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="Helvetica"/>
          <w:b w:val="0"/>
          <w:bCs w:val="0"/>
          <w:i w:val="0"/>
          <w:iCs w:val="0"/>
          <w:caps w:val="0"/>
          <w:smallCaps w:val="0"/>
          <w:strike w:val="0"/>
          <w:dstrike w:val="0"/>
          <w:shadow w:val="0"/>
          <w:color w:val="525252"/>
          <w:spacing w:val="0"/>
          <w:sz w:val="44"/>
          <w:szCs w:val="44"/>
          <w:u w:val="none"/>
          <w:shd w:val="clear" w:fill="auto"/>
          <w:vertAlign w:val="baseline"/>
          <w:lang w:val="en" w:eastAsia="en" w:bidi="en"/>
        </w:rPr>
        <w:id w:val="14747468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Helvetica"/>
          <w:b w:val="0"/>
          <w:bCs w:val="0"/>
          <w:i w:val="0"/>
          <w:iCs w:val="0"/>
          <w:caps w:val="0"/>
          <w:smallCaps w:val="0"/>
          <w:strike w:val="0"/>
          <w:dstrike w:val="0"/>
          <w:shadow w:val="0"/>
          <w:color w:val="525252"/>
          <w:spacing w:val="0"/>
          <w:sz w:val="20"/>
          <w:szCs w:val="20"/>
          <w:u w:val="none"/>
          <w:shd w:val="clear" w:fill="auto"/>
          <w:vertAlign w:val="baseline"/>
          <w:lang w:val="en" w:eastAsia="en" w:bidi="e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bookmarkStart w:id="0" w:name="_Toc21552_WPSOffice_Type1"/>
          <w:bookmarkStart w:id="1" w:name="Yi___Qing_Qiu_Zhi_Fu_Jie_Kou"/>
          <w:bookmarkStart w:id="2" w:name="Top_of_Yi_20_2c_20Qing_20Qiu_20Z"/>
          <w:bookmarkStart w:id="3" w:name="Yi___Qing_Qiu_Zhi_Fu_Jie_Kou_Jia"/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_Toc32709_WPSOffice_Level1 </w:instrText>
          </w:r>
          <w:r>
            <w:fldChar w:fldCharType="separate"/>
          </w:r>
          <w:sdt>
            <w:sdt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  <w:id w:val="147474681"/>
              <w:placeholder>
                <w:docPart w:val="{dea12bad-66f5-47d4-a657-8e76878a4858}"/>
              </w:placeholder>
              <w15:color w:val="509DF3"/>
            </w:sdtPr>
            <w:sdtEnd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一、请求支付接口</w:t>
              </w:r>
            </w:sdtContent>
          </w:sdt>
          <w:r>
            <w:tab/>
          </w:r>
          <w:bookmarkStart w:id="4" w:name="_Toc32709_WPSOffice_Level1Page"/>
          <w:r>
            <w:t>3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_Toc21552_WPSOffice_Level1 </w:instrText>
          </w:r>
          <w:r>
            <w:fldChar w:fldCharType="separate"/>
          </w:r>
          <w:sdt>
            <w:sdt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  <w:id w:val="147474681"/>
              <w:placeholder>
                <w:docPart w:val="{47b7f22e-f67b-4119-9b73-f2bc4c40c7a5}"/>
              </w:placeholder>
              <w15:color w:val="509DF3"/>
            </w:sdtPr>
            <w:sdtEnd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二、支付成功的回调信息</w:t>
              </w:r>
            </w:sdtContent>
          </w:sdt>
          <w:r>
            <w:tab/>
          </w:r>
          <w:bookmarkStart w:id="5" w:name="_Toc21552_WPSOffice_Level1Page"/>
          <w:r>
            <w:t>18</w:t>
          </w:r>
          <w:bookmarkEnd w:id="5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_Toc31293_WPSOffice_Level1 </w:instrText>
          </w:r>
          <w:r>
            <w:fldChar w:fldCharType="separate"/>
          </w:r>
          <w:sdt>
            <w:sdt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  <w:id w:val="147474681"/>
              <w:placeholder>
                <w:docPart w:val="{ca84d764-6227-439f-bada-c5cefd262fe1}"/>
              </w:placeholder>
              <w15:color w:val="509DF3"/>
            </w:sdtPr>
            <w:sdtEnd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三、签名算法</w:t>
              </w:r>
            </w:sdtContent>
          </w:sdt>
          <w:r>
            <w:tab/>
          </w:r>
          <w:bookmarkStart w:id="6" w:name="_Toc31293_WPSOffice_Level1Page"/>
          <w:r>
            <w:t>24</w:t>
          </w:r>
          <w:bookmarkEnd w:id="6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_Toc18281_WPSOffice_Level1 </w:instrText>
          </w:r>
          <w:r>
            <w:fldChar w:fldCharType="separate"/>
          </w:r>
          <w:sdt>
            <w:sdt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  <w:id w:val="147474681"/>
              <w:placeholder>
                <w:docPart w:val="{6e6ef812-b6a3-4797-a467-bc39405e1600}"/>
              </w:placeholder>
              <w15:color w:val="509DF3"/>
            </w:sdtPr>
            <w:sdtEnd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hadow w:val="0"/>
                <w:color w:val="525252"/>
                <w:spacing w:val="0"/>
                <w:sz w:val="48"/>
                <w:szCs w:val="48"/>
                <w:u w:val="none"/>
                <w:shd w:val="clear" w:fill="auto"/>
                <w:vertAlign w:val="baseline"/>
                <w:lang w:val="en" w:eastAsia="en" w:bidi="en"/>
              </w:rPr>
            </w:sdtEndPr>
            <w:sdtContent>
              <w:r>
                <w:rPr>
                  <w:rFonts w:ascii="Helvetica" w:hAnsi="Helvetica" w:eastAsia="Helvetica" w:cs="Helvetica"/>
                </w:rPr>
                <w:t>四、支付订单查询接口</w:t>
              </w:r>
            </w:sdtContent>
          </w:sdt>
          <w:r>
            <w:tab/>
          </w:r>
          <w:bookmarkStart w:id="7" w:name="_Toc18281_WPSOffice_Level1Page"/>
          <w:r>
            <w:t>27</w:t>
          </w:r>
          <w:bookmarkEnd w:id="7"/>
          <w:r>
            <w:fldChar w:fldCharType="end"/>
          </w:r>
          <w:bookmarkEnd w:id="0"/>
        </w:p>
      </w:sdtContent>
    </w:sdt>
    <w:p>
      <w:pPr>
        <w:pStyle w:val="2"/>
        <w:pageBreakBefore/>
      </w:pPr>
      <w:bookmarkStart w:id="8" w:name="_Toc32709_WPSOffice_Level1"/>
      <w:r>
        <w:t>一、请求支付接口</w:t>
      </w:r>
      <w:bookmarkEnd w:id="1"/>
      <w:bookmarkEnd w:id="2"/>
      <w:bookmarkEnd w:id="3"/>
      <w:bookmarkEnd w:id="8"/>
    </w:p>
    <w:p>
      <w:pPr>
        <w:pStyle w:val="11"/>
      </w:pPr>
      <w:r>
        <w:t>简要描述：</w:t>
      </w:r>
    </w:p>
    <w:p>
      <w:pPr>
        <w:pStyle w:val="12"/>
        <w:numPr>
          <w:ilvl w:val="0"/>
          <w:numId w:val="1"/>
        </w:numPr>
      </w:pPr>
      <w:r>
        <w:t>发起付款接口(必用接口)</w:t>
      </w:r>
    </w:p>
    <w:p>
      <w:pPr>
        <w:pStyle w:val="11"/>
      </w:pPr>
      <w:r>
        <w:t>跳转支付页接口URL：</w:t>
      </w:r>
    </w:p>
    <w:p>
      <w:pPr>
        <w:pStyle w:val="12"/>
        <w:numPr>
          <w:ilvl w:val="0"/>
          <w:numId w:val="2"/>
        </w:numPr>
      </w:pPr>
      <w:r>
        <w:rPr>
          <w:rStyle w:val="23"/>
        </w:rPr>
        <w:t>http://api.xxxxx.com(请求平台的域名)/index/</w:t>
      </w:r>
      <w:r>
        <w:rPr>
          <w:rStyle w:val="23"/>
          <w:rFonts w:hint="eastAsia" w:eastAsia="宋体"/>
          <w:lang w:val="en-US" w:eastAsia="zh-CN"/>
        </w:rPr>
        <w:t>g</w:t>
      </w:r>
      <w:r>
        <w:rPr>
          <w:rStyle w:val="23"/>
          <w:rFonts w:hint="eastAsia"/>
        </w:rPr>
        <w:t>enerateorder</w:t>
      </w:r>
      <w:r>
        <w:rPr>
          <w:rStyle w:val="23"/>
        </w:rPr>
        <w:br w:type="textWrapping" w:clear="none"/>
      </w:r>
      <w:r>
        <w:rPr>
          <w:rStyle w:val="23"/>
        </w:rPr>
        <w:br w:type="textWrapping" w:clear="none"/>
      </w:r>
      <w:r>
        <w:t xml:space="preserve"> ** 请求方式：POST**</w:t>
      </w:r>
      <w:r>
        <w:rPr/>
        <w:br w:type="textWrapping" w:clear="none"/>
      </w:r>
      <w:r>
        <w:t xml:space="preserve"> 使用方法：用表单post的方式，post参数并跳转到此网址，显示我们的支付页。</w:t>
      </w:r>
    </w:p>
    <w:p>
      <w:pPr>
        <w:pStyle w:val="11"/>
      </w:pPr>
      <w:r>
        <w:t>获取支付JSON数据接口URL：</w:t>
      </w:r>
    </w:p>
    <w:p>
      <w:pPr>
        <w:pStyle w:val="12"/>
        <w:numPr>
          <w:ilvl w:val="0"/>
          <w:numId w:val="3"/>
        </w:numPr>
      </w:pPr>
      <w:r>
        <w:rPr>
          <w:rStyle w:val="23"/>
        </w:rPr>
        <w:t>http://api.xxxxx.com(请求平台的域名)/index/</w:t>
      </w:r>
      <w:r>
        <w:rPr>
          <w:rStyle w:val="23"/>
          <w:rFonts w:hint="eastAsia" w:eastAsia="宋体"/>
          <w:lang w:val="en-US" w:eastAsia="zh-CN"/>
        </w:rPr>
        <w:t>g</w:t>
      </w:r>
      <w:r>
        <w:rPr>
          <w:rStyle w:val="23"/>
          <w:rFonts w:hint="eastAsia"/>
        </w:rPr>
        <w:t>enerateorder</w:t>
      </w:r>
      <w:r>
        <w:rPr>
          <w:rStyle w:val="23"/>
        </w:rPr>
        <w:t>?format=json</w:t>
      </w:r>
      <w:r>
        <w:rPr>
          <w:rStyle w:val="23"/>
        </w:rPr>
        <w:br w:type="textWrapping" w:clear="none"/>
      </w:r>
      <w:r>
        <w:rPr>
          <w:rStyle w:val="23"/>
        </w:rPr>
        <w:br w:type="textWrapping" w:clear="none"/>
      </w:r>
      <w:r>
        <w:t xml:space="preserve"> ** 请求方式：POST**</w:t>
      </w:r>
      <w:r>
        <w:rPr/>
        <w:br w:type="textWrapping" w:clear="none"/>
      </w:r>
      <w:r>
        <w:t xml:space="preserve"> 说明：用curl的post方式传参数，并直接获取json返回值，显示在您自定义的支付页上。</w:t>
      </w:r>
    </w:p>
    <w:p>
      <w:pPr>
        <w:pStyle w:val="11"/>
      </w:pPr>
      <w:r>
        <w:t>参数：</w:t>
      </w:r>
    </w:p>
    <w:tbl>
      <w:tblPr>
        <w:tblStyle w:val="7"/>
        <w:tblW w:w="1022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5"/>
        <w:gridCol w:w="1275"/>
        <w:gridCol w:w="1215"/>
        <w:gridCol w:w="3105"/>
        <w:gridCol w:w="25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参数名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必选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可用值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return_type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否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请求支付标识,app、PC、mobile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app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appid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必填。您的商户唯一标识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  <w:rPr>
                <w:rFonts w:hint="eastAsia" w:eastAsia="宋体"/>
                <w:lang w:eastAsia="zh-CN"/>
              </w:rPr>
            </w:pPr>
            <w:r>
              <w:t>201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t>0</w:t>
            </w:r>
            <w:r>
              <w:rPr>
                <w:rFonts w:hint="eastAsia" w:eastAsia="宋体"/>
                <w:lang w:val="en-US" w:eastAsia="zh-CN"/>
              </w:rPr>
              <w:t>111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pay_type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  <w:rPr>
                <w:rFonts w:hint="eastAsia" w:eastAsia="宋体"/>
                <w:lang w:val="en-US" w:eastAsia="zh-CN"/>
              </w:rPr>
            </w:pPr>
            <w:r>
              <w:t>必填。</w:t>
            </w:r>
            <w:r>
              <w:rPr>
                <w:rFonts w:hint="eastAsia" w:eastAsia="宋体"/>
                <w:color w:val="FF0000"/>
                <w:highlight w:val="none"/>
                <w:lang w:val="en-US" w:eastAsia="zh-CN"/>
              </w:rPr>
              <w:t>参见版本说明（文档最后一页）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color w:val="FF0000"/>
                <w:highlight w:val="none"/>
                <w:lang w:val="en-US" w:eastAsia="zh-CN"/>
              </w:rPr>
              <w:t>参见版本说明（文档最后一页）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amount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float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交易金额,必填。单位：元。精确小数点后2位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t>allback</w:t>
            </w:r>
            <w:r>
              <w:rPr>
                <w:rFonts w:hint="eastAsia" w:eastAsia="宋体"/>
                <w:lang w:val="en-US" w:eastAsia="zh-CN"/>
              </w:rPr>
              <w:t>_</w:t>
            </w:r>
            <w:r>
              <w:t>url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回调地址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6"/>
              <w:keepLines/>
            </w:pPr>
            <w:r>
              <w:fldChar w:fldCharType="begin"/>
            </w:r>
            <w:r>
              <w:instrText xml:space="preserve"> HYPERLINK "http://xx.com/" \h </w:instrText>
            </w:r>
            <w:r>
              <w:fldChar w:fldCharType="separate"/>
            </w:r>
            <w:r>
              <w:t>http://xx.com/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t>uccess</w:t>
            </w:r>
            <w:r>
              <w:rPr>
                <w:rFonts w:hint="eastAsia" w:eastAsia="宋体"/>
                <w:lang w:val="en-US" w:eastAsia="zh-CN"/>
              </w:rPr>
              <w:t>_</w:t>
            </w:r>
            <w:r>
              <w:t>url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支付成功后网页自动跳转地址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6"/>
              <w:keepLines/>
            </w:pPr>
            <w:r>
              <w:fldChar w:fldCharType="begin"/>
            </w:r>
            <w:r>
              <w:instrText xml:space="preserve"> HYPERLINK "http://xx.com/" \h </w:instrText>
            </w:r>
            <w:r>
              <w:fldChar w:fldCharType="separate"/>
            </w:r>
            <w:r>
              <w:t>http://xx.com/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t>rror</w:t>
            </w:r>
            <w:r>
              <w:rPr>
                <w:rFonts w:hint="eastAsia" w:eastAsia="宋体"/>
                <w:lang w:val="en-US" w:eastAsia="zh-CN"/>
              </w:rPr>
              <w:t>_</w:t>
            </w:r>
            <w:r>
              <w:t>url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支付失败时，或支付超时后网页自动跳转地址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6"/>
              <w:keepLines/>
            </w:pPr>
            <w:r>
              <w:fldChar w:fldCharType="begin"/>
            </w:r>
            <w:r>
              <w:instrText xml:space="preserve"> HYPERLINK "http://xx.com/" \h </w:instrText>
            </w:r>
            <w:r>
              <w:fldChar w:fldCharType="separate"/>
            </w:r>
            <w:r>
              <w:t>http://xx.com/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out_uid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用户网站的请求支付用户信息，可以是帐号也可以是数据库的ID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15017399440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out_trade_no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商户订单号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t>2222231234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version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接口版本号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v1.1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sign</w:t>
            </w:r>
          </w:p>
        </w:tc>
        <w:tc>
          <w:tcPr>
            <w:tcW w:w="127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10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签名算法</w:t>
            </w:r>
          </w:p>
        </w:tc>
        <w:tc>
          <w:tcPr>
            <w:tcW w:w="25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</w:tbl>
    <w:p>
      <w:pPr>
        <w:pStyle w:val="11"/>
      </w:pPr>
      <w:r>
        <w:t>注意：Token在安全上非常重要，一定不要显示在任何网页代码、网址参数中。只可以放在服务端。计算sign时，先在服务端计算好，把计算出来的sign传出来。严禁在客户端计算sign，严禁在客户端存储Token。sign值必为小写</w:t>
      </w:r>
    </w:p>
    <w:p>
      <w:pPr>
        <w:pStyle w:val="11"/>
      </w:pPr>
      <w:r>
        <w:t>返回示例</w:t>
      </w:r>
    </w:p>
    <w:p>
      <w:pPr>
        <w:pStyle w:val="13"/>
      </w:pPr>
      <w:r>
        <w:t>{</w:t>
      </w:r>
      <w:r>
        <w:rPr/>
        <w:br w:type="textWrapping" w:clear="none"/>
      </w:r>
      <w:r>
        <w:t xml:space="preserve">    "code": 200,</w:t>
      </w:r>
      <w:r>
        <w:rPr/>
        <w:br w:type="textWrapping" w:clear="none"/>
      </w:r>
      <w:r>
        <w:t xml:space="preserve">    "msg": "success",</w:t>
      </w:r>
      <w:r>
        <w:rPr/>
        <w:br w:type="textWrapping" w:clear="none"/>
      </w:r>
      <w:r>
        <w:t xml:space="preserve">    "data": {</w:t>
      </w:r>
      <w:r>
        <w:rPr/>
        <w:br w:type="textWrapping" w:clear="none"/>
      </w:r>
      <w:r>
        <w:tab/>
      </w:r>
      <w:r>
        <w:tab/>
      </w:r>
      <w:r>
        <w:t>//想展示二维码内容，可以qrcode值放到这个网址后面：</w:t>
      </w:r>
      <w:r>
        <w:rPr/>
        <w:br w:type="textWrapping" w:clear="none"/>
      </w:r>
      <w:r>
        <w:tab/>
      </w:r>
      <w:r>
        <w:tab/>
      </w:r>
      <w:r>
        <w:t>//https://www.</w:t>
      </w:r>
      <w:r>
        <w:rPr>
          <w:rFonts w:hint="eastAsia" w:eastAsia="宋体"/>
          <w:lang w:val="en-US" w:eastAsia="zh-CN"/>
        </w:rPr>
        <w:t>xxx</w:t>
      </w:r>
      <w:r>
        <w:t>.com/common/encode-png?large=true&amp;data=</w:t>
      </w:r>
      <w:r>
        <w:rPr/>
        <w:br w:type="textWrapping" w:clear="none"/>
      </w:r>
      <w:r>
        <w:tab/>
      </w:r>
      <w:r>
        <w:t xml:space="preserve">    "qrcode":"HTTPS://QR.ALIPAY.COM/FKX08406GFWY0YRNC10",</w:t>
      </w:r>
      <w:r>
        <w:rPr/>
        <w:br w:type="textWrapping" w:clear="none"/>
      </w:r>
      <w:r>
        <w:t xml:space="preserve">        "order_no": "</w:t>
      </w:r>
      <w:r>
        <w:rPr>
          <w:rFonts w:hint="eastAsia" w:eastAsia="宋体"/>
          <w:lang w:val="en-US" w:eastAsia="zh-CN"/>
        </w:rPr>
        <w:t>D</w:t>
      </w:r>
      <w:r>
        <w:t>123297079385718"</w:t>
      </w:r>
      <w:r>
        <w:rPr/>
        <w:br w:type="textWrapping" w:clear="none"/>
      </w:r>
      <w:r>
        <w:t xml:space="preserve">    }</w:t>
      </w:r>
    </w:p>
    <w:p>
      <w:pPr>
        <w:pStyle w:val="13"/>
        <w:ind w:firstLine="500" w:firstLineChars="0"/>
      </w:pPr>
      <w:r>
        <w:t>"</w:t>
      </w:r>
      <w:r>
        <w:rPr>
          <w:rFonts w:hint="eastAsia" w:eastAsia="宋体"/>
          <w:lang w:val="en-US" w:eastAsia="zh-CN"/>
        </w:rPr>
        <w:t>url</w:t>
      </w:r>
      <w:r>
        <w:t>"</w:t>
      </w:r>
      <w:r>
        <w:rPr>
          <w:rFonts w:hint="eastAsia" w:eastAsia="宋体"/>
          <w:lang w:val="en-US" w:eastAsia="zh-CN"/>
        </w:rPr>
        <w:t xml:space="preserve">: </w:t>
      </w:r>
      <w:r>
        <w:t>"</w:t>
      </w:r>
      <w:r>
        <w:rPr>
          <w:rFonts w:hint="eastAsia" w:eastAsia="宋体"/>
          <w:lang w:val="en-US" w:eastAsia="zh-CN"/>
        </w:rPr>
        <w:t>http://www.baidu.com</w:t>
      </w:r>
      <w:r>
        <w:t>"</w:t>
      </w:r>
      <w:r>
        <w:rPr/>
        <w:br w:type="textWrapping" w:clear="none"/>
      </w:r>
      <w:r>
        <w:t>}</w:t>
      </w:r>
      <w:r>
        <w:rPr/>
        <w:br w:type="textWrapping" w:clear="none"/>
      </w:r>
    </w:p>
    <w:p>
      <w:pPr>
        <w:pStyle w:val="11"/>
      </w:pPr>
      <w:r>
        <w:t>返回参数说明</w:t>
      </w:r>
    </w:p>
    <w:tbl>
      <w:tblPr>
        <w:tblStyle w:val="7"/>
        <w:tblW w:w="1022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55"/>
        <w:gridCol w:w="3120"/>
        <w:gridCol w:w="25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参数名</w:t>
            </w:r>
          </w:p>
        </w:tc>
        <w:tc>
          <w:tcPr>
            <w:tcW w:w="312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255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s_</w:t>
            </w:r>
            <w:r>
              <w:t>qrcode</w:t>
            </w:r>
          </w:p>
        </w:tc>
        <w:tc>
          <w:tcPr>
            <w:tcW w:w="312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255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支付二维码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5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s_</w:t>
            </w:r>
            <w:r>
              <w:t>order_no</w:t>
            </w:r>
          </w:p>
        </w:tc>
        <w:tc>
          <w:tcPr>
            <w:tcW w:w="312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int</w:t>
            </w:r>
          </w:p>
        </w:tc>
        <w:tc>
          <w:tcPr>
            <w:tcW w:w="255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系统订单号</w:t>
            </w:r>
          </w:p>
        </w:tc>
      </w:tr>
    </w:tbl>
    <w:p>
      <w:pPr>
        <w:pStyle w:val="11"/>
      </w:pPr>
      <w:r>
        <w:t>付款成功回调通知</w:t>
      </w:r>
    </w:p>
    <w:p>
      <w:pPr>
        <w:pStyle w:val="13"/>
      </w:pPr>
      <w:r>
        <w:t xml:space="preserve">用户付款成功后，我们会向您在发起付款接口传入的callback_url网址发送通知。 </w:t>
      </w:r>
      <w:r>
        <w:rPr/>
        <w:br w:type="textWrapping" w:clear="none"/>
      </w:r>
      <w:r>
        <w:t>[付款成功回调通知]("付款成功回调通知")</w:t>
      </w:r>
      <w:r>
        <w:rPr/>
        <w:br w:type="textWrapping" w:clear="none"/>
      </w:r>
    </w:p>
    <w:p>
      <w:pPr>
        <w:pStyle w:val="12"/>
        <w:numPr>
          <w:ilvl w:val="0"/>
          <w:numId w:val="4"/>
        </w:numPr>
      </w:pPr>
      <w:r>
        <w:t>10000 传参错误</w:t>
      </w:r>
    </w:p>
    <w:p>
      <w:pPr>
        <w:pStyle w:val="12"/>
        <w:numPr>
          <w:ilvl w:val="0"/>
          <w:numId w:val="4"/>
        </w:numPr>
      </w:pPr>
      <w:r>
        <w:t>20000 网站用户错误</w:t>
      </w:r>
    </w:p>
    <w:p>
      <w:pPr>
        <w:pStyle w:val="12"/>
        <w:numPr>
          <w:ilvl w:val="0"/>
          <w:numId w:val="4"/>
        </w:numPr>
      </w:pPr>
      <w:r>
        <w:t>30000 签名错误</w:t>
      </w:r>
    </w:p>
    <w:p>
      <w:pPr>
        <w:pStyle w:val="12"/>
        <w:numPr>
          <w:ilvl w:val="0"/>
          <w:numId w:val="4"/>
        </w:numPr>
      </w:pPr>
      <w:r>
        <w:t>40000 轮训通道错误</w:t>
      </w:r>
    </w:p>
    <w:p>
      <w:pPr>
        <w:pStyle w:val="12"/>
        <w:numPr>
          <w:ilvl w:val="0"/>
          <w:numId w:val="4"/>
        </w:numPr>
      </w:pPr>
      <w:r>
        <w:t>50000 生成订单错误</w:t>
      </w:r>
    </w:p>
    <w:tbl>
      <w:tblPr>
        <w:tblStyle w:val="7"/>
        <w:tblW w:w="937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15"/>
        <w:gridCol w:w="2955"/>
        <w:gridCol w:w="42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状态码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10001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传入的return_type参数错误，不是app或pc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10003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未传入appid参数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10004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传入的pay_type参数错误，不是wechat或alipay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10005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callback_url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10006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out_trade_no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10007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amount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10008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sign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20001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网站用户不存在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20002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网站用户状态已禁止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20003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网站用户状态未审核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20004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网站用户费率不存在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20005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网站用户费率不正确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20006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码商用户费率不存在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20007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码商用户费率不正确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30000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签名验证失败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40001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没有可用的通道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40002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请求的支付方式的通道不存在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40003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请求的支付方式的通道已关闭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50000</w:t>
            </w:r>
          </w:p>
        </w:tc>
        <w:tc>
          <w:tcPr>
            <w:tcW w:w="295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生成订单错误</w:t>
            </w:r>
          </w:p>
        </w:tc>
        <w:tc>
          <w:tcPr>
            <w:tcW w:w="42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生成订单错误</w:t>
            </w:r>
          </w:p>
        </w:tc>
      </w:tr>
    </w:tbl>
    <w:p>
      <w:pPr>
        <w:numPr>
          <w:ilvl w:val="0"/>
          <w:numId w:val="0"/>
        </w:numPr>
      </w:pPr>
      <w:bookmarkStart w:id="9" w:name="Top_of_Er_20_2c_20Zhi_20Fu_20Che"/>
      <w:bookmarkStart w:id="10" w:name="_Toc21552_WPSOffice_Level1"/>
      <w:bookmarkStart w:id="11" w:name="Er___Zhi_Fu_Cheng_Gong_De_Hui_Di_1"/>
      <w:bookmarkStart w:id="12" w:name="Er___Zhi_Fu_Cheng_Gong_De_Hui_Di"/>
    </w:p>
    <w:p>
      <w:pPr>
        <w:pStyle w:val="2"/>
        <w:pageBreakBefore/>
      </w:pPr>
      <w:r>
        <w:rPr>
          <w:rFonts w:hint="eastAsia" w:eastAsia="宋体"/>
          <w:lang w:val="en-US" w:eastAsia="zh-CN"/>
        </w:rPr>
        <w:t>二</w:t>
      </w:r>
      <w:r>
        <w:t>、支付成功的回调信息</w:t>
      </w:r>
      <w:bookmarkEnd w:id="9"/>
      <w:bookmarkEnd w:id="10"/>
      <w:bookmarkEnd w:id="11"/>
      <w:bookmarkEnd w:id="12"/>
    </w:p>
    <w:p>
      <w:pPr>
        <w:pStyle w:val="11"/>
        <w:rPr>
          <w:rFonts w:hint="eastAsia" w:eastAsia="宋体"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color w:val="FF0000"/>
          <w:sz w:val="32"/>
          <w:szCs w:val="32"/>
          <w:lang w:val="en-US" w:eastAsia="zh-CN"/>
        </w:rPr>
        <w:t>重要提示：支付成功异步回调要做二次验证处理，先调用接口 “五、</w:t>
      </w:r>
      <w:r>
        <w:rPr>
          <w:color w:val="FF0000"/>
          <w:sz w:val="32"/>
          <w:szCs w:val="32"/>
        </w:rPr>
        <w:t>支付订单查询接口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” 判断订单状态 </w:t>
      </w:r>
      <w:r>
        <w:rPr>
          <w:color w:val="FF0000"/>
          <w:sz w:val="32"/>
          <w:szCs w:val="32"/>
        </w:rPr>
        <w:t>status</w:t>
      </w:r>
      <w:r>
        <w:rPr>
          <w:rFonts w:hint="eastAsia" w:eastAsia="宋体"/>
          <w:color w:val="FF0000"/>
          <w:sz w:val="32"/>
          <w:szCs w:val="32"/>
          <w:lang w:eastAsia="zh-CN"/>
        </w:rPr>
        <w:t>：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4（支付完成）状态后在做其它业务逻辑处理 </w:t>
      </w:r>
    </w:p>
    <w:p>
      <w:pPr>
        <w:pStyle w:val="11"/>
        <w:rPr>
          <w:rFonts w:hint="eastAsia" w:eastAsia="宋体"/>
          <w:color w:val="FF0000"/>
          <w:sz w:val="32"/>
          <w:szCs w:val="32"/>
          <w:lang w:val="en-US" w:eastAsia="zh-CN"/>
        </w:rPr>
      </w:pPr>
    </w:p>
    <w:p>
      <w:pPr>
        <w:pStyle w:val="11"/>
        <w:rPr>
          <w:rFonts w:hint="eastAsia" w:eastAsia="宋体"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color w:val="FF0000"/>
          <w:sz w:val="32"/>
          <w:szCs w:val="32"/>
          <w:lang w:val="en-US" w:eastAsia="zh-CN"/>
        </w:rPr>
        <w:t>重要提示：支付成功异步回调要做二次验证处理，先调用接口 “五、</w:t>
      </w:r>
      <w:r>
        <w:rPr>
          <w:color w:val="FF0000"/>
          <w:sz w:val="32"/>
          <w:szCs w:val="32"/>
        </w:rPr>
        <w:t>支付订单查询接口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” 判断订单状态 </w:t>
      </w:r>
      <w:r>
        <w:rPr>
          <w:color w:val="FF0000"/>
          <w:sz w:val="32"/>
          <w:szCs w:val="32"/>
        </w:rPr>
        <w:t>status</w:t>
      </w:r>
      <w:r>
        <w:rPr>
          <w:rFonts w:hint="eastAsia" w:eastAsia="宋体"/>
          <w:color w:val="FF0000"/>
          <w:sz w:val="32"/>
          <w:szCs w:val="32"/>
          <w:lang w:eastAsia="zh-CN"/>
        </w:rPr>
        <w:t>：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4（支付完成）状态后在做其它业务逻辑处理 </w:t>
      </w:r>
    </w:p>
    <w:p>
      <w:pPr>
        <w:pStyle w:val="11"/>
        <w:rPr>
          <w:rFonts w:hint="eastAsia" w:eastAsia="宋体"/>
          <w:color w:val="FF0000"/>
          <w:sz w:val="32"/>
          <w:szCs w:val="32"/>
          <w:lang w:val="en-US" w:eastAsia="zh-CN"/>
        </w:rPr>
      </w:pPr>
    </w:p>
    <w:p>
      <w:pPr>
        <w:pStyle w:val="11"/>
        <w:rPr>
          <w:rFonts w:hint="eastAsia" w:eastAsia="宋体"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color w:val="FF0000"/>
          <w:sz w:val="32"/>
          <w:szCs w:val="32"/>
          <w:lang w:val="en-US" w:eastAsia="zh-CN"/>
        </w:rPr>
        <w:t>重要提示：支付成功异步回调要做二次验证处理，先调用接口 “五、</w:t>
      </w:r>
      <w:r>
        <w:rPr>
          <w:color w:val="FF0000"/>
          <w:sz w:val="32"/>
          <w:szCs w:val="32"/>
        </w:rPr>
        <w:t>支付订单查询接口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” 判断订单状态 </w:t>
      </w:r>
      <w:r>
        <w:rPr>
          <w:color w:val="FF0000"/>
          <w:sz w:val="32"/>
          <w:szCs w:val="32"/>
        </w:rPr>
        <w:t>status</w:t>
      </w:r>
      <w:r>
        <w:rPr>
          <w:rFonts w:hint="eastAsia" w:eastAsia="宋体"/>
          <w:color w:val="FF0000"/>
          <w:sz w:val="32"/>
          <w:szCs w:val="32"/>
          <w:lang w:eastAsia="zh-CN"/>
        </w:rPr>
        <w:t>：</w:t>
      </w:r>
      <w:r>
        <w:rPr>
          <w:rFonts w:hint="eastAsia" w:eastAsia="宋体"/>
          <w:color w:val="FF0000"/>
          <w:sz w:val="32"/>
          <w:szCs w:val="32"/>
          <w:lang w:val="en-US" w:eastAsia="zh-CN"/>
        </w:rPr>
        <w:t xml:space="preserve">4（支付完成）状态后在做其它业务逻辑处理 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pStyle w:val="11"/>
      </w:pPr>
      <w:r>
        <w:t>简要描述：</w:t>
      </w:r>
    </w:p>
    <w:p>
      <w:pPr>
        <w:pStyle w:val="12"/>
        <w:numPr>
          <w:ilvl w:val="0"/>
          <w:numId w:val="5"/>
        </w:numPr>
      </w:pPr>
      <w:r>
        <w:t>回调参数说明</w:t>
      </w:r>
    </w:p>
    <w:p>
      <w:pPr>
        <w:pStyle w:val="11"/>
      </w:pPr>
      <w:r>
        <w:t>请求方式：</w:t>
      </w:r>
    </w:p>
    <w:p>
      <w:pPr>
        <w:pStyle w:val="12"/>
        <w:numPr>
          <w:ilvl w:val="0"/>
          <w:numId w:val="6"/>
        </w:numPr>
      </w:pPr>
      <w:r>
        <w:t>POST</w:t>
      </w:r>
    </w:p>
    <w:p>
      <w:pPr>
        <w:pStyle w:val="11"/>
      </w:pPr>
      <w:r>
        <w:t xml:space="preserve"> 返回参数：</w:t>
      </w:r>
    </w:p>
    <w:tbl>
      <w:tblPr>
        <w:tblStyle w:val="7"/>
        <w:tblW w:w="943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65"/>
        <w:gridCol w:w="30"/>
        <w:gridCol w:w="825"/>
        <w:gridCol w:w="30"/>
        <w:gridCol w:w="1155"/>
        <w:gridCol w:w="15"/>
        <w:gridCol w:w="3840"/>
        <w:gridCol w:w="30"/>
        <w:gridCol w:w="1710"/>
        <w:gridCol w:w="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参数名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必选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可用值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callbacks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 xml:space="preserve">状态值 ： </w:t>
            </w:r>
            <w:r>
              <w:rPr>
                <w:rFonts w:hint="eastAsia" w:eastAsia="宋体"/>
                <w:lang w:val="en-US" w:eastAsia="zh-CN"/>
              </w:rPr>
              <w:t>CODE_SUCCESS</w:t>
            </w:r>
            <w:r>
              <w:t xml:space="preserve"> 成功， </w:t>
            </w:r>
            <w:r>
              <w:rPr>
                <w:rFonts w:hint="eastAsia" w:eastAsia="宋体"/>
                <w:lang w:val="en-US" w:eastAsia="zh-CN"/>
              </w:rPr>
              <w:t>CODE</w:t>
            </w:r>
            <w:r>
              <w:t>_FAILURE 失败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rPr>
                <w:rFonts w:hint="eastAsia" w:eastAsia="宋体"/>
                <w:lang w:val="en-US" w:eastAsia="zh-CN"/>
              </w:rPr>
              <w:t>CODE_SUCCESS</w:t>
            </w:r>
            <w:r>
              <w:t>、</w:t>
            </w:r>
            <w:r>
              <w:rPr>
                <w:rFonts w:hint="eastAsia" w:eastAsia="宋体"/>
                <w:lang w:val="en-US" w:eastAsia="zh-CN"/>
              </w:rPr>
              <w:t>CODE</w:t>
            </w:r>
            <w:r>
              <w:t>_FAILURE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appid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用户秘钥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pay_type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支付方式：wechat(微信)、alipay:(支付宝)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wechat、alipay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success_url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成功返回地址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error_url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错误返回地址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out_trade_no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商户订单号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amount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float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交易金额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30" w:type="dxa"/>
        </w:trPr>
        <w:tc>
          <w:tcPr>
            <w:tcW w:w="1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sign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8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85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签名算法</w:t>
            </w:r>
          </w:p>
        </w:tc>
        <w:tc>
          <w:tcPr>
            <w:tcW w:w="171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9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amount_true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70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float</w:t>
            </w:r>
          </w:p>
        </w:tc>
        <w:tc>
          <w:tcPr>
            <w:tcW w:w="38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实付金额</w:t>
            </w:r>
          </w:p>
        </w:tc>
        <w:tc>
          <w:tcPr>
            <w:tcW w:w="1770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9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out_uid</w:t>
            </w:r>
          </w:p>
        </w:tc>
        <w:tc>
          <w:tcPr>
            <w:tcW w:w="855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否</w:t>
            </w:r>
          </w:p>
        </w:tc>
        <w:tc>
          <w:tcPr>
            <w:tcW w:w="1170" w:type="dxa"/>
            <w:gridSpan w:val="2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8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用户网站的请求支付用户信息，可以是帐号也可以是数据库的ID</w:t>
            </w:r>
          </w:p>
        </w:tc>
        <w:tc>
          <w:tcPr>
            <w:tcW w:w="1770" w:type="dxa"/>
            <w:gridSpan w:val="3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27"/>
              <w:keepLines/>
            </w:pPr>
          </w:p>
        </w:tc>
      </w:tr>
    </w:tbl>
    <w:p>
      <w:pPr>
        <w:pStyle w:val="11"/>
      </w:pPr>
      <w:r>
        <w:rPr>
          <w:rFonts w:hint="eastAsia" w:eastAsia="宋体"/>
          <w:lang w:eastAsia="zh-CN"/>
        </w:rPr>
        <w:t>回调</w:t>
      </w:r>
      <w:r>
        <w:t xml:space="preserve"> 参数示例</w:t>
      </w:r>
    </w:p>
    <w:p>
      <w:pPr>
        <w:pStyle w:val="13"/>
      </w:pPr>
      <w:r>
        <w:t>{</w:t>
      </w:r>
      <w:r>
        <w:rPr/>
        <w:br w:type="textWrapping" w:clear="none"/>
      </w:r>
      <w:r>
        <w:tab/>
      </w:r>
      <w:r>
        <w:rPr/>
        <w:br w:type="textWrapping" w:clear="none"/>
      </w:r>
      <w:r>
        <w:tab/>
      </w:r>
      <w:r>
        <w:t>"callbacks":'</w:t>
      </w:r>
      <w:r>
        <w:rPr>
          <w:rFonts w:hint="eastAsia" w:eastAsia="宋体"/>
          <w:lang w:val="en-US" w:eastAsia="zh-CN"/>
        </w:rPr>
        <w:t>CODE_SUCCESS</w:t>
      </w:r>
      <w:r>
        <w:t>', //</w:t>
      </w:r>
      <w:r>
        <w:rPr>
          <w:rFonts w:hint="eastAsia" w:eastAsia="宋体"/>
          <w:lang w:val="en-US" w:eastAsia="zh-CN"/>
        </w:rPr>
        <w:t>CODE_SUCCESS</w:t>
      </w:r>
      <w:r>
        <w:t xml:space="preserve"> 成功， </w:t>
      </w:r>
      <w:r>
        <w:rPr>
          <w:rFonts w:hint="eastAsia" w:eastAsia="宋体"/>
          <w:lang w:val="en-US" w:eastAsia="zh-CN"/>
        </w:rPr>
        <w:t>CODE_SUCCESS</w:t>
      </w:r>
      <w:r>
        <w:t xml:space="preserve"> 失败</w:t>
      </w:r>
      <w:r>
        <w:rPr/>
        <w:br w:type="textWrapping" w:clear="none"/>
      </w:r>
      <w:r>
        <w:t xml:space="preserve">    "appid": '10222021',</w:t>
      </w:r>
      <w:r>
        <w:rPr/>
        <w:br w:type="textWrapping" w:clear="none"/>
      </w:r>
      <w:r>
        <w:tab/>
      </w:r>
      <w:r>
        <w:t>"pay_type": 'wechat',</w:t>
      </w:r>
      <w:r>
        <w:rPr/>
        <w:br w:type="textWrapping" w:clear="none"/>
      </w:r>
      <w:r>
        <w:tab/>
      </w:r>
      <w:r>
        <w:t>"success_url" : 'http://</w:t>
      </w:r>
      <w:r>
        <w:rPr>
          <w:rFonts w:hint="eastAsia" w:eastAsia="宋体"/>
          <w:lang w:val="en-US" w:eastAsia="zh-CN"/>
        </w:rPr>
        <w:t>xxx</w:t>
      </w:r>
      <w:r>
        <w:t>/success/url',</w:t>
      </w:r>
      <w:r>
        <w:rPr/>
        <w:br w:type="textWrapping" w:clear="none"/>
      </w:r>
      <w:r>
        <w:tab/>
      </w:r>
      <w:r>
        <w:t>"error_url" : 'http://</w:t>
      </w:r>
      <w:r>
        <w:rPr>
          <w:rFonts w:hint="eastAsia" w:eastAsia="宋体"/>
          <w:lang w:val="en-US" w:eastAsia="zh-CN"/>
        </w:rPr>
        <w:t>xxx</w:t>
      </w:r>
      <w:r>
        <w:t>/error/url',</w:t>
      </w:r>
      <w:r>
        <w:rPr/>
        <w:br w:type="textWrapping" w:clear="none"/>
      </w:r>
      <w:r>
        <w:tab/>
      </w:r>
      <w:r>
        <w:t>"out_trade_no" : 'C0000000000123',</w:t>
      </w:r>
      <w:r>
        <w:rPr/>
        <w:br w:type="textWrapping" w:clear="none"/>
      </w:r>
      <w:r>
        <w:tab/>
      </w:r>
      <w:r>
        <w:t>"amount" : '100.00',</w:t>
      </w:r>
      <w:r>
        <w:rPr/>
        <w:br w:type="textWrapping" w:clear="none"/>
      </w:r>
      <w:r>
        <w:t xml:space="preserve">    "amount_true" : '99.99',</w:t>
      </w:r>
      <w:r>
        <w:rPr/>
        <w:br w:type="textWrapping" w:clear="none"/>
      </w:r>
      <w:r>
        <w:t xml:space="preserve">    "out_uid" : '18820112019',</w:t>
      </w:r>
      <w:r>
        <w:rPr/>
        <w:br w:type="textWrapping" w:clear="none"/>
      </w:r>
      <w:r>
        <w:tab/>
      </w:r>
      <w:r>
        <w:t>"sign" : 'lahdhadwuworwenkhhsofsernfknfsufddrlfdlogo9drtrl',</w:t>
      </w:r>
      <w:r>
        <w:rPr/>
        <w:br w:type="textWrapping" w:clear="none"/>
      </w:r>
      <w:r>
        <w:t>}</w:t>
      </w:r>
      <w:r>
        <w:rPr/>
        <w:br w:type="textWrapping" w:clear="none"/>
      </w:r>
    </w:p>
    <w:p>
      <w:pPr>
        <w:pStyle w:val="22"/>
      </w:pPr>
    </w:p>
    <w:p>
      <w:pPr>
        <w:pStyle w:val="18"/>
      </w:pPr>
      <w:r>
        <w:t>接收回调成功，必须返回 'success' 字符串，否则回调不成功</w:t>
      </w:r>
    </w:p>
    <w:p>
      <w:pPr>
        <w:pStyle w:val="17"/>
      </w:pPr>
      <w:r>
        <w:t>&lt;?php</w:t>
      </w:r>
      <w:r>
        <w:rPr/>
        <w:br w:type="textWrapping" w:clear="none"/>
      </w:r>
      <w:r>
        <w:rPr/>
        <w:br w:type="textWrapping" w:clear="none"/>
      </w:r>
      <w:r>
        <w:t>//返回成功的信息</w:t>
      </w:r>
      <w:r>
        <w:rPr/>
        <w:br w:type="textWrapping" w:clear="none"/>
      </w:r>
      <w:r>
        <w:t>echo 'success';</w:t>
      </w:r>
      <w:r>
        <w:rPr/>
        <w:br w:type="textWrapping" w:clear="none"/>
      </w:r>
      <w:r>
        <w:rPr/>
        <w:br w:type="textWrapping" w:clear="none"/>
      </w:r>
      <w:r>
        <w:rPr/>
        <w:br w:type="textWrapping" w:clear="none"/>
      </w:r>
    </w:p>
    <w:p>
      <w:pPr>
        <w:pStyle w:val="2"/>
        <w:pageBreakBefore/>
      </w:pPr>
      <w:bookmarkStart w:id="13" w:name="_Toc31293_WPSOffice_Level1"/>
      <w:bookmarkStart w:id="14" w:name="Top_of_San_20_2c_20Qian_20Ming_2"/>
      <w:bookmarkStart w:id="15" w:name="San___Qian_Ming_Suan_Fa_Zhi_Fu_J"/>
      <w:bookmarkStart w:id="16" w:name="San___Qian_Ming_Suan_Fa"/>
      <w:r>
        <w:rPr>
          <w:rFonts w:hint="eastAsia" w:eastAsia="宋体"/>
          <w:lang w:val="en-US" w:eastAsia="zh-CN"/>
        </w:rPr>
        <w:t>四</w:t>
      </w:r>
      <w:r>
        <w:t>、签名算法</w:t>
      </w:r>
      <w:bookmarkEnd w:id="13"/>
      <w:bookmarkEnd w:id="14"/>
      <w:bookmarkEnd w:id="15"/>
      <w:bookmarkEnd w:id="16"/>
    </w:p>
    <w:p>
      <w:pPr>
        <w:pStyle w:val="19"/>
      </w:pPr>
      <w:r>
        <w:t>支付接口签名算法文档</w:t>
      </w:r>
    </w:p>
    <w:p>
      <w:pPr>
        <w:pStyle w:val="3"/>
      </w:pPr>
      <w:r>
        <w:t>签名生成的通用步骤如下：</w:t>
      </w:r>
    </w:p>
    <w:p>
      <w:pPr>
        <w:pStyle w:val="22"/>
      </w:pPr>
    </w:p>
    <w:p>
      <w:pPr>
        <w:pStyle w:val="4"/>
      </w:pPr>
      <w: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4"/>
      </w:pPr>
      <w:r>
        <w:t>特别注意以下重要规则：</w:t>
      </w:r>
    </w:p>
    <w:p>
      <w:pPr>
        <w:pStyle w:val="13"/>
      </w:pPr>
      <w:r>
        <w:t>1.◆ 参数名ASCII码从小到大排序（字典序）；</w:t>
      </w:r>
      <w:r>
        <w:rPr/>
        <w:br w:type="textWrapping" w:clear="none"/>
      </w:r>
      <w:r>
        <w:t>2.◆ 如果参数的值为空不参与签名；</w:t>
      </w:r>
      <w:r>
        <w:rPr/>
        <w:br w:type="textWrapping" w:clear="none"/>
      </w:r>
      <w:r>
        <w:t>3.◆ 参数名区分大小写；</w:t>
      </w:r>
      <w:r>
        <w:rPr/>
        <w:br w:type="textWrapping" w:clear="none"/>
      </w:r>
    </w:p>
    <w:p>
      <w:pPr>
        <w:pStyle w:val="22"/>
      </w:pPr>
    </w:p>
    <w:p>
      <w:pPr>
        <w:pStyle w:val="4"/>
      </w:pPr>
      <w:r>
        <w:t>第二步，在stringA最后拼接上 **商户密钥 **得到stringSignTemp字符串，并对stringSignTemp进行MD5运算，再将得到的字符串所有字符转换为大写，得到sign值signValue。</w:t>
      </w:r>
    </w:p>
    <w:p>
      <w:pPr>
        <w:pStyle w:val="13"/>
      </w:pPr>
      <w:r>
        <w:t>◆ **商户密钥 ** 在后台商户配置里面</w:t>
      </w:r>
      <w:r>
        <w:rPr/>
        <w:br w:type="textWrapping" w:clear="none"/>
      </w:r>
      <w:r>
        <w:t>例子：</w:t>
      </w:r>
      <w:r>
        <w:rPr/>
        <w:br w:type="textWrapping" w:clear="none"/>
      </w:r>
      <w:r>
        <w:t>假设传送的参数如下</w:t>
      </w:r>
      <w:r>
        <w:rPr/>
        <w:br w:type="textWrapping" w:clear="none"/>
      </w:r>
      <w:r>
        <w:t>appid：         </w:t>
      </w:r>
      <w:r>
        <w:tab/>
      </w:r>
      <w:r>
        <w:t>wxd930ea5d5a258f4f</w:t>
      </w:r>
      <w:r>
        <w:rPr/>
        <w:br w:type="textWrapping" w:clear="none"/>
      </w:r>
      <w:r>
        <w:t>mch_id：</w:t>
      </w:r>
      <w:r>
        <w:tab/>
      </w:r>
      <w:r>
        <w:tab/>
      </w:r>
      <w:r>
        <w:t>10000100</w:t>
      </w:r>
      <w:r>
        <w:rPr/>
        <w:br w:type="textWrapping" w:clear="none"/>
      </w:r>
      <w:r>
        <w:t>device_info：</w:t>
      </w:r>
      <w:r>
        <w:tab/>
      </w:r>
      <w:r>
        <w:t>1000</w:t>
      </w:r>
      <w:r>
        <w:rPr/>
        <w:br w:type="textWrapping" w:clear="none"/>
      </w:r>
      <w:r>
        <w:t>body：</w:t>
      </w:r>
      <w:r>
        <w:tab/>
      </w:r>
      <w:r>
        <w:tab/>
      </w:r>
      <w:r>
        <w:t>test</w:t>
      </w:r>
      <w:r>
        <w:rPr/>
        <w:br w:type="textWrapping" w:clear="none"/>
      </w:r>
      <w:r>
        <w:t>nonce_str：</w:t>
      </w:r>
      <w:r>
        <w:tab/>
      </w:r>
      <w:r>
        <w:t>ibuaiVcKdpRxkhJA</w:t>
      </w:r>
      <w:r>
        <w:rPr/>
        <w:br w:type="textWrapping" w:clear="none"/>
      </w:r>
    </w:p>
    <w:p>
      <w:pPr>
        <w:pStyle w:val="22"/>
      </w:pPr>
    </w:p>
    <w:p>
      <w:pPr>
        <w:pStyle w:val="5"/>
      </w:pPr>
      <w:r>
        <w:t>第一步：对参数按照key=value的格式，并按照参数名ASCII字典序排序如</w:t>
      </w:r>
    </w:p>
    <w:p>
      <w:pPr>
        <w:pStyle w:val="13"/>
      </w:pPr>
      <w:r>
        <w:t>$stringA="appid=wxd930ea5d5a258f4f&amp;body=test&amp;device_info=1000&amp;mch_id=10000100&amp;nonce_str=ibuaiVcKdpRxkhJA";</w:t>
      </w:r>
      <w:r>
        <w:rPr/>
        <w:br w:type="textWrapping" w:clear="none"/>
      </w:r>
    </w:p>
    <w:p>
      <w:pPr>
        <w:pStyle w:val="22"/>
      </w:pPr>
    </w:p>
    <w:p>
      <w:pPr>
        <w:pStyle w:val="5"/>
      </w:pPr>
      <w:r>
        <w:t>第二步：拼接**商户密钥 **：</w:t>
      </w:r>
    </w:p>
    <w:p>
      <w:pPr>
        <w:pStyle w:val="13"/>
      </w:pPr>
      <w:r>
        <w:t>$stringSignTemp = $stringA . "&amp;key=192006250b4c09247ec02edce69f6a2d"; // 拼接商户密钥</w:t>
      </w:r>
      <w:r>
        <w:rPr/>
        <w:br w:type="textWrapping" w:clear="none"/>
      </w:r>
      <w:r>
        <w:t>$sign = md5($stringSignTemp); // md5加密</w:t>
      </w:r>
      <w:r>
        <w:rPr/>
        <w:br w:type="textWrapping" w:clear="none"/>
      </w:r>
    </w:p>
    <w:p>
      <w:pPr>
        <w:pStyle w:val="15"/>
      </w:pPr>
      <w:r>
        <w:t>最后把加密后的字符串全部转成大写，得到的就是签名串</w:t>
      </w:r>
    </w:p>
    <w:p>
      <w:pPr>
        <w:pStyle w:val="22"/>
      </w:pPr>
    </w:p>
    <w:p>
      <w:pPr>
        <w:pStyle w:val="15"/>
      </w:pPr>
      <w:r>
        <w:t>PHP签名函数</w:t>
      </w:r>
      <w:r>
        <w:rPr/>
        <w:br w:type="textWrapping" w:clear="none"/>
      </w:r>
      <w:r>
        <w:t xml:space="preserve"> /**</w:t>
      </w:r>
    </w:p>
    <w:p>
      <w:pPr>
        <w:pStyle w:val="12"/>
        <w:numPr>
          <w:ilvl w:val="0"/>
          <w:numId w:val="7"/>
        </w:numPr>
      </w:pPr>
      <w:r>
        <w:t>@author LvGang</w:t>
      </w:r>
    </w:p>
    <w:p>
      <w:pPr>
        <w:pStyle w:val="12"/>
        <w:numPr>
          <w:ilvl w:val="0"/>
          <w:numId w:val="7"/>
        </w:numPr>
      </w:pPr>
      <w:r>
        <w:t>@Note 生成签名</w:t>
      </w:r>
    </w:p>
    <w:p>
      <w:pPr>
        <w:pStyle w:val="12"/>
        <w:numPr>
          <w:ilvl w:val="0"/>
          <w:numId w:val="7"/>
        </w:numPr>
      </w:pPr>
      <w:r>
        <w:t>@param $data 参与签名的数据</w:t>
      </w:r>
    </w:p>
    <w:p>
      <w:pPr>
        <w:pStyle w:val="12"/>
        <w:numPr>
          <w:ilvl w:val="0"/>
          <w:numId w:val="7"/>
        </w:numPr>
      </w:pPr>
      <w:r>
        <w:t>@return string</w:t>
      </w:r>
      <w:r>
        <w:rPr/>
        <w:br w:type="textWrapping" w:clear="none"/>
      </w:r>
      <w:r>
        <w:t xml:space="preserve"> */</w:t>
      </w:r>
      <w:r>
        <w:rPr/>
        <w:br w:type="textWrapping" w:clear="none"/>
      </w:r>
      <w:r>
        <w:t xml:space="preserve"> public function makeSign($data)</w:t>
      </w:r>
      <w:r>
        <w:rPr/>
        <w:br w:type="textWrapping" w:clear="none"/>
      </w:r>
      <w:r>
        <w:t xml:space="preserve"> {</w:t>
      </w:r>
      <w:r>
        <w:rPr/>
        <w:br w:type="textWrapping" w:clear="none"/>
      </w:r>
      <w:r>
        <w:t xml:space="preserve"> // 去空</w:t>
      </w:r>
      <w:r>
        <w:rPr/>
        <w:br w:type="textWrapping" w:clear="none"/>
      </w:r>
      <w:r>
        <w:t xml:space="preserve"> $data = array_filter($data);</w:t>
      </w:r>
      <w:r>
        <w:rPr/>
        <w:br w:type="textWrapping" w:clear="none"/>
      </w:r>
      <w:r>
        <w:t xml:space="preserve"> //签名步骤一：按字典序排序参数</w:t>
      </w:r>
      <w:r>
        <w:rPr/>
        <w:br w:type="textWrapping" w:clear="none"/>
      </w:r>
      <w:r>
        <w:t xml:space="preserve"> ksort($data);</w:t>
      </w:r>
      <w:r>
        <w:rPr/>
        <w:br w:type="textWrapping" w:clear="none"/>
      </w:r>
      <w:r>
        <w:t xml:space="preserve"> $string_a = http_build_query($data);</w:t>
      </w:r>
      <w:r>
        <w:rPr/>
        <w:br w:type="textWrapping" w:clear="none"/>
      </w:r>
      <w:r>
        <w:t xml:space="preserve"> $string_a = urldecode($string_a);</w:t>
      </w:r>
      <w:r>
        <w:rPr/>
        <w:br w:type="textWrapping" w:clear="none"/>
      </w:r>
      <w:r>
        <w:t xml:space="preserve"> //签名步骤二：在string后加入KEY</w:t>
      </w:r>
      <w:r>
        <w:rPr/>
        <w:br w:type="textWrapping" w:clear="none"/>
      </w:r>
      <w:r>
        <w:t xml:space="preserve"> $config = $this-&gt;config;</w:t>
      </w:r>
      <w:r>
        <w:rPr/>
        <w:br w:type="textWrapping" w:clear="none"/>
      </w:r>
      <w:r>
        <w:t xml:space="preserve"> $string_sign_temp = $string_a . "&amp;key=" . $config['KEY'];</w:t>
      </w:r>
      <w:r>
        <w:rPr/>
        <w:br w:type="textWrapping" w:clear="none"/>
      </w:r>
      <w:r>
        <w:t xml:space="preserve"> //签名步骤三：MD5加密</w:t>
      </w:r>
      <w:r>
        <w:rPr/>
        <w:br w:type="textWrapping" w:clear="none"/>
      </w:r>
      <w:r>
        <w:t xml:space="preserve"> $sign = md5($string_sign_temp);</w:t>
      </w:r>
      <w:r>
        <w:rPr/>
        <w:br w:type="textWrapping" w:clear="none"/>
      </w:r>
      <w:r>
        <w:t xml:space="preserve"> // 签名步骤四：所有字符转为大写</w:t>
      </w:r>
      <w:r>
        <w:rPr/>
        <w:br w:type="textWrapping" w:clear="none"/>
      </w:r>
      <w:r>
        <w:t xml:space="preserve"> $result = strtoupper($sign);</w:t>
      </w:r>
      <w:r>
        <w:rPr/>
        <w:br w:type="textWrapping" w:clear="none"/>
      </w:r>
      <w:r>
        <w:t xml:space="preserve"> return $result;</w:t>
      </w:r>
      <w:r>
        <w:rPr/>
        <w:br w:type="textWrapping" w:clear="none"/>
      </w:r>
      <w:r>
        <w:t xml:space="preserve"> }</w:t>
      </w:r>
    </w:p>
    <w:p>
      <w:pPr>
        <w:pStyle w:val="2"/>
        <w:pageBreakBefore/>
      </w:pPr>
      <w:bookmarkStart w:id="17" w:name="Si___Zhi_Fu_Ding_Dan_Cha_Xun_Jie"/>
      <w:bookmarkStart w:id="18" w:name="_Toc18281_WPSOffice_Level1"/>
      <w:bookmarkStart w:id="19" w:name="Top_of_Si_20_2c_20Zhi_20Fu_20Din"/>
      <w:bookmarkStart w:id="20" w:name="Si___Zhi_Fu_Ding_Dan_Cha_Xun_Jie_1"/>
      <w:r>
        <w:rPr>
          <w:rFonts w:hint="eastAsia" w:eastAsia="宋体"/>
          <w:lang w:val="en-US" w:eastAsia="zh-CN"/>
        </w:rPr>
        <w:t>五</w:t>
      </w:r>
      <w:r>
        <w:t>、支付订单查询接口</w:t>
      </w:r>
      <w:bookmarkEnd w:id="17"/>
      <w:bookmarkEnd w:id="18"/>
      <w:bookmarkEnd w:id="19"/>
      <w:bookmarkEnd w:id="20"/>
    </w:p>
    <w:p>
      <w:pPr>
        <w:pStyle w:val="19"/>
      </w:pPr>
      <w:r>
        <w:t>查询订单接口</w:t>
      </w:r>
    </w:p>
    <w:p>
      <w:pPr>
        <w:pStyle w:val="11"/>
      </w:pPr>
      <w:r>
        <w:t>查询接口URL：</w:t>
      </w:r>
    </w:p>
    <w:p>
      <w:pPr>
        <w:pStyle w:val="20"/>
        <w:numPr>
          <w:ilvl w:val="0"/>
          <w:numId w:val="8"/>
        </w:numPr>
      </w:pPr>
      <w:r>
        <w:t>http://api.xx.com(请求平台的域名)/index/</w:t>
      </w:r>
      <w:r>
        <w:rPr>
          <w:rFonts w:hint="eastAsia"/>
        </w:rPr>
        <w:t>yqsget</w:t>
      </w:r>
      <w:r>
        <w:rPr>
          <w:rFonts w:hint="eastAsia" w:eastAsia="宋体"/>
          <w:lang w:val="en-US" w:eastAsia="zh-CN"/>
        </w:rPr>
        <w:t>o</w:t>
      </w:r>
      <w:r>
        <w:rPr>
          <w:rFonts w:hint="eastAsia"/>
        </w:rPr>
        <w:t>rder</w:t>
      </w:r>
      <w:r>
        <w:rPr/>
        <w:br w:type="textWrapping" w:clear="none"/>
      </w:r>
    </w:p>
    <w:p>
      <w:pPr>
        <w:pStyle w:val="15"/>
      </w:pPr>
      <w:r>
        <w:t>使用方法：用表单post的方式，post参数并跳转到此网址。</w:t>
      </w:r>
    </w:p>
    <w:p>
      <w:pPr>
        <w:pStyle w:val="15"/>
      </w:pPr>
      <w:r>
        <w:t>** 请求方式：POST**</w:t>
      </w:r>
      <w:r>
        <w:rPr/>
        <w:br w:type="textWrapping" w:clear="none"/>
      </w:r>
      <w:r>
        <w:t xml:space="preserve"> 说明：用curl的post方式传参数，并直接获取json返回值，显示在您自定义的支付页上。</w:t>
      </w:r>
    </w:p>
    <w:p>
      <w:pPr>
        <w:pStyle w:val="11"/>
      </w:pPr>
      <w:r>
        <w:t>参数：</w:t>
      </w:r>
    </w:p>
    <w:tbl>
      <w:tblPr>
        <w:tblStyle w:val="7"/>
        <w:tblW w:w="925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15"/>
        <w:gridCol w:w="1095"/>
        <w:gridCol w:w="1125"/>
        <w:gridCol w:w="3630"/>
        <w:gridCol w:w="178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参数名</w:t>
            </w:r>
          </w:p>
        </w:tc>
        <w:tc>
          <w:tcPr>
            <w:tcW w:w="109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必选</w:t>
            </w:r>
          </w:p>
        </w:tc>
        <w:tc>
          <w:tcPr>
            <w:tcW w:w="112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36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  <w:tc>
          <w:tcPr>
            <w:tcW w:w="17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可用值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appid</w:t>
            </w:r>
          </w:p>
        </w:tc>
        <w:tc>
          <w:tcPr>
            <w:tcW w:w="109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2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6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必填。您的商户唯一标识</w:t>
            </w:r>
          </w:p>
        </w:tc>
        <w:tc>
          <w:tcPr>
            <w:tcW w:w="17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20180033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out_trade_no</w:t>
            </w:r>
          </w:p>
        </w:tc>
        <w:tc>
          <w:tcPr>
            <w:tcW w:w="109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2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6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商户订单号</w:t>
            </w:r>
          </w:p>
        </w:tc>
        <w:tc>
          <w:tcPr>
            <w:tcW w:w="17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2019022123352210133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1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sign</w:t>
            </w:r>
          </w:p>
        </w:tc>
        <w:tc>
          <w:tcPr>
            <w:tcW w:w="109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是</w:t>
            </w:r>
          </w:p>
        </w:tc>
        <w:tc>
          <w:tcPr>
            <w:tcW w:w="112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36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签名算法</w:t>
            </w:r>
          </w:p>
        </w:tc>
        <w:tc>
          <w:tcPr>
            <w:tcW w:w="17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867073E09C4FFFF7B442CAB7CA4BC3B6</w:t>
            </w:r>
          </w:p>
        </w:tc>
      </w:tr>
    </w:tbl>
    <w:p>
      <w:pPr>
        <w:pStyle w:val="11"/>
      </w:pPr>
      <w:r>
        <w:t>注意：Token在安全上非常重要，一定不要显示在任何网页代码、网址参数中。只可以放在服务端。计算sign时，先在服务端计算好，把计算出来的sign传出来。严禁在客户端计算sign，严禁在客户端存储Token。sign值必为小写</w:t>
      </w:r>
    </w:p>
    <w:p>
      <w:pPr>
        <w:pStyle w:val="11"/>
      </w:pPr>
      <w:r>
        <w:t>返回示例</w:t>
      </w:r>
    </w:p>
    <w:p>
      <w:pPr>
        <w:pStyle w:val="13"/>
      </w:pPr>
      <w:r>
        <w:t>{</w:t>
      </w:r>
      <w:r>
        <w:rPr/>
        <w:br w:type="textWrapping" w:clear="none"/>
      </w:r>
      <w:r>
        <w:t xml:space="preserve">    "code":200,</w:t>
      </w:r>
      <w:r>
        <w:rPr/>
        <w:br w:type="textWrapping" w:clear="none"/>
      </w:r>
      <w:r>
        <w:t xml:space="preserve">    "msg":"获取订单成功",</w:t>
      </w:r>
      <w:r>
        <w:rPr/>
        <w:br w:type="textWrapping" w:clear="none"/>
      </w:r>
      <w:r>
        <w:t xml:space="preserve">    "data":[</w:t>
      </w:r>
      <w:r>
        <w:rPr/>
        <w:br w:type="textWrapping" w:clear="none"/>
      </w:r>
      <w:r>
        <w:t xml:space="preserve">        {</w:t>
      </w:r>
      <w:r>
        <w:rPr/>
        <w:br w:type="textWrapping" w:clear="none"/>
      </w:r>
      <w:r>
        <w:t xml:space="preserve">            "out_trade_no":"2019022123352210133",</w:t>
      </w:r>
      <w:r>
        <w:rPr/>
        <w:br w:type="textWrapping" w:clear="none"/>
      </w:r>
      <w:r>
        <w:t xml:space="preserve">            "amount":"5000.00",</w:t>
      </w:r>
      <w:r>
        <w:rPr/>
        <w:br w:type="textWrapping" w:clear="none"/>
      </w:r>
      <w:r>
        <w:t xml:space="preserve">            "status":4,</w:t>
      </w:r>
      <w:r>
        <w:rPr/>
        <w:br w:type="textWrapping" w:clear="none"/>
      </w:r>
      <w:r>
        <w:t xml:space="preserve">            "pay_time":"2019-02-21 23:35:55",</w:t>
      </w:r>
      <w:r>
        <w:rPr/>
        <w:br w:type="textWrapping" w:clear="none"/>
      </w:r>
      <w:r>
        <w:t xml:space="preserve">            "callback_status":2,</w:t>
      </w:r>
      <w:r>
        <w:rPr/>
        <w:br w:type="textWrapping" w:clear="none"/>
      </w:r>
      <w:r>
        <w:t xml:space="preserve">            "callback_url":"http://api.</w:t>
      </w:r>
      <w:r>
        <w:rPr>
          <w:rFonts w:hint="eastAsia" w:eastAsia="宋体"/>
          <w:lang w:val="en-US" w:eastAsia="zh-CN"/>
        </w:rPr>
        <w:t>xxx</w:t>
      </w:r>
      <w:r>
        <w:t>.cn/index/ok.do"</w:t>
      </w:r>
      <w:r>
        <w:rPr/>
        <w:br w:type="textWrapping" w:clear="none"/>
      </w:r>
      <w:r>
        <w:t xml:space="preserve">        }</w:t>
      </w:r>
      <w:r>
        <w:rPr/>
        <w:br w:type="textWrapping" w:clear="none"/>
      </w:r>
      <w:r>
        <w:t xml:space="preserve">    ]</w:t>
      </w:r>
      <w:r>
        <w:rPr/>
        <w:br w:type="textWrapping" w:clear="none"/>
      </w:r>
      <w:r>
        <w:t>}</w:t>
      </w:r>
      <w:r>
        <w:rPr/>
        <w:br w:type="textWrapping" w:clear="none"/>
      </w:r>
    </w:p>
    <w:p>
      <w:pPr>
        <w:pStyle w:val="11"/>
      </w:pPr>
      <w:r>
        <w:t>返回参数说明</w:t>
      </w:r>
    </w:p>
    <w:tbl>
      <w:tblPr>
        <w:tblStyle w:val="7"/>
        <w:tblW w:w="950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90"/>
        <w:gridCol w:w="3585"/>
        <w:gridCol w:w="24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参数名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out_trade_no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  <w:rPr>
                <w:rFonts w:hint="default"/>
                <w:lang w:val="en-US"/>
              </w:rPr>
            </w:pPr>
            <w:r>
              <w:t>string</w:t>
            </w:r>
            <w:bookmarkStart w:id="24" w:name="_GoBack"/>
            <w:bookmarkEnd w:id="24"/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商户的订单号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amount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订单的金额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status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int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订单状态 2：未支付 3：订单超时 4：支付完成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pay_time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支付时间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callback_status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回调状态 1 未回调 2 已回调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49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callback_url</w:t>
            </w:r>
          </w:p>
        </w:tc>
        <w:tc>
          <w:tcPr>
            <w:tcW w:w="358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string</w:t>
            </w:r>
          </w:p>
        </w:tc>
        <w:tc>
          <w:tcPr>
            <w:tcW w:w="243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回调的地址</w:t>
            </w:r>
          </w:p>
        </w:tc>
      </w:tr>
    </w:tbl>
    <w:p>
      <w:pPr>
        <w:pStyle w:val="12"/>
        <w:numPr>
          <w:ilvl w:val="0"/>
          <w:numId w:val="9"/>
        </w:numPr>
      </w:pPr>
      <w:r>
        <w:t>10000 传参错误</w:t>
      </w:r>
    </w:p>
    <w:p>
      <w:pPr>
        <w:pStyle w:val="12"/>
        <w:numPr>
          <w:ilvl w:val="0"/>
          <w:numId w:val="9"/>
        </w:numPr>
      </w:pPr>
      <w:r>
        <w:t>20000 网站用户错误</w:t>
      </w:r>
    </w:p>
    <w:p>
      <w:pPr>
        <w:pStyle w:val="12"/>
        <w:numPr>
          <w:ilvl w:val="0"/>
          <w:numId w:val="9"/>
        </w:numPr>
      </w:pPr>
      <w:r>
        <w:t>30000 签名错误</w:t>
      </w:r>
    </w:p>
    <w:p>
      <w:pPr>
        <w:pStyle w:val="12"/>
        <w:numPr>
          <w:ilvl w:val="0"/>
          <w:numId w:val="9"/>
        </w:numPr>
      </w:pPr>
      <w:r>
        <w:t>40000 该用户暂无订单</w:t>
      </w:r>
    </w:p>
    <w:p>
      <w:pPr>
        <w:pStyle w:val="12"/>
        <w:numPr>
          <w:ilvl w:val="0"/>
          <w:numId w:val="9"/>
        </w:numPr>
      </w:pPr>
      <w:r>
        <w:t>50000 生成订单错误</w:t>
      </w:r>
    </w:p>
    <w:tbl>
      <w:tblPr>
        <w:tblStyle w:val="7"/>
        <w:tblW w:w="950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40"/>
        <w:gridCol w:w="3765"/>
        <w:gridCol w:w="24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状态码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类型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pStyle w:val="10"/>
              <w:keepLines/>
            </w:pPr>
            <w:r>
              <w:t>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10003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未传入appid参数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10004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out_trade_no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10005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传参错误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未传入 sign 参数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20001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网站用户不存在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20002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网站用户状态已禁止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20003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网站用户状态未审核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30000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签名错误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签名验证失败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34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40000</w:t>
            </w:r>
          </w:p>
        </w:tc>
        <w:tc>
          <w:tcPr>
            <w:tcW w:w="3765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暂无订单</w:t>
            </w:r>
          </w:p>
        </w:tc>
        <w:tc>
          <w:tcPr>
            <w:tcW w:w="2400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</w:tcPr>
          <w:p>
            <w:pPr>
              <w:keepLines/>
            </w:pPr>
            <w:r>
              <w:t>该用户暂无订单</w:t>
            </w:r>
          </w:p>
        </w:tc>
      </w:tr>
    </w:tbl>
    <w:p>
      <w:pPr>
        <w:pStyle w:val="2"/>
        <w:pageBreakBefore/>
      </w:pPr>
      <w:bookmarkStart w:id="21" w:name="Ban_Ben_Shuo_Ming"/>
      <w:bookmarkStart w:id="22" w:name="Top_of_Ban_20Ben_20Shuo_20Ming_h"/>
      <w:bookmarkStart w:id="23" w:name="Ban_Ben_Shuo_Ming__version_Ban_B"/>
      <w:r>
        <w:t>版本说明</w:t>
      </w:r>
      <w:bookmarkEnd w:id="21"/>
      <w:bookmarkEnd w:id="22"/>
      <w:bookmarkEnd w:id="23"/>
    </w:p>
    <w:p>
      <w:pPr>
        <w:pStyle w:val="11"/>
        <w:numPr>
          <w:ilvl w:val="0"/>
          <w:numId w:val="10"/>
        </w:numPr>
        <w:rPr>
          <w:rFonts w:hint="eastAsia" w:eastAsia="宋体"/>
          <w:lang w:val="en-US" w:eastAsia="zh-CN"/>
        </w:rPr>
      </w:pPr>
      <w:r>
        <w:t>（version）版本说明：</w:t>
      </w:r>
    </w:p>
    <w:p>
      <w:pPr>
        <w:pStyle w:val="11"/>
        <w:numPr>
          <w:ilvl w:val="0"/>
          <w:numId w:val="1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版本号：v1.1</w:t>
      </w:r>
    </w:p>
    <w:p>
      <w:pPr>
        <w:pStyle w:val="11"/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3"/>
          <w:szCs w:val="23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525252"/>
          <w:spacing w:val="0"/>
          <w:sz w:val="23"/>
          <w:szCs w:val="23"/>
          <w:shd w:val="clear" w:fill="FFFFFF"/>
        </w:rPr>
        <w:t>pay_type可选值</w:t>
      </w:r>
    </w:p>
    <w:tbl>
      <w:tblPr>
        <w:tblStyle w:val="7"/>
        <w:tblW w:w="10719" w:type="dxa"/>
        <w:tblInd w:w="-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9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tblHeader/>
        </w:trPr>
        <w:tc>
          <w:tcPr>
            <w:tcW w:w="105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可选值</w:t>
            </w:r>
          </w:p>
        </w:tc>
        <w:tc>
          <w:tcPr>
            <w:tcW w:w="966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5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wechat</w:t>
            </w:r>
          </w:p>
        </w:tc>
        <w:tc>
          <w:tcPr>
            <w:tcW w:w="966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微信、农信易扫微信 、微信跑分固码、三方固码微信短信、三方固码微信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05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alipay</w:t>
            </w:r>
          </w:p>
        </w:tc>
        <w:tc>
          <w:tcPr>
            <w:tcW w:w="966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支付宝、农信易扫支付宝、卡转支付宝、飞聊、微聊红包 、支付宝吱口令、支付宝跑分固码、支付宝个人转账(金额浮动)、</w:t>
            </w:r>
          </w:p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钉钉群收款、旺信、支付宝手机网站、钉钉红包、支付宝个人转账、支付宝主动收款、支付宝转银行卡、支付宝红包、</w:t>
            </w:r>
          </w:p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极简支付、支付宝当面付、三方固码支付宝短信、ThreeAlipayCode、有赞、淘宝代付、支付宝数字口令红包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05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unionpay</w:t>
            </w:r>
          </w:p>
        </w:tc>
        <w:tc>
          <w:tcPr>
            <w:tcW w:w="966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云闪付、农信易扫云闪付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56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bank</w:t>
            </w:r>
          </w:p>
        </w:tc>
        <w:tc>
          <w:tcPr>
            <w:tcW w:w="9663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" w:lineRule="atLeast"/>
              <w:ind w:lef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525252"/>
                <w:spacing w:val="0"/>
                <w:kern w:val="0"/>
                <w:sz w:val="18"/>
                <w:szCs w:val="18"/>
                <w:u w:val="none"/>
                <w:shd w:val="clear" w:fill="auto"/>
                <w:vertAlign w:val="baseline"/>
                <w:lang w:val="en-US" w:eastAsia="zh-CN" w:bidi="ar"/>
              </w:rPr>
              <w:t>三方固码、三方固码银行卡短信、农信易扫银联、三方固码、银行卡转银行卡（卡转卡）、复制卡号转卡</w:t>
            </w:r>
          </w:p>
        </w:tc>
      </w:tr>
    </w:tbl>
    <w:p>
      <w:pPr>
        <w:pStyle w:val="11"/>
        <w:numPr>
          <w:ilvl w:val="0"/>
          <w:numId w:val="0"/>
        </w:numPr>
      </w:pPr>
    </w:p>
    <w:p>
      <w:pPr>
        <w:pStyle w:val="11"/>
        <w:numPr>
          <w:ilvl w:val="0"/>
          <w:numId w:val="0"/>
        </w:numPr>
        <w:ind w:firstLine="500" w:firstLineChars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6E44E"/>
    <w:multiLevelType w:val="singleLevel"/>
    <w:tmpl w:val="A776E4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3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5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7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8">
    <w:nsid w:val="4B8A2EA4"/>
    <w:multiLevelType w:val="singleLevel"/>
    <w:tmpl w:val="4B8A2E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abstractNum w:abstractNumId="10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CDF"/>
    <w:rsid w:val="042A0DD0"/>
    <w:rsid w:val="04961BA4"/>
    <w:rsid w:val="05C72C4C"/>
    <w:rsid w:val="06C21E21"/>
    <w:rsid w:val="06CC0FFC"/>
    <w:rsid w:val="07272D1D"/>
    <w:rsid w:val="0A49556E"/>
    <w:rsid w:val="0C23604F"/>
    <w:rsid w:val="0C83557D"/>
    <w:rsid w:val="0E185D46"/>
    <w:rsid w:val="0EF72A53"/>
    <w:rsid w:val="11C70EFE"/>
    <w:rsid w:val="129548B6"/>
    <w:rsid w:val="15DF0130"/>
    <w:rsid w:val="19CF12E2"/>
    <w:rsid w:val="1F9108E7"/>
    <w:rsid w:val="20CA1644"/>
    <w:rsid w:val="252A4B82"/>
    <w:rsid w:val="27DD0988"/>
    <w:rsid w:val="2D3569AD"/>
    <w:rsid w:val="313D42B3"/>
    <w:rsid w:val="31CC3941"/>
    <w:rsid w:val="32484090"/>
    <w:rsid w:val="36602797"/>
    <w:rsid w:val="3B2B6FF9"/>
    <w:rsid w:val="3C52162C"/>
    <w:rsid w:val="3E3E7920"/>
    <w:rsid w:val="40E26F63"/>
    <w:rsid w:val="40F90128"/>
    <w:rsid w:val="425F75FD"/>
    <w:rsid w:val="442E3900"/>
    <w:rsid w:val="45E97B9A"/>
    <w:rsid w:val="4628005C"/>
    <w:rsid w:val="48EA3F24"/>
    <w:rsid w:val="4ACF754F"/>
    <w:rsid w:val="4B530970"/>
    <w:rsid w:val="4D98643B"/>
    <w:rsid w:val="515C47EC"/>
    <w:rsid w:val="538C4BB5"/>
    <w:rsid w:val="5544195B"/>
    <w:rsid w:val="579266B4"/>
    <w:rsid w:val="57A310FA"/>
    <w:rsid w:val="57AE6D94"/>
    <w:rsid w:val="59342E38"/>
    <w:rsid w:val="598238A2"/>
    <w:rsid w:val="5A2A3494"/>
    <w:rsid w:val="5A776550"/>
    <w:rsid w:val="5ACC48E2"/>
    <w:rsid w:val="5D513680"/>
    <w:rsid w:val="61487986"/>
    <w:rsid w:val="628B01B2"/>
    <w:rsid w:val="653B5E5A"/>
    <w:rsid w:val="65565C60"/>
    <w:rsid w:val="676E16D1"/>
    <w:rsid w:val="68110F2D"/>
    <w:rsid w:val="6AE26B45"/>
    <w:rsid w:val="6E63058C"/>
    <w:rsid w:val="6E905A6A"/>
    <w:rsid w:val="70103AE3"/>
    <w:rsid w:val="7148028F"/>
    <w:rsid w:val="73205592"/>
    <w:rsid w:val="74B30008"/>
    <w:rsid w:val="7C3370F0"/>
    <w:rsid w:val="7D5A565E"/>
    <w:rsid w:val="7FD46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tLeast"/>
      <w:jc w:val="left"/>
    </w:pPr>
    <w:rPr>
      <w:rFonts w:ascii="Helvetica" w:hAnsi="Helvetica" w:eastAsia="Helvetica" w:cs="Helvetica"/>
      <w:color w:val="525252"/>
      <w:spacing w:val="0"/>
      <w:sz w:val="21"/>
      <w:szCs w:val="21"/>
      <w:u w:val="none"/>
      <w:shd w:val="clear" w:fill="auto"/>
      <w:vertAlign w:val="baseline"/>
      <w:lang w:val="en" w:eastAsia="en" w:bidi="en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8"/>
        <w:left w:val="none" w:color="auto" w:sz="0" w:space="0"/>
        <w:bottom w:val="single" w:color="F1F1F1" w:sz="4" w:space="8"/>
        <w:right w:val="none" w:color="auto" w:sz="0" w:space="0"/>
      </w:pBdr>
      <w:shd w:val="clear" w:color="auto" w:fill="FFFFFF"/>
      <w:spacing w:after="144" w:line="583" w:lineRule="atLeast"/>
      <w:outlineLvl w:val="1"/>
    </w:pPr>
    <w:rPr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single" w:color="EEEEEE" w:sz="4" w:space="4"/>
        <w:right w:val="none" w:color="auto" w:sz="0" w:space="0"/>
      </w:pBdr>
      <w:shd w:val="clear" w:color="auto" w:fill="FFFFFF"/>
      <w:spacing w:before="201" w:after="201" w:line="343" w:lineRule="atLeast"/>
      <w:outlineLvl w:val="2"/>
    </w:pPr>
    <w:rPr>
      <w:sz w:val="28"/>
      <w:szCs w:val="28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01" w:after="201" w:line="370" w:lineRule="atLeast"/>
      <w:outlineLvl w:val="3"/>
    </w:pPr>
    <w:rPr>
      <w:sz w:val="25"/>
      <w:szCs w:val="25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01" w:after="201" w:line="285" w:lineRule="atLeast"/>
      <w:outlineLvl w:val="4"/>
    </w:pPr>
    <w:rPr>
      <w:sz w:val="23"/>
      <w:szCs w:val="23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Para 01"/>
    <w:basedOn w:val="1"/>
    <w:qFormat/>
    <w:uiPriority w:val="0"/>
    <w:pPr>
      <w:spacing w:line="259" w:lineRule="atLeast"/>
      <w:jc w:val="left"/>
    </w:pPr>
    <w:rPr>
      <w:b/>
      <w:bCs/>
    </w:rPr>
  </w:style>
  <w:style w:type="paragraph" w:customStyle="1" w:styleId="11">
    <w:name w:val="Para 02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32" w:lineRule="atLeast"/>
    </w:pPr>
    <w:rPr>
      <w:b/>
      <w:bCs/>
    </w:rPr>
  </w:style>
  <w:style w:type="paragraph" w:customStyle="1" w:styleId="12">
    <w:name w:val="Para 0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32" w:lineRule="atLeast"/>
    </w:pPr>
    <w:rPr>
      <w:rFonts w:ascii="Helvetica" w:hAnsi="Helvetica" w:eastAsia="Helvetica" w:cs="Helvetica"/>
      <w:color w:val="525252"/>
      <w:spacing w:val="0"/>
      <w:sz w:val="21"/>
      <w:szCs w:val="21"/>
      <w:u w:val="none"/>
      <w:shd w:val="clear" w:fill="auto"/>
      <w:vertAlign w:val="baseline"/>
    </w:rPr>
  </w:style>
  <w:style w:type="paragraph" w:customStyle="1" w:styleId="13">
    <w:name w:val="Para 04"/>
    <w:basedOn w:val="1"/>
    <w:qFormat/>
    <w:uiPriority w:val="0"/>
    <w:pPr>
      <w:pBdr>
        <w:top w:val="none" w:color="auto" w:sz="0" w:space="11"/>
        <w:left w:val="none" w:color="auto" w:sz="0" w:space="11"/>
        <w:bottom w:val="none" w:color="auto" w:sz="0" w:space="11"/>
        <w:right w:val="none" w:color="auto" w:sz="0" w:space="11"/>
      </w:pBdr>
      <w:shd w:val="clear" w:color="auto" w:fill="F7F7F7"/>
      <w:spacing w:before="201" w:after="201" w:line="313" w:lineRule="atLeast"/>
    </w:pPr>
    <w:rPr>
      <w:rFonts w:ascii="Consolas" w:hAnsi="Consolas" w:eastAsia="Consolas" w:cs="Consolas"/>
    </w:rPr>
  </w:style>
  <w:style w:type="paragraph" w:customStyle="1" w:styleId="14">
    <w:name w:val="Para 06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368" w:lineRule="atLeast"/>
    </w:pPr>
    <w:rPr>
      <w:rFonts w:ascii="Microsoft" w:hAnsi="Microsoft" w:eastAsia="Microsoft" w:cs="Microsoft"/>
      <w:color w:val="0000FF"/>
      <w:sz w:val="23"/>
      <w:szCs w:val="23"/>
      <w:u w:val="single"/>
    </w:rPr>
  </w:style>
  <w:style w:type="paragraph" w:customStyle="1" w:styleId="15">
    <w:name w:val="Para 07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32" w:lineRule="atLeast"/>
    </w:pPr>
    <w:rPr>
      <w:rFonts w:ascii="Helvetica" w:hAnsi="Helvetica" w:eastAsia="Helvetica" w:cs="Helvetica"/>
      <w:color w:val="525252"/>
      <w:spacing w:val="0"/>
      <w:sz w:val="21"/>
      <w:szCs w:val="21"/>
      <w:u w:val="none"/>
      <w:shd w:val="clear" w:fill="auto"/>
      <w:vertAlign w:val="baseline"/>
    </w:rPr>
  </w:style>
  <w:style w:type="paragraph" w:customStyle="1" w:styleId="16">
    <w:name w:val="Para 09"/>
    <w:basedOn w:val="1"/>
    <w:qFormat/>
    <w:uiPriority w:val="0"/>
    <w:pPr>
      <w:spacing w:line="259" w:lineRule="atLeast"/>
      <w:jc w:val="left"/>
    </w:pPr>
    <w:rPr>
      <w:color w:val="0000FF"/>
      <w:u w:val="single"/>
    </w:rPr>
  </w:style>
  <w:style w:type="paragraph" w:customStyle="1" w:styleId="17">
    <w:name w:val="Para 10"/>
    <w:basedOn w:val="1"/>
    <w:qFormat/>
    <w:uiPriority w:val="0"/>
    <w:pPr>
      <w:pBdr>
        <w:top w:val="none" w:color="auto" w:sz="0" w:space="11"/>
        <w:left w:val="none" w:color="auto" w:sz="0" w:space="11"/>
        <w:bottom w:val="none" w:color="auto" w:sz="0" w:space="11"/>
        <w:right w:val="none" w:color="auto" w:sz="0" w:space="11"/>
      </w:pBdr>
      <w:shd w:val="clear" w:color="auto" w:fill="F7F7F7"/>
      <w:spacing w:before="201" w:line="313" w:lineRule="atLeast"/>
    </w:pPr>
    <w:rPr>
      <w:rFonts w:ascii="Consolas" w:hAnsi="Consolas" w:eastAsia="Consolas" w:cs="Consolas"/>
    </w:rPr>
  </w:style>
  <w:style w:type="paragraph" w:customStyle="1" w:styleId="18">
    <w:name w:val="Para 11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01" w:after="201" w:line="583" w:lineRule="atLeast"/>
    </w:pPr>
    <w:rPr>
      <w:sz w:val="48"/>
      <w:szCs w:val="48"/>
    </w:rPr>
  </w:style>
  <w:style w:type="paragraph" w:customStyle="1" w:styleId="19">
    <w:name w:val="Para 1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after="201" w:line="583" w:lineRule="atLeast"/>
    </w:pPr>
    <w:rPr>
      <w:sz w:val="48"/>
      <w:szCs w:val="48"/>
    </w:rPr>
  </w:style>
  <w:style w:type="paragraph" w:customStyle="1" w:styleId="20">
    <w:name w:val="Para 15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line="432" w:lineRule="atLeast"/>
    </w:pPr>
    <w:rPr>
      <w:rFonts w:ascii="Consolas" w:hAnsi="Consolas" w:eastAsia="Consolas" w:cs="Consolas"/>
      <w:shd w:val="clear" w:fill="F7F7F7"/>
    </w:rPr>
  </w:style>
  <w:style w:type="paragraph" w:customStyle="1" w:styleId="21">
    <w:name w:val="Para 16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Lines="67" w:afterLines="67" w:line="552" w:lineRule="atLeast"/>
      <w:jc w:val="center"/>
    </w:pPr>
    <w:rPr>
      <w:rFonts w:ascii="Microsoft" w:hAnsi="Microsoft" w:eastAsia="Microsoft" w:cs="Microsoft"/>
      <w:b/>
      <w:bCs/>
      <w:color w:val="000000"/>
      <w:sz w:val="46"/>
      <w:szCs w:val="46"/>
    </w:rPr>
  </w:style>
  <w:style w:type="paragraph" w:customStyle="1" w:styleId="22">
    <w:name w:val="Para 17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01" w:after="201" w:line="583" w:lineRule="atLeast"/>
    </w:pPr>
    <w:rPr>
      <w:color w:val="4183C4"/>
      <w:sz w:val="48"/>
      <w:szCs w:val="48"/>
    </w:rPr>
  </w:style>
  <w:style w:type="character" w:customStyle="1" w:styleId="23">
    <w:name w:val="0 Text"/>
    <w:qFormat/>
    <w:uiPriority w:val="0"/>
    <w:rPr>
      <w:rFonts w:ascii="Consolas" w:hAnsi="Consolas" w:eastAsia="Consolas" w:cs="Consolas"/>
      <w:shd w:val="clear" w:fill="F7F7F7"/>
    </w:rPr>
  </w:style>
  <w:style w:type="character" w:customStyle="1" w:styleId="24">
    <w:name w:val="1 Text"/>
    <w:qFormat/>
    <w:uiPriority w:val="0"/>
    <w:rPr>
      <w:color w:val="0000FF"/>
      <w:u w:val="single"/>
    </w:rPr>
  </w:style>
  <w:style w:type="character" w:customStyle="1" w:styleId="25">
    <w:name w:val="2 Text"/>
    <w:qFormat/>
    <w:uiPriority w:val="0"/>
    <w:rPr>
      <w:color w:val="4183C4"/>
    </w:rPr>
  </w:style>
  <w:style w:type="character" w:customStyle="1" w:styleId="26">
    <w:name w:val="3 Text"/>
    <w:qFormat/>
    <w:uiPriority w:val="0"/>
    <w:rPr>
      <w:b/>
      <w:bCs/>
    </w:rPr>
  </w:style>
  <w:style w:type="paragraph" w:customStyle="1" w:styleId="27">
    <w:name w:val="0 Block"/>
    <w:qFormat/>
    <w:uiPriority w:val="0"/>
    <w:pPr>
      <w:spacing w:after="0" w:line="259" w:lineRule="atLeast"/>
      <w:jc w:val="left"/>
    </w:pPr>
    <w:rPr>
      <w:rFonts w:asciiTheme="minorHAnsi" w:hAnsiTheme="minorHAnsi" w:eastAsiaTheme="minorEastAsia" w:cstheme="minorBidi"/>
      <w:sz w:val="22"/>
      <w:szCs w:val="22"/>
      <w:lang w:val="en" w:eastAsia="en" w:bidi="en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ea12bad-66f5-47d4-a657-8e76878a48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12bad-66f5-47d4-a657-8e76878a48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7f22e-f67b-4119-9b73-f2bc4c40c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7f22e-f67b-4119-9b73-f2bc4c40c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84d764-6227-439f-bada-c5cefd262f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84d764-6227-439f-bada-c5cefd262f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ef812-b6a3-4797-a467-bc39405e16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ef812-b6a3-4797-a467-bc39405e16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KanCloud</Company>
  <TotalTime>850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2019-03-30T02:42:00Z</dcterms:created>
  <dc:creator>Unknown</dc:creator>
  <dc:description>AA支付盘口方对接文档
、老牛支付、AA支付、858887906、aa.hocan.cn、pay.iswoole.com</dc:description>
  <cp:lastModifiedBy>bowen leung</cp:lastModifiedBy>
  <dcterms:modified xsi:type="dcterms:W3CDTF">2020-05-29T04:29:57Z</dcterms:modified>
  <dc:title>对接文档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