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A7975" w14:textId="77777777" w:rsidR="00DD30AD" w:rsidRDefault="00DD30AD" w:rsidP="00DD30AD">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 xml:space="preserve">Apple watch has already got a huge market. </w:t>
      </w:r>
    </w:p>
    <w:p w14:paraId="3EB23E2B" w14:textId="77777777" w:rsidR="00C13388" w:rsidRDefault="00DD30AD" w:rsidP="00C13388">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But Wozniak does not think so. He considers Apple should do something in the electric cars market, which is more important and more profitable.</w:t>
      </w:r>
    </w:p>
    <w:p w14:paraId="5707C818" w14:textId="77777777" w:rsidR="00C13388" w:rsidRDefault="00C13388" w:rsidP="00C13388">
      <w:pPr>
        <w:widowControl/>
        <w:autoSpaceDE w:val="0"/>
        <w:autoSpaceDN w:val="0"/>
        <w:adjustRightInd w:val="0"/>
        <w:jc w:val="left"/>
        <w:rPr>
          <w:rFonts w:ascii="Arial" w:hAnsi="Arial" w:cs="Arial"/>
          <w:color w:val="262626"/>
          <w:kern w:val="0"/>
          <w:sz w:val="26"/>
          <w:szCs w:val="26"/>
        </w:rPr>
      </w:pPr>
      <w:r>
        <w:rPr>
          <w:rFonts w:ascii="Arial" w:hAnsi="Arial" w:cs="Arial"/>
          <w:color w:val="262626"/>
          <w:kern w:val="0"/>
          <w:sz w:val="26"/>
          <w:szCs w:val="26"/>
        </w:rPr>
        <w:t>DC: one set of transistor to pulse the voltage.</w:t>
      </w:r>
      <w:bookmarkStart w:id="0" w:name="_GoBack"/>
      <w:bookmarkEnd w:id="0"/>
    </w:p>
    <w:p w14:paraId="60941DB4" w14:textId="77777777" w:rsidR="00DD30AD" w:rsidRDefault="00C13388" w:rsidP="00C13388">
      <w:pPr>
        <w:rPr>
          <w:rFonts w:ascii="Arial" w:hAnsi="Arial" w:cs="Arial"/>
          <w:color w:val="262626"/>
          <w:kern w:val="0"/>
          <w:sz w:val="26"/>
          <w:szCs w:val="26"/>
        </w:rPr>
      </w:pPr>
      <w:r>
        <w:rPr>
          <w:rFonts w:ascii="Arial" w:hAnsi="Arial" w:cs="Arial"/>
          <w:color w:val="262626"/>
          <w:kern w:val="0"/>
          <w:sz w:val="26"/>
          <w:szCs w:val="26"/>
        </w:rPr>
        <w:t>The</w:t>
      </w:r>
      <w:r w:rsidR="00DD30AD">
        <w:rPr>
          <w:rFonts w:ascii="Arial" w:hAnsi="Arial" w:cs="Arial"/>
          <w:color w:val="262626"/>
          <w:kern w:val="0"/>
          <w:sz w:val="26"/>
          <w:szCs w:val="26"/>
        </w:rPr>
        <w:t xml:space="preserve"> controller does the </w:t>
      </w:r>
      <w:r w:rsidR="00DD30AD">
        <w:rPr>
          <w:rFonts w:ascii="Arial" w:hAnsi="Arial" w:cs="Arial"/>
          <w:b/>
          <w:bCs/>
          <w:color w:val="262626"/>
          <w:kern w:val="0"/>
          <w:sz w:val="26"/>
          <w:szCs w:val="26"/>
        </w:rPr>
        <w:t>pulsing</w:t>
      </w:r>
      <w:r w:rsidR="00DD30AD">
        <w:rPr>
          <w:rFonts w:ascii="Arial" w:hAnsi="Arial" w:cs="Arial"/>
          <w:color w:val="262626"/>
          <w:kern w:val="0"/>
          <w:sz w:val="26"/>
          <w:szCs w:val="26"/>
        </w:rPr>
        <w:t xml:space="preserve"> for you. The controller reads the setting of the accelerator pedal from the potentiometers and regulates the power accordingly. </w:t>
      </w:r>
      <w:r>
        <w:rPr>
          <w:rFonts w:ascii="Arial" w:hAnsi="Arial" w:cs="Arial"/>
          <w:color w:val="262626"/>
          <w:kern w:val="0"/>
          <w:sz w:val="26"/>
          <w:szCs w:val="26"/>
        </w:rPr>
        <w:t>There are two potentiometers for safety's sake. The controller reads both potentiometers and makes sure that their signals are equal. If they are not, then the controller does not operate. This arrangement guards against a situation where a potentiometer fails in the full-on position.</w:t>
      </w:r>
      <w:r>
        <w:rPr>
          <w:rFonts w:ascii="Arial" w:hAnsi="Arial" w:cs="Arial"/>
          <w:color w:val="262626"/>
          <w:kern w:val="0"/>
          <w:sz w:val="26"/>
          <w:szCs w:val="26"/>
        </w:rPr>
        <w:t xml:space="preserve"> </w:t>
      </w:r>
      <w:r w:rsidR="00DD30AD">
        <w:rPr>
          <w:rFonts w:ascii="Arial" w:hAnsi="Arial" w:cs="Arial"/>
          <w:color w:val="262626"/>
          <w:kern w:val="0"/>
          <w:sz w:val="26"/>
          <w:szCs w:val="26"/>
        </w:rPr>
        <w:t>Let's say that you have the accelerator pushed halfway down. The controller reads that setting from the potentiometer and rapidly switches the power to the motor on and off so that it is on half the time and off half the time. If you have the accelerator pedal 25 percent of the way down, the controller pulses the power so it is on 25 percent of the time and off 75 percent of the time.</w:t>
      </w:r>
    </w:p>
    <w:p w14:paraId="2D446C31" w14:textId="77777777" w:rsidR="00DD30AD" w:rsidRDefault="00DD30AD" w:rsidP="00DD30AD">
      <w:pPr>
        <w:rPr>
          <w:rFonts w:ascii="Arial" w:hAnsi="Arial" w:cs="Arial"/>
          <w:color w:val="262626"/>
          <w:kern w:val="0"/>
          <w:sz w:val="26"/>
          <w:szCs w:val="26"/>
        </w:rPr>
      </w:pPr>
      <w:r>
        <w:rPr>
          <w:rFonts w:ascii="Arial" w:hAnsi="Arial" w:cs="Arial"/>
          <w:color w:val="262626"/>
          <w:kern w:val="0"/>
          <w:sz w:val="26"/>
          <w:szCs w:val="26"/>
        </w:rPr>
        <w:t xml:space="preserve">Most controllers pulse the power more than 15,000 times per second, in order to keep the pulsation outside the range of </w:t>
      </w:r>
      <w:hyperlink r:id="rId5" w:history="1">
        <w:r>
          <w:rPr>
            <w:rFonts w:ascii="Arial" w:hAnsi="Arial" w:cs="Arial"/>
            <w:color w:val="073F75"/>
            <w:kern w:val="0"/>
            <w:sz w:val="26"/>
            <w:szCs w:val="26"/>
          </w:rPr>
          <w:t>human hearing</w:t>
        </w:r>
      </w:hyperlink>
      <w:r>
        <w:rPr>
          <w:rFonts w:ascii="Arial" w:hAnsi="Arial" w:cs="Arial"/>
          <w:color w:val="262626"/>
          <w:kern w:val="0"/>
          <w:sz w:val="26"/>
          <w:szCs w:val="26"/>
        </w:rPr>
        <w:t>. The pulsed current causes the motor to vibrate at that frequency, so by pulsing at more than 15,000 cycles per second, the controller and motor are silent to human ears.</w:t>
      </w:r>
    </w:p>
    <w:p w14:paraId="34F7598F" w14:textId="77777777" w:rsidR="00DD30AD" w:rsidRDefault="00DD30AD" w:rsidP="00DD30AD">
      <w:pPr>
        <w:rPr>
          <w:rFonts w:ascii="Arial" w:hAnsi="Arial" w:cs="Arial"/>
          <w:color w:val="262626"/>
          <w:kern w:val="0"/>
          <w:sz w:val="26"/>
          <w:szCs w:val="26"/>
        </w:rPr>
      </w:pPr>
    </w:p>
    <w:p w14:paraId="1033A0EA" w14:textId="77777777" w:rsidR="00DD30AD" w:rsidRDefault="00DD30AD" w:rsidP="00DD30AD">
      <w:pPr>
        <w:rPr>
          <w:rFonts w:ascii="Arial" w:hAnsi="Arial" w:cs="Arial"/>
          <w:color w:val="262626"/>
          <w:kern w:val="0"/>
          <w:sz w:val="26"/>
          <w:szCs w:val="26"/>
        </w:rPr>
      </w:pPr>
      <w:r>
        <w:rPr>
          <w:rFonts w:ascii="Arial" w:hAnsi="Arial" w:cs="Arial"/>
          <w:color w:val="262626"/>
          <w:kern w:val="0"/>
          <w:sz w:val="26"/>
          <w:szCs w:val="26"/>
        </w:rPr>
        <w:t xml:space="preserve">The controller creates three pseudo-sine waves. In an AC controller, there is the additional need to </w:t>
      </w:r>
      <w:r>
        <w:rPr>
          <w:rFonts w:ascii="Arial" w:hAnsi="Arial" w:cs="Arial"/>
          <w:b/>
          <w:bCs/>
          <w:color w:val="262626"/>
          <w:kern w:val="0"/>
          <w:sz w:val="26"/>
          <w:szCs w:val="26"/>
        </w:rPr>
        <w:t>reverse the polarity</w:t>
      </w:r>
      <w:r>
        <w:rPr>
          <w:rFonts w:ascii="Arial" w:hAnsi="Arial" w:cs="Arial"/>
          <w:color w:val="262626"/>
          <w:kern w:val="0"/>
          <w:sz w:val="26"/>
          <w:szCs w:val="26"/>
        </w:rPr>
        <w:t xml:space="preserve"> of the voltage 60 times a second. Therefore, you actually need six sets of transistors in an AC controller, while you need only one set in a DC controller. In the AC controller, for each phase you need one set of transistors to pulse the voltage and another set to reverse the polarity.</w:t>
      </w:r>
      <w:r w:rsidR="00C13388">
        <w:rPr>
          <w:rFonts w:ascii="Arial" w:hAnsi="Arial" w:cs="Arial"/>
          <w:color w:val="262626"/>
          <w:kern w:val="0"/>
          <w:sz w:val="26"/>
          <w:szCs w:val="26"/>
        </w:rPr>
        <w:t xml:space="preserve"> </w:t>
      </w:r>
    </w:p>
    <w:p w14:paraId="27B0DBF2" w14:textId="77777777" w:rsidR="00DD30AD" w:rsidRDefault="00DD30AD" w:rsidP="00DD30AD">
      <w:pPr>
        <w:rPr>
          <w:rFonts w:ascii="Arial" w:hAnsi="Arial" w:cs="Arial"/>
          <w:color w:val="262626"/>
          <w:kern w:val="0"/>
          <w:sz w:val="26"/>
          <w:szCs w:val="26"/>
        </w:rPr>
      </w:pPr>
      <w:proofErr w:type="gramStart"/>
      <w:r>
        <w:rPr>
          <w:rFonts w:ascii="Arial" w:hAnsi="Arial" w:cs="Arial"/>
          <w:color w:val="262626"/>
          <w:kern w:val="0"/>
          <w:sz w:val="26"/>
          <w:szCs w:val="26"/>
        </w:rPr>
        <w:t>Time, space – more and more convenient with the help of electrical technology and computer science.</w:t>
      </w:r>
      <w:proofErr w:type="gramEnd"/>
      <w:r>
        <w:rPr>
          <w:rFonts w:ascii="Arial" w:hAnsi="Arial" w:cs="Arial"/>
          <w:color w:val="262626"/>
          <w:kern w:val="0"/>
          <w:sz w:val="26"/>
          <w:szCs w:val="26"/>
        </w:rPr>
        <w:t xml:space="preserve"> May jeopardize human being’s future if no controls.</w:t>
      </w:r>
    </w:p>
    <w:p w14:paraId="46F28976" w14:textId="77777777" w:rsidR="00DD30AD" w:rsidRDefault="00DD30AD" w:rsidP="00DD30AD">
      <w:pPr>
        <w:rPr>
          <w:rFonts w:ascii="Arial" w:hAnsi="Arial" w:cs="Arial"/>
          <w:color w:val="262626"/>
          <w:kern w:val="0"/>
          <w:sz w:val="26"/>
          <w:szCs w:val="26"/>
        </w:rPr>
      </w:pPr>
    </w:p>
    <w:p w14:paraId="619056B2" w14:textId="77777777" w:rsidR="00DD30AD" w:rsidRDefault="00DD30AD" w:rsidP="00DD30AD">
      <w:pPr>
        <w:rPr>
          <w:rFonts w:ascii="Arial" w:hAnsi="Arial" w:cs="Arial"/>
          <w:color w:val="262626"/>
          <w:kern w:val="0"/>
          <w:sz w:val="26"/>
          <w:szCs w:val="26"/>
        </w:rPr>
      </w:pPr>
      <w:r>
        <w:rPr>
          <w:rFonts w:ascii="Arial" w:hAnsi="Arial" w:cs="Arial"/>
          <w:color w:val="262626"/>
          <w:kern w:val="0"/>
          <w:sz w:val="26"/>
          <w:szCs w:val="26"/>
        </w:rPr>
        <w:t>Predictions:</w:t>
      </w:r>
    </w:p>
    <w:p w14:paraId="795ADAE7" w14:textId="77777777" w:rsidR="00DD30AD" w:rsidRDefault="00DD30AD" w:rsidP="00DD30AD">
      <w:pPr>
        <w:rPr>
          <w:rFonts w:ascii="Arial" w:hAnsi="Arial" w:cs="Arial"/>
          <w:color w:val="262626"/>
          <w:kern w:val="0"/>
          <w:sz w:val="26"/>
          <w:szCs w:val="26"/>
        </w:rPr>
      </w:pPr>
      <w:r>
        <w:rPr>
          <w:rFonts w:ascii="Arial" w:hAnsi="Arial" w:cs="Arial"/>
          <w:color w:val="262626"/>
          <w:kern w:val="0"/>
          <w:sz w:val="26"/>
          <w:szCs w:val="26"/>
        </w:rPr>
        <w:t>Dr. Lardner in London (1793-1859) predicted that high-speed trains and railway transportations were ridiculous since passengers would not be able to breathe smoothly and get choked.</w:t>
      </w:r>
    </w:p>
    <w:p w14:paraId="2D8CD3DE" w14:textId="77777777" w:rsidR="00372551" w:rsidRDefault="00372551" w:rsidP="00DD30AD">
      <w:pPr>
        <w:rPr>
          <w:rFonts w:ascii="Arial" w:hAnsi="Arial" w:cs="Arial"/>
          <w:color w:val="262626"/>
          <w:kern w:val="0"/>
          <w:sz w:val="26"/>
          <w:szCs w:val="26"/>
        </w:rPr>
      </w:pPr>
      <w:r>
        <w:rPr>
          <w:rFonts w:ascii="Arial" w:hAnsi="Arial" w:cs="Arial"/>
          <w:color w:val="262626"/>
          <w:kern w:val="0"/>
          <w:sz w:val="26"/>
          <w:szCs w:val="26"/>
        </w:rPr>
        <w:t>Einstein predicted that nuclear energy could never be tapped and used since using this meant each atom must be tore into parts.</w:t>
      </w:r>
    </w:p>
    <w:p w14:paraId="0EA8C08C" w14:textId="77777777" w:rsidR="00372551" w:rsidRPr="00DD30AD" w:rsidRDefault="00372551" w:rsidP="00DD30AD">
      <w:pPr>
        <w:rPr>
          <w:rFonts w:ascii="Arial" w:hAnsi="Arial" w:cs="Arial"/>
          <w:color w:val="262626"/>
          <w:kern w:val="0"/>
          <w:sz w:val="26"/>
          <w:szCs w:val="26"/>
        </w:rPr>
      </w:pPr>
      <w:r>
        <w:rPr>
          <w:rFonts w:ascii="Arial" w:hAnsi="Arial" w:cs="Arial"/>
          <w:color w:val="262626"/>
          <w:kern w:val="0"/>
          <w:sz w:val="26"/>
          <w:szCs w:val="26"/>
        </w:rPr>
        <w:t xml:space="preserve">So what’s the proper attitude towards scientific predictions? We should not regard them as burdens so that we do not develop at all. But it is again a chance to </w:t>
      </w:r>
    </w:p>
    <w:sectPr w:rsidR="00372551" w:rsidRPr="00DD30AD" w:rsidSect="00B2283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30AD"/>
    <w:rsid w:val="00372551"/>
    <w:rsid w:val="00B2283E"/>
    <w:rsid w:val="00C13388"/>
    <w:rsid w:val="00DD3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409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alth.howstuffworks.com/mental-health/human-nature/perception/hearing.ht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376</Words>
  <Characters>2146</Characters>
  <Application>Microsoft Macintosh Word</Application>
  <DocSecurity>0</DocSecurity>
  <Lines>17</Lines>
  <Paragraphs>5</Paragraphs>
  <ScaleCrop>false</ScaleCrop>
  <Company/>
  <LinksUpToDate>false</LinksUpToDate>
  <CharactersWithSpaces>2517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Xiaopei Zhang</dc:creator>
  <cp:keywords/>
  <dc:description/>
  <cp:lastModifiedBy>Xiaopei Zhang</cp:lastModifiedBy>
  <cp:revision>2</cp:revision>
  <dcterms:created xsi:type="dcterms:W3CDTF">2015-05-20T03:36:00Z</dcterms:created>
  <dcterms:modified xsi:type="dcterms:W3CDTF">2015-05-20T05:14:00Z</dcterms:modified>
</cp:coreProperties>
</file>