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F3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该控制器尺寸和结构可以适配GIM6010-8电机，以下列出电机参数可以在什么网站上找到</w:t>
      </w:r>
    </w:p>
    <w:p w14:paraId="54FA6E0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GIM6010-8：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"https://www.steadywin.cn/h-pd-115.html"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GIM6010-8 - 江西伺泰威自动化设备有限公司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342A3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该电机为24V电机</w:t>
      </w:r>
      <w:bookmarkStart w:id="0" w:name="_GoBack"/>
      <w:bookmarkEnd w:id="0"/>
    </w:p>
    <w:p w14:paraId="6B9B9DFE">
      <w:r>
        <w:drawing>
          <wp:inline distT="0" distB="0" distL="114300" distR="114300">
            <wp:extent cx="5268595" cy="6908800"/>
            <wp:effectExtent l="0" t="0" r="825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23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866F2"/>
    <w:rsid w:val="49B25619"/>
    <w:rsid w:val="52F43F1F"/>
    <w:rsid w:val="5CA80085"/>
    <w:rsid w:val="65D8322D"/>
    <w:rsid w:val="66A237ED"/>
    <w:rsid w:val="7DDA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129</Characters>
  <Lines>0</Lines>
  <Paragraphs>0</Paragraphs>
  <TotalTime>0</TotalTime>
  <ScaleCrop>false</ScaleCrop>
  <LinksUpToDate>false</LinksUpToDate>
  <CharactersWithSpaces>133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2026-07-11T08:44:00Z</dcterms:created>
  <dc:creator>Xushengzhu</dc:creator>
  <cp:lastModifiedBy>朱旭升</cp:lastModifiedBy>
  <dcterms:modified xsi:type="dcterms:W3CDTF">2026-07-11T11:02:41Z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eyJoZGlkIjoiNDFmNGFkMzFjMWZjZmIyNGIwNzMwYTdlNWM4ZTk0YjEiLCJ1c2VySWQiOiIxMTYxNzI5MzY2In0=</vt:lpwstr>
  </property>
  <property fmtid="{D5CDD505-2E9C-101B-9397-08002B2CF9AE}" pid="4" name="ICV">
    <vt:lpwstr>3975481EB80946A3BDF0B9BA90B7B664_12</vt:lpwstr>
  </property>
</Properties>
</file>