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9"/>
        <w:rPr>
          <w:rFonts w:ascii="Times New Roman"/>
          <w:sz w:val="28"/>
        </w:rPr>
      </w:pPr>
    </w:p>
    <w:p>
      <w:pPr>
        <w:spacing w:before="82"/>
        <w:ind w:left="1360" w:right="0" w:firstLine="0"/>
        <w:jc w:val="left"/>
        <w:rPr>
          <w:sz w:val="60"/>
        </w:rPr>
      </w:pPr>
      <w:r>
        <w:pict>
          <v:group id="_x0000_s1026" o:spid="_x0000_s1026" o:spt="203" style="position:absolute;left:0pt;margin-left:0.05pt;margin-top:-51.9pt;height:36pt;width:595.25pt;mso-position-horizontal-relative:page;z-index:2048;mso-width-relative:page;mso-height-relative:page;" coordorigin="2,-1039" coordsize="11905,720">
            <o:lock v:ext="edit"/>
            <v:shape id="_x0000_s1027" o:spid="_x0000_s1027" o:spt="75" type="#_x0000_t75" style="position:absolute;left:1;top:-1039;height:720;width:11905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rect id="_x0000_s1028" o:spid="_x0000_s1028" o:spt="1" style="position:absolute;left:1;top:-1039;height:246;width:11905;" fillcolor="#4B708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202" type="#_x0000_t202" style="position:absolute;left:1;top:-1039;height:720;width:119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 w:line="240" w:lineRule="auto"/>
                      <w:rPr>
                        <w:sz w:val="29"/>
                      </w:rPr>
                    </w:pPr>
                  </w:p>
                  <w:p>
                    <w:pPr>
                      <w:spacing w:before="1"/>
                      <w:ind w:left="4736" w:right="464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231F20"/>
                        <w:w w:val="110"/>
                        <w:sz w:val="24"/>
                      </w:rPr>
                      <w:t>Business English HQ</w:t>
                    </w:r>
                  </w:p>
                </w:txbxContent>
              </v:textbox>
            </v:shape>
          </v:group>
        </w:pict>
      </w:r>
      <w:r>
        <w:rPr>
          <w:color w:val="231F20"/>
          <w:w w:val="115"/>
          <w:sz w:val="60"/>
        </w:rPr>
        <w:t>Sample Professional Email</w:t>
      </w:r>
    </w:p>
    <w:p>
      <w:pPr>
        <w:pStyle w:val="2"/>
        <w:spacing w:before="1"/>
        <w:rPr>
          <w:sz w:val="25"/>
        </w:rPr>
      </w:pPr>
      <w:r>
        <w:pict>
          <v:group id="_x0000_s1030" o:spid="_x0000_s1030" o:spt="203" style="position:absolute;left:0pt;margin-left:23.05pt;margin-top:13.7pt;height:233.4pt;width:550.9pt;mso-position-horizontal-relative:page;mso-wrap-distance-bottom:0pt;mso-wrap-distance-top:0pt;z-index:2048;mso-width-relative:page;mso-height-relative:page;" coordorigin="452,328" coordsize="11018,3319">
            <o:lock v:ext="edit" aspectratio="f"/>
            <v:rect id="_x0000_s1031" o:spid="_x0000_s1031" o:spt="1" style="position:absolute;left:468;top:327;height:1534;width:11002;" fillcolor="#231F20" filled="t" stroked="f" coordsize="21600,21600">
              <v:path/>
              <v:fill on="t" color2="#FFFFFF" opacity="13107f" focussize="0,0"/>
              <v:stroke on="f"/>
              <v:imagedata o:title=""/>
              <o:lock v:ext="edit" aspectratio="f"/>
            </v:rect>
            <v:shape id="_x0000_s1032" o:spid="_x0000_s1032" style="position:absolute;left:599;top:456;height:1276;width:10740;" fillcolor="#FFFFFF" filled="t" stroked="f" coordorigin="600,457" coordsize="10740,1276" path="m11099,457l840,457,701,461,630,487,603,558,600,697,600,1492,603,1631,630,1702,701,1729,840,1732,11099,1732,11237,1729,11309,1702,11335,1631,11339,1492,11339,697,11335,558,11309,487,11237,461,11099,457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33" o:spid="_x0000_s1033" o:spt="1" style="position:absolute;left:452;top:1881;height:1764;width:11016;" fillcolor="#231F20" filled="t" stroked="f" coordsize="21600,21600">
              <v:path/>
              <v:fill on="t" color2="#FFFFFF" opacity="13107f" focussize="0,0"/>
              <v:stroke on="f"/>
              <v:imagedata o:title=""/>
              <o:lock v:ext="edit" aspectratio="f"/>
            </v:rect>
            <v:shape id="_x0000_s1034" o:spid="_x0000_s1034" style="position:absolute;left:583;top:2010;height:1508;width:10756;" fillcolor="#FFFFFF" filled="t" stroked="f" coordorigin="583,2011" coordsize="10756,1508" path="m11099,2011l823,2011,684,2015,613,2041,587,2112,583,2251,583,3278,587,3417,613,3488,684,3514,823,3518,11099,3518,11237,3514,11309,3488,11335,3417,11339,3278,11339,2251,11335,2112,11309,2041,11237,2015,11099,201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5" o:spid="_x0000_s1035" o:spt="202" type="#_x0000_t202" style="position:absolute;left:452;top:327;height:3319;width:1101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7" w:line="240" w:lineRule="auto"/>
                      <w:rPr>
                        <w:sz w:val="31"/>
                      </w:rPr>
                    </w:pPr>
                  </w:p>
                  <w:p>
                    <w:pPr>
                      <w:spacing w:before="0" w:line="244" w:lineRule="auto"/>
                      <w:ind w:left="3146" w:right="0" w:hanging="2879"/>
                      <w:jc w:val="left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231F20"/>
                        <w:sz w:val="28"/>
                      </w:rPr>
                      <w:t xml:space="preserve">Here </w:t>
                    </w:r>
                    <w:r>
                      <w:rPr>
                        <w:rFonts w:ascii="Lucida Sans"/>
                        <w:color w:val="231F20"/>
                        <w:spacing w:val="-3"/>
                        <w:sz w:val="28"/>
                      </w:rPr>
                      <w:t xml:space="preserve">are </w:t>
                    </w:r>
                    <w:r>
                      <w:rPr>
                        <w:rFonts w:ascii="Lucida Sans"/>
                        <w:color w:val="231F20"/>
                        <w:sz w:val="28"/>
                      </w:rPr>
                      <w:t xml:space="preserve">sample emails with their different components. The style may vary depending on the </w:t>
                    </w:r>
                    <w:r>
                      <w:rPr>
                        <w:rFonts w:ascii="Lucida Sans"/>
                        <w:color w:val="231F20"/>
                        <w:spacing w:val="-4"/>
                        <w:sz w:val="28"/>
                      </w:rPr>
                      <w:t xml:space="preserve">system </w:t>
                    </w:r>
                    <w:r>
                      <w:rPr>
                        <w:rFonts w:ascii="Lucida Sans"/>
                        <w:color w:val="231F20"/>
                        <w:spacing w:val="-3"/>
                        <w:sz w:val="28"/>
                      </w:rPr>
                      <w:t>you</w:t>
                    </w:r>
                    <w:r>
                      <w:rPr>
                        <w:rFonts w:ascii="Lucida Sans"/>
                        <w:color w:val="231F20"/>
                        <w:spacing w:val="65"/>
                        <w:sz w:val="28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8"/>
                      </w:rPr>
                      <w:t>use.</w:t>
                    </w:r>
                  </w:p>
                  <w:p>
                    <w:pPr>
                      <w:spacing w:before="0" w:line="240" w:lineRule="auto"/>
                      <w:rPr>
                        <w:sz w:val="30"/>
                      </w:rPr>
                    </w:pPr>
                  </w:p>
                  <w:p>
                    <w:pPr>
                      <w:spacing w:before="264" w:line="328" w:lineRule="exact"/>
                      <w:ind w:left="3814" w:right="5360" w:firstLine="0"/>
                      <w:jc w:val="center"/>
                      <w:rPr>
                        <w:rFonts w:ascii="Lucida Sans"/>
                        <w:sz w:val="28"/>
                      </w:rPr>
                    </w:pPr>
                    <w:r>
                      <w:rPr>
                        <w:rFonts w:ascii="Lucida Sans"/>
                        <w:color w:val="231F20"/>
                        <w:w w:val="105"/>
                        <w:sz w:val="28"/>
                      </w:rPr>
                      <w:t>Formal</w:t>
                    </w:r>
                    <w:r>
                      <w:rPr>
                        <w:rFonts w:ascii="Lucida Sans"/>
                        <w:color w:val="231F20"/>
                        <w:spacing w:val="-3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8"/>
                      </w:rPr>
                      <w:t>Email</w:t>
                    </w:r>
                  </w:p>
                  <w:p>
                    <w:pPr>
                      <w:tabs>
                        <w:tab w:val="left" w:pos="5992"/>
                      </w:tabs>
                      <w:spacing w:before="0" w:line="281" w:lineRule="exact"/>
                      <w:ind w:left="232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 xml:space="preserve">1. </w:t>
                    </w:r>
                    <w:r>
                      <w:rPr>
                        <w:color w:val="231F20"/>
                        <w:sz w:val="24"/>
                      </w:rPr>
                      <w:t>From:</w:t>
                    </w:r>
                    <w:r>
                      <w:rPr>
                        <w:color w:val="231F20"/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Janet</w:t>
                    </w:r>
                    <w:r>
                      <w:rPr>
                        <w:rFonts w:ascii="Lucida Sans"/>
                        <w:color w:val="231F20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Hugues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ab/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 xml:space="preserve">2. </w:t>
                    </w:r>
                    <w:r>
                      <w:rPr>
                        <w:color w:val="231F20"/>
                        <w:sz w:val="24"/>
                      </w:rPr>
                      <w:t xml:space="preserve">Sent: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 xml:space="preserve">10 </w:t>
                    </w:r>
                    <w:r>
                      <w:rPr>
                        <w:rFonts w:ascii="Lucida Sans"/>
                        <w:color w:val="231F20"/>
                        <w:spacing w:val="-3"/>
                        <w:sz w:val="24"/>
                      </w:rPr>
                      <w:t xml:space="preserve">January,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at</w:t>
                    </w:r>
                    <w:r>
                      <w:rPr>
                        <w:rFonts w:ascii="Lucida Sans"/>
                        <w:color w:val="231F20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9:10AM</w:t>
                    </w:r>
                  </w:p>
                  <w:p>
                    <w:pPr>
                      <w:tabs>
                        <w:tab w:val="left" w:pos="5992"/>
                      </w:tabs>
                      <w:spacing w:before="5"/>
                      <w:ind w:left="232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 xml:space="preserve">3. </w:t>
                    </w:r>
                    <w:r>
                      <w:rPr>
                        <w:color w:val="231F20"/>
                        <w:spacing w:val="-11"/>
                        <w:sz w:val="24"/>
                      </w:rPr>
                      <w:t>To:</w:t>
                    </w:r>
                    <w:r>
                      <w:rPr>
                        <w:color w:val="231F20"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Frank</w:t>
                    </w:r>
                    <w:r>
                      <w:rPr>
                        <w:rFonts w:ascii="Lucida Sans"/>
                        <w:color w:val="231F20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Bonkowski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ab/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 xml:space="preserve">4. </w:t>
                    </w:r>
                    <w:r>
                      <w:rPr>
                        <w:color w:val="231F20"/>
                        <w:sz w:val="24"/>
                      </w:rPr>
                      <w:t xml:space="preserve">CC: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Craig</w:t>
                    </w:r>
                    <w:r>
                      <w:rPr>
                        <w:rFonts w:ascii="Lucida Sans"/>
                        <w:color w:val="231F20"/>
                        <w:spacing w:val="0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Gonzales</w:t>
                    </w:r>
                  </w:p>
                  <w:p>
                    <w:pPr>
                      <w:tabs>
                        <w:tab w:val="left" w:pos="5992"/>
                      </w:tabs>
                      <w:spacing w:before="4"/>
                      <w:ind w:left="232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 xml:space="preserve">5. </w:t>
                    </w:r>
                    <w:r>
                      <w:rPr>
                        <w:color w:val="231F20"/>
                        <w:w w:val="105"/>
                        <w:sz w:val="24"/>
                      </w:rPr>
                      <w:t>Bcc:</w:t>
                    </w:r>
                    <w:r>
                      <w:rPr>
                        <w:color w:val="231F20"/>
                        <w:spacing w:val="-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Jacky</w:t>
                    </w:r>
                    <w:r>
                      <w:rPr>
                        <w:rFonts w:ascii="Lucida Sans"/>
                        <w:color w:val="231F20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Lestrange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ab/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 xml:space="preserve">6. </w:t>
                    </w:r>
                    <w:r>
                      <w:rPr>
                        <w:color w:val="231F20"/>
                        <w:w w:val="105"/>
                        <w:sz w:val="24"/>
                      </w:rPr>
                      <w:t xml:space="preserve">Subject: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New</w:t>
                    </w:r>
                    <w:r>
                      <w:rPr>
                        <w:rFonts w:ascii="Lucida Sans"/>
                        <w:color w:val="231F20"/>
                        <w:spacing w:val="2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Book</w:t>
                    </w:r>
                  </w:p>
                  <w:p>
                    <w:pPr>
                      <w:spacing w:before="4"/>
                      <w:ind w:left="232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 xml:space="preserve">7. </w:t>
                    </w:r>
                    <w:r>
                      <w:rPr>
                        <w:color w:val="231F20"/>
                        <w:w w:val="105"/>
                        <w:sz w:val="24"/>
                      </w:rPr>
                      <w:t xml:space="preserve">Attachment: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Press release.doc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2"/>
        <w:rPr>
          <w:sz w:val="8"/>
        </w:rPr>
      </w:pPr>
    </w:p>
    <w:p>
      <w:pPr>
        <w:pStyle w:val="2"/>
        <w:ind w:left="452"/>
        <w:rPr>
          <w:sz w:val="20"/>
        </w:rPr>
      </w:pPr>
      <w:r>
        <w:rPr>
          <w:sz w:val="20"/>
        </w:rPr>
        <w:pict>
          <v:group id="_x0000_s1036" o:spid="_x0000_s1036" o:spt="203" style="height:506.45pt;width:550.8pt;" coordsize="11016,7280">
            <o:lock v:ext="edit" aspectratio="f"/>
            <v:rect id="_x0000_s1037" o:spid="_x0000_s1037" o:spt="1" style="position:absolute;left:0;top:0;height:7280;width:11016;" fillcolor="#231F20" filled="t" stroked="f" coordsize="21600,21600">
              <v:path/>
              <v:fill on="t" color2="#FFFFFF" opacity="13107f" focussize="0,0"/>
              <v:stroke on="f"/>
              <v:imagedata o:title=""/>
              <o:lock v:ext="edit" aspectratio="f"/>
            </v:rect>
            <v:shape id="_x0000_s1038" o:spid="_x0000_s1038" style="position:absolute;left:131;top:129;height:7019;width:10756;" fillcolor="#FFFFFF" filled="t" stroked="f" coordorigin="131,129" coordsize="10756,7019" path="m10646,129l371,129,232,133,161,159,135,230,131,369,131,6907,135,7046,161,7117,232,7144,371,7147,10646,7147,10785,7144,10856,7117,10883,7046,10886,6907,10886,369,10883,230,10856,159,10785,133,10646,12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9" o:spid="_x0000_s1039" o:spt="202" type="#_x0000_t202" style="position:absolute;left:0;top:0;height:7280;width:1101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617"/>
                      </w:tabs>
                      <w:spacing w:before="97"/>
                      <w:ind w:left="338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 xml:space="preserve">Dear </w:t>
                    </w:r>
                    <w:r>
                      <w:rPr>
                        <w:rFonts w:ascii="Lucida Sans"/>
                        <w:color w:val="231F20"/>
                        <w:spacing w:val="-8"/>
                        <w:sz w:val="24"/>
                      </w:rPr>
                      <w:t>Mr.</w:t>
                    </w:r>
                    <w:r>
                      <w:rPr>
                        <w:rFonts w:ascii="Lucida Sans"/>
                        <w:color w:val="231F2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Bonkowski,</w:t>
                    </w:r>
                  </w:p>
                  <w:p>
                    <w:pPr>
                      <w:spacing w:before="5" w:line="240" w:lineRule="auto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618"/>
                      </w:tabs>
                      <w:spacing w:before="0" w:line="244" w:lineRule="auto"/>
                      <w:ind w:left="338" w:right="567" w:firstLine="0"/>
                      <w:jc w:val="left"/>
                      <w:rPr>
                        <w:rFonts w:ascii="Lucida Sans" w:hAnsi="Lucida Sans"/>
                        <w:sz w:val="24"/>
                      </w:rPr>
                    </w:pPr>
                    <w:r>
                      <w:rPr>
                        <w:rFonts w:ascii="Lucida Sans" w:hAnsi="Lucida Sans"/>
                        <w:color w:val="231F20"/>
                        <w:sz w:val="24"/>
                      </w:rPr>
                      <w:t xml:space="preserve">I thought </w:t>
                    </w:r>
                    <w:r>
                      <w:rPr>
                        <w:rFonts w:ascii="Lucida Sans" w:hAnsi="Lucida Sans"/>
                        <w:color w:val="231F20"/>
                        <w:spacing w:val="-3"/>
                        <w:sz w:val="24"/>
                      </w:rPr>
                      <w:t xml:space="preserve">you </w:t>
                    </w:r>
                    <w:r>
                      <w:rPr>
                        <w:rFonts w:ascii="Lucida Sans" w:hAnsi="Lucida Sans"/>
                        <w:color w:val="231F20"/>
                        <w:sz w:val="24"/>
                      </w:rPr>
                      <w:t>may be interested in The Pocket Writer’s Guide, a new book that may benefit your</w:t>
                    </w:r>
                    <w:r>
                      <w:rPr>
                        <w:rFonts w:ascii="Lucida Sans" w:hAnsi="Lucida Sans"/>
                        <w:color w:val="231F20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231F20"/>
                        <w:sz w:val="24"/>
                      </w:rPr>
                      <w:t>readers.</w:t>
                    </w:r>
                  </w:p>
                  <w:p>
                    <w:pPr>
                      <w:spacing w:before="0" w:line="240" w:lineRule="auto"/>
                      <w:rPr>
                        <w:sz w:val="25"/>
                      </w:rPr>
                    </w:pPr>
                  </w:p>
                  <w:p>
                    <w:pPr>
                      <w:spacing w:before="0" w:line="244" w:lineRule="auto"/>
                      <w:ind w:left="338" w:right="353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Please let me know if you are interested in seeing a copy or would be interested in speaking with the author, Susan Barnes. I am including the text of our press release in an attachment.</w:t>
                    </w:r>
                  </w:p>
                  <w:p>
                    <w:pPr>
                      <w:spacing w:before="0" w:line="240" w:lineRule="auto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410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I look forward to hearing from you.</w:t>
                    </w:r>
                  </w:p>
                  <w:p>
                    <w:pPr>
                      <w:spacing w:before="5" w:line="240" w:lineRule="auto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12"/>
                      </w:tabs>
                      <w:spacing w:before="0"/>
                      <w:ind w:left="338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Best</w:t>
                    </w:r>
                    <w:r>
                      <w:rPr>
                        <w:rFonts w:ascii="Lucida Sans"/>
                        <w:color w:val="231F20"/>
                        <w:spacing w:val="-5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regards,</w:t>
                    </w:r>
                  </w:p>
                  <w:p>
                    <w:pPr>
                      <w:spacing w:before="5" w:line="240" w:lineRule="auto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627"/>
                      </w:tabs>
                      <w:spacing w:before="0" w:line="244" w:lineRule="auto"/>
                      <w:ind w:left="338" w:right="8313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Janet Hughes Director of</w:t>
                    </w:r>
                    <w:r>
                      <w:rPr>
                        <w:rFonts w:ascii="Lucida Sans"/>
                        <w:color w:val="231F20"/>
                        <w:spacing w:val="-6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Publicity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688"/>
                      </w:tabs>
                      <w:spacing w:before="0"/>
                      <w:ind w:left="687" w:right="0" w:hanging="349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Nash  Public</w:t>
                    </w:r>
                    <w:r>
                      <w:rPr>
                        <w:rFonts w:ascii="Lucida Sans"/>
                        <w:color w:val="231F20"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4"/>
                      </w:rPr>
                      <w:t>Relations</w:t>
                    </w:r>
                  </w:p>
                  <w:p>
                    <w:pPr>
                      <w:spacing w:before="5" w:line="244" w:lineRule="auto"/>
                      <w:ind w:left="338" w:right="6507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z w:val="24"/>
                      </w:rPr>
                      <w:t>360 Madison Avenue, Suite 103 New York, NY 10011</w:t>
                    </w:r>
                  </w:p>
                  <w:p>
                    <w:pPr>
                      <w:spacing w:before="0"/>
                      <w:ind w:left="338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w w:val="95"/>
                        <w:sz w:val="24"/>
                      </w:rPr>
                      <w:t>13. 212-602-4008 x15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706"/>
                      </w:tabs>
                      <w:spacing w:before="0"/>
                      <w:ind w:left="705" w:right="0" w:hanging="367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"http://www.nashpr.com/" \h </w:instrText>
                    </w:r>
                    <w:r>
                      <w:fldChar w:fldCharType="separate"/>
                    </w:r>
                    <w:r>
                      <w:rPr>
                        <w:rFonts w:ascii="Lucida Sans"/>
                        <w:color w:val="231F20"/>
                        <w:spacing w:val="-4"/>
                        <w:sz w:val="24"/>
                      </w:rPr>
                      <w:t>www.nashpr.com</w:t>
                    </w:r>
                    <w:r>
                      <w:rPr>
                        <w:rFonts w:ascii="Lucida Sans"/>
                        <w:color w:val="231F20"/>
                        <w:spacing w:val="-4"/>
                        <w:sz w:val="24"/>
                      </w:rPr>
                      <w:fldChar w:fldCharType="end"/>
                    </w:r>
                  </w:p>
                  <w:p>
                    <w:pPr>
                      <w:spacing w:before="5" w:line="240" w:lineRule="auto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692"/>
                      </w:tabs>
                      <w:spacing w:before="0"/>
                      <w:ind w:left="691" w:right="0" w:hanging="353"/>
                      <w:jc w:val="left"/>
                      <w:rPr>
                        <w:rFonts w:ascii="Lucida Sans"/>
                        <w:sz w:val="24"/>
                      </w:rPr>
                    </w:pPr>
                    <w:r>
                      <w:rPr>
                        <w:rFonts w:ascii="Lucida Sans"/>
                        <w:color w:val="231F20"/>
                        <w:spacing w:val="-4"/>
                        <w:w w:val="105"/>
                        <w:sz w:val="24"/>
                      </w:rPr>
                      <w:t>Twitter:</w:t>
                    </w:r>
                    <w:r>
                      <w:rPr>
                        <w:rFonts w:ascii="Lucida Sans"/>
                        <w:color w:val="231F20"/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w w:val="105"/>
                        <w:sz w:val="24"/>
                      </w:rPr>
                      <w:t>@NPRinc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8"/>
        <w:rPr>
          <w:sz w:val="12"/>
        </w:rPr>
      </w:pPr>
      <w:bookmarkStart w:id="0" w:name="_GoBack"/>
      <w:bookmarkEnd w:id="0"/>
      <w:r>
        <w:pict>
          <v:group id="_x0000_s1040" o:spid="_x0000_s1040" o:spt="203" style="position:absolute;left:0pt;margin-left:22.6pt;margin-top:9.25pt;height:198.45pt;width:558.75pt;mso-position-horizontal-relative:page;mso-wrap-distance-bottom:0pt;mso-wrap-distance-top:0pt;z-index:2048;mso-width-relative:page;mso-height-relative:page;" coordorigin="452,186" coordsize="11175,2592">
            <o:lock v:ext="edit" aspectratio="f"/>
            <v:rect id="_x0000_s1041" o:spid="_x0000_s1041" o:spt="1" style="position:absolute;left:452;top:185;height:2592;width:11175;" fillcolor="#231F20" filled="t" stroked="f" coordsize="21600,21600">
              <v:path/>
              <v:fill on="t" color2="#FFFFFF" opacity="13107f" focussize="0,0"/>
              <v:stroke on="f"/>
              <v:imagedata o:title=""/>
              <o:lock v:ext="edit" aspectratio="f"/>
            </v:rect>
            <v:shape id="_x0000_s1042" o:spid="_x0000_s1042" style="position:absolute;left:583;top:314;height:2334;width:10912;" fillcolor="#FFFFFF" filled="t" stroked="f" coordorigin="583,315" coordsize="10912,2334" path="m11254,315l823,315,684,319,613,345,587,416,583,555,583,2409,587,2547,613,2619,684,2645,823,2649,11254,2649,11393,2645,11464,2619,11491,2547,11494,2409,11494,555,11491,416,11464,345,11393,319,11254,31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3" o:spid="_x0000_s1043" o:spt="202" type="#_x0000_t202" style="position:absolute;left:452;top:185;height:2592;width:111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tabs>
                        <w:tab w:val="left" w:pos="7118"/>
                      </w:tabs>
                      <w:spacing w:before="156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1. Name of person sending</w:t>
                    </w:r>
                    <w:r>
                      <w:rPr>
                        <w:rFonts w:ascii="Lucida Sans"/>
                        <w:color w:val="231F20"/>
                        <w:spacing w:val="-37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the</w:t>
                    </w:r>
                    <w:r>
                      <w:rPr>
                        <w:rFonts w:ascii="Lucida Sans"/>
                        <w:color w:val="231F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email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2. Date and</w:t>
                    </w:r>
                    <w:r>
                      <w:rPr>
                        <w:rFonts w:ascii="Lucida Sans"/>
                        <w:color w:val="231F2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time</w:t>
                    </w:r>
                  </w:p>
                  <w:p>
                    <w:pPr>
                      <w:tabs>
                        <w:tab w:val="left" w:pos="7118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3. Name of person receiving</w:t>
                    </w:r>
                    <w:r>
                      <w:rPr>
                        <w:rFonts w:ascii="Lucida Sans"/>
                        <w:color w:val="231F20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the email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4. Other person receiving the</w:t>
                    </w:r>
                    <w:r>
                      <w:rPr>
                        <w:rFonts w:ascii="Lucida Sans"/>
                        <w:color w:val="231F20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message</w:t>
                    </w:r>
                  </w:p>
                  <w:p>
                    <w:pPr>
                      <w:tabs>
                        <w:tab w:val="left" w:pos="7139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5. Another person receiving the email without the</w:t>
                    </w:r>
                    <w:r>
                      <w:rPr>
                        <w:rFonts w:ascii="Lucida Sans"/>
                        <w:color w:val="231F20"/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sender</w:t>
                    </w:r>
                    <w:r>
                      <w:rPr>
                        <w:rFonts w:ascii="Lucida Sans"/>
                        <w:color w:val="231F2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knowing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6. Content of the</w:t>
                    </w:r>
                    <w:r>
                      <w:rPr>
                        <w:rFonts w:ascii="Lucida Sans"/>
                        <w:color w:val="231F20"/>
                        <w:spacing w:val="0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email</w:t>
                    </w:r>
                  </w:p>
                  <w:p>
                    <w:pPr>
                      <w:tabs>
                        <w:tab w:val="left" w:pos="7137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pacing w:val="-10"/>
                        <w:sz w:val="20"/>
                      </w:rPr>
                      <w:t xml:space="preserve">7.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 xml:space="preserve">Document sent </w:t>
                    </w:r>
                    <w:r>
                      <w:rPr>
                        <w:rFonts w:ascii="Lucida Sans"/>
                        <w:color w:val="231F20"/>
                        <w:spacing w:val="-3"/>
                        <w:sz w:val="20"/>
                      </w:rPr>
                      <w:t xml:space="preserve">separately,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not included in</w:t>
                    </w:r>
                    <w:r>
                      <w:rPr>
                        <w:rFonts w:ascii="Lucida Sans"/>
                        <w:color w:val="231F20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the</w:t>
                    </w:r>
                    <w:r>
                      <w:rPr>
                        <w:rFonts w:ascii="Lucida Sans"/>
                        <w:color w:val="231F20"/>
                        <w:spacing w:val="0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email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8. Greeting or</w:t>
                    </w:r>
                    <w:r>
                      <w:rPr>
                        <w:rFonts w:ascii="Lucida Sans"/>
                        <w:color w:val="231F2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opening</w:t>
                    </w:r>
                  </w:p>
                  <w:p>
                    <w:pPr>
                      <w:tabs>
                        <w:tab w:val="left" w:pos="7058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9. Body of</w:t>
                    </w:r>
                    <w:r>
                      <w:rPr>
                        <w:rFonts w:ascii="Lucida Sans"/>
                        <w:color w:val="231F20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the</w:t>
                    </w:r>
                    <w:r>
                      <w:rPr>
                        <w:rFonts w:ascii="Lucida Sans"/>
                        <w:color w:val="231F2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emaiil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Lucida Sans"/>
                        <w:color w:val="231F20"/>
                        <w:w w:val="95"/>
                        <w:sz w:val="20"/>
                      </w:rPr>
                      <w:t>10.</w:t>
                    </w:r>
                    <w:r>
                      <w:rPr>
                        <w:rFonts w:ascii="Lucida Sans"/>
                        <w:color w:val="231F20"/>
                        <w:spacing w:val="-1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w w:val="95"/>
                        <w:sz w:val="20"/>
                      </w:rPr>
                      <w:t>Closing</w:t>
                    </w:r>
                  </w:p>
                  <w:p>
                    <w:pPr>
                      <w:tabs>
                        <w:tab w:val="left" w:pos="7058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 w:hAnsi="Lucida Sans"/>
                        <w:sz w:val="20"/>
                      </w:rPr>
                    </w:pPr>
                    <w:r>
                      <w:rPr>
                        <w:rFonts w:ascii="Lucida Sans" w:hAnsi="Lucida Sans"/>
                        <w:color w:val="231F20"/>
                        <w:w w:val="95"/>
                        <w:sz w:val="20"/>
                      </w:rPr>
                      <w:t>11.</w:t>
                    </w:r>
                    <w:r>
                      <w:rPr>
                        <w:rFonts w:ascii="Lucida Sans" w:hAnsi="Lucida Sans"/>
                        <w:color w:val="231F20"/>
                        <w:spacing w:val="-1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Sender’s</w:t>
                    </w:r>
                    <w:r>
                      <w:rPr>
                        <w:rFonts w:ascii="Lucida Sans" w:hAnsi="Lucida Sans"/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name</w:t>
                    </w:r>
                    <w:r>
                      <w:rPr>
                        <w:rFonts w:ascii="Lucida Sans" w:hAnsi="Lucida Sans"/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and</w:t>
                    </w:r>
                    <w:r>
                      <w:rPr>
                        <w:rFonts w:ascii="Lucida Sans" w:hAnsi="Lucida Sans"/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title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12. Company and</w:t>
                    </w:r>
                    <w:r>
                      <w:rPr>
                        <w:rFonts w:ascii="Lucida Sans" w:hAnsi="Lucida Sans"/>
                        <w:color w:val="231F20"/>
                        <w:spacing w:val="-46"/>
                        <w:sz w:val="20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231F20"/>
                        <w:sz w:val="20"/>
                      </w:rPr>
                      <w:t>address</w:t>
                    </w:r>
                  </w:p>
                  <w:p>
                    <w:pPr>
                      <w:tabs>
                        <w:tab w:val="left" w:pos="7058"/>
                      </w:tabs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13.</w:t>
                    </w:r>
                    <w:r>
                      <w:rPr>
                        <w:rFonts w:ascii="Lucida Sans"/>
                        <w:color w:val="231F2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pacing w:val="-3"/>
                        <w:sz w:val="20"/>
                      </w:rPr>
                      <w:t>Telephone</w:t>
                    </w:r>
                    <w:r>
                      <w:rPr>
                        <w:rFonts w:ascii="Lucida Sans"/>
                        <w:color w:val="231F2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number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14. URL or website</w:t>
                    </w:r>
                    <w:r>
                      <w:rPr>
                        <w:rFonts w:ascii="Lucida Sans"/>
                        <w:color w:val="231F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231F20"/>
                        <w:sz w:val="20"/>
                      </w:rPr>
                      <w:t>address</w:t>
                    </w:r>
                  </w:p>
                  <w:p>
                    <w:pPr>
                      <w:spacing w:before="4"/>
                      <w:ind w:left="338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231F20"/>
                        <w:sz w:val="20"/>
                      </w:rPr>
                      <w:t>15. Social media link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1"/>
        <w:rPr>
          <w:sz w:val="23"/>
        </w:rPr>
      </w:pPr>
    </w:p>
    <w:p>
      <w:pPr>
        <w:pStyle w:val="2"/>
        <w:tabs>
          <w:tab w:val="left" w:pos="11905"/>
        </w:tabs>
        <w:spacing w:before="93"/>
        <w:ind w:left="-9"/>
      </w:pPr>
      <w:r>
        <w:fldChar w:fldCharType="begin"/>
      </w:r>
      <w:r>
        <w:instrText xml:space="preserve"> HYPERLINK "http://www.businessenglishhq.com/business-writing-focus/" \h </w:instrText>
      </w:r>
      <w:r>
        <w:fldChar w:fldCharType="separate"/>
      </w:r>
      <w:r>
        <w:rPr>
          <w:color w:val="231F20"/>
          <w:w w:val="115"/>
          <w:shd w:val="clear" w:color="auto" w:fill="E6E7E8"/>
        </w:rPr>
        <w:t>http://www.businessenglishhq.com/business-writing-focus/</w:t>
      </w:r>
      <w:r>
        <w:rPr>
          <w:color w:val="231F20"/>
          <w:shd w:val="clear" w:color="auto" w:fill="E6E7E8"/>
        </w:rPr>
        <w:tab/>
      </w:r>
      <w:r>
        <w:rPr>
          <w:color w:val="231F20"/>
          <w:shd w:val="clear" w:color="auto" w:fill="E6E7E8"/>
        </w:rPr>
        <w:fldChar w:fldCharType="end"/>
      </w:r>
    </w:p>
    <w:sectPr>
      <w:type w:val="continuous"/>
      <w:pgSz w:w="11910" w:h="16840"/>
      <w:pgMar w:top="0" w:right="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D0B5B"/>
    <w:multiLevelType w:val="multilevel"/>
    <w:tmpl w:val="5FFD0B5B"/>
    <w:lvl w:ilvl="0" w:tentative="0">
      <w:start w:val="8"/>
      <w:numFmt w:val="decimal"/>
      <w:lvlText w:val="%1."/>
      <w:lvlJc w:val="left"/>
      <w:pPr>
        <w:ind w:left="338" w:hanging="279"/>
        <w:jc w:val="left"/>
      </w:pPr>
      <w:rPr>
        <w:rFonts w:hint="default" w:ascii="Lucida Sans" w:hAnsi="Lucida Sans" w:eastAsia="Lucida Sans" w:cs="Lucida Sans"/>
        <w:color w:val="231F20"/>
        <w:w w:val="9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407" w:hanging="27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75" w:hanging="27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542" w:hanging="27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610" w:hanging="27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678" w:hanging="27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745" w:hanging="27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813" w:hanging="27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880" w:hanging="279"/>
      </w:pPr>
      <w:rPr>
        <w:rFonts w:hint="default"/>
      </w:rPr>
    </w:lvl>
  </w:abstractNum>
  <w:abstractNum w:abstractNumId="1">
    <w:nsid w:val="5FFD0B66"/>
    <w:multiLevelType w:val="multilevel"/>
    <w:tmpl w:val="5FFD0B66"/>
    <w:lvl w:ilvl="0" w:tentative="0">
      <w:start w:val="10"/>
      <w:numFmt w:val="decimal"/>
      <w:lvlText w:val="%1."/>
      <w:lvlJc w:val="left"/>
      <w:pPr>
        <w:ind w:left="338" w:hanging="374"/>
        <w:jc w:val="left"/>
      </w:pPr>
      <w:rPr>
        <w:rFonts w:hint="default" w:ascii="Lucida Sans" w:hAnsi="Lucida Sans" w:eastAsia="Lucida Sans" w:cs="Lucida Sans"/>
        <w:color w:val="231F20"/>
        <w:spacing w:val="-5"/>
        <w:w w:val="72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407" w:hanging="374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75" w:hanging="374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542" w:hanging="374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610" w:hanging="374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678" w:hanging="374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745" w:hanging="374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813" w:hanging="374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880" w:hanging="374"/>
      </w:pPr>
      <w:rPr>
        <w:rFonts w:hint="default"/>
      </w:rPr>
    </w:lvl>
  </w:abstractNum>
  <w:abstractNum w:abstractNumId="2">
    <w:nsid w:val="5FFD0B71"/>
    <w:multiLevelType w:val="multilevel"/>
    <w:tmpl w:val="5FFD0B71"/>
    <w:lvl w:ilvl="0" w:tentative="0">
      <w:start w:val="14"/>
      <w:numFmt w:val="decimal"/>
      <w:lvlText w:val="%1."/>
      <w:lvlJc w:val="left"/>
      <w:pPr>
        <w:ind w:left="705" w:hanging="367"/>
        <w:jc w:val="left"/>
      </w:pPr>
      <w:rPr>
        <w:rFonts w:hint="default" w:ascii="Lucida Sans" w:hAnsi="Lucida Sans" w:eastAsia="Lucida Sans" w:cs="Lucida Sans"/>
        <w:color w:val="231F20"/>
        <w:w w:val="77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31" w:hanging="36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763" w:hanging="36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794" w:hanging="36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826" w:hanging="36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858" w:hanging="36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889" w:hanging="36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921" w:hanging="36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952" w:hanging="36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C37D9AB4"/>
    <w:rsid w:val="FAFFEE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24"/>
      <w:szCs w:val="24"/>
    </w:rPr>
  </w:style>
  <w:style w:type="table" w:customStyle="1" w:styleId="5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4"/>
    <customShpInfo spid="_x0000_s1035"/>
    <customShpInfo spid="_x0000_s1030"/>
    <customShpInfo spid="_x0000_s1037"/>
    <customShpInfo spid="_x0000_s1038"/>
    <customShpInfo spid="_x0000_s1039"/>
    <customShpInfo spid="_x0000_s1036"/>
    <customShpInfo spid="_x0000_s1041"/>
    <customShpInfo spid="_x0000_s1042"/>
    <customShpInfo spid="_x0000_s1043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2017-07-30T23:11:00Z</dcterms:created>
  <dc:creator>Data</dc:creator>
  <cp:lastModifiedBy>zxswin</cp:lastModifiedBy>
  <dcterms:modified xsi:type="dcterms:W3CDTF">2021-01-12T11:12:54Z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2012-07-21T00:00:00Z</vt:filetime>
  </property>
  <property fmtid="{D5CDD505-2E9C-101B-9397-08002B2CF9AE}" pid="3" name="Creator">
    <vt:lpwstr>Adobe InDesign CS5.5 (7.5.3)</vt:lpwstr>
  </property>
  <property fmtid="{D5CDD505-2E9C-101B-9397-08002B2CF9AE}" pid="4" name="LastSaved">
    <vt:filetime>2017-07-30T00:00:00Z</vt:filetime>
  </property>
  <property fmtid="{D5CDD505-2E9C-101B-9397-08002B2CF9AE}" pid="5" name="KSOProductBuildVer">
    <vt:lpwstr>2052-3.1.1.4956</vt:lpwstr>
  </property>
</Properties>
</file>