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四级考试万能精简模板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第一段：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With the rapid development of __________(填：society, culture, medical service, education, economy), it is of great necessity for_____（填：students,residents,citizens,youngsters）to ________. it is quite natural for us to ponder over the question of______(填：主题词）.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随着____（社会、文化、医疗服务、教育、经济）的发展，对于_____（学生、居民、公民、年轻人）来说我们应该______。很自然的我们应该思考_____问题。  </w:t>
      </w:r>
    </w:p>
    <w:p>
      <w:pPr>
        <w:numPr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第二段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First and foremost, there is no doubt that_______________. Based on big data，a majority of successful social elites admitted that they have spent 2/3 of their time in doing sth.  Furthermore，it is obvious that____________________. Where there is/are _____________, there is/are____________.Last but not least，no one can deny that______. Though_____________, _____________.</w:t>
      </w:r>
    </w:p>
    <w:p>
      <w:pPr>
        <w:numPr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首先，毫无疑问的是_______. 基于大数据，大部分</w:t>
      </w:r>
      <w:r>
        <w:rPr>
          <w:rFonts w:hint="eastAsia"/>
          <w:sz w:val="18"/>
          <w:szCs w:val="21"/>
          <w:u w:val="single"/>
          <w:lang w:val="en-US" w:eastAsia="zh-CN"/>
        </w:rPr>
        <w:t>成功社会精英</w:t>
      </w:r>
      <w:r>
        <w:rPr>
          <w:rFonts w:hint="eastAsia"/>
          <w:sz w:val="18"/>
          <w:szCs w:val="21"/>
          <w:u w:val="none"/>
          <w:lang w:val="en-US" w:eastAsia="zh-CN"/>
        </w:rPr>
        <w:t>都承认，他们花了三分之二的时间来</w:t>
      </w:r>
      <w:r>
        <w:rPr>
          <w:rFonts w:hint="eastAsia"/>
          <w:sz w:val="18"/>
          <w:szCs w:val="21"/>
          <w:u w:val="single"/>
          <w:lang w:val="en-US" w:eastAsia="zh-CN"/>
        </w:rPr>
        <w:t>做一件事。</w:t>
      </w:r>
      <w:r>
        <w:rPr>
          <w:rFonts w:hint="eastAsia"/>
          <w:sz w:val="18"/>
          <w:szCs w:val="21"/>
          <w:u w:val="none"/>
          <w:lang w:val="en-US" w:eastAsia="zh-CN"/>
        </w:rPr>
        <w:t>其次，很明显的是_______. 只要有_____,就有______.最后但是同样重要的是，没有人可以否认_____. 尽管______,但是______.</w:t>
      </w:r>
    </w:p>
    <w:p>
      <w:pPr>
        <w:numPr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第三段</w:t>
      </w:r>
    </w:p>
    <w:p>
      <w:pPr>
        <w:numPr>
          <w:numId w:val="0"/>
        </w:numPr>
        <w:rPr>
          <w:rFonts w:hint="eastAsia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>In a word, the whole society should pay close attention to the problem of______，Only in this way can we have a bright and promising future.</w:t>
      </w:r>
    </w:p>
    <w:p>
      <w:pPr>
        <w:numPr>
          <w:numId w:val="0"/>
        </w:numPr>
        <w:rPr>
          <w:rFonts w:hint="default"/>
          <w:sz w:val="18"/>
          <w:szCs w:val="21"/>
          <w:u w:val="none"/>
          <w:lang w:val="en-US" w:eastAsia="zh-CN"/>
        </w:rPr>
      </w:pPr>
      <w:r>
        <w:rPr>
          <w:rFonts w:hint="eastAsia"/>
          <w:sz w:val="18"/>
          <w:szCs w:val="21"/>
          <w:u w:val="none"/>
          <w:lang w:val="en-US" w:eastAsia="zh-CN"/>
        </w:rPr>
        <w:tab/>
      </w:r>
      <w:r>
        <w:rPr>
          <w:rFonts w:hint="eastAsia"/>
          <w:sz w:val="18"/>
          <w:szCs w:val="21"/>
          <w:u w:val="none"/>
          <w:lang w:val="en-US" w:eastAsia="zh-CN"/>
        </w:rPr>
        <w:t>总之，全社会都应该关注</w:t>
      </w:r>
      <w:r>
        <w:rPr>
          <w:rFonts w:hint="eastAsia"/>
          <w:sz w:val="18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18"/>
          <w:szCs w:val="21"/>
          <w:u w:val="none"/>
          <w:lang w:val="en-US" w:eastAsia="zh-CN"/>
        </w:rPr>
        <w:t>问题，只有这样我们才能有一个光明和有前途的未来。</w:t>
      </w:r>
    </w:p>
    <w:p>
      <w:pPr>
        <w:numPr>
          <w:numId w:val="0"/>
        </w:numPr>
        <w:ind w:left="840" w:leftChars="0"/>
        <w:rPr>
          <w:rFonts w:hint="eastAsia"/>
          <w:sz w:val="18"/>
          <w:szCs w:val="21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verMind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E551C"/>
    <w:rsid w:val="77002896"/>
    <w:rsid w:val="7ED3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2021-10-16T04:17:11Z</dcterms:created>
  <dc:creator>Administrator</dc:creator>
  <cp:lastModifiedBy>Ray</cp:lastModifiedBy>
  <dcterms:modified xsi:type="dcterms:W3CDTF">2021-10-16T04:59:30Z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2A428FCC903048278B3F57166EC29CE4</vt:lpwstr>
  </property>
</Properties>
</file>