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E35" w:rsidRPr="00A51E35" w:rsidRDefault="00A51E35" w:rsidP="00A51E35">
      <w:pPr>
        <w:widowControl/>
        <w:spacing w:before="100" w:beforeAutospacing="1" w:after="100" w:afterAutospacing="1"/>
        <w:jc w:val="left"/>
        <w:outlineLvl w:val="1"/>
        <w:rPr>
          <w:rFonts w:ascii="宋体" w:eastAsia="宋体" w:hAnsi="宋体" w:cs="宋体"/>
          <w:b/>
          <w:bCs/>
          <w:kern w:val="0"/>
          <w:sz w:val="36"/>
          <w:szCs w:val="36"/>
        </w:rPr>
      </w:pPr>
      <w:r w:rsidRPr="00A51E35">
        <w:rPr>
          <w:rFonts w:ascii="宋体" w:eastAsia="宋体" w:hAnsi="宋体" w:cs="宋体"/>
          <w:b/>
          <w:bCs/>
          <w:kern w:val="0"/>
          <w:sz w:val="36"/>
          <w:szCs w:val="36"/>
        </w:rPr>
        <w:t xml:space="preserve">3.1.6.2.1 </w:t>
      </w:r>
      <w:r w:rsidRPr="00A51E35">
        <w:rPr>
          <w:rFonts w:ascii="宋体" w:eastAsia="宋体" w:hAnsi="宋体" w:cs="宋体"/>
          <w:b/>
          <w:bCs/>
          <w:kern w:val="0"/>
          <w:sz w:val="36"/>
          <w:szCs w:val="36"/>
          <w:u w:val="single"/>
        </w:rPr>
        <w:t>NOAA KLM Format (Version 2, pre-April 28, 2005)</w:t>
      </w:r>
    </w:p>
    <w:p w:rsidR="00A51E35" w:rsidRPr="00A51E35" w:rsidRDefault="00A51E35" w:rsidP="00A51E35">
      <w:pPr>
        <w:widowControl/>
        <w:spacing w:before="100" w:beforeAutospacing="1" w:after="100" w:afterAutospacing="1"/>
        <w:jc w:val="left"/>
        <w:rPr>
          <w:rFonts w:ascii="宋体" w:eastAsia="宋体" w:hAnsi="宋体" w:cs="宋体"/>
          <w:kern w:val="0"/>
          <w:sz w:val="24"/>
          <w:szCs w:val="24"/>
        </w:rPr>
      </w:pPr>
      <w:r w:rsidRPr="00A51E35">
        <w:rPr>
          <w:rFonts w:ascii="宋体" w:eastAsia="宋体" w:hAnsi="宋体" w:cs="宋体"/>
          <w:kern w:val="0"/>
          <w:sz w:val="24"/>
          <w:szCs w:val="24"/>
        </w:rPr>
        <w:t xml:space="preserve">The AMSU-A Data Set Header Record format (Version 2, pre-April 28, 2005) is documented in </w:t>
      </w:r>
      <w:hyperlink r:id="rId4" w:anchor="t8316211" w:history="1">
        <w:r w:rsidRPr="00A51E35">
          <w:rPr>
            <w:rFonts w:ascii="宋体" w:eastAsia="宋体" w:hAnsi="宋体" w:cs="宋体"/>
            <w:color w:val="0000FF"/>
            <w:kern w:val="0"/>
            <w:sz w:val="24"/>
            <w:szCs w:val="24"/>
            <w:u w:val="single"/>
          </w:rPr>
          <w:t>Table 8.3.1.6.2.1-1</w:t>
        </w:r>
      </w:hyperlink>
      <w:r w:rsidRPr="00A51E35">
        <w:rPr>
          <w:rFonts w:ascii="宋体" w:eastAsia="宋体" w:hAnsi="宋体" w:cs="宋体"/>
          <w:kern w:val="0"/>
          <w:sz w:val="24"/>
          <w:szCs w:val="24"/>
        </w:rPr>
        <w:t xml:space="preserve">. See the </w:t>
      </w:r>
      <w:hyperlink r:id="rId5" w:anchor="legend" w:history="1">
        <w:r w:rsidRPr="00A51E35">
          <w:rPr>
            <w:rFonts w:ascii="宋体" w:eastAsia="宋体" w:hAnsi="宋体" w:cs="宋体"/>
            <w:color w:val="0000FF"/>
            <w:kern w:val="0"/>
            <w:sz w:val="24"/>
            <w:szCs w:val="24"/>
            <w:u w:val="single"/>
          </w:rPr>
          <w:t>legend</w:t>
        </w:r>
      </w:hyperlink>
      <w:r w:rsidRPr="00A51E35">
        <w:rPr>
          <w:rFonts w:ascii="宋体" w:eastAsia="宋体" w:hAnsi="宋体" w:cs="宋体"/>
          <w:kern w:val="0"/>
          <w:sz w:val="24"/>
          <w:szCs w:val="24"/>
        </w:rPr>
        <w:t xml:space="preserve"> in Section 8.3.1.1 for further explanation of the headings on this table.</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Table 8.3.1.6.2.1-1 documents the AMSU-A Data Set Header Record format (Version 2, pre-April 28, 2005)."/>
      </w:tblPr>
      <w:tblGrid>
        <w:gridCol w:w="3817"/>
        <w:gridCol w:w="745"/>
        <w:gridCol w:w="728"/>
        <w:gridCol w:w="615"/>
        <w:gridCol w:w="615"/>
        <w:gridCol w:w="890"/>
        <w:gridCol w:w="866"/>
        <w:gridCol w:w="1770"/>
        <w:gridCol w:w="710"/>
      </w:tblGrid>
      <w:tr w:rsidR="00A51E35" w:rsidRPr="00A51E35" w:rsidTr="00A51E35">
        <w:trPr>
          <w:tblCellSpacing w:w="15" w:type="dxa"/>
        </w:trPr>
        <w:tc>
          <w:tcPr>
            <w:tcW w:w="0" w:type="auto"/>
            <w:gridSpan w:val="9"/>
            <w:tcBorders>
              <w:top w:val="nil"/>
              <w:left w:val="nil"/>
              <w:bottom w:val="nil"/>
              <w:right w:val="nil"/>
            </w:tcBorders>
            <w:vAlign w:val="center"/>
            <w:hideMark/>
          </w:tcPr>
          <w:p w:rsidR="00A51E35" w:rsidRPr="00A51E35" w:rsidRDefault="00A51E35" w:rsidP="00A51E35">
            <w:pPr>
              <w:widowControl/>
              <w:jc w:val="center"/>
              <w:rPr>
                <w:rFonts w:ascii="宋体" w:eastAsia="宋体" w:hAnsi="宋体" w:cs="宋体"/>
                <w:kern w:val="0"/>
                <w:sz w:val="24"/>
                <w:szCs w:val="24"/>
              </w:rPr>
            </w:pPr>
            <w:bookmarkStart w:id="0" w:name="t8316211"/>
            <w:bookmarkEnd w:id="0"/>
            <w:r w:rsidRPr="00A51E35">
              <w:rPr>
                <w:rFonts w:ascii="宋体" w:eastAsia="宋体" w:hAnsi="宋体" w:cs="宋体"/>
                <w:b/>
                <w:bCs/>
                <w:kern w:val="0"/>
                <w:sz w:val="24"/>
                <w:szCs w:val="24"/>
              </w:rPr>
              <w:t>Table 8.3.1.6.2.1-1. Format of AMSU-A Data Set Header Record (Version 2, pre-April 28, 2005).</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b/>
                <w:bCs/>
                <w:kern w:val="0"/>
                <w:sz w:val="24"/>
                <w:szCs w:val="24"/>
              </w:rPr>
            </w:pPr>
            <w:r w:rsidRPr="00A51E35">
              <w:rPr>
                <w:rFonts w:ascii="宋体" w:eastAsia="宋体" w:hAnsi="宋体" w:cs="宋体"/>
                <w:b/>
                <w:bCs/>
                <w:kern w:val="0"/>
                <w:sz w:val="24"/>
                <w:szCs w:val="24"/>
              </w:rPr>
              <w:t>Field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b/>
                <w:bCs/>
                <w:kern w:val="0"/>
                <w:sz w:val="24"/>
                <w:szCs w:val="24"/>
              </w:rPr>
            </w:pPr>
            <w:r w:rsidRPr="00A51E35">
              <w:rPr>
                <w:rFonts w:ascii="宋体" w:eastAsia="宋体" w:hAnsi="宋体" w:cs="宋体"/>
                <w:b/>
                <w:bCs/>
                <w:kern w:val="0"/>
                <w:sz w:val="24"/>
                <w:szCs w:val="24"/>
              </w:rPr>
              <w:t>Start Octet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b/>
                <w:bCs/>
                <w:kern w:val="0"/>
                <w:sz w:val="24"/>
                <w:szCs w:val="24"/>
              </w:rPr>
            </w:pPr>
            <w:r w:rsidRPr="00A51E35">
              <w:rPr>
                <w:rFonts w:ascii="宋体" w:eastAsia="宋体" w:hAnsi="宋体" w:cs="宋体"/>
                <w:b/>
                <w:bCs/>
                <w:kern w:val="0"/>
                <w:sz w:val="24"/>
                <w:szCs w:val="24"/>
              </w:rPr>
              <w:t>End Octet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b/>
                <w:bCs/>
                <w:kern w:val="0"/>
                <w:sz w:val="24"/>
                <w:szCs w:val="24"/>
              </w:rPr>
            </w:pPr>
            <w:r w:rsidRPr="00A51E35">
              <w:rPr>
                <w:rFonts w:ascii="宋体" w:eastAsia="宋体" w:hAnsi="宋体" w:cs="宋体"/>
                <w:b/>
                <w:bCs/>
                <w:kern w:val="0"/>
                <w:sz w:val="24"/>
                <w:szCs w:val="24"/>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b/>
                <w:bCs/>
                <w:kern w:val="0"/>
                <w:sz w:val="24"/>
                <w:szCs w:val="24"/>
              </w:rPr>
            </w:pPr>
            <w:r w:rsidRPr="00A51E35">
              <w:rPr>
                <w:rFonts w:ascii="宋体" w:eastAsia="宋体" w:hAnsi="宋体" w:cs="宋体"/>
                <w:b/>
                <w:bCs/>
                <w:kern w:val="0"/>
                <w:sz w:val="24"/>
                <w:szCs w:val="24"/>
              </w:rPr>
              <w:t>Word 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b/>
                <w:bCs/>
                <w:kern w:val="0"/>
                <w:sz w:val="24"/>
                <w:szCs w:val="24"/>
              </w:rPr>
            </w:pPr>
            <w:r w:rsidRPr="00A51E35">
              <w:rPr>
                <w:rFonts w:ascii="宋体" w:eastAsia="宋体" w:hAnsi="宋体" w:cs="宋体"/>
                <w:b/>
                <w:bCs/>
                <w:kern w:val="0"/>
                <w:sz w:val="24"/>
                <w:szCs w:val="24"/>
              </w:rPr>
              <w:t>Number of Words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b/>
                <w:bCs/>
                <w:kern w:val="0"/>
                <w:sz w:val="24"/>
                <w:szCs w:val="24"/>
              </w:rPr>
            </w:pPr>
            <w:r w:rsidRPr="00A51E35">
              <w:rPr>
                <w:rFonts w:ascii="宋体" w:eastAsia="宋体" w:hAnsi="宋体" w:cs="宋体"/>
                <w:b/>
                <w:bCs/>
                <w:kern w:val="0"/>
                <w:sz w:val="24"/>
                <w:szCs w:val="24"/>
              </w:rPr>
              <w:t>Scale Factor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b/>
                <w:bCs/>
                <w:kern w:val="0"/>
                <w:sz w:val="24"/>
                <w:szCs w:val="24"/>
              </w:rPr>
            </w:pPr>
            <w:r w:rsidRPr="00A51E35">
              <w:rPr>
                <w:rFonts w:ascii="宋体" w:eastAsia="宋体" w:hAnsi="宋体" w:cs="宋体"/>
                <w:b/>
                <w:bCs/>
                <w:kern w:val="0"/>
                <w:sz w:val="24"/>
                <w:szCs w:val="24"/>
              </w:rPr>
              <w:t>Units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b/>
                <w:bCs/>
                <w:kern w:val="0"/>
                <w:sz w:val="24"/>
                <w:szCs w:val="24"/>
              </w:rPr>
            </w:pPr>
            <w:r w:rsidRPr="00A51E35">
              <w:rPr>
                <w:rFonts w:ascii="宋体" w:eastAsia="宋体" w:hAnsi="宋体" w:cs="宋体"/>
                <w:b/>
                <w:bCs/>
                <w:kern w:val="0"/>
                <w:sz w:val="24"/>
                <w:szCs w:val="24"/>
              </w:rPr>
              <w:t>Notes</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Data Set Creation Site ID</w:t>
            </w:r>
            <w:r w:rsidRPr="00A51E35">
              <w:rPr>
                <w:rFonts w:ascii="宋体" w:eastAsia="宋体" w:hAnsi="宋体" w:cs="宋体"/>
                <w:kern w:val="0"/>
                <w:sz w:val="24"/>
                <w:szCs w:val="24"/>
              </w:rPr>
              <w:br/>
              <w:t>CMS = Centre de Meteorologie Spatiale/France;</w:t>
            </w:r>
            <w:r w:rsidRPr="00A51E35">
              <w:rPr>
                <w:rFonts w:ascii="宋体" w:eastAsia="宋体" w:hAnsi="宋体" w:cs="宋体"/>
                <w:kern w:val="0"/>
                <w:sz w:val="24"/>
                <w:szCs w:val="24"/>
              </w:rPr>
              <w:br/>
              <w:t xml:space="preserve">DSS = Dundee Satellite Receiving Station/UK; </w:t>
            </w:r>
            <w:r w:rsidRPr="00A51E35">
              <w:rPr>
                <w:rFonts w:ascii="宋体" w:eastAsia="宋体" w:hAnsi="宋体" w:cs="宋体"/>
                <w:kern w:val="0"/>
                <w:sz w:val="24"/>
                <w:szCs w:val="24"/>
              </w:rPr>
              <w:br/>
              <w:t>NSS = National Environmental Satellite, Data and Information Service/USA;</w:t>
            </w:r>
            <w:r w:rsidRPr="00A51E35">
              <w:rPr>
                <w:rFonts w:ascii="宋体" w:eastAsia="宋体" w:hAnsi="宋体" w:cs="宋体"/>
                <w:kern w:val="0"/>
                <w:sz w:val="24"/>
                <w:szCs w:val="24"/>
              </w:rPr>
              <w:br/>
              <w:t>UKM = United Kingdom Meteorological Office/UK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&lt;ASCII blank = x20&gt;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NOAA Level 1b Format Version Number</w:t>
            </w:r>
            <w:r w:rsidRPr="00A51E35">
              <w:rPr>
                <w:rFonts w:ascii="宋体" w:eastAsia="宋体" w:hAnsi="宋体" w:cs="宋体"/>
                <w:kern w:val="0"/>
                <w:sz w:val="24"/>
                <w:szCs w:val="24"/>
              </w:rPr>
              <w:br/>
              <w:t>1=TIROS-N, NOAA-6 through NOAA-14</w:t>
            </w:r>
            <w:proofErr w:type="gramStart"/>
            <w:r w:rsidRPr="00A51E35">
              <w:rPr>
                <w:rFonts w:ascii="宋体" w:eastAsia="宋体" w:hAnsi="宋体" w:cs="宋体"/>
                <w:kern w:val="0"/>
                <w:sz w:val="24"/>
                <w:szCs w:val="24"/>
              </w:rPr>
              <w:t>;</w:t>
            </w:r>
            <w:proofErr w:type="gramEnd"/>
            <w:r w:rsidRPr="00A51E35">
              <w:rPr>
                <w:rFonts w:ascii="宋体" w:eastAsia="宋体" w:hAnsi="宋体" w:cs="宋体"/>
                <w:kern w:val="0"/>
                <w:sz w:val="24"/>
                <w:szCs w:val="24"/>
              </w:rPr>
              <w:br/>
              <w:t>2=NOAA-15, -16, -17 (pre-April 28, 2005);</w:t>
            </w:r>
            <w:r w:rsidRPr="00A51E35">
              <w:rPr>
                <w:rFonts w:ascii="宋体" w:eastAsia="宋体" w:hAnsi="宋体" w:cs="宋体"/>
                <w:kern w:val="0"/>
                <w:sz w:val="24"/>
                <w:szCs w:val="24"/>
              </w:rPr>
              <w:br/>
              <w:t>3=all satellites post-April 28, 2005.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NOAA Level 1b Format Version Year (four digits, e.g., 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NOAA Level 1b Format Version Day of Year (e.g., 365)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&lt;Reserved for Logical Record Length&gt;</w:t>
            </w:r>
            <w:r w:rsidRPr="00A51E35">
              <w:rPr>
                <w:rFonts w:ascii="宋体" w:eastAsia="宋体" w:hAnsi="宋体" w:cs="宋体"/>
                <w:kern w:val="0"/>
                <w:sz w:val="24"/>
                <w:szCs w:val="24"/>
              </w:rPr>
              <w:br/>
              <w:t>For Creation Site use only. Logical Record Length of NOAA Level 1b data set prior to processing.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octets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&lt;Reserved for Block Size&gt;</w:t>
            </w:r>
            <w:r w:rsidRPr="00A51E35">
              <w:rPr>
                <w:rFonts w:ascii="宋体" w:eastAsia="宋体" w:hAnsi="宋体" w:cs="宋体"/>
                <w:kern w:val="0"/>
                <w:sz w:val="24"/>
                <w:szCs w:val="24"/>
              </w:rPr>
              <w:br/>
              <w:t>For Creation Site use only. Block Size of NOAA Level 1b data set prior to processing.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octets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Count of Header Records in this Data Set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lastRenderedPageBreak/>
              <w:t>&lt;Zero Fill&gt;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Data Set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Processing Block Identification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NOAA Spacecraft Identification Code</w:t>
            </w:r>
            <w:r w:rsidRPr="00A51E35">
              <w:rPr>
                <w:rFonts w:ascii="宋体" w:eastAsia="宋体" w:hAnsi="宋体" w:cs="宋体"/>
                <w:kern w:val="0"/>
                <w:sz w:val="24"/>
                <w:szCs w:val="24"/>
              </w:rPr>
              <w:br/>
              <w:t>2 = NOAA-16;</w:t>
            </w:r>
            <w:r w:rsidRPr="00A51E35">
              <w:rPr>
                <w:rFonts w:ascii="宋体" w:eastAsia="宋体" w:hAnsi="宋体" w:cs="宋体"/>
                <w:kern w:val="0"/>
                <w:sz w:val="24"/>
                <w:szCs w:val="24"/>
              </w:rPr>
              <w:br/>
              <w:t>4 = NOAA-15;</w:t>
            </w:r>
            <w:r w:rsidRPr="00A51E35">
              <w:rPr>
                <w:rFonts w:ascii="宋体" w:eastAsia="宋体" w:hAnsi="宋体" w:cs="宋体"/>
                <w:kern w:val="0"/>
                <w:sz w:val="24"/>
                <w:szCs w:val="24"/>
              </w:rPr>
              <w:br/>
              <w:t>6 = NOAA-17</w:t>
            </w:r>
            <w:r w:rsidRPr="00A51E35">
              <w:rPr>
                <w:rFonts w:ascii="宋体" w:eastAsia="宋体" w:hAnsi="宋体" w:cs="宋体"/>
                <w:kern w:val="0"/>
                <w:sz w:val="24"/>
                <w:szCs w:val="24"/>
              </w:rPr>
              <w:br/>
              <w:t>7 = NOAA-18</w:t>
            </w:r>
            <w:r w:rsidRPr="00A51E35">
              <w:rPr>
                <w:rFonts w:ascii="宋体" w:eastAsia="宋体" w:hAnsi="宋体" w:cs="宋体"/>
                <w:kern w:val="0"/>
                <w:sz w:val="24"/>
                <w:szCs w:val="24"/>
              </w:rPr>
              <w:br/>
              <w:t>8 = NOAA-P</w:t>
            </w:r>
            <w:r w:rsidRPr="00A51E35">
              <w:rPr>
                <w:rFonts w:ascii="宋体" w:eastAsia="宋体" w:hAnsi="宋体" w:cs="宋体"/>
                <w:kern w:val="0"/>
                <w:sz w:val="24"/>
                <w:szCs w:val="24"/>
              </w:rPr>
              <w:br/>
              <w:t>11 = MetOp-1</w:t>
            </w:r>
            <w:r w:rsidRPr="00A51E35">
              <w:rPr>
                <w:rFonts w:ascii="宋体" w:eastAsia="宋体" w:hAnsi="宋体" w:cs="宋体"/>
                <w:kern w:val="0"/>
                <w:sz w:val="24"/>
                <w:szCs w:val="24"/>
              </w:rPr>
              <w:br/>
              <w:t>12 = MetOp=A</w:t>
            </w:r>
            <w:r w:rsidRPr="00A51E35">
              <w:rPr>
                <w:rFonts w:ascii="宋体" w:eastAsia="宋体" w:hAnsi="宋体" w:cs="宋体"/>
                <w:kern w:val="0"/>
                <w:sz w:val="24"/>
                <w:szCs w:val="24"/>
              </w:rPr>
              <w:br/>
              <w:t>13 = MetOp-3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Instrument ID</w:t>
            </w:r>
            <w:r w:rsidRPr="00A51E35">
              <w:rPr>
                <w:rFonts w:ascii="宋体" w:eastAsia="宋体" w:hAnsi="宋体" w:cs="宋体"/>
                <w:kern w:val="0"/>
                <w:sz w:val="24"/>
                <w:szCs w:val="24"/>
              </w:rPr>
              <w:br/>
              <w:t>bits 15-8: AMSU-A2 ID Number</w:t>
            </w:r>
            <w:r w:rsidRPr="00A51E35">
              <w:rPr>
                <w:rFonts w:ascii="宋体" w:eastAsia="宋体" w:hAnsi="宋体" w:cs="宋体"/>
                <w:kern w:val="0"/>
                <w:sz w:val="24"/>
                <w:szCs w:val="24"/>
              </w:rPr>
              <w:br/>
              <w:t>2 = Engineering Model, s/n 101;</w:t>
            </w:r>
            <w:r w:rsidRPr="00A51E35">
              <w:rPr>
                <w:rFonts w:ascii="宋体" w:eastAsia="宋体" w:hAnsi="宋体" w:cs="宋体"/>
                <w:kern w:val="0"/>
                <w:sz w:val="24"/>
                <w:szCs w:val="24"/>
              </w:rPr>
              <w:br/>
              <w:t>6 = Protoflight Model (PFM), s/n 102 (NOAA-15);</w:t>
            </w:r>
            <w:r w:rsidRPr="00A51E35">
              <w:rPr>
                <w:rFonts w:ascii="宋体" w:eastAsia="宋体" w:hAnsi="宋体" w:cs="宋体"/>
                <w:kern w:val="0"/>
                <w:sz w:val="24"/>
                <w:szCs w:val="24"/>
              </w:rPr>
              <w:br/>
              <w:t>10 = Flight Model (FM) 1, s/n 103 (NOAA-16);</w:t>
            </w:r>
            <w:r w:rsidRPr="00A51E35">
              <w:rPr>
                <w:rFonts w:ascii="宋体" w:eastAsia="宋体" w:hAnsi="宋体" w:cs="宋体"/>
                <w:kern w:val="0"/>
                <w:sz w:val="24"/>
                <w:szCs w:val="24"/>
              </w:rPr>
              <w:br/>
              <w:t>14 = FM 2, s/n 104 (NOAA-17)</w:t>
            </w:r>
            <w:r w:rsidRPr="00A51E35">
              <w:rPr>
                <w:rFonts w:ascii="宋体" w:eastAsia="宋体" w:hAnsi="宋体" w:cs="宋体"/>
                <w:kern w:val="0"/>
                <w:sz w:val="24"/>
                <w:szCs w:val="24"/>
              </w:rPr>
              <w:br/>
            </w:r>
            <w:r w:rsidRPr="00A51E35">
              <w:rPr>
                <w:rFonts w:ascii="宋体" w:eastAsia="宋体" w:hAnsi="宋体" w:cs="宋体"/>
                <w:kern w:val="0"/>
                <w:sz w:val="24"/>
                <w:szCs w:val="24"/>
              </w:rPr>
              <w:br/>
              <w:t>bits 7-0: AMSU-A1 ID Number</w:t>
            </w:r>
            <w:r w:rsidRPr="00A51E35">
              <w:rPr>
                <w:rFonts w:ascii="宋体" w:eastAsia="宋体" w:hAnsi="宋体" w:cs="宋体"/>
                <w:kern w:val="0"/>
                <w:sz w:val="24"/>
                <w:szCs w:val="24"/>
              </w:rPr>
              <w:br/>
              <w:t>1 = Engineering Model, s/n 101;</w:t>
            </w:r>
            <w:r w:rsidRPr="00A51E35">
              <w:rPr>
                <w:rFonts w:ascii="宋体" w:eastAsia="宋体" w:hAnsi="宋体" w:cs="宋体"/>
                <w:kern w:val="0"/>
                <w:sz w:val="24"/>
                <w:szCs w:val="24"/>
              </w:rPr>
              <w:br/>
              <w:t>5 = PFM, s/n 102 (NOAA-16)</w:t>
            </w:r>
            <w:r w:rsidRPr="00A51E35">
              <w:rPr>
                <w:rFonts w:ascii="宋体" w:eastAsia="宋体" w:hAnsi="宋体" w:cs="宋体"/>
                <w:kern w:val="0"/>
                <w:sz w:val="24"/>
                <w:szCs w:val="24"/>
              </w:rPr>
              <w:br/>
              <w:t>9 = FM 1, s/n 103 (NOAA-15)</w:t>
            </w:r>
            <w:r w:rsidRPr="00A51E35">
              <w:rPr>
                <w:rFonts w:ascii="宋体" w:eastAsia="宋体" w:hAnsi="宋体" w:cs="宋体"/>
                <w:kern w:val="0"/>
                <w:sz w:val="24"/>
                <w:szCs w:val="24"/>
              </w:rPr>
              <w:br/>
              <w:t>13 = FM 2, s/n 104 (NOAA-17)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Data Type Code</w:t>
            </w:r>
            <w:r w:rsidRPr="00A51E35">
              <w:rPr>
                <w:rFonts w:ascii="宋体" w:eastAsia="宋体" w:hAnsi="宋体" w:cs="宋体"/>
                <w:kern w:val="0"/>
                <w:sz w:val="24"/>
                <w:szCs w:val="24"/>
              </w:rPr>
              <w:br/>
              <w:t>10 = AMSU-A</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TIP Source Code</w:t>
            </w:r>
            <w:r w:rsidRPr="00A51E35">
              <w:rPr>
                <w:rFonts w:ascii="宋体" w:eastAsia="宋体" w:hAnsi="宋体" w:cs="宋体"/>
                <w:kern w:val="0"/>
                <w:sz w:val="24"/>
                <w:szCs w:val="24"/>
              </w:rPr>
              <w:br/>
              <w:t>0 = unused,</w:t>
            </w:r>
            <w:r w:rsidRPr="00A51E35">
              <w:rPr>
                <w:rFonts w:ascii="宋体" w:eastAsia="宋体" w:hAnsi="宋体" w:cs="宋体"/>
                <w:kern w:val="0"/>
                <w:sz w:val="24"/>
                <w:szCs w:val="24"/>
              </w:rPr>
              <w:br/>
              <w:t>1 = GAC embedded AMSU and TIP</w:t>
            </w:r>
            <w:r w:rsidRPr="00A51E35">
              <w:rPr>
                <w:rFonts w:ascii="宋体" w:eastAsia="宋体" w:hAnsi="宋体" w:cs="宋体"/>
                <w:kern w:val="0"/>
                <w:sz w:val="24"/>
                <w:szCs w:val="24"/>
              </w:rPr>
              <w:br/>
              <w:t>2 = stored TIP (STIP)</w:t>
            </w:r>
            <w:r w:rsidRPr="00A51E35">
              <w:rPr>
                <w:rFonts w:ascii="宋体" w:eastAsia="宋体" w:hAnsi="宋体" w:cs="宋体"/>
                <w:kern w:val="0"/>
                <w:sz w:val="24"/>
                <w:szCs w:val="24"/>
              </w:rPr>
              <w:br/>
              <w:t>3 = HRPT/LAC embedded AMSU and TIP</w:t>
            </w:r>
            <w:r w:rsidRPr="00A51E35">
              <w:rPr>
                <w:rFonts w:ascii="宋体" w:eastAsia="宋体" w:hAnsi="宋体" w:cs="宋体"/>
                <w:kern w:val="0"/>
                <w:sz w:val="24"/>
                <w:szCs w:val="24"/>
              </w:rPr>
              <w:br/>
              <w:t>4 = stored AIP (SAIP)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Start of Data Set Day Count starting from 0 at 00h, 1 Jan 1950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Start of Data Set Year (four digits, e.g., 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Start of Data Set Day of Year (e.g., 365)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lastRenderedPageBreak/>
              <w:t>Start of Data Set UTC Time of Day</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milliseconds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End of Data Set Day Count starting from 0 at 00h, 1 Jan 1950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End of Data Set Year (four digits, e.g., 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End of Data Set Day of Year (e.g., 365)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End of Data Set UTC Time of Day</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milliseconds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Year of Last CPIDS Update (four digits, e.g., 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Day of Year of Last CPIDS Update (e.g., 365)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Offset between Start of Scan and Center of First FOV</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milliseconds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&lt;Zero Fill&gt;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gridSpan w:val="9"/>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b/>
                <w:bCs/>
                <w:kern w:val="0"/>
                <w:sz w:val="24"/>
                <w:szCs w:val="24"/>
              </w:rPr>
            </w:pPr>
            <w:r w:rsidRPr="00A51E35">
              <w:rPr>
                <w:rFonts w:ascii="宋体" w:eastAsia="宋体" w:hAnsi="宋体" w:cs="宋体"/>
                <w:b/>
                <w:bCs/>
                <w:kern w:val="0"/>
                <w:sz w:val="24"/>
                <w:szCs w:val="24"/>
              </w:rPr>
              <w:t xml:space="preserve">DATA SET QUALITY INDICATORS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Instrument Status A2 (If bits 9, 10, 11 and 12 all indicate 0, the instrument is operating with the antenna in warm cal position. For cold cal position, bits 13 and 14: 0=6.667; 1=8.333; 2=9.999; 3=13.332 degrees from -Z)</w:t>
            </w:r>
            <w:r w:rsidRPr="00A51E35">
              <w:rPr>
                <w:rFonts w:ascii="宋体" w:eastAsia="宋体" w:hAnsi="宋体" w:cs="宋体"/>
                <w:kern w:val="0"/>
                <w:sz w:val="24"/>
                <w:szCs w:val="24"/>
              </w:rPr>
              <w:br/>
              <w:t>bits 31 - 15: &lt;zero fill&gt;</w:t>
            </w:r>
            <w:r w:rsidRPr="00A51E35">
              <w:rPr>
                <w:rFonts w:ascii="宋体" w:eastAsia="宋体" w:hAnsi="宋体" w:cs="宋体"/>
                <w:kern w:val="0"/>
                <w:sz w:val="24"/>
                <w:szCs w:val="24"/>
              </w:rPr>
              <w:br/>
              <w:t>bit 14: cold cal position, msb</w:t>
            </w:r>
            <w:r w:rsidRPr="00A51E35">
              <w:rPr>
                <w:rFonts w:ascii="宋体" w:eastAsia="宋体" w:hAnsi="宋体" w:cs="宋体"/>
                <w:kern w:val="0"/>
                <w:sz w:val="24"/>
                <w:szCs w:val="24"/>
              </w:rPr>
              <w:br/>
              <w:t>bit 13: cold cal position, lsb</w:t>
            </w:r>
            <w:r w:rsidRPr="00A51E35">
              <w:rPr>
                <w:rFonts w:ascii="宋体" w:eastAsia="宋体" w:hAnsi="宋体" w:cs="宋体"/>
                <w:kern w:val="0"/>
                <w:sz w:val="24"/>
                <w:szCs w:val="24"/>
              </w:rPr>
              <w:br/>
              <w:t>bit 12: antenna in nadir position (0 = no; 1 = yes)</w:t>
            </w:r>
            <w:r w:rsidRPr="00A51E35">
              <w:rPr>
                <w:rFonts w:ascii="宋体" w:eastAsia="宋体" w:hAnsi="宋体" w:cs="宋体"/>
                <w:kern w:val="0"/>
                <w:sz w:val="24"/>
                <w:szCs w:val="24"/>
              </w:rPr>
              <w:br/>
              <w:t>bit 11: antenna in cold cal position (0 = no; 1 = yes)</w:t>
            </w:r>
            <w:r w:rsidRPr="00A51E35">
              <w:rPr>
                <w:rFonts w:ascii="宋体" w:eastAsia="宋体" w:hAnsi="宋体" w:cs="宋体"/>
                <w:kern w:val="0"/>
                <w:sz w:val="24"/>
                <w:szCs w:val="24"/>
              </w:rPr>
              <w:br/>
              <w:t>bit 10: antenna in warm cal position (0 = no; 1 = yes)</w:t>
            </w:r>
            <w:r w:rsidRPr="00A51E35">
              <w:rPr>
                <w:rFonts w:ascii="宋体" w:eastAsia="宋体" w:hAnsi="宋体" w:cs="宋体"/>
                <w:kern w:val="0"/>
                <w:sz w:val="24"/>
                <w:szCs w:val="24"/>
              </w:rPr>
              <w:br/>
              <w:t>bit 9: full scan mode (0 = no; 1 = yes)</w:t>
            </w:r>
            <w:r w:rsidRPr="00A51E35">
              <w:rPr>
                <w:rFonts w:ascii="宋体" w:eastAsia="宋体" w:hAnsi="宋体" w:cs="宋体"/>
                <w:kern w:val="0"/>
                <w:sz w:val="24"/>
                <w:szCs w:val="24"/>
              </w:rPr>
              <w:br/>
              <w:t>bits 5 - 8: &lt;zero fill&gt;</w:t>
            </w:r>
            <w:r w:rsidRPr="00A51E35">
              <w:rPr>
                <w:rFonts w:ascii="宋体" w:eastAsia="宋体" w:hAnsi="宋体" w:cs="宋体"/>
                <w:kern w:val="0"/>
                <w:sz w:val="24"/>
                <w:szCs w:val="24"/>
              </w:rPr>
              <w:br/>
              <w:t>bit 4: survival heater (0 = off; 1 = on)</w:t>
            </w:r>
            <w:r w:rsidRPr="00A51E35">
              <w:rPr>
                <w:rFonts w:ascii="宋体" w:eastAsia="宋体" w:hAnsi="宋体" w:cs="宋体"/>
                <w:kern w:val="0"/>
                <w:sz w:val="24"/>
                <w:szCs w:val="24"/>
              </w:rPr>
              <w:br/>
              <w:t>bit 3: module power (0 = disconnect; 1 = connect)</w:t>
            </w:r>
            <w:r w:rsidRPr="00A51E35">
              <w:rPr>
                <w:rFonts w:ascii="宋体" w:eastAsia="宋体" w:hAnsi="宋体" w:cs="宋体"/>
                <w:kern w:val="0"/>
                <w:sz w:val="24"/>
                <w:szCs w:val="24"/>
              </w:rPr>
              <w:br/>
              <w:t>bit 2: compensator motor (0 = off; 1 = on)</w:t>
            </w:r>
            <w:r w:rsidRPr="00A51E35">
              <w:rPr>
                <w:rFonts w:ascii="宋体" w:eastAsia="宋体" w:hAnsi="宋体" w:cs="宋体"/>
                <w:kern w:val="0"/>
                <w:sz w:val="24"/>
                <w:szCs w:val="24"/>
              </w:rPr>
              <w:br/>
              <w:t xml:space="preserve">bit 1: scanner A2 power (0 = </w:t>
            </w:r>
            <w:r w:rsidRPr="00A51E35">
              <w:rPr>
                <w:rFonts w:ascii="宋体" w:eastAsia="宋体" w:hAnsi="宋体" w:cs="宋体"/>
                <w:kern w:val="0"/>
                <w:sz w:val="24"/>
                <w:szCs w:val="24"/>
              </w:rPr>
              <w:lastRenderedPageBreak/>
              <w:t>off; 1 = on)</w:t>
            </w:r>
            <w:r w:rsidRPr="00A51E35">
              <w:rPr>
                <w:rFonts w:ascii="宋体" w:eastAsia="宋体" w:hAnsi="宋体" w:cs="宋体"/>
                <w:kern w:val="0"/>
                <w:sz w:val="24"/>
                <w:szCs w:val="24"/>
              </w:rPr>
              <w:br/>
              <w:t>bit 0: &lt;zero fill&gt;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lastRenderedPageBreak/>
              <w:t>121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lastRenderedPageBreak/>
              <w:t>&lt;Zero Fill&gt;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Record Number of Status Change of A2 (if 0, none occurred)</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Second Instrument Status A2 (if previous word is 0, no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Instrument Status A1 (If bits 9, 10, 11 and 12 all indicate 0, the instrument is operating with the antenna in warm cal position. For cold cal position, bits 13 and 14: 0=6.667; 1=8.333; 2=9.999; 3=13.332 degrees from -Z)</w:t>
            </w:r>
            <w:r w:rsidRPr="00A51E35">
              <w:rPr>
                <w:rFonts w:ascii="宋体" w:eastAsia="宋体" w:hAnsi="宋体" w:cs="宋体"/>
                <w:kern w:val="0"/>
                <w:sz w:val="24"/>
                <w:szCs w:val="24"/>
              </w:rPr>
              <w:br/>
              <w:t>bits 31 - 15: &lt;zero fill&gt;</w:t>
            </w:r>
            <w:r w:rsidRPr="00A51E35">
              <w:rPr>
                <w:rFonts w:ascii="宋体" w:eastAsia="宋体" w:hAnsi="宋体" w:cs="宋体"/>
                <w:kern w:val="0"/>
                <w:sz w:val="24"/>
                <w:szCs w:val="24"/>
              </w:rPr>
              <w:br/>
              <w:t>bit 14: cold cal position, msb</w:t>
            </w:r>
            <w:r w:rsidRPr="00A51E35">
              <w:rPr>
                <w:rFonts w:ascii="宋体" w:eastAsia="宋体" w:hAnsi="宋体" w:cs="宋体"/>
                <w:kern w:val="0"/>
                <w:sz w:val="24"/>
                <w:szCs w:val="24"/>
              </w:rPr>
              <w:br/>
              <w:t>bit 13: cold cal position, lsb</w:t>
            </w:r>
            <w:r w:rsidRPr="00A51E35">
              <w:rPr>
                <w:rFonts w:ascii="宋体" w:eastAsia="宋体" w:hAnsi="宋体" w:cs="宋体"/>
                <w:kern w:val="0"/>
                <w:sz w:val="24"/>
                <w:szCs w:val="24"/>
              </w:rPr>
              <w:br/>
              <w:t>bit 12: antenna in nadir position (0 = no; 1 = yes)</w:t>
            </w:r>
            <w:r w:rsidRPr="00A51E35">
              <w:rPr>
                <w:rFonts w:ascii="宋体" w:eastAsia="宋体" w:hAnsi="宋体" w:cs="宋体"/>
                <w:kern w:val="0"/>
                <w:sz w:val="24"/>
                <w:szCs w:val="24"/>
              </w:rPr>
              <w:br/>
              <w:t>bit 11: antenna in cold cal position (0 = no; 1 = yes)</w:t>
            </w:r>
            <w:r w:rsidRPr="00A51E35">
              <w:rPr>
                <w:rFonts w:ascii="宋体" w:eastAsia="宋体" w:hAnsi="宋体" w:cs="宋体"/>
                <w:kern w:val="0"/>
                <w:sz w:val="24"/>
                <w:szCs w:val="24"/>
              </w:rPr>
              <w:br/>
              <w:t>bit 10: antenna in warm cal position (0 = no; 1 = yes)</w:t>
            </w:r>
            <w:r w:rsidRPr="00A51E35">
              <w:rPr>
                <w:rFonts w:ascii="宋体" w:eastAsia="宋体" w:hAnsi="宋体" w:cs="宋体"/>
                <w:kern w:val="0"/>
                <w:sz w:val="24"/>
                <w:szCs w:val="24"/>
              </w:rPr>
              <w:br/>
              <w:t>bit 9: full scan mode (0 = no; 1 = yes)</w:t>
            </w:r>
            <w:r w:rsidRPr="00A51E35">
              <w:rPr>
                <w:rFonts w:ascii="宋体" w:eastAsia="宋体" w:hAnsi="宋体" w:cs="宋体"/>
                <w:kern w:val="0"/>
                <w:sz w:val="24"/>
                <w:szCs w:val="24"/>
              </w:rPr>
              <w:br/>
              <w:t>bits 8 - 6: &lt;zero fill&gt;</w:t>
            </w:r>
            <w:r w:rsidRPr="00A51E35">
              <w:rPr>
                <w:rFonts w:ascii="宋体" w:eastAsia="宋体" w:hAnsi="宋体" w:cs="宋体"/>
                <w:kern w:val="0"/>
                <w:sz w:val="24"/>
                <w:szCs w:val="24"/>
              </w:rPr>
              <w:br/>
              <w:t>bit 5: module power (0 = disconnect; 1 = connect)</w:t>
            </w:r>
            <w:r w:rsidRPr="00A51E35">
              <w:rPr>
                <w:rFonts w:ascii="宋体" w:eastAsia="宋体" w:hAnsi="宋体" w:cs="宋体"/>
                <w:kern w:val="0"/>
                <w:sz w:val="24"/>
                <w:szCs w:val="24"/>
              </w:rPr>
              <w:br/>
              <w:t>bit 4: survival heater (0 = off; 1 = on)</w:t>
            </w:r>
            <w:r w:rsidRPr="00A51E35">
              <w:rPr>
                <w:rFonts w:ascii="宋体" w:eastAsia="宋体" w:hAnsi="宋体" w:cs="宋体"/>
                <w:kern w:val="0"/>
                <w:sz w:val="24"/>
                <w:szCs w:val="24"/>
              </w:rPr>
              <w:br/>
              <w:t>bit 3: Phase Lock Loop (0 = redundant; 1 = primary)</w:t>
            </w:r>
            <w:r w:rsidRPr="00A51E35">
              <w:rPr>
                <w:rFonts w:ascii="宋体" w:eastAsia="宋体" w:hAnsi="宋体" w:cs="宋体"/>
                <w:kern w:val="0"/>
                <w:sz w:val="24"/>
                <w:szCs w:val="24"/>
              </w:rPr>
              <w:br/>
              <w:t>bit 2: scanner A1-2 power (0 = off; 1 = on)</w:t>
            </w:r>
            <w:r w:rsidRPr="00A51E35">
              <w:rPr>
                <w:rFonts w:ascii="宋体" w:eastAsia="宋体" w:hAnsi="宋体" w:cs="宋体"/>
                <w:kern w:val="0"/>
                <w:sz w:val="24"/>
                <w:szCs w:val="24"/>
              </w:rPr>
              <w:br/>
              <w:t>bit 1: scanner A1-1 power (0 = off; 1 = on)</w:t>
            </w:r>
            <w:r w:rsidRPr="00A51E35">
              <w:rPr>
                <w:rFonts w:ascii="宋体" w:eastAsia="宋体" w:hAnsi="宋体" w:cs="宋体"/>
                <w:kern w:val="0"/>
                <w:sz w:val="24"/>
                <w:szCs w:val="24"/>
              </w:rPr>
              <w:br/>
              <w:t>bit 0: &lt;zero fill&gt;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&lt;Zero Fill&gt;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Record Number of Status Change of A1 (if 0, none occurred)</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Second Instrument Status A1 (if previous word is 0, no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Count of Data Records in this Data Set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lastRenderedPageBreak/>
              <w:t>Count of Calibrated, Earth Located Scan Lines in this Data Set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Count of Missing Scan Lines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Count of Data Gaps in this Data Set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Count of AMSU Frames without Frame Sync Word Errors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Count of PACS Detected TIP Parity Errors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Sum of All Auxiliary Sync Errors Detected in the Input 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Time Sequence Error</w:t>
            </w:r>
            <w:r w:rsidRPr="00A51E35">
              <w:rPr>
                <w:rFonts w:ascii="宋体" w:eastAsia="宋体" w:hAnsi="宋体" w:cs="宋体"/>
                <w:kern w:val="0"/>
                <w:sz w:val="24"/>
                <w:szCs w:val="24"/>
              </w:rPr>
              <w:br/>
              <w:t>(0 = none; otherwise the record number of the first occurrence)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Time Sequence Error Code (These are bit flags taken from "Scan Line Quality Flags [Time Problem Code]" on data record reported in "Time Sequence Error" field above. If a bit is on (=1) then the statement is true.</w:t>
            </w:r>
            <w:r w:rsidRPr="00A51E35">
              <w:rPr>
                <w:rFonts w:ascii="宋体" w:eastAsia="宋体" w:hAnsi="宋体" w:cs="宋体"/>
                <w:kern w:val="0"/>
                <w:sz w:val="24"/>
                <w:szCs w:val="24"/>
              </w:rPr>
              <w:br/>
            </w:r>
            <w:proofErr w:type="gramStart"/>
            <w:r w:rsidRPr="00A51E35">
              <w:rPr>
                <w:rFonts w:ascii="宋体" w:eastAsia="宋体" w:hAnsi="宋体" w:cs="宋体"/>
                <w:kern w:val="0"/>
                <w:sz w:val="24"/>
                <w:szCs w:val="24"/>
              </w:rPr>
              <w:t>bits</w:t>
            </w:r>
            <w:proofErr w:type="gramEnd"/>
            <w:r w:rsidRPr="00A51E35">
              <w:rPr>
                <w:rFonts w:ascii="宋体" w:eastAsia="宋体" w:hAnsi="宋体" w:cs="宋体"/>
                <w:kern w:val="0"/>
                <w:sz w:val="24"/>
                <w:szCs w:val="24"/>
              </w:rPr>
              <w:t xml:space="preserve"> 15 - 8: &lt;zero fill&gt;</w:t>
            </w:r>
            <w:r w:rsidRPr="00A51E35">
              <w:rPr>
                <w:rFonts w:ascii="宋体" w:eastAsia="宋体" w:hAnsi="宋体" w:cs="宋体"/>
                <w:kern w:val="0"/>
                <w:sz w:val="24"/>
                <w:szCs w:val="24"/>
              </w:rPr>
              <w:br/>
              <w:t>bit 7: time field is bad but can probably be inferred from the previous good time.</w:t>
            </w:r>
            <w:r w:rsidRPr="00A51E35">
              <w:rPr>
                <w:rFonts w:ascii="宋体" w:eastAsia="宋体" w:hAnsi="宋体" w:cs="宋体"/>
                <w:kern w:val="0"/>
                <w:sz w:val="24"/>
                <w:szCs w:val="24"/>
              </w:rPr>
              <w:br/>
            </w:r>
            <w:proofErr w:type="gramStart"/>
            <w:r w:rsidRPr="00A51E35">
              <w:rPr>
                <w:rFonts w:ascii="宋体" w:eastAsia="宋体" w:hAnsi="宋体" w:cs="宋体"/>
                <w:kern w:val="0"/>
                <w:sz w:val="24"/>
                <w:szCs w:val="24"/>
              </w:rPr>
              <w:t>bit</w:t>
            </w:r>
            <w:proofErr w:type="gramEnd"/>
            <w:r w:rsidRPr="00A51E35">
              <w:rPr>
                <w:rFonts w:ascii="宋体" w:eastAsia="宋体" w:hAnsi="宋体" w:cs="宋体"/>
                <w:kern w:val="0"/>
                <w:sz w:val="24"/>
                <w:szCs w:val="24"/>
              </w:rPr>
              <w:t xml:space="preserve"> 6: time field is bad and can't be inferred from the previous good time.</w:t>
            </w:r>
            <w:r w:rsidRPr="00A51E35">
              <w:rPr>
                <w:rFonts w:ascii="宋体" w:eastAsia="宋体" w:hAnsi="宋体" w:cs="宋体"/>
                <w:kern w:val="0"/>
                <w:sz w:val="24"/>
                <w:szCs w:val="24"/>
              </w:rPr>
              <w:br/>
            </w:r>
            <w:proofErr w:type="gramStart"/>
            <w:r w:rsidRPr="00A51E35">
              <w:rPr>
                <w:rFonts w:ascii="宋体" w:eastAsia="宋体" w:hAnsi="宋体" w:cs="宋体"/>
                <w:kern w:val="0"/>
                <w:sz w:val="24"/>
                <w:szCs w:val="24"/>
              </w:rPr>
              <w:t>bit</w:t>
            </w:r>
            <w:proofErr w:type="gramEnd"/>
            <w:r w:rsidRPr="00A51E35">
              <w:rPr>
                <w:rFonts w:ascii="宋体" w:eastAsia="宋体" w:hAnsi="宋体" w:cs="宋体"/>
                <w:kern w:val="0"/>
                <w:sz w:val="24"/>
                <w:szCs w:val="24"/>
              </w:rPr>
              <w:t xml:space="preserve"> 5: this record starts a sequence that is inconsistent with previous times (i.e., there is a time discontinuity). This may or may not be associated with a spacecraft clock update.</w:t>
            </w:r>
            <w:r w:rsidRPr="00A51E35">
              <w:rPr>
                <w:rFonts w:ascii="宋体" w:eastAsia="宋体" w:hAnsi="宋体" w:cs="宋体"/>
                <w:kern w:val="0"/>
                <w:sz w:val="24"/>
                <w:szCs w:val="24"/>
              </w:rPr>
              <w:br/>
            </w:r>
            <w:proofErr w:type="gramStart"/>
            <w:r w:rsidRPr="00A51E35">
              <w:rPr>
                <w:rFonts w:ascii="宋体" w:eastAsia="宋体" w:hAnsi="宋体" w:cs="宋体"/>
                <w:kern w:val="0"/>
                <w:sz w:val="24"/>
                <w:szCs w:val="24"/>
              </w:rPr>
              <w:t>bit</w:t>
            </w:r>
            <w:proofErr w:type="gramEnd"/>
            <w:r w:rsidRPr="00A51E35">
              <w:rPr>
                <w:rFonts w:ascii="宋体" w:eastAsia="宋体" w:hAnsi="宋体" w:cs="宋体"/>
                <w:kern w:val="0"/>
                <w:sz w:val="24"/>
                <w:szCs w:val="24"/>
              </w:rPr>
              <w:t xml:space="preserve"> 4: start of a sequence that apparently repeats scan times that have been previously accepted.</w:t>
            </w:r>
            <w:r w:rsidRPr="00A51E35">
              <w:rPr>
                <w:rFonts w:ascii="宋体" w:eastAsia="宋体" w:hAnsi="宋体" w:cs="宋体"/>
                <w:kern w:val="0"/>
                <w:sz w:val="24"/>
                <w:szCs w:val="24"/>
              </w:rPr>
              <w:br/>
              <w:t>bits 3 - 0: &lt;zero fill&gt;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SOCC Clock Update Indicator</w:t>
            </w:r>
            <w:r w:rsidRPr="00A51E35">
              <w:rPr>
                <w:rFonts w:ascii="宋体" w:eastAsia="宋体" w:hAnsi="宋体" w:cs="宋体"/>
                <w:kern w:val="0"/>
                <w:sz w:val="24"/>
                <w:szCs w:val="24"/>
              </w:rPr>
              <w:br/>
              <w:t xml:space="preserve">( 0 = none during this orbit; </w:t>
            </w:r>
            <w:r w:rsidRPr="00A51E35">
              <w:rPr>
                <w:rFonts w:ascii="宋体" w:eastAsia="宋体" w:hAnsi="宋体" w:cs="宋体"/>
                <w:kern w:val="0"/>
                <w:sz w:val="24"/>
                <w:szCs w:val="24"/>
              </w:rPr>
              <w:lastRenderedPageBreak/>
              <w:t>otherwise the record number of the first occurrence)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lastRenderedPageBreak/>
              <w:t>163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lastRenderedPageBreak/>
              <w:t>Earth Location Error Indicator</w:t>
            </w:r>
            <w:r w:rsidRPr="00A51E35">
              <w:rPr>
                <w:rFonts w:ascii="宋体" w:eastAsia="宋体" w:hAnsi="宋体" w:cs="宋体"/>
                <w:kern w:val="0"/>
                <w:sz w:val="24"/>
                <w:szCs w:val="24"/>
              </w:rPr>
              <w:br/>
              <w:t>( 0 = none during this orbit; otherwise the record number of the first occurrence)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Earth Location Error Code (These are bit flags taken from "Scan Line Quality Flags [Earth Location Problem Code]" on data record reported in "Earth Location Error Indicator" field above. If a bit is on (=1) then the statement is true.)</w:t>
            </w:r>
            <w:r w:rsidRPr="00A51E35">
              <w:rPr>
                <w:rFonts w:ascii="宋体" w:eastAsia="宋体" w:hAnsi="宋体" w:cs="宋体"/>
                <w:kern w:val="0"/>
                <w:sz w:val="24"/>
                <w:szCs w:val="24"/>
              </w:rPr>
              <w:br/>
            </w:r>
            <w:proofErr w:type="gramStart"/>
            <w:r w:rsidRPr="00A51E35">
              <w:rPr>
                <w:rFonts w:ascii="宋体" w:eastAsia="宋体" w:hAnsi="宋体" w:cs="宋体"/>
                <w:kern w:val="0"/>
                <w:sz w:val="24"/>
                <w:szCs w:val="24"/>
              </w:rPr>
              <w:t>bits</w:t>
            </w:r>
            <w:proofErr w:type="gramEnd"/>
            <w:r w:rsidRPr="00A51E35">
              <w:rPr>
                <w:rFonts w:ascii="宋体" w:eastAsia="宋体" w:hAnsi="宋体" w:cs="宋体"/>
                <w:kern w:val="0"/>
                <w:sz w:val="24"/>
                <w:szCs w:val="24"/>
              </w:rPr>
              <w:t xml:space="preserve"> 15 - 8: &lt;zero fill&gt;</w:t>
            </w:r>
            <w:r w:rsidRPr="00A51E35">
              <w:rPr>
                <w:rFonts w:ascii="宋体" w:eastAsia="宋体" w:hAnsi="宋体" w:cs="宋体"/>
                <w:kern w:val="0"/>
                <w:sz w:val="24"/>
                <w:szCs w:val="24"/>
              </w:rPr>
              <w:br/>
              <w:t>bit 7: not earth located because of bad time; earth location fields zero filled.</w:t>
            </w:r>
            <w:r w:rsidRPr="00A51E35">
              <w:rPr>
                <w:rFonts w:ascii="宋体" w:eastAsia="宋体" w:hAnsi="宋体" w:cs="宋体"/>
                <w:kern w:val="0"/>
                <w:sz w:val="24"/>
                <w:szCs w:val="24"/>
              </w:rPr>
              <w:br/>
            </w:r>
            <w:proofErr w:type="gramStart"/>
            <w:r w:rsidRPr="00A51E35">
              <w:rPr>
                <w:rFonts w:ascii="宋体" w:eastAsia="宋体" w:hAnsi="宋体" w:cs="宋体"/>
                <w:kern w:val="0"/>
                <w:sz w:val="24"/>
                <w:szCs w:val="24"/>
              </w:rPr>
              <w:t>bit</w:t>
            </w:r>
            <w:proofErr w:type="gramEnd"/>
            <w:r w:rsidRPr="00A51E35">
              <w:rPr>
                <w:rFonts w:ascii="宋体" w:eastAsia="宋体" w:hAnsi="宋体" w:cs="宋体"/>
                <w:kern w:val="0"/>
                <w:sz w:val="24"/>
                <w:szCs w:val="24"/>
              </w:rPr>
              <w:t xml:space="preserve"> 6: earth location questionable because of questionable time code. (See time problem flags.)</w:t>
            </w:r>
            <w:r w:rsidRPr="00A51E35">
              <w:rPr>
                <w:rFonts w:ascii="宋体" w:eastAsia="宋体" w:hAnsi="宋体" w:cs="宋体"/>
                <w:kern w:val="0"/>
                <w:sz w:val="24"/>
                <w:szCs w:val="24"/>
              </w:rPr>
              <w:br/>
            </w:r>
            <w:proofErr w:type="gramStart"/>
            <w:r w:rsidRPr="00A51E35">
              <w:rPr>
                <w:rFonts w:ascii="宋体" w:eastAsia="宋体" w:hAnsi="宋体" w:cs="宋体"/>
                <w:kern w:val="0"/>
                <w:sz w:val="24"/>
                <w:szCs w:val="24"/>
              </w:rPr>
              <w:t>bit</w:t>
            </w:r>
            <w:proofErr w:type="gramEnd"/>
            <w:r w:rsidRPr="00A51E35">
              <w:rPr>
                <w:rFonts w:ascii="宋体" w:eastAsia="宋体" w:hAnsi="宋体" w:cs="宋体"/>
                <w:kern w:val="0"/>
                <w:sz w:val="24"/>
                <w:szCs w:val="24"/>
              </w:rPr>
              <w:t xml:space="preserve"> 5: earth location questionable -- only marginal agreement with reasonableness check.</w:t>
            </w:r>
            <w:r w:rsidRPr="00A51E35">
              <w:rPr>
                <w:rFonts w:ascii="宋体" w:eastAsia="宋体" w:hAnsi="宋体" w:cs="宋体"/>
                <w:kern w:val="0"/>
                <w:sz w:val="24"/>
                <w:szCs w:val="24"/>
              </w:rPr>
              <w:br/>
            </w:r>
            <w:proofErr w:type="gramStart"/>
            <w:r w:rsidRPr="00A51E35">
              <w:rPr>
                <w:rFonts w:ascii="宋体" w:eastAsia="宋体" w:hAnsi="宋体" w:cs="宋体"/>
                <w:kern w:val="0"/>
                <w:sz w:val="24"/>
                <w:szCs w:val="24"/>
              </w:rPr>
              <w:t>bit</w:t>
            </w:r>
            <w:proofErr w:type="gramEnd"/>
            <w:r w:rsidRPr="00A51E35">
              <w:rPr>
                <w:rFonts w:ascii="宋体" w:eastAsia="宋体" w:hAnsi="宋体" w:cs="宋体"/>
                <w:kern w:val="0"/>
                <w:sz w:val="24"/>
                <w:szCs w:val="24"/>
              </w:rPr>
              <w:t xml:space="preserve"> 4: earth location questionable -- fails reasonableness check.</w:t>
            </w:r>
            <w:r w:rsidRPr="00A51E35">
              <w:rPr>
                <w:rFonts w:ascii="宋体" w:eastAsia="宋体" w:hAnsi="宋体" w:cs="宋体"/>
                <w:kern w:val="0"/>
                <w:sz w:val="24"/>
                <w:szCs w:val="24"/>
              </w:rPr>
              <w:br/>
              <w:t>bit 3: earth location questionable because of antenna position check [rs060794.doc &amp; rs062094.do1]</w:t>
            </w:r>
            <w:r w:rsidRPr="00A51E35">
              <w:rPr>
                <w:rFonts w:ascii="宋体" w:eastAsia="宋体" w:hAnsi="宋体" w:cs="宋体"/>
                <w:kern w:val="0"/>
                <w:sz w:val="24"/>
                <w:szCs w:val="24"/>
              </w:rPr>
              <w:br/>
              <w:t>bits 2-0: &lt;zero fill&gt;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PACS Status Bit Field</w:t>
            </w:r>
            <w:r w:rsidRPr="00A51E35">
              <w:rPr>
                <w:rFonts w:ascii="宋体" w:eastAsia="宋体" w:hAnsi="宋体" w:cs="宋体"/>
                <w:kern w:val="0"/>
                <w:sz w:val="24"/>
                <w:szCs w:val="24"/>
              </w:rPr>
              <w:br/>
              <w:t>bits 15-3: &lt;zero fill&gt;</w:t>
            </w:r>
            <w:r w:rsidRPr="00A51E35">
              <w:rPr>
                <w:rFonts w:ascii="宋体" w:eastAsia="宋体" w:hAnsi="宋体" w:cs="宋体"/>
                <w:kern w:val="0"/>
                <w:sz w:val="24"/>
                <w:szCs w:val="24"/>
              </w:rPr>
              <w:br/>
              <w:t>bit 2: pseudonoise (0 = normal data; 1 = pseudonoise data)</w:t>
            </w:r>
            <w:r w:rsidRPr="00A51E35">
              <w:rPr>
                <w:rFonts w:ascii="宋体" w:eastAsia="宋体" w:hAnsi="宋体" w:cs="宋体"/>
                <w:kern w:val="0"/>
                <w:sz w:val="24"/>
                <w:szCs w:val="24"/>
              </w:rPr>
              <w:br/>
              <w:t>bit 1: tape direction (0 = time decrementing)</w:t>
            </w:r>
            <w:r w:rsidRPr="00A51E35">
              <w:rPr>
                <w:rFonts w:ascii="宋体" w:eastAsia="宋体" w:hAnsi="宋体" w:cs="宋体"/>
                <w:kern w:val="0"/>
                <w:sz w:val="24"/>
                <w:szCs w:val="24"/>
              </w:rPr>
              <w:br/>
              <w:t>bit 0: data mode (0 = test data; 1 = flight 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PACS Data Source</w:t>
            </w:r>
            <w:r w:rsidRPr="00A51E35">
              <w:rPr>
                <w:rFonts w:ascii="宋体" w:eastAsia="宋体" w:hAnsi="宋体" w:cs="宋体"/>
                <w:kern w:val="0"/>
                <w:sz w:val="24"/>
                <w:szCs w:val="24"/>
              </w:rPr>
              <w:br/>
              <w:t>0 = unused</w:t>
            </w:r>
            <w:r w:rsidRPr="00A51E35">
              <w:rPr>
                <w:rFonts w:ascii="宋体" w:eastAsia="宋体" w:hAnsi="宋体" w:cs="宋体"/>
                <w:kern w:val="0"/>
                <w:sz w:val="24"/>
                <w:szCs w:val="24"/>
              </w:rPr>
              <w:br/>
              <w:t>1 = Fairbanks, AK</w:t>
            </w:r>
            <w:r w:rsidRPr="00A51E35">
              <w:rPr>
                <w:rFonts w:ascii="宋体" w:eastAsia="宋体" w:hAnsi="宋体" w:cs="宋体"/>
                <w:kern w:val="0"/>
                <w:sz w:val="24"/>
                <w:szCs w:val="24"/>
              </w:rPr>
              <w:br/>
              <w:t>2 = Wallops Island, VA</w:t>
            </w:r>
            <w:r w:rsidRPr="00A51E35">
              <w:rPr>
                <w:rFonts w:ascii="宋体" w:eastAsia="宋体" w:hAnsi="宋体" w:cs="宋体"/>
                <w:kern w:val="0"/>
                <w:sz w:val="24"/>
                <w:szCs w:val="24"/>
              </w:rPr>
              <w:br/>
              <w:t>3 = SOCC</w:t>
            </w:r>
            <w:r w:rsidRPr="00A51E35">
              <w:rPr>
                <w:rFonts w:ascii="宋体" w:eastAsia="宋体" w:hAnsi="宋体" w:cs="宋体"/>
                <w:kern w:val="0"/>
                <w:sz w:val="24"/>
                <w:szCs w:val="24"/>
              </w:rPr>
              <w:br/>
            </w:r>
            <w:r w:rsidRPr="00A51E35">
              <w:rPr>
                <w:rFonts w:ascii="宋体" w:eastAsia="宋体" w:hAnsi="宋体" w:cs="宋体"/>
                <w:kern w:val="0"/>
                <w:sz w:val="24"/>
                <w:szCs w:val="24"/>
              </w:rPr>
              <w:lastRenderedPageBreak/>
              <w:t>4 = Svalbard, Norway</w:t>
            </w:r>
            <w:r w:rsidRPr="00A51E35">
              <w:rPr>
                <w:rFonts w:ascii="宋体" w:eastAsia="宋体" w:hAnsi="宋体" w:cs="宋体"/>
                <w:kern w:val="0"/>
                <w:sz w:val="24"/>
                <w:szCs w:val="24"/>
              </w:rPr>
              <w:br/>
              <w:t>5 = Monterey, CA</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lastRenderedPageBreak/>
              <w:t>171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lastRenderedPageBreak/>
              <w:t>&lt;Zero Fill&gt;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&lt;Reserved for the Ingester&gt;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&lt;Reserved for Decommutation&gt;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&lt;Zero Fill&gt;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gridSpan w:val="9"/>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b/>
                <w:bCs/>
                <w:kern w:val="0"/>
                <w:sz w:val="24"/>
                <w:szCs w:val="24"/>
              </w:rPr>
            </w:pPr>
            <w:r w:rsidRPr="00A51E35">
              <w:rPr>
                <w:rFonts w:ascii="宋体" w:eastAsia="宋体" w:hAnsi="宋体" w:cs="宋体"/>
                <w:b/>
                <w:bCs/>
                <w:kern w:val="0"/>
                <w:sz w:val="24"/>
                <w:szCs w:val="24"/>
              </w:rPr>
              <w:t>CALIBRATION</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&lt;Zero Fill&gt;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Instrument Temperature Sensor ID</w:t>
            </w:r>
            <w:r w:rsidRPr="00A51E35">
              <w:rPr>
                <w:rFonts w:ascii="宋体" w:eastAsia="宋体" w:hAnsi="宋体" w:cs="宋体"/>
                <w:kern w:val="0"/>
                <w:sz w:val="24"/>
                <w:szCs w:val="24"/>
              </w:rPr>
              <w:br/>
            </w:r>
            <w:r w:rsidRPr="00A51E35">
              <w:rPr>
                <w:rFonts w:ascii="宋体" w:eastAsia="宋体" w:hAnsi="宋体" w:cs="宋体"/>
                <w:i/>
                <w:iCs/>
                <w:kern w:val="0"/>
                <w:sz w:val="24"/>
                <w:szCs w:val="24"/>
              </w:rPr>
              <w:t>Word 1:</w:t>
            </w:r>
            <w:r w:rsidRPr="00A51E35">
              <w:rPr>
                <w:rFonts w:ascii="宋体" w:eastAsia="宋体" w:hAnsi="宋体" w:cs="宋体"/>
                <w:kern w:val="0"/>
                <w:sz w:val="24"/>
                <w:szCs w:val="24"/>
              </w:rPr>
              <w:t xml:space="preserve"> 0 = RF Shelf A1-1; 1 = RF Mux A1-1</w:t>
            </w:r>
            <w:r w:rsidRPr="00A51E35">
              <w:rPr>
                <w:rFonts w:ascii="宋体" w:eastAsia="宋体" w:hAnsi="宋体" w:cs="宋体"/>
                <w:kern w:val="0"/>
                <w:sz w:val="24"/>
                <w:szCs w:val="24"/>
              </w:rPr>
              <w:br/>
            </w:r>
            <w:r w:rsidRPr="00A51E35">
              <w:rPr>
                <w:rFonts w:ascii="宋体" w:eastAsia="宋体" w:hAnsi="宋体" w:cs="宋体"/>
                <w:i/>
                <w:iCs/>
                <w:kern w:val="0"/>
                <w:sz w:val="24"/>
                <w:szCs w:val="24"/>
              </w:rPr>
              <w:t>Word 2:</w:t>
            </w:r>
            <w:r w:rsidRPr="00A51E35">
              <w:rPr>
                <w:rFonts w:ascii="宋体" w:eastAsia="宋体" w:hAnsi="宋体" w:cs="宋体"/>
                <w:kern w:val="0"/>
                <w:sz w:val="24"/>
                <w:szCs w:val="24"/>
              </w:rPr>
              <w:t xml:space="preserve"> 0 = RF Shelf A1-2; 1 = RF Mux A1-2</w:t>
            </w:r>
            <w:r w:rsidRPr="00A51E35">
              <w:rPr>
                <w:rFonts w:ascii="宋体" w:eastAsia="宋体" w:hAnsi="宋体" w:cs="宋体"/>
                <w:kern w:val="0"/>
                <w:sz w:val="24"/>
                <w:szCs w:val="24"/>
              </w:rPr>
              <w:br/>
            </w:r>
            <w:r w:rsidRPr="00A51E35">
              <w:rPr>
                <w:rFonts w:ascii="宋体" w:eastAsia="宋体" w:hAnsi="宋体" w:cs="宋体"/>
                <w:i/>
                <w:iCs/>
                <w:kern w:val="0"/>
                <w:sz w:val="24"/>
                <w:szCs w:val="24"/>
              </w:rPr>
              <w:t>Word 3:</w:t>
            </w:r>
            <w:r w:rsidRPr="00A51E35">
              <w:rPr>
                <w:rFonts w:ascii="宋体" w:eastAsia="宋体" w:hAnsi="宋体" w:cs="宋体"/>
                <w:kern w:val="0"/>
                <w:sz w:val="24"/>
                <w:szCs w:val="24"/>
              </w:rPr>
              <w:t xml:space="preserve"> 0 = RF Shelf A2; 1 = RF Mux A2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Shelf A1-1 Minimum Reference Temperature, PLLO#1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Shelf A1-1 Nominal Reference Temperature, PLLO#1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Shelf A1-1 Maximum Reference Temperature, PLLO#1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Shelf A1-2 Minimum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Shelf A1-2 Nominal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Shelf A1-2 Maximum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Shelf A2 Minimum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Shelf A2 Nominal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Shelf A2 Maximum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Shelf A1-1 Minimum Reference Temperature, PLLO#2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Shelf A1-1 Nominal Reference Temperature, PLLO#2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Shelf A1-1 Maximum Reference Temperature, PLLO#2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Mux A1-1 Minimum Reference Temperature, PLLO#1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241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242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lastRenderedPageBreak/>
              <w:t>RF Mux A1-1 Nominal Reference Temperature, PLLO#1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243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244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Mux A1-1 Maximum Reference Temperature, PLLO#1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245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246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Mux A1-2 Minimum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247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248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Mux A1-2 Nominal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249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Mux A1-2 Maximum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251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252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Mux A2 Minimum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253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254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Mux A2 Nominal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256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Mux A2 Maximum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257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258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Mux A1-1 Minimum Reference Temperature, PLLO#2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259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260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Mux A1-1 Nominal Reference Temperature, PLLO#2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261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262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Mux A1-1 Maximum Reference Temperature, PLLO#2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263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264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Ch1 at Min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265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266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Ch1 at Nom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267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268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Ch1 at Max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269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270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Cold Space Fixed Bias Corr Ch1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271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272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Ch2 at Min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273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274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Ch2 at Nom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275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276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Ch2 at Max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277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278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Cold Space Fixed Bias Corr Ch2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279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280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Ch3 at Min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281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282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Ch3 at Nom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283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284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Ch3 at Max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285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286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Cold Space Fixed Bias Corr Ch3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287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288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lastRenderedPageBreak/>
              <w:t>Warm Target Fixed Bias Corr Ch4 at Min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289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290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Ch4 at Nom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291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Ch4 at Max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293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294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Cold Space Fixed Bias Corr Ch4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295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296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Ch5 at Min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297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298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Ch5 at Nom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299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Ch5 at Max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301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302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Cold Space Fixed Bias Corr Ch5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303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304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Ch6 at Min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305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306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Ch6 at Nom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307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308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Ch6 at Max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309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310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Cold Space Fixed Bias Corr Ch6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311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312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Ch7 at Min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313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314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Ch7 at Nom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315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Ch7 at Max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317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318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Cold Space Fixed Bias Corr Ch7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319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Ch8 at Min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321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322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Ch8 at Nom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323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324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Ch8 at Max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325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326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Cold Space Fixed Bias Corr Ch8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327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328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Ch9 at Min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329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330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Ch9 at Nom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331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332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Ch9 at Max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333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334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Cold Space Fixed Bias Corr Ch9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335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336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lastRenderedPageBreak/>
              <w:t>Warm Target Fixed Bias Corr Ch10 at Min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337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338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Ch10 at Nom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339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340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Ch10 at Max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341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342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Cold Space Fixed Bias Corr Ch10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343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344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Ch11 at Min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345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346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Ch11 at Nom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347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348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Ch11 at Max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349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350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Cold Space Fixed Bias Corr Ch11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351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352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Ch12 at Min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353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354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Ch12 at Nom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355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356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Ch12 at Max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357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358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Cold Space Fixed Bias Corr Ch12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359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360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Ch13 at Min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361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362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Ch13 at Nom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363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364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Ch13 at Max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365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366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Cold Space Fixed Bias Corr Ch13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367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368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Ch14 at Min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369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370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Ch14 at Nom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371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372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Ch14 at Max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373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374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Cold Space Fixed Bias Corr Ch14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375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376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Ch15 at Min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377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378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lastRenderedPageBreak/>
              <w:t>Warm Target Fixed Bias Corr Ch15 at Nom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379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380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Fixed Bias Corr Ch15 at Max RF Shelf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381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382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Cold Space Fixed Bias Corr Ch15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383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384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Bias Corr Ch9 at PLLO#2 RF Shelf A1-1 Min Ref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385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386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Bias Corr Ch9 at PLLO#2 RF Shelf A1-1 Nom Ref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387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388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Bias Corr Ch9 at PLLO#2 RF Shelf A1-1 Max Ref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389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390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Bias Corr Ch10 at PLLO#2 RF Shelf A1-1 Min Ref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391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392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Bias Corr Ch10 at PLLO#2 RF Shelf A1-1 Nom Ref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393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394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Bias Corr Ch10 at PLLO#2 RF Shelf A1-1 Max Ref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395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396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Bias Corr Ch11 at PLLO#2 RF Shelf A1-1 Min Ref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397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398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Bias Corr Ch11 at PLLO#2 RF Shelf A1-1 Nom Ref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399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400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Bias Corr Ch11 at PLLO#2 RF Shelf A1-1 Max Ref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401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402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Bias Corr Ch12 at PLLO#2 RF Shelf A1-1 Min Ref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403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404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Bias Corr Ch12 at PLLO#2 RF Shelf A1-1 Nom Ref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405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406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Bias Corr Ch12 at PLLO#2 RF Shelf A1-1 Max Ref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407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408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Bias Corr Ch13 at PLLO#2 RF Shelf A1-1 Min Ref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409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410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lastRenderedPageBreak/>
              <w:t>Warm Target Bias Corr Ch13 at PLLO#2 RF Shelf A1-1 Nom Ref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411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412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Bias Corr Ch13 at PLLO#2 RF Shelf A1-1 Max Ref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413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414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Bias Corr Ch14 at PLLO#2 RF Shelf A1-1 Min Ref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415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Bias Corr Ch14 at PLLO#2 RF Shelf A1-1 Nom Ref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417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418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Target Bias Corr Ch14 at PLLO#2 RF Shelf A1-1 Max Ref 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419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1 at minimum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421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424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1 at nominal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425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428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1 at maximum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429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432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2 at minimum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433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436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2 at nominal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437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440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2 at maximum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441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444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3 at minimum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445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448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3 at nominal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449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452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3 at maximum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453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456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4 at minimum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457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460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4 at nominal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461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464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4 at maximum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465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468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5 at minimum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469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472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5 at nominal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473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476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lastRenderedPageBreak/>
              <w:t>Nonlinearity Coef. Ch 5 at maximum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477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480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6 at minimum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481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484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6 at nominal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485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488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6 at maximum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489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492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7 at minimum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493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496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7 at nominal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497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7 at maximum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501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504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8 at minimum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505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508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8 at nominal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509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512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8 at maximum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513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9 at minimum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517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9 at nominal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521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524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9 at maximum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525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528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10 at minimum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529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532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10 at nominal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533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536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10 at maximum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537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540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11 at minimum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541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544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11 at nominal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545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548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11 at maximum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549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552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12 at minimum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553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556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12 at nominal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557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560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lastRenderedPageBreak/>
              <w:t>Nonlinearity Coef. Ch 12 at maximum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561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564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13 at minimum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565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568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13 at nominal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569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572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13 at maximum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573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576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14 at minimum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577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580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14 at nominal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581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584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14 at maximum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585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588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15 at minimum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589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592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15 at nominal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593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596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15 at maximum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597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9 for PLLO #2 at minimum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601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604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9 for PLLO #2 at nominal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605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608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xml:space="preserve">Nonlinearity Coef. Ch 9 for PLLO #2 at maximum reference temperature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609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612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xml:space="preserve">Nonlinearity Coef. Ch 10 for PLLO #2 at minimal reference temperature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613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10 for PLLO #2 at nominal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617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10 for PLLO #2 at maximum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621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624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11 for PLLO #2 at minimum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625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628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11 for PLLO #2 at nominal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629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632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lastRenderedPageBreak/>
              <w:t>Nonlinearity Coef. Ch 11 for PLLO #2 at maximum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633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636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12 for PLLO #2 at minimum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637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640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12 for PLLO #2 at nominal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641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644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12 for PLLO #2 at maximum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645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648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13 for PLLO #2 at minimum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649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652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13 for PLLO #2 at nominal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653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656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xml:space="preserve">Nonlinearity Coef. Ch 13 for PLLO #2 at maximum reference temperature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657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660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14 for PLLO #2 at minimum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661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664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14 for PLLO #2 at nominal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665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668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Nonlinearity Coef. Ch 14 for PLLO #2 at maximum reference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669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672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&lt;Zero Fill&gt;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673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688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w:t>
            </w:r>
            <w:r w:rsidRPr="00A51E35">
              <w:rPr>
                <w:rFonts w:ascii="宋体" w:eastAsia="宋体" w:hAnsi="宋体" w:cs="宋体"/>
                <w:kern w:val="0"/>
                <w:sz w:val="24"/>
                <w:szCs w:val="24"/>
                <w:vertAlign w:val="superscript"/>
              </w:rPr>
              <w:t>2</w:t>
            </w:r>
            <w:r w:rsidRPr="00A51E35">
              <w:rPr>
                <w:rFonts w:ascii="宋体" w:eastAsia="宋体" w:hAnsi="宋体" w:cs="宋体"/>
                <w:kern w:val="0"/>
                <w:sz w:val="24"/>
                <w:szCs w:val="24"/>
              </w:rPr>
              <w:t>-sr-cm</w:t>
            </w:r>
            <w:r w:rsidRPr="00A51E35">
              <w:rPr>
                <w:rFonts w:ascii="宋体" w:eastAsia="宋体" w:hAnsi="宋体" w:cs="宋体"/>
                <w:kern w:val="0"/>
                <w:sz w:val="24"/>
                <w:szCs w:val="24"/>
                <w:vertAlign w:val="superscript"/>
              </w:rPr>
              <w:t>-1</w:t>
            </w:r>
            <w:r w:rsidRPr="00A51E35">
              <w:rPr>
                <w:rFonts w:ascii="宋体" w:eastAsia="宋体" w:hAnsi="宋体" w:cs="宋体"/>
                <w:kern w:val="0"/>
                <w:sz w:val="24"/>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gridSpan w:val="9"/>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b/>
                <w:bCs/>
                <w:kern w:val="0"/>
                <w:sz w:val="24"/>
                <w:szCs w:val="24"/>
              </w:rPr>
            </w:pPr>
            <w:r w:rsidRPr="00A51E35">
              <w:rPr>
                <w:rFonts w:ascii="宋体" w:eastAsia="宋体" w:hAnsi="宋体" w:cs="宋体"/>
                <w:b/>
                <w:bCs/>
                <w:kern w:val="0"/>
                <w:sz w:val="24"/>
                <w:szCs w:val="24"/>
              </w:rPr>
              <w:t>TEMPERATURE-RADIANCE CONVERSION</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1 Central Wavenumber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689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692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cm</w:t>
            </w:r>
            <w:r w:rsidRPr="00A51E35">
              <w:rPr>
                <w:rFonts w:ascii="宋体" w:eastAsia="宋体" w:hAnsi="宋体" w:cs="宋体"/>
                <w:kern w:val="0"/>
                <w:sz w:val="24"/>
                <w:szCs w:val="24"/>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1 Constant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693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696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1 Constant 2,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697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2 Central Wavenumber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701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704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cm</w:t>
            </w:r>
            <w:r w:rsidRPr="00A51E35">
              <w:rPr>
                <w:rFonts w:ascii="宋体" w:eastAsia="宋体" w:hAnsi="宋体" w:cs="宋体"/>
                <w:kern w:val="0"/>
                <w:sz w:val="24"/>
                <w:szCs w:val="24"/>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2 Constant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705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708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2 Constant 2,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709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712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lastRenderedPageBreak/>
              <w:t>Temperature-radiance Ch 3 Central Wavenumber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713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cm</w:t>
            </w:r>
            <w:r w:rsidRPr="00A51E35">
              <w:rPr>
                <w:rFonts w:ascii="宋体" w:eastAsia="宋体" w:hAnsi="宋体" w:cs="宋体"/>
                <w:kern w:val="0"/>
                <w:sz w:val="24"/>
                <w:szCs w:val="24"/>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3 Constant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717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3 Constant 2,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721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724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4 Central Wavenumber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725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728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cm</w:t>
            </w:r>
            <w:r w:rsidRPr="00A51E35">
              <w:rPr>
                <w:rFonts w:ascii="宋体" w:eastAsia="宋体" w:hAnsi="宋体" w:cs="宋体"/>
                <w:kern w:val="0"/>
                <w:sz w:val="24"/>
                <w:szCs w:val="24"/>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4 Constant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729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732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4 Constant 2,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733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736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5 Central Wavenumber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737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740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cm</w:t>
            </w:r>
            <w:r w:rsidRPr="00A51E35">
              <w:rPr>
                <w:rFonts w:ascii="宋体" w:eastAsia="宋体" w:hAnsi="宋体" w:cs="宋体"/>
                <w:kern w:val="0"/>
                <w:sz w:val="24"/>
                <w:szCs w:val="24"/>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5 Constant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741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744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5 Constant 2,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745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748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6 Central Wavenumber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749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752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cm</w:t>
            </w:r>
            <w:r w:rsidRPr="00A51E35">
              <w:rPr>
                <w:rFonts w:ascii="宋体" w:eastAsia="宋体" w:hAnsi="宋体" w:cs="宋体"/>
                <w:kern w:val="0"/>
                <w:sz w:val="24"/>
                <w:szCs w:val="24"/>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6 Constant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753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756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6 Constant 2,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757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760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7 Central Wavenumber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761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764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cm</w:t>
            </w:r>
            <w:r w:rsidRPr="00A51E35">
              <w:rPr>
                <w:rFonts w:ascii="宋体" w:eastAsia="宋体" w:hAnsi="宋体" w:cs="宋体"/>
                <w:kern w:val="0"/>
                <w:sz w:val="24"/>
                <w:szCs w:val="24"/>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7 Constant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765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768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7 Constant 2,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769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772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8 Central Wavenumber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773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776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cm</w:t>
            </w:r>
            <w:r w:rsidRPr="00A51E35">
              <w:rPr>
                <w:rFonts w:ascii="宋体" w:eastAsia="宋体" w:hAnsi="宋体" w:cs="宋体"/>
                <w:kern w:val="0"/>
                <w:sz w:val="24"/>
                <w:szCs w:val="24"/>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8 Constant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777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780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8 Constant 2,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781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784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9 Central Wavenumber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785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788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cm</w:t>
            </w:r>
            <w:r w:rsidRPr="00A51E35">
              <w:rPr>
                <w:rFonts w:ascii="宋体" w:eastAsia="宋体" w:hAnsi="宋体" w:cs="宋体"/>
                <w:kern w:val="0"/>
                <w:sz w:val="24"/>
                <w:szCs w:val="24"/>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9 Constant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789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792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9 Constant 2,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793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796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lastRenderedPageBreak/>
              <w:t>Temperature-radiance Ch 10 Central Wavenumber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797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800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cm</w:t>
            </w:r>
            <w:r w:rsidRPr="00A51E35">
              <w:rPr>
                <w:rFonts w:ascii="宋体" w:eastAsia="宋体" w:hAnsi="宋体" w:cs="宋体"/>
                <w:kern w:val="0"/>
                <w:sz w:val="24"/>
                <w:szCs w:val="24"/>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10 Constant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801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804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10 Constant 2,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805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808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11 Central Wavenumber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809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812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cm</w:t>
            </w:r>
            <w:r w:rsidRPr="00A51E35">
              <w:rPr>
                <w:rFonts w:ascii="宋体" w:eastAsia="宋体" w:hAnsi="宋体" w:cs="宋体"/>
                <w:kern w:val="0"/>
                <w:sz w:val="24"/>
                <w:szCs w:val="24"/>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11 Constant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813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11 Constant 2,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817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12 Central Wavenumber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821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824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cm</w:t>
            </w:r>
            <w:r w:rsidRPr="00A51E35">
              <w:rPr>
                <w:rFonts w:ascii="宋体" w:eastAsia="宋体" w:hAnsi="宋体" w:cs="宋体"/>
                <w:kern w:val="0"/>
                <w:sz w:val="24"/>
                <w:szCs w:val="24"/>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12 Constant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825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828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12 Constant 2,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829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832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13 Central Wavenumber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833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836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cm</w:t>
            </w:r>
            <w:r w:rsidRPr="00A51E35">
              <w:rPr>
                <w:rFonts w:ascii="宋体" w:eastAsia="宋体" w:hAnsi="宋体" w:cs="宋体"/>
                <w:kern w:val="0"/>
                <w:sz w:val="24"/>
                <w:szCs w:val="24"/>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13 Constant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837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840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13 Constant 2,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841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844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14 Central Wavenumber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845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848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cm</w:t>
            </w:r>
            <w:r w:rsidRPr="00A51E35">
              <w:rPr>
                <w:rFonts w:ascii="宋体" w:eastAsia="宋体" w:hAnsi="宋体" w:cs="宋体"/>
                <w:kern w:val="0"/>
                <w:sz w:val="24"/>
                <w:szCs w:val="24"/>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14 Constant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849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852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14 Constant 2,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853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856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15 Central Wavenumber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857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860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cm</w:t>
            </w:r>
            <w:r w:rsidRPr="00A51E35">
              <w:rPr>
                <w:rFonts w:ascii="宋体" w:eastAsia="宋体" w:hAnsi="宋体" w:cs="宋体"/>
                <w:kern w:val="0"/>
                <w:sz w:val="24"/>
                <w:szCs w:val="24"/>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15 Constant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861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864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Temperature-radiance Ch 15 Constant 2,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865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868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&lt;Zero Fill&gt;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869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880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gridSpan w:val="9"/>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b/>
                <w:bCs/>
                <w:kern w:val="0"/>
                <w:sz w:val="24"/>
                <w:szCs w:val="24"/>
              </w:rPr>
            </w:pPr>
            <w:r w:rsidRPr="00A51E35">
              <w:rPr>
                <w:rFonts w:ascii="宋体" w:eastAsia="宋体" w:hAnsi="宋体" w:cs="宋体"/>
                <w:b/>
                <w:bCs/>
                <w:kern w:val="0"/>
                <w:sz w:val="24"/>
                <w:szCs w:val="24"/>
              </w:rPr>
              <w:t>NAVIGATION</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Reference Ellipsoid Model ID</w:t>
            </w:r>
            <w:r w:rsidRPr="00A51E35">
              <w:rPr>
                <w:rFonts w:ascii="宋体" w:eastAsia="宋体" w:hAnsi="宋体" w:cs="宋体"/>
                <w:kern w:val="0"/>
                <w:sz w:val="24"/>
                <w:szCs w:val="24"/>
              </w:rPr>
              <w:br/>
              <w:t xml:space="preserve">The ellipsoid is a mathematically tractable approximation of the geoid, which is an equipotential surface at mean sea level. The </w:t>
            </w:r>
            <w:r w:rsidRPr="00A51E35">
              <w:rPr>
                <w:rFonts w:ascii="宋体" w:eastAsia="宋体" w:hAnsi="宋体" w:cs="宋体"/>
                <w:kern w:val="0"/>
                <w:sz w:val="24"/>
                <w:szCs w:val="24"/>
              </w:rPr>
              <w:lastRenderedPageBreak/>
              <w:t>maximum departure of the ellipsoid from the geoid is approximately +/- 65 meters.</w:t>
            </w:r>
            <w:r w:rsidRPr="00A51E35">
              <w:rPr>
                <w:rFonts w:ascii="宋体" w:eastAsia="宋体" w:hAnsi="宋体" w:cs="宋体"/>
                <w:kern w:val="0"/>
                <w:sz w:val="24"/>
                <w:szCs w:val="24"/>
              </w:rPr>
              <w:br/>
              <w:t>(WGS-72 = World Geodetic Survey 1972)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lastRenderedPageBreak/>
              <w:t>881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888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lastRenderedPageBreak/>
              <w:t>Nadir Earth Location Tolerance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889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890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kilometers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Earth Location Bit Field</w:t>
            </w:r>
            <w:r w:rsidRPr="00A51E35">
              <w:rPr>
                <w:rFonts w:ascii="宋体" w:eastAsia="宋体" w:hAnsi="宋体" w:cs="宋体"/>
                <w:kern w:val="0"/>
                <w:sz w:val="24"/>
                <w:szCs w:val="24"/>
              </w:rPr>
              <w:br/>
              <w:t>bits 15 - 2: &lt;zero fill&gt;</w:t>
            </w:r>
            <w:r w:rsidRPr="00A51E35">
              <w:rPr>
                <w:rFonts w:ascii="宋体" w:eastAsia="宋体" w:hAnsi="宋体" w:cs="宋体"/>
                <w:kern w:val="0"/>
                <w:sz w:val="24"/>
                <w:szCs w:val="24"/>
              </w:rPr>
              <w:br/>
              <w:t>bit 1: reasonableness test active (0 = inactive)</w:t>
            </w:r>
            <w:r w:rsidRPr="00A51E35">
              <w:rPr>
                <w:rFonts w:ascii="宋体" w:eastAsia="宋体" w:hAnsi="宋体" w:cs="宋体"/>
                <w:kern w:val="0"/>
                <w:sz w:val="24"/>
                <w:szCs w:val="24"/>
              </w:rPr>
              <w:br/>
              <w:t>bit 0: attitude error correction (0 = not corrected)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891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892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&lt;Zero Fill&gt;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893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894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Constant Roll Attitude Error</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895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896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degrees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Constant Pitch Attitude Error</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897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898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degrees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Constant Yaw Attitude Error</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899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900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degrees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Epoch Year for Orbit Vector (e.g., 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901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902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Day of Epoch Year for Orbit Vector (e.g., 365)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903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904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day</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Epoch UTC Time of Day for Orbit Vector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905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908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milliseconds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xml:space="preserve">Semi-major Axis </w:t>
            </w:r>
            <w:r w:rsidRPr="00A51E35">
              <w:rPr>
                <w:rFonts w:ascii="宋体" w:eastAsia="宋体" w:hAnsi="宋体" w:cs="宋体"/>
                <w:i/>
                <w:iCs/>
                <w:kern w:val="0"/>
                <w:sz w:val="24"/>
                <w:szCs w:val="24"/>
              </w:rPr>
              <w:t>(at the orbit vector epoch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909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912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kilometers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xml:space="preserve">Eccentricity </w:t>
            </w:r>
            <w:r w:rsidRPr="00A51E35">
              <w:rPr>
                <w:rFonts w:ascii="宋体" w:eastAsia="宋体" w:hAnsi="宋体" w:cs="宋体"/>
                <w:i/>
                <w:iCs/>
                <w:kern w:val="0"/>
                <w:sz w:val="24"/>
                <w:szCs w:val="24"/>
              </w:rPr>
              <w:t>(at the orbit vector epoch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913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xml:space="preserve">Inclination </w:t>
            </w:r>
            <w:r w:rsidRPr="00A51E35">
              <w:rPr>
                <w:rFonts w:ascii="宋体" w:eastAsia="宋体" w:hAnsi="宋体" w:cs="宋体"/>
                <w:i/>
                <w:iCs/>
                <w:kern w:val="0"/>
                <w:sz w:val="24"/>
                <w:szCs w:val="24"/>
              </w:rPr>
              <w:t>(at the orbit vector epoch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917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degrees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xml:space="preserve">Argument of Perigee </w:t>
            </w:r>
            <w:r w:rsidRPr="00A51E35">
              <w:rPr>
                <w:rFonts w:ascii="宋体" w:eastAsia="宋体" w:hAnsi="宋体" w:cs="宋体"/>
                <w:i/>
                <w:iCs/>
                <w:kern w:val="0"/>
                <w:sz w:val="24"/>
                <w:szCs w:val="24"/>
              </w:rPr>
              <w:t>(at the orbit vector epoch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921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924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degrees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xml:space="preserve">Right Ascension of the Ascending Node </w:t>
            </w:r>
            <w:r w:rsidRPr="00A51E35">
              <w:rPr>
                <w:rFonts w:ascii="宋体" w:eastAsia="宋体" w:hAnsi="宋体" w:cs="宋体"/>
                <w:i/>
                <w:iCs/>
                <w:kern w:val="0"/>
                <w:sz w:val="24"/>
                <w:szCs w:val="24"/>
              </w:rPr>
              <w:t>(at the orbit vector epoch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925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928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degrees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xml:space="preserve">Mean Anomaly </w:t>
            </w:r>
            <w:r w:rsidRPr="00A51E35">
              <w:rPr>
                <w:rFonts w:ascii="宋体" w:eastAsia="宋体" w:hAnsi="宋体" w:cs="宋体"/>
                <w:i/>
                <w:iCs/>
                <w:kern w:val="0"/>
                <w:sz w:val="24"/>
                <w:szCs w:val="24"/>
              </w:rPr>
              <w:t>(at the orbit vector epoch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929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932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degrees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xml:space="preserve">Position Vector x Component </w:t>
            </w:r>
            <w:r w:rsidRPr="00A51E35">
              <w:rPr>
                <w:rFonts w:ascii="宋体" w:eastAsia="宋体" w:hAnsi="宋体" w:cs="宋体"/>
                <w:i/>
                <w:iCs/>
                <w:kern w:val="0"/>
                <w:sz w:val="24"/>
                <w:szCs w:val="24"/>
              </w:rPr>
              <w:t>(at the orbit vector epoch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933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936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kilometers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xml:space="preserve">Position Vector y Component </w:t>
            </w:r>
            <w:r w:rsidRPr="00A51E35">
              <w:rPr>
                <w:rFonts w:ascii="宋体" w:eastAsia="宋体" w:hAnsi="宋体" w:cs="宋体"/>
                <w:i/>
                <w:iCs/>
                <w:kern w:val="0"/>
                <w:sz w:val="24"/>
                <w:szCs w:val="24"/>
              </w:rPr>
              <w:t>(at the orbit vector epoch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937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940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kilometers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xml:space="preserve">Position Vector z Component </w:t>
            </w:r>
            <w:r w:rsidRPr="00A51E35">
              <w:rPr>
                <w:rFonts w:ascii="宋体" w:eastAsia="宋体" w:hAnsi="宋体" w:cs="宋体"/>
                <w:i/>
                <w:iCs/>
                <w:kern w:val="0"/>
                <w:sz w:val="24"/>
                <w:szCs w:val="24"/>
              </w:rPr>
              <w:t>(at the orbit vector epoch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941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944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kilometers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lastRenderedPageBreak/>
              <w:t xml:space="preserve">Velocity Vector x-dot Component </w:t>
            </w:r>
            <w:r w:rsidRPr="00A51E35">
              <w:rPr>
                <w:rFonts w:ascii="宋体" w:eastAsia="宋体" w:hAnsi="宋体" w:cs="宋体"/>
                <w:i/>
                <w:iCs/>
                <w:kern w:val="0"/>
                <w:sz w:val="24"/>
                <w:szCs w:val="24"/>
              </w:rPr>
              <w:t>(at the orbit vector epoch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945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948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kilometers/sec</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xml:space="preserve">Velocity Vector y-dot Component </w:t>
            </w:r>
            <w:r w:rsidRPr="00A51E35">
              <w:rPr>
                <w:rFonts w:ascii="宋体" w:eastAsia="宋体" w:hAnsi="宋体" w:cs="宋体"/>
                <w:i/>
                <w:iCs/>
                <w:kern w:val="0"/>
                <w:sz w:val="24"/>
                <w:szCs w:val="24"/>
              </w:rPr>
              <w:t>(at the orbit vector epoch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949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952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kilometers/sec</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xml:space="preserve">Velocity Vector z-dot Component </w:t>
            </w:r>
            <w:r w:rsidRPr="00A51E35">
              <w:rPr>
                <w:rFonts w:ascii="宋体" w:eastAsia="宋体" w:hAnsi="宋体" w:cs="宋体"/>
                <w:i/>
                <w:iCs/>
                <w:kern w:val="0"/>
                <w:sz w:val="24"/>
                <w:szCs w:val="24"/>
              </w:rPr>
              <w:t>(at the orbit vector epoch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953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956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kilometers/sec</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 xml:space="preserve">Earth/Sun Distance Ratio </w:t>
            </w:r>
            <w:r w:rsidRPr="00A51E35">
              <w:rPr>
                <w:rFonts w:ascii="宋体" w:eastAsia="宋体" w:hAnsi="宋体" w:cs="宋体"/>
                <w:i/>
                <w:iCs/>
                <w:kern w:val="0"/>
                <w:sz w:val="24"/>
                <w:szCs w:val="24"/>
              </w:rPr>
              <w:t>(at the orbit vector epoch time); relative tgo the mead distance of 1AU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957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960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&lt;Zero Fill&gt;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961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976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gridSpan w:val="9"/>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b/>
                <w:bCs/>
                <w:kern w:val="0"/>
                <w:sz w:val="24"/>
                <w:szCs w:val="24"/>
              </w:rPr>
            </w:pPr>
            <w:r w:rsidRPr="00A51E35">
              <w:rPr>
                <w:rFonts w:ascii="宋体" w:eastAsia="宋体" w:hAnsi="宋体" w:cs="宋体"/>
                <w:b/>
                <w:bCs/>
                <w:kern w:val="0"/>
                <w:sz w:val="24"/>
                <w:szCs w:val="24"/>
              </w:rPr>
              <w:t>AMSU-A1 DIGITAL A CONVERSION</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Scan Motor A1-1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977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980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Scan Motor A1-1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981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984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Scan Motor A1-1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985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988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Scan Motor A1-1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989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992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Scan Motor A1-2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993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996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Scan Motor A1-2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997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Scan Motor A1-2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1001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1004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Scan Motor A1-2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1005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1008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Feed Horn A1-1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1009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1012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Feed Horn A1-1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1013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Feed Horn A1-1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1017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Feed Horn A1-1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1021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1024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Feed Horn A1-2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1025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1028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Feed Horn A1-2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1029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1032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lastRenderedPageBreak/>
              <w:t>Feed Horn A1-2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1033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1036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Feed Horn A1-2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1037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1040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Mux A1-1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1041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1044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Mux A1-1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1045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1048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Mux A1-1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1049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1052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Mux A1-1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1053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1056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Mux A1-2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1057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1060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Mux A1-2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1061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1064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Mux A1-2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1065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1068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Mux A1-2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1069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1072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3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1073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1076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3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1077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1080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3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1081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1084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3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1085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1088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4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1089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1092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4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1093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1096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4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1097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1100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4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1101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1104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5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1105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1108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5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1109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1112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5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1113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lastRenderedPageBreak/>
              <w:t>Local Oscillator Channel 5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1117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6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1121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1124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6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1125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1128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6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1129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1132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6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1133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1136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7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1137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1140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7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1141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1144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7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1145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1148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7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1149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1152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8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1153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1156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8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1157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1160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8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1161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1164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8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1165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1168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15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1169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1172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15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1173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1176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15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1177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1180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15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1181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1184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PLLO #2 Channels 9 Through 14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1185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1188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PLLO #2 Channels 9 Through 14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1189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1192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PLLO #2 Channels 9 Through 14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1193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1196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PLLO #2 Channels 9 Through 14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1197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1200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lastRenderedPageBreak/>
              <w:t>PLLO #1 Channels 9 Through 14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1201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1204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PLLO #1 Channels 9 Through 14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1205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1208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PLLO #1 Channels 9 Through 14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1209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1212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PLLO #1 Channels 9 Through 14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1213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PLLO (Reference Oscillator)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1217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PLLO (Reference Oscillator)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1221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1224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PLLO (Reference Oscillator)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1225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1228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PLLO (Reference Oscillator)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1229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1232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3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1233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1236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3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1237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1240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3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1241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1244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3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1245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1248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4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1249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1252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4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1253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1256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4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1257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1260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4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1261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1264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5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1265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1268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5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1269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1272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5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1273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1276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5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1277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1280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6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1281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1284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lastRenderedPageBreak/>
              <w:t>Mixer/IF Amplifier Channel 6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1285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1288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6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1289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1292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6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1293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1296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7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1297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1300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7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1301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1304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7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1305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1308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7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1309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1312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8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1313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8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1317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8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1321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1324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8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1325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1328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9/14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1329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1332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9/14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1333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1336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9/14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1337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1340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9/14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1341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1344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15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1345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1348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15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1349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1352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15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1353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1356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15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1357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1360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IF Amplifier Channel 11/14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1361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1364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IF Amplifier Channel 11/14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1365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1368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lastRenderedPageBreak/>
              <w:t>IF Amplifier Channel 11/14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1369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1372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IF Amplifier Channel 11/14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1373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1376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IF Amplifier Channel 9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1377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1380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IF Amplifier Channel 9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1381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1384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IF Amplifier Channel 9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1385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1388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IF Amplifier Channel 9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1389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1392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IF Amplifier Channel 10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1393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1396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IF Amplifier Channel 10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1397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1400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IF Amplifier Channel 10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1401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1404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IF Amplifier Channel 10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1405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1408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IF Amplifier Channel 11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1409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1412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IF Amplifier Channel 11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1413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IF Amplifier Channel 11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1417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IF Amplifier Channel 11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1421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1424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DC/DC Converter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1425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1428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DC/DC Converter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1429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1432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DC/DC Converter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1433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1436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DC/DC Converter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1437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1440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IF Amplifier Channel 13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1441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1444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IF Amplifier Channel 13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1445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1448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IF Amplifier Channel 13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1449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1452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lastRenderedPageBreak/>
              <w:t>IF Amplifier Channel 13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1453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1456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IF Amplifier Channel 14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1457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1460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IF Amplifier Channel 14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1461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1464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IF Amplifier Channel 14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1465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1468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IF Amplifier Channel 14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1469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1472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IF Amplifier Channel 12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1473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1476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IF Amplifier Channel 12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1477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1480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IF Amplifier Channel 12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1481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1484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IF Amplifier Channel 12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1485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1488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Shelf A1-1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1489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1492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Shelf A1-1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1493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1496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Shelf A1-1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1497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Shelf A1-1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1501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1504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Shelf A1-2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1505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1508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Shelf A1-2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1509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1512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Shelf A1-2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1513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Shelf A1-2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1517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Detector/preamp Assembly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1521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1524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Detector/preamp Assembly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1525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1528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Detector/preamp Assembly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1529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1532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Detector/preamp Assembly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1533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1536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A1-1 Warm Load 1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1537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1540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A1-1 Warm Load 1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1541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1544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A1-1 Warm Load 1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1545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1548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A1-1 Warm Load 1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1549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1552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A1-1 Warm Load 2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1553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1556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A1-1 Warm Load 2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1557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1560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A1-1 Warm Load 2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1561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1564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A1-1 Warm Load 2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1565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1568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A1-1 Warm Load 3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1569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1572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A1-1 Warm Load 3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1573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1576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A1-1 Warm Load 3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1577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1580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A1-1 Warm Load 3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1581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1584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A1-1 Warm Load 4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1585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1588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A1-1 Warm Load 4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1589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1592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A1-1 Warm Load 4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1593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1596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A1-1 Warm Load 4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1597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1600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A1-1 Warm Load Center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1601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1604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A1-1 Warm Load Center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1605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1608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A1-1 Warm Load Center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1609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1612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A1-1 Warm Load Center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1613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A1-2 Warm Load 1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1617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A1-2 Warm Load 1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1621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1624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A1-2 Warm Load 1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1625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1628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A1-2 Warm Load 1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1629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A1-2 Warm Load 2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1633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1636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A1-2 Warm Load 2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1637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1640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A1-2 Warm Load 2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1641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1644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A1-2 Warm Load 2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1645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1648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A1-2 Warm Load 3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1649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1652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A1-2 Warm Load 3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1653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1656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A1-2 Warm Load 3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1657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1660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A1-2 Warm Load 3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1661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1664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A1-2 Warm Load 4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1665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1668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A1-2 Warm Load 4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1669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1672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A1-2 Warm Load 4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1673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1676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A1-2 Warm Load 4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1677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1680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A1-2 Warm Load Center Temperature Coefficient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1681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1684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A1-2 Warm Load Center Temperature Coefficient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1685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1688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A1-2 Warm Load Center Temperature Coefficient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1689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1692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A1-2 Warm Load Center Temperature Coefficient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1693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1696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&lt;Zero Fill&gt;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1697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1700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gridSpan w:val="9"/>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b/>
                <w:bCs/>
                <w:kern w:val="0"/>
                <w:sz w:val="24"/>
                <w:szCs w:val="24"/>
              </w:rPr>
            </w:pPr>
            <w:r w:rsidRPr="00A51E35">
              <w:rPr>
                <w:rFonts w:ascii="宋体" w:eastAsia="宋体" w:hAnsi="宋体" w:cs="宋体"/>
                <w:b/>
                <w:bCs/>
                <w:kern w:val="0"/>
                <w:sz w:val="24"/>
                <w:szCs w:val="24"/>
              </w:rPr>
              <w:t>AMSU-A1 ANALOG TELEMETRY CONVERSION</w:t>
            </w:r>
            <w:r w:rsidRPr="00A51E35">
              <w:rPr>
                <w:rFonts w:ascii="宋体" w:eastAsia="宋体" w:hAnsi="宋体" w:cs="宋体"/>
                <w:b/>
                <w:bCs/>
                <w:kern w:val="0"/>
                <w:sz w:val="24"/>
                <w:szCs w:val="24"/>
              </w:rPr>
              <w:br/>
              <w:t>(from volts to physical quantities)</w:t>
            </w:r>
          </w:p>
        </w:tc>
      </w:tr>
      <w:tr w:rsidR="00A51E35" w:rsidRPr="00A51E35" w:rsidTr="00A51E35">
        <w:trPr>
          <w:tblCellSpacing w:w="15" w:type="dxa"/>
        </w:trPr>
        <w:tc>
          <w:tcPr>
            <w:tcW w:w="0" w:type="auto"/>
            <w:gridSpan w:val="9"/>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Note: 0.02V*(analog value) = x volt, where x is the number of volts corresponding to the analog value.</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A1-1 Scan Motor Temp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1701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1704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A1-1 Scan Motor Temp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1705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1708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K/volt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A1-2 Scan Motor Temp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1709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1712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A1-2 Scan Motor Temp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1713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K/volt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A1-1 RF Shelf Temp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1717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A1-1 RF Shelf Temp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1721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1724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K/volt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A1-2 RF Shelf Temp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1725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1728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A1-2 RF Shelf Temp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1729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1732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K/volt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A1-1 Warm Load Temp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1733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1736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A1-1 Warm Load Temp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1737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1740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K/volt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A1-2 Warm Load Temp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1741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1744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A1-2 Warm Load Temp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1745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1748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K/volt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A1-1 Antenna Motor Current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1749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1752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milliamps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A1-1 Antenna Motor Current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1753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1756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milliamps/volt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A1-2 Antenna Motor Current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1757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1760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milliamps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A1-2 Antenna Motor Current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1761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1764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milliamps/volt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-15v Signal Processing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1765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1768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volts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-15v Signal Processing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1769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1772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-15v Antenna Drive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1773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1776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volts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-15v Antenna Drive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1777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1780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-15v Signal Processing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1781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1784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volts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-15v Signal Processing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1785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1788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-15v Antenna Drive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1789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1792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volts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-15v Antenna Drive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1793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1796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-8v Receiver Amps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1797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1800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volts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-8v Receiver Amps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1801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1804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-5v Signal Processing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1805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1808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volts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-5v Signal Processing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1809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1812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-5v Antenna Drive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1813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volts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-5v Antenna Drive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1817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bookmarkStart w:id="1" w:name="a112602a"/>
            <w:bookmarkEnd w:id="1"/>
            <w:r w:rsidRPr="00A51E35">
              <w:rPr>
                <w:rFonts w:ascii="宋体" w:eastAsia="宋体" w:hAnsi="宋体" w:cs="宋体"/>
                <w:kern w:val="0"/>
                <w:sz w:val="24"/>
                <w:szCs w:val="24"/>
              </w:rPr>
              <w:t>+8.5v Phase Lock Loop Ch 9/14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1821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1824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volts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+8.5v Phase Lock Loop Ch 9/14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1825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1828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+15v Phase Lock Loop Ch 9/14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1829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1832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volts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+15v Phase Lock Loop Ch 9/14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1833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1836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-15v Phase Lock Loop Ch 9/14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1837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1840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volts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-15v Phase Lock Loop Ch 9/14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1841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1844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GDO Voltage 50.3 GHz Ch 3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1845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1848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volts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GDO Voltage 50.3 GHz Ch 3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1849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1852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GDO Voltage 52.8 GHz Ch 4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1853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1856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volts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GDO Voltage 52.8 GHz Ch 4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1857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1860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GDO Voltage 53.596 GHz Ch 5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1861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1864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volts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GDO Voltage 53.596 GHz Ch 5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1865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1868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GDO Voltage 54.4 GHz Ch 6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1869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1872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volts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GDO Voltage 54.4 GHz Ch 6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1873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1876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GDO Voltage 54.94 GHz Ch 7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1877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1880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volts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GDO Voltage 54.94 GHz Ch 7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1881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1884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GDO Voltage 55.5 GHz Ch 8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1885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1888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volts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GDO Voltage 55.5 GHz Ch 8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1889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1892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PLLO Primary Lock Detect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1893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1896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volts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PLLO Primary Lock Detect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1897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1900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PLLO Redundant Lock Detect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1901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1904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volts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bookmarkStart w:id="2" w:name="_GoBack"/>
            <w:r w:rsidRPr="00A51E35">
              <w:rPr>
                <w:rFonts w:ascii="宋体" w:eastAsia="宋体" w:hAnsi="宋体" w:cs="宋体"/>
                <w:kern w:val="0"/>
                <w:sz w:val="24"/>
                <w:szCs w:val="24"/>
              </w:rPr>
              <w:t>PLLO Redundant Lock Detect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1905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1908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bookmarkEnd w:id="2"/>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GDO Voltage 89.0 GHz Ch 15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1909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1912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volts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GDO Voltage 89.0 GHz Ch 15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1913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&lt;Zero Fill&gt;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1917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gridSpan w:val="9"/>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b/>
                <w:bCs/>
                <w:kern w:val="0"/>
                <w:sz w:val="24"/>
                <w:szCs w:val="24"/>
              </w:rPr>
            </w:pPr>
            <w:r w:rsidRPr="00A51E35">
              <w:rPr>
                <w:rFonts w:ascii="宋体" w:eastAsia="宋体" w:hAnsi="宋体" w:cs="宋体"/>
                <w:b/>
                <w:bCs/>
                <w:kern w:val="0"/>
                <w:sz w:val="24"/>
                <w:szCs w:val="24"/>
              </w:rPr>
              <w:t>AMSU-A2 DIGITAL A CONVERSION</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Scan Motor Temp. Conv. Coeff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1921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1924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Scan Motor Temp. Conv. Coeff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1925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1928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Scan Motor Temp. Conv. Coeff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1929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1932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Scan Motor Temp. Conv. Coeff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1933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1936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Feed Horn Temp. Conv. Coeff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1937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1940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Feed Horn Temp. Conv. Coeff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1941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1944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Feed Horn Temp. Conv. Coeff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1945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1948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Feed Horn Temp. Conv. Coeff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1949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1952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Mux Temp. Conv. Coeff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1953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1956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Mux Temp. Conv. Coeff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1957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1960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Mux Temp. Conv. Coeff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1961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1964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Mux Temp. Conv. Coeff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1965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1968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1 Temp. Conv. Coeff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1969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1972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1 Temp. Conv. Coeff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1973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1976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1 Temp. Conv. Coeff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1977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1980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1 Temp. Conv. Coeff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1981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1984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2 Temp. Conv. Coeff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1985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1988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2 Temp. Conv. Coeff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1989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1992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2 Temp. Conv. Coeff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1993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1996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Mixer/IF Amplifier Channel 2 Temp. Conv. Coeff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1997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1 Temp. Conv. Coeff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1 Temp. Conv. Coeff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2005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2008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1 Temp. Conv. Coeff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1 Temp. Conv. Coeff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2 Temp. Conv. Coeff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2017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2 Temp. Conv. Coeff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2021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2024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2 Temp. Conv. Coeff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2025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2028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Local Oscillator Channel 2 Temp. Conv. Coeff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2029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2032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Compensation Motor Temp. Conv. Coeff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2033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2036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Compensation Motor Temp. Conv. Coeff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2037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2040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Compensation Motor Temp. Conv. Coeff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2041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2044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Compensation Motor Temp. Conv. Coeff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2045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2048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Subreflector Temp. Conv. Coeff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2049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2052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Subreflector Temp. Conv. Coeff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2053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2056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Subreflector Temp. Conv. Coeff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2057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2060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Subreflector Temp. Conv. Coeff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2061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2064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DC/DC Converter Temp. Conv. Coeff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2065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2068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DC/DC Converter Temp. Conv. Coeff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2069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2072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DC/DC Converter Temp. Conv. Coeff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2073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2076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DC/DC Converter Temp. Conv. Coeff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2077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2080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Shelf Temp. Conv. Coeff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2081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2084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Shelf Temp. Conv. Coeff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2085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2088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Shelf Temp. Conv. Coeff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2089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2092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Shelf Temp. Conv. Coeff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2093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2096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Detector/preamp Assembly Temp. Conv. Coeff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2097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2100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Detector/preamp Assembly Temp. Conv. Coeff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2101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2104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Detector/preamp Assembly Temp. Conv. Coeff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2105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2108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Detector/preamp Assembly Temp. Conv. Coeff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2109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2112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Load Center Temp. Conv. Coeff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2113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Load Center Temp. Conv. Coeff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2117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Load Center Temp. Conv. Coeff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2121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2124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Load Center Temp. Conv. Coeff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2125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2128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Load 1 Temp. Conv. Coeff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2129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2132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Load 1 Temp. Conv. Coeff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2133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2136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Load 1 Temp. Conv. Coeff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2137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2140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Load 1 Temp. Conv. Coeff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2141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2144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Load 2 Temp. Conv. Coeff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2145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2148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Load 2 Temp. Conv. Coeff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2149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2152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Load 2 Temp. Conv. Coeff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2153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2156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Load 2 Temp. Conv. Coeff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2157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2160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Load 3 Temp. Conv. Coeff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2161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2164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Load 3 Temp. Conv. Coeff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2165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2168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Load 3 Temp. Conv. Coeff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2169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2172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Load 3 Temp. Conv. Coeff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2173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2176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Load 4 Temp. Conv. Coeff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2177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2180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Load 4 Temp. Conv. Coeff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2181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2184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Load 4 Temp. Conv. Coeff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2185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2188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Load 4 Temp. Conv. Coeff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2189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2192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Load 5 Temp. Conv. Coeff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2193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2196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Load 5 Temp. Conv. Coeff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2197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2200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Load 5 Temp. Conv. Coeff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2201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2204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Load 5 Temp. Conv. Coeff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2205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2208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Load 6 Temp. Conv. Coeff 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2209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2212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Load 6 Temp. Conv. Coeff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2213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Load 6 Temp. Conv. Coeff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2217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Load 6 Temp. Conv. Coeff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2221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2224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K/count</w:t>
            </w:r>
            <w:r w:rsidRPr="00A51E35">
              <w:rPr>
                <w:rFonts w:ascii="宋体" w:eastAsia="宋体" w:hAnsi="宋体" w:cs="宋体"/>
                <w:kern w:val="0"/>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&lt;Zero Fill&gt;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2225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2228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gridSpan w:val="9"/>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b/>
                <w:bCs/>
                <w:kern w:val="0"/>
                <w:sz w:val="24"/>
                <w:szCs w:val="24"/>
              </w:rPr>
            </w:pPr>
            <w:r w:rsidRPr="00A51E35">
              <w:rPr>
                <w:rFonts w:ascii="宋体" w:eastAsia="宋体" w:hAnsi="宋体" w:cs="宋体"/>
                <w:b/>
                <w:bCs/>
                <w:kern w:val="0"/>
                <w:sz w:val="24"/>
                <w:szCs w:val="24"/>
              </w:rPr>
              <w:t>AMSU-A2 ANALOG TELEMETRY CONVERSION</w:t>
            </w:r>
            <w:r w:rsidRPr="00A51E35">
              <w:rPr>
                <w:rFonts w:ascii="宋体" w:eastAsia="宋体" w:hAnsi="宋体" w:cs="宋体"/>
                <w:b/>
                <w:bCs/>
                <w:kern w:val="0"/>
                <w:sz w:val="24"/>
                <w:szCs w:val="24"/>
              </w:rPr>
              <w:br/>
              <w:t>(from volt to physical quantities)</w:t>
            </w:r>
          </w:p>
        </w:tc>
      </w:tr>
      <w:tr w:rsidR="00A51E35" w:rsidRPr="00A51E35" w:rsidTr="00A51E35">
        <w:trPr>
          <w:tblCellSpacing w:w="15" w:type="dxa"/>
        </w:trPr>
        <w:tc>
          <w:tcPr>
            <w:tcW w:w="0" w:type="auto"/>
            <w:gridSpan w:val="9"/>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Note: 0.02V*(analog value) = x volt, where x is the number of volts corresponding to the analog value.</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A2 Scan Motor Temp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2229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2232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A2 Scan Motor Temp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2233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2236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K/volt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Compensator Motor Temp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2237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2240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Compensator Motor Temp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2241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2244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K/volt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Shelf Temp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2245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2248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RF Shelf Temp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2249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2252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K/volt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Load Temp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2253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2256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Warm Load Temp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2257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2260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K/volt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Compensator Motor Current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2261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2264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milliamps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Compensator Motor Current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2265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2268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milliamps/volt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Antenna Motor Current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2269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2272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milliamps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Antenna Motor Current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2273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2276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milliamps/volt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-15v Signal Processing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2277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2280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volts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-15v Signal Processing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2281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2284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-15v Antenna Drive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2285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2288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volts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-15v Antenna Drive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2289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2292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-15v Signal Processing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2293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2296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volts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-15v Signal Processing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2297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2300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-15v Antenna Drive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2301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2304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volts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-15v Antenna Drive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2305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2308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-8v Receiver Amps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2309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2312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volts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-8v Receiver Amps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2313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2316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-5v Signal Processing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2317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2320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volts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-5v Signal Processing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2321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2324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-5v Antenna Drive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2325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2328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volts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-5v Antenna Drive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2329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2332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GDO Voltage 23.8 GHz Ch 1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2333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2336</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volts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GDO Voltage 23.8 GHz Ch 1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2337</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2340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GDO Voltage 31.4 GHz Ch 2 Intercept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2341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2344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volts</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GDO Voltage 31.4 GHz Ch 2 Slope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2345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2348</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r w:rsidR="00A51E35" w:rsidRPr="00A51E35" w:rsidTr="00A51E35">
        <w:trPr>
          <w:tblCellSpacing w:w="15" w:type="dxa"/>
        </w:trPr>
        <w:tc>
          <w:tcPr>
            <w:tcW w:w="0" w:type="auto"/>
            <w:gridSpan w:val="9"/>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b/>
                <w:bCs/>
                <w:kern w:val="0"/>
                <w:sz w:val="24"/>
                <w:szCs w:val="24"/>
              </w:rPr>
            </w:pPr>
            <w:r w:rsidRPr="00A51E35">
              <w:rPr>
                <w:rFonts w:ascii="宋体" w:eastAsia="宋体" w:hAnsi="宋体" w:cs="宋体"/>
                <w:b/>
                <w:bCs/>
                <w:kern w:val="0"/>
                <w:sz w:val="24"/>
                <w:szCs w:val="24"/>
              </w:rPr>
              <w:t>FILLER</w:t>
            </w:r>
          </w:p>
        </w:tc>
      </w:tr>
      <w:tr w:rsidR="00A51E35" w:rsidRPr="00A51E35" w:rsidTr="00A51E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t>&lt;Zero Fill&gt;</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2349</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2560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r w:rsidRPr="00A51E35">
              <w:rPr>
                <w:rFonts w:ascii="宋体" w:eastAsia="宋体" w:hAnsi="宋体" w:cs="宋体"/>
                <w:kern w:val="0"/>
                <w:sz w:val="24"/>
                <w:szCs w:val="24"/>
              </w:rPr>
              <w:t> </w:t>
            </w:r>
          </w:p>
        </w:tc>
      </w:tr>
    </w:tbl>
    <w:p w:rsidR="00A51E35" w:rsidRPr="00A51E35" w:rsidRDefault="00A51E35" w:rsidP="00A51E35">
      <w:pPr>
        <w:widowControl/>
        <w:spacing w:before="100" w:beforeAutospacing="1" w:after="100" w:afterAutospacing="1"/>
        <w:jc w:val="left"/>
        <w:rPr>
          <w:rFonts w:ascii="宋体" w:eastAsia="宋体" w:hAnsi="宋体" w:cs="宋体"/>
          <w:kern w:val="0"/>
          <w:sz w:val="24"/>
          <w:szCs w:val="24"/>
        </w:rPr>
      </w:pPr>
      <w:hyperlink r:id="rId6" w:anchor="a061902a" w:history="1">
        <w:r w:rsidRPr="00A51E35">
          <w:rPr>
            <w:rFonts w:ascii="宋体" w:eastAsia="宋体" w:hAnsi="宋体" w:cs="宋体"/>
            <w:i/>
            <w:iCs/>
            <w:color w:val="0000FF"/>
            <w:kern w:val="0"/>
            <w:sz w:val="24"/>
            <w:szCs w:val="24"/>
            <w:u w:val="single"/>
          </w:rPr>
          <w:t>Amended June 19, 2002</w:t>
        </w:r>
      </w:hyperlink>
    </w:p>
    <w:p w:rsidR="00A51E35" w:rsidRPr="00A51E35" w:rsidRDefault="00A51E35" w:rsidP="00A51E35">
      <w:pPr>
        <w:widowControl/>
        <w:spacing w:before="100" w:beforeAutospacing="1" w:after="100" w:afterAutospacing="1"/>
        <w:jc w:val="left"/>
        <w:rPr>
          <w:rFonts w:ascii="宋体" w:eastAsia="宋体" w:hAnsi="宋体" w:cs="宋体"/>
          <w:kern w:val="0"/>
          <w:sz w:val="24"/>
          <w:szCs w:val="24"/>
        </w:rPr>
      </w:pPr>
      <w:hyperlink r:id="rId7" w:anchor="a112602a" w:history="1">
        <w:r w:rsidRPr="00A51E35">
          <w:rPr>
            <w:rFonts w:ascii="宋体" w:eastAsia="宋体" w:hAnsi="宋体" w:cs="宋体"/>
            <w:i/>
            <w:iCs/>
            <w:color w:val="0000FF"/>
            <w:kern w:val="0"/>
            <w:sz w:val="24"/>
            <w:szCs w:val="24"/>
            <w:u w:val="single"/>
          </w:rPr>
          <w:t>Amended November 26, 2002</w:t>
        </w:r>
      </w:hyperlink>
    </w:p>
    <w:p w:rsidR="00A51E35" w:rsidRPr="00A51E35" w:rsidRDefault="00A51E35" w:rsidP="00A51E35">
      <w:pPr>
        <w:widowControl/>
        <w:spacing w:before="100" w:beforeAutospacing="1" w:after="100" w:afterAutospacing="1"/>
        <w:jc w:val="left"/>
        <w:rPr>
          <w:rFonts w:ascii="宋体" w:eastAsia="宋体" w:hAnsi="宋体" w:cs="宋体"/>
          <w:kern w:val="0"/>
          <w:sz w:val="24"/>
          <w:szCs w:val="24"/>
        </w:rPr>
      </w:pPr>
      <w:hyperlink r:id="rId8" w:anchor="a011305a" w:history="1">
        <w:r w:rsidRPr="00A51E35">
          <w:rPr>
            <w:rFonts w:ascii="宋体" w:eastAsia="宋体" w:hAnsi="宋体" w:cs="宋体"/>
            <w:i/>
            <w:iCs/>
            <w:color w:val="0000FF"/>
            <w:kern w:val="0"/>
            <w:sz w:val="24"/>
            <w:szCs w:val="24"/>
            <w:u w:val="single"/>
          </w:rPr>
          <w:t>Amended January 13, 2005</w:t>
        </w:r>
      </w:hyperlink>
    </w:p>
    <w:p w:rsidR="00A51E35" w:rsidRPr="00A51E35" w:rsidRDefault="00A51E35" w:rsidP="00A51E35">
      <w:pPr>
        <w:widowControl/>
        <w:spacing w:before="100" w:beforeAutospacing="1" w:after="100" w:afterAutospacing="1"/>
        <w:jc w:val="left"/>
        <w:rPr>
          <w:rFonts w:ascii="宋体" w:eastAsia="宋体" w:hAnsi="宋体" w:cs="宋体"/>
          <w:kern w:val="0"/>
          <w:sz w:val="24"/>
          <w:szCs w:val="24"/>
        </w:rPr>
      </w:pPr>
      <w:hyperlink r:id="rId9" w:anchor="a041205a" w:history="1">
        <w:r w:rsidRPr="00A51E35">
          <w:rPr>
            <w:rFonts w:ascii="宋体" w:eastAsia="宋体" w:hAnsi="宋体" w:cs="宋体"/>
            <w:i/>
            <w:iCs/>
            <w:color w:val="0000FF"/>
            <w:kern w:val="0"/>
            <w:sz w:val="24"/>
            <w:szCs w:val="24"/>
            <w:u w:val="single"/>
          </w:rPr>
          <w:t>Amended April 12, 2005</w:t>
        </w:r>
      </w:hyperlink>
    </w:p>
    <w:p w:rsidR="00A51E35" w:rsidRPr="00A51E35" w:rsidRDefault="00A51E35" w:rsidP="00A51E35">
      <w:pPr>
        <w:widowControl/>
        <w:spacing w:before="100" w:beforeAutospacing="1" w:after="100" w:afterAutospacing="1"/>
        <w:jc w:val="left"/>
        <w:rPr>
          <w:rFonts w:ascii="宋体" w:eastAsia="宋体" w:hAnsi="宋体" w:cs="宋体"/>
          <w:kern w:val="0"/>
          <w:sz w:val="24"/>
          <w:szCs w:val="24"/>
        </w:rPr>
      </w:pPr>
      <w:hyperlink r:id="rId10" w:anchor="a050405a" w:history="1">
        <w:r w:rsidRPr="00A51E35">
          <w:rPr>
            <w:rFonts w:ascii="宋体" w:eastAsia="宋体" w:hAnsi="宋体" w:cs="宋体"/>
            <w:i/>
            <w:iCs/>
            <w:color w:val="0000FF"/>
            <w:kern w:val="0"/>
            <w:sz w:val="24"/>
            <w:szCs w:val="24"/>
            <w:u w:val="single"/>
          </w:rPr>
          <w:t>Amended May 4, 2005</w:t>
        </w:r>
      </w:hyperlink>
    </w:p>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kern w:val="0"/>
          <w:sz w:val="24"/>
          <w:szCs w:val="24"/>
        </w:rPr>
        <w:pict>
          <v:rect id="_x0000_i1028" style="width:0;height:1.5pt" o:hralign="center" o:hrstd="t" o:hr="t" fillcolor="gray" stroked="f"/>
        </w:pict>
      </w:r>
    </w:p>
    <w:tbl>
      <w:tblPr>
        <w:tblW w:w="2700" w:type="pct"/>
        <w:jc w:val="center"/>
        <w:tblCellSpacing w:w="15" w:type="dxa"/>
        <w:tblBorders>
          <w:top w:val="outset" w:sz="36" w:space="0" w:color="auto"/>
          <w:left w:val="outset" w:sz="36" w:space="0" w:color="auto"/>
          <w:bottom w:val="outset" w:sz="36" w:space="0" w:color="auto"/>
          <w:right w:val="outset" w:sz="36" w:space="0" w:color="auto"/>
        </w:tblBorders>
        <w:tblCellMar>
          <w:top w:w="15" w:type="dxa"/>
          <w:left w:w="15" w:type="dxa"/>
          <w:bottom w:w="15" w:type="dxa"/>
          <w:right w:w="15" w:type="dxa"/>
        </w:tblCellMar>
        <w:tblLook w:val="04A0" w:firstRow="1" w:lastRow="0" w:firstColumn="1" w:lastColumn="0" w:noHBand="0" w:noVBand="1"/>
        <w:tblDescription w:val="Buttons - Take you to top of page, previous section, or next section."/>
      </w:tblPr>
      <w:tblGrid>
        <w:gridCol w:w="2046"/>
        <w:gridCol w:w="1821"/>
        <w:gridCol w:w="1941"/>
      </w:tblGrid>
      <w:tr w:rsidR="00A51E35" w:rsidRPr="00A51E35" w:rsidTr="00A51E35">
        <w:trPr>
          <w:tblCellSpacing w:w="15" w:type="dxa"/>
          <w:jc w:val="center"/>
        </w:trPr>
        <w:tc>
          <w:tcPr>
            <w:tcW w:w="950" w:type="pct"/>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hyperlink r:id="rId11" w:history="1">
              <w:r w:rsidRPr="00A51E35">
                <w:rPr>
                  <w:rFonts w:ascii="宋体" w:eastAsia="宋体" w:hAnsi="宋体" w:cs="宋体"/>
                  <w:b/>
                  <w:bCs/>
                  <w:i/>
                  <w:iCs/>
                  <w:color w:val="0000FF"/>
                  <w:kern w:val="0"/>
                  <w:sz w:val="24"/>
                  <w:szCs w:val="24"/>
                  <w:u w:val="single"/>
                </w:rPr>
                <w:t>Previous Section</w:t>
              </w:r>
            </w:hyperlink>
          </w:p>
        </w:tc>
        <w:tc>
          <w:tcPr>
            <w:tcW w:w="850" w:type="pct"/>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hyperlink r:id="rId12" w:anchor="top" w:history="1">
              <w:r w:rsidRPr="00A51E35">
                <w:rPr>
                  <w:rFonts w:ascii="宋体" w:eastAsia="宋体" w:hAnsi="宋体" w:cs="宋体"/>
                  <w:b/>
                  <w:bCs/>
                  <w:i/>
                  <w:iCs/>
                  <w:color w:val="0000FF"/>
                  <w:kern w:val="0"/>
                  <w:sz w:val="24"/>
                  <w:szCs w:val="24"/>
                  <w:u w:val="single"/>
                </w:rPr>
                <w:t>Top of Page</w:t>
              </w:r>
            </w:hyperlink>
          </w:p>
        </w:tc>
        <w:tc>
          <w:tcPr>
            <w:tcW w:w="900" w:type="pct"/>
            <w:tcBorders>
              <w:top w:val="outset" w:sz="6" w:space="0" w:color="auto"/>
              <w:left w:val="outset" w:sz="6" w:space="0" w:color="auto"/>
              <w:bottom w:val="outset" w:sz="6" w:space="0" w:color="auto"/>
              <w:right w:val="outset" w:sz="6" w:space="0" w:color="auto"/>
            </w:tcBorders>
            <w:vAlign w:val="center"/>
            <w:hideMark/>
          </w:tcPr>
          <w:p w:rsidR="00A51E35" w:rsidRPr="00A51E35" w:rsidRDefault="00A51E35" w:rsidP="00A51E35">
            <w:pPr>
              <w:widowControl/>
              <w:jc w:val="center"/>
              <w:rPr>
                <w:rFonts w:ascii="宋体" w:eastAsia="宋体" w:hAnsi="宋体" w:cs="宋体"/>
                <w:kern w:val="0"/>
                <w:sz w:val="24"/>
                <w:szCs w:val="24"/>
              </w:rPr>
            </w:pPr>
            <w:hyperlink r:id="rId13" w:history="1">
              <w:r w:rsidRPr="00A51E35">
                <w:rPr>
                  <w:rFonts w:ascii="宋体" w:eastAsia="宋体" w:hAnsi="宋体" w:cs="宋体"/>
                  <w:b/>
                  <w:bCs/>
                  <w:i/>
                  <w:iCs/>
                  <w:color w:val="0000FF"/>
                  <w:kern w:val="0"/>
                  <w:sz w:val="24"/>
                  <w:szCs w:val="24"/>
                  <w:u w:val="single"/>
                </w:rPr>
                <w:t>Next Section</w:t>
              </w:r>
            </w:hyperlink>
          </w:p>
        </w:tc>
      </w:tr>
    </w:tbl>
    <w:p w:rsidR="00A51E35" w:rsidRPr="00A51E35" w:rsidRDefault="00A51E35" w:rsidP="00A51E35">
      <w:pPr>
        <w:widowControl/>
        <w:jc w:val="left"/>
        <w:rPr>
          <w:rFonts w:ascii="宋体" w:eastAsia="宋体" w:hAnsi="宋体" w:cs="宋体"/>
          <w:kern w:val="0"/>
          <w:sz w:val="24"/>
          <w:szCs w:val="24"/>
        </w:rPr>
      </w:pPr>
    </w:p>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noProof/>
          <w:kern w:val="0"/>
          <w:sz w:val="24"/>
          <w:szCs w:val="24"/>
        </w:rPr>
        <w:drawing>
          <wp:inline distT="0" distB="0" distL="0" distR="0">
            <wp:extent cx="6191250" cy="66675"/>
            <wp:effectExtent l="0" t="0" r="0" b="9525"/>
            <wp:docPr id="6" name="图片 6" descr="Dividing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viding Li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66675"/>
                    </a:xfrm>
                    <a:prstGeom prst="rect">
                      <a:avLst/>
                    </a:prstGeom>
                    <a:noFill/>
                    <a:ln>
                      <a:noFill/>
                    </a:ln>
                  </pic:spPr>
                </pic:pic>
              </a:graphicData>
            </a:graphic>
          </wp:inline>
        </w:drawing>
      </w:r>
    </w:p>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noProof/>
          <w:color w:val="0000FF"/>
          <w:kern w:val="0"/>
          <w:sz w:val="24"/>
          <w:szCs w:val="24"/>
        </w:rPr>
        <w:drawing>
          <wp:inline distT="0" distB="0" distL="0" distR="0">
            <wp:extent cx="1047750" cy="314325"/>
            <wp:effectExtent l="0" t="0" r="0" b="0"/>
            <wp:docPr id="5" name="图片 5" descr="Privacy Policy informati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vacy Policy informatio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7750" cy="314325"/>
                    </a:xfrm>
                    <a:prstGeom prst="rect">
                      <a:avLst/>
                    </a:prstGeom>
                    <a:noFill/>
                    <a:ln>
                      <a:noFill/>
                    </a:ln>
                  </pic:spPr>
                </pic:pic>
              </a:graphicData>
            </a:graphic>
          </wp:inline>
        </w:drawing>
      </w:r>
    </w:p>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noProof/>
          <w:color w:val="0000FF"/>
          <w:kern w:val="0"/>
          <w:sz w:val="24"/>
          <w:szCs w:val="24"/>
        </w:rPr>
        <w:drawing>
          <wp:inline distT="0" distB="0" distL="0" distR="0">
            <wp:extent cx="1543050" cy="314325"/>
            <wp:effectExtent l="0" t="0" r="0" b="0"/>
            <wp:docPr id="4" name="图片 4" descr="Open Access Climate Data Policy">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 Access Climate Data Policy">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3050" cy="314325"/>
                    </a:xfrm>
                    <a:prstGeom prst="rect">
                      <a:avLst/>
                    </a:prstGeom>
                    <a:noFill/>
                    <a:ln>
                      <a:noFill/>
                    </a:ln>
                  </pic:spPr>
                </pic:pic>
              </a:graphicData>
            </a:graphic>
          </wp:inline>
        </w:drawing>
      </w:r>
    </w:p>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noProof/>
          <w:color w:val="0000FF"/>
          <w:kern w:val="0"/>
          <w:sz w:val="24"/>
          <w:szCs w:val="24"/>
        </w:rPr>
        <w:drawing>
          <wp:inline distT="0" distB="0" distL="0" distR="0">
            <wp:extent cx="1047750" cy="285750"/>
            <wp:effectExtent l="0" t="0" r="0" b="0"/>
            <wp:docPr id="3" name="图片 3" descr="USA logo">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A logo">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47750" cy="285750"/>
                    </a:xfrm>
                    <a:prstGeom prst="rect">
                      <a:avLst/>
                    </a:prstGeom>
                    <a:noFill/>
                    <a:ln>
                      <a:noFill/>
                    </a:ln>
                  </pic:spPr>
                </pic:pic>
              </a:graphicData>
            </a:graphic>
          </wp:inline>
        </w:drawing>
      </w:r>
    </w:p>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noProof/>
          <w:color w:val="0000FF"/>
          <w:kern w:val="0"/>
          <w:sz w:val="24"/>
          <w:szCs w:val="24"/>
        </w:rPr>
        <w:drawing>
          <wp:inline distT="0" distB="0" distL="0" distR="0">
            <wp:extent cx="1047750" cy="314325"/>
            <wp:effectExtent l="0" t="0" r="0" b="0"/>
            <wp:docPr id="2" name="图片 2" descr="Disclaimer informatio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claimer information">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7750" cy="314325"/>
                    </a:xfrm>
                    <a:prstGeom prst="rect">
                      <a:avLst/>
                    </a:prstGeom>
                    <a:noFill/>
                    <a:ln>
                      <a:noFill/>
                    </a:ln>
                  </pic:spPr>
                </pic:pic>
              </a:graphicData>
            </a:graphic>
          </wp:inline>
        </w:drawing>
      </w:r>
    </w:p>
    <w:p w:rsidR="00A51E35" w:rsidRPr="00A51E35" w:rsidRDefault="00A51E35" w:rsidP="00A51E35">
      <w:pPr>
        <w:widowControl/>
        <w:jc w:val="left"/>
        <w:rPr>
          <w:rFonts w:ascii="宋体" w:eastAsia="宋体" w:hAnsi="宋体" w:cs="宋体"/>
          <w:kern w:val="0"/>
          <w:sz w:val="24"/>
          <w:szCs w:val="24"/>
        </w:rPr>
      </w:pPr>
      <w:r w:rsidRPr="00A51E35">
        <w:rPr>
          <w:rFonts w:ascii="宋体" w:eastAsia="宋体" w:hAnsi="宋体" w:cs="宋体"/>
          <w:noProof/>
          <w:kern w:val="0"/>
          <w:sz w:val="24"/>
          <w:szCs w:val="24"/>
        </w:rPr>
        <w:drawing>
          <wp:inline distT="0" distB="0" distL="0" distR="0">
            <wp:extent cx="6191250" cy="66675"/>
            <wp:effectExtent l="0" t="0" r="0" b="9525"/>
            <wp:docPr id="1" name="图片 1" descr="Dividing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viding Li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66675"/>
                    </a:xfrm>
                    <a:prstGeom prst="rect">
                      <a:avLst/>
                    </a:prstGeom>
                    <a:noFill/>
                    <a:ln>
                      <a:noFill/>
                    </a:ln>
                  </pic:spPr>
                </pic:pic>
              </a:graphicData>
            </a:graphic>
          </wp:inline>
        </w:drawing>
      </w:r>
    </w:p>
    <w:p w:rsidR="006A524C" w:rsidRPr="00A51E35" w:rsidRDefault="00A51E35" w:rsidP="00A51E35">
      <w:pPr>
        <w:widowControl/>
        <w:jc w:val="left"/>
        <w:rPr>
          <w:rFonts w:ascii="宋体" w:eastAsia="宋体" w:hAnsi="宋体" w:cs="宋体" w:hint="eastAsia"/>
          <w:i/>
          <w:iCs/>
          <w:kern w:val="0"/>
          <w:sz w:val="24"/>
          <w:szCs w:val="24"/>
        </w:rPr>
      </w:pPr>
      <w:r w:rsidRPr="00A51E35">
        <w:rPr>
          <w:rFonts w:ascii="宋体" w:eastAsia="宋体" w:hAnsi="宋体" w:cs="宋体"/>
          <w:i/>
          <w:iCs/>
          <w:kern w:val="0"/>
          <w:sz w:val="24"/>
          <w:szCs w:val="24"/>
        </w:rPr>
        <w:t xml:space="preserve">http://www.ncdc.noaa.gov/oa/pod-guide/ncdc/docs/klm/html/c8/sec83162-1.htm </w:t>
      </w:r>
      <w:r w:rsidRPr="00A51E35">
        <w:rPr>
          <w:rFonts w:ascii="宋体" w:eastAsia="宋体" w:hAnsi="宋体" w:cs="宋体"/>
          <w:i/>
          <w:iCs/>
          <w:kern w:val="0"/>
          <w:sz w:val="24"/>
          <w:szCs w:val="24"/>
        </w:rPr>
        <w:br/>
        <w:t>Downloaded Wednesday, 17-Sep-2014 01:56:59 EDT</w:t>
      </w:r>
      <w:r w:rsidRPr="00A51E35">
        <w:rPr>
          <w:rFonts w:ascii="宋体" w:eastAsia="宋体" w:hAnsi="宋体" w:cs="宋体"/>
          <w:i/>
          <w:iCs/>
          <w:kern w:val="0"/>
          <w:sz w:val="24"/>
          <w:szCs w:val="24"/>
        </w:rPr>
        <w:br/>
        <w:t xml:space="preserve">Last Updated Tuesday, 03-Mar-2009 10:29:33 EST </w:t>
      </w:r>
      <w:r w:rsidRPr="00A51E35">
        <w:rPr>
          <w:rFonts w:ascii="宋体" w:eastAsia="宋体" w:hAnsi="宋体" w:cs="宋体"/>
          <w:i/>
          <w:iCs/>
          <w:kern w:val="0"/>
          <w:sz w:val="24"/>
          <w:szCs w:val="24"/>
        </w:rPr>
        <w:br/>
      </w:r>
      <w:proofErr w:type="gramStart"/>
      <w:r w:rsidRPr="00A51E35">
        <w:rPr>
          <w:rFonts w:ascii="宋体" w:eastAsia="宋体" w:hAnsi="宋体" w:cs="宋体"/>
          <w:i/>
          <w:iCs/>
          <w:kern w:val="0"/>
          <w:sz w:val="24"/>
          <w:szCs w:val="24"/>
        </w:rPr>
        <w:t>Please</w:t>
      </w:r>
      <w:proofErr w:type="gramEnd"/>
      <w:r w:rsidRPr="00A51E35">
        <w:rPr>
          <w:rFonts w:ascii="宋体" w:eastAsia="宋体" w:hAnsi="宋体" w:cs="宋体"/>
          <w:i/>
          <w:iCs/>
          <w:kern w:val="0"/>
          <w:sz w:val="24"/>
          <w:szCs w:val="24"/>
        </w:rPr>
        <w:t xml:space="preserve"> see the </w:t>
      </w:r>
      <w:hyperlink r:id="rId23" w:history="1">
        <w:r w:rsidRPr="00A51E35">
          <w:rPr>
            <w:rFonts w:ascii="宋体" w:eastAsia="宋体" w:hAnsi="宋体" w:cs="宋体"/>
            <w:i/>
            <w:iCs/>
            <w:color w:val="0000FF"/>
            <w:kern w:val="0"/>
            <w:sz w:val="24"/>
            <w:szCs w:val="24"/>
            <w:u w:val="single"/>
          </w:rPr>
          <w:t>NCDC Contact Page</w:t>
        </w:r>
      </w:hyperlink>
      <w:r w:rsidRPr="00A51E35">
        <w:rPr>
          <w:rFonts w:ascii="宋体" w:eastAsia="宋体" w:hAnsi="宋体" w:cs="宋体"/>
          <w:i/>
          <w:iCs/>
          <w:kern w:val="0"/>
          <w:sz w:val="24"/>
          <w:szCs w:val="24"/>
        </w:rPr>
        <w:t xml:space="preserve"> if you have questions or comments.</w:t>
      </w:r>
    </w:p>
    <w:sectPr w:rsidR="006A524C" w:rsidRPr="00A51E35" w:rsidSect="00A51E35">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E35"/>
    <w:rsid w:val="00405D81"/>
    <w:rsid w:val="006A524C"/>
    <w:rsid w:val="00A51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84D9E6-FEF1-4E6C-9A59-638E44D84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51E3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51E3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51E35"/>
    <w:rPr>
      <w:rFonts w:ascii="宋体" w:eastAsia="宋体" w:hAnsi="宋体" w:cs="宋体"/>
      <w:b/>
      <w:bCs/>
      <w:kern w:val="36"/>
      <w:sz w:val="48"/>
      <w:szCs w:val="48"/>
    </w:rPr>
  </w:style>
  <w:style w:type="character" w:customStyle="1" w:styleId="2Char">
    <w:name w:val="标题 2 Char"/>
    <w:basedOn w:val="a0"/>
    <w:link w:val="2"/>
    <w:uiPriority w:val="9"/>
    <w:rsid w:val="00A51E35"/>
    <w:rPr>
      <w:rFonts w:ascii="宋体" w:eastAsia="宋体" w:hAnsi="宋体" w:cs="宋体"/>
      <w:b/>
      <w:bCs/>
      <w:kern w:val="0"/>
      <w:sz w:val="36"/>
      <w:szCs w:val="36"/>
    </w:rPr>
  </w:style>
  <w:style w:type="character" w:customStyle="1" w:styleId="z-Char">
    <w:name w:val="z-窗体顶端 Char"/>
    <w:basedOn w:val="a0"/>
    <w:link w:val="z-"/>
    <w:uiPriority w:val="99"/>
    <w:semiHidden/>
    <w:rsid w:val="00A51E35"/>
    <w:rPr>
      <w:rFonts w:ascii="Arial" w:eastAsia="宋体" w:hAnsi="Arial" w:cs="Arial"/>
      <w:vanish/>
      <w:kern w:val="0"/>
      <w:sz w:val="16"/>
      <w:szCs w:val="16"/>
    </w:rPr>
  </w:style>
  <w:style w:type="paragraph" w:styleId="z-">
    <w:name w:val="HTML Top of Form"/>
    <w:basedOn w:val="a"/>
    <w:next w:val="a"/>
    <w:link w:val="z-Char"/>
    <w:hidden/>
    <w:uiPriority w:val="99"/>
    <w:semiHidden/>
    <w:unhideWhenUsed/>
    <w:rsid w:val="00A51E35"/>
    <w:pPr>
      <w:widowControl/>
      <w:pBdr>
        <w:bottom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A51E35"/>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A51E35"/>
    <w:pPr>
      <w:widowControl/>
      <w:pBdr>
        <w:top w:val="single" w:sz="6" w:space="1" w:color="auto"/>
      </w:pBdr>
      <w:jc w:val="center"/>
    </w:pPr>
    <w:rPr>
      <w:rFonts w:ascii="Arial" w:eastAsia="宋体" w:hAnsi="Arial" w:cs="Arial"/>
      <w:vanish/>
      <w:kern w:val="0"/>
      <w:sz w:val="16"/>
      <w:szCs w:val="16"/>
    </w:rPr>
  </w:style>
  <w:style w:type="character" w:customStyle="1" w:styleId="HTMLChar">
    <w:name w:val="HTML 地址 Char"/>
    <w:basedOn w:val="a0"/>
    <w:link w:val="HTML"/>
    <w:uiPriority w:val="99"/>
    <w:semiHidden/>
    <w:rsid w:val="00A51E35"/>
    <w:rPr>
      <w:rFonts w:ascii="宋体" w:eastAsia="宋体" w:hAnsi="宋体" w:cs="宋体"/>
      <w:i/>
      <w:iCs/>
      <w:kern w:val="0"/>
      <w:sz w:val="24"/>
      <w:szCs w:val="24"/>
    </w:rPr>
  </w:style>
  <w:style w:type="paragraph" w:styleId="HTML">
    <w:name w:val="HTML Address"/>
    <w:basedOn w:val="a"/>
    <w:link w:val="HTMLChar"/>
    <w:uiPriority w:val="99"/>
    <w:semiHidden/>
    <w:unhideWhenUsed/>
    <w:rsid w:val="00A51E35"/>
    <w:pPr>
      <w:widowControl/>
      <w:jc w:val="left"/>
    </w:pPr>
    <w:rPr>
      <w:rFonts w:ascii="宋体" w:eastAsia="宋体" w:hAnsi="宋体" w:cs="宋体"/>
      <w:i/>
      <w:iCs/>
      <w:kern w:val="0"/>
      <w:sz w:val="24"/>
      <w:szCs w:val="24"/>
    </w:rPr>
  </w:style>
  <w:style w:type="paragraph" w:styleId="a3">
    <w:name w:val="Balloon Text"/>
    <w:basedOn w:val="a"/>
    <w:link w:val="Char"/>
    <w:uiPriority w:val="99"/>
    <w:semiHidden/>
    <w:unhideWhenUsed/>
    <w:rsid w:val="00A51E35"/>
    <w:rPr>
      <w:sz w:val="18"/>
      <w:szCs w:val="18"/>
    </w:rPr>
  </w:style>
  <w:style w:type="character" w:customStyle="1" w:styleId="Char">
    <w:name w:val="批注框文本 Char"/>
    <w:basedOn w:val="a0"/>
    <w:link w:val="a3"/>
    <w:uiPriority w:val="99"/>
    <w:semiHidden/>
    <w:rsid w:val="00A51E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147392">
      <w:bodyDiv w:val="1"/>
      <w:marLeft w:val="0"/>
      <w:marRight w:val="0"/>
      <w:marTop w:val="0"/>
      <w:marBottom w:val="0"/>
      <w:divBdr>
        <w:top w:val="none" w:sz="0" w:space="0" w:color="auto"/>
        <w:left w:val="none" w:sz="0" w:space="0" w:color="auto"/>
        <w:bottom w:val="none" w:sz="0" w:space="0" w:color="auto"/>
        <w:right w:val="none" w:sz="0" w:space="0" w:color="auto"/>
      </w:divBdr>
      <w:divsChild>
        <w:div w:id="2086799593">
          <w:marLeft w:val="0"/>
          <w:marRight w:val="0"/>
          <w:marTop w:val="0"/>
          <w:marBottom w:val="0"/>
          <w:divBdr>
            <w:top w:val="none" w:sz="0" w:space="0" w:color="auto"/>
            <w:left w:val="none" w:sz="0" w:space="0" w:color="auto"/>
            <w:bottom w:val="none" w:sz="0" w:space="0" w:color="auto"/>
            <w:right w:val="none" w:sz="0" w:space="0" w:color="auto"/>
          </w:divBdr>
          <w:divsChild>
            <w:div w:id="264580097">
              <w:marLeft w:val="0"/>
              <w:marRight w:val="0"/>
              <w:marTop w:val="0"/>
              <w:marBottom w:val="0"/>
              <w:divBdr>
                <w:top w:val="none" w:sz="0" w:space="0" w:color="auto"/>
                <w:left w:val="none" w:sz="0" w:space="0" w:color="auto"/>
                <w:bottom w:val="none" w:sz="0" w:space="0" w:color="auto"/>
                <w:right w:val="none" w:sz="0" w:space="0" w:color="auto"/>
              </w:divBdr>
            </w:div>
            <w:div w:id="324625868">
              <w:marLeft w:val="0"/>
              <w:marRight w:val="0"/>
              <w:marTop w:val="0"/>
              <w:marBottom w:val="0"/>
              <w:divBdr>
                <w:top w:val="none" w:sz="0" w:space="0" w:color="auto"/>
                <w:left w:val="none" w:sz="0" w:space="0" w:color="auto"/>
                <w:bottom w:val="none" w:sz="0" w:space="0" w:color="auto"/>
                <w:right w:val="none" w:sz="0" w:space="0" w:color="auto"/>
              </w:divBdr>
              <w:divsChild>
                <w:div w:id="9401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5296">
          <w:marLeft w:val="0"/>
          <w:marRight w:val="0"/>
          <w:marTop w:val="0"/>
          <w:marBottom w:val="0"/>
          <w:divBdr>
            <w:top w:val="none" w:sz="0" w:space="0" w:color="auto"/>
            <w:left w:val="none" w:sz="0" w:space="0" w:color="auto"/>
            <w:bottom w:val="none" w:sz="0" w:space="0" w:color="auto"/>
            <w:right w:val="none" w:sz="0" w:space="0" w:color="auto"/>
          </w:divBdr>
          <w:divsChild>
            <w:div w:id="663239400">
              <w:marLeft w:val="0"/>
              <w:marRight w:val="0"/>
              <w:marTop w:val="0"/>
              <w:marBottom w:val="0"/>
              <w:divBdr>
                <w:top w:val="none" w:sz="0" w:space="0" w:color="auto"/>
                <w:left w:val="none" w:sz="0" w:space="0" w:color="auto"/>
                <w:bottom w:val="none" w:sz="0" w:space="0" w:color="auto"/>
                <w:right w:val="none" w:sz="0" w:space="0" w:color="auto"/>
              </w:divBdr>
              <w:divsChild>
                <w:div w:id="210844793">
                  <w:marLeft w:val="0"/>
                  <w:marRight w:val="0"/>
                  <w:marTop w:val="0"/>
                  <w:marBottom w:val="0"/>
                  <w:divBdr>
                    <w:top w:val="none" w:sz="0" w:space="0" w:color="auto"/>
                    <w:left w:val="none" w:sz="0" w:space="0" w:color="auto"/>
                    <w:bottom w:val="none" w:sz="0" w:space="0" w:color="auto"/>
                    <w:right w:val="none" w:sz="0" w:space="0" w:color="auto"/>
                  </w:divBdr>
                </w:div>
                <w:div w:id="200896494">
                  <w:marLeft w:val="1050"/>
                  <w:marRight w:val="1050"/>
                  <w:marTop w:val="0"/>
                  <w:marBottom w:val="0"/>
                  <w:divBdr>
                    <w:top w:val="none" w:sz="0" w:space="0" w:color="auto"/>
                    <w:left w:val="none" w:sz="0" w:space="0" w:color="auto"/>
                    <w:bottom w:val="none" w:sz="0" w:space="0" w:color="auto"/>
                    <w:right w:val="none" w:sz="0" w:space="0" w:color="auto"/>
                  </w:divBdr>
                </w:div>
                <w:div w:id="629019424">
                  <w:marLeft w:val="0"/>
                  <w:marRight w:val="0"/>
                  <w:marTop w:val="0"/>
                  <w:marBottom w:val="0"/>
                  <w:divBdr>
                    <w:top w:val="none" w:sz="0" w:space="0" w:color="auto"/>
                    <w:left w:val="none" w:sz="0" w:space="0" w:color="auto"/>
                    <w:bottom w:val="none" w:sz="0" w:space="0" w:color="auto"/>
                    <w:right w:val="none" w:sz="0" w:space="0" w:color="auto"/>
                  </w:divBdr>
                </w:div>
                <w:div w:id="7899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dc.noaa.gov/oa/pod-guide/ncdc/docs/klm/amendmnt.htm" TargetMode="External"/><Relationship Id="rId13" Type="http://schemas.openxmlformats.org/officeDocument/2006/relationships/hyperlink" Target="http://www.ncdc.noaa.gov/oa/pod-guide/ncdc/docs/klm/html/c8/sec83162-2.htm" TargetMode="External"/><Relationship Id="rId18" Type="http://schemas.openxmlformats.org/officeDocument/2006/relationships/image" Target="media/image3.gif"/><Relationship Id="rId3" Type="http://schemas.openxmlformats.org/officeDocument/2006/relationships/webSettings" Target="webSettings.xml"/><Relationship Id="rId21" Type="http://schemas.openxmlformats.org/officeDocument/2006/relationships/hyperlink" Target="http://www.noaa.gov/disclaimer.html" TargetMode="External"/><Relationship Id="rId7" Type="http://schemas.openxmlformats.org/officeDocument/2006/relationships/hyperlink" Target="http://www.ncdc.noaa.gov/oa/pod-guide/ncdc/docs/klm/amendmnt.htm" TargetMode="External"/><Relationship Id="rId12" Type="http://schemas.openxmlformats.org/officeDocument/2006/relationships/hyperlink" Target="http://www.ncdc.noaa.gov/oa/pod-guide/ncdc/docs/klm/html/c8/sec83162-1.htm" TargetMode="External"/><Relationship Id="rId17" Type="http://schemas.openxmlformats.org/officeDocument/2006/relationships/hyperlink" Target="http://www.ncdc.noaa.gov/oa/about/open-access-climate-data-policy.pd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2.gif"/><Relationship Id="rId20" Type="http://schemas.openxmlformats.org/officeDocument/2006/relationships/image" Target="media/image4.jpeg"/><Relationship Id="rId1" Type="http://schemas.openxmlformats.org/officeDocument/2006/relationships/styles" Target="styles.xml"/><Relationship Id="rId6" Type="http://schemas.openxmlformats.org/officeDocument/2006/relationships/hyperlink" Target="http://www.ncdc.noaa.gov/oa/pod-guide/ncdc/docs/klm/amendmnt.htm" TargetMode="External"/><Relationship Id="rId11" Type="http://schemas.openxmlformats.org/officeDocument/2006/relationships/hyperlink" Target="http://www.ncdc.noaa.gov/oa/pod-guide/ncdc/docs/klm/html/c8/sec8316-2.htm" TargetMode="External"/><Relationship Id="rId24" Type="http://schemas.openxmlformats.org/officeDocument/2006/relationships/fontTable" Target="fontTable.xml"/><Relationship Id="rId5" Type="http://schemas.openxmlformats.org/officeDocument/2006/relationships/hyperlink" Target="http://www.ncdc.noaa.gov/oa/pod-guide/ncdc/docs/klm/html/c8/sec831-1.htm" TargetMode="External"/><Relationship Id="rId15" Type="http://schemas.openxmlformats.org/officeDocument/2006/relationships/hyperlink" Target="http://www.noaa.gov/privacy.html" TargetMode="External"/><Relationship Id="rId23" Type="http://schemas.openxmlformats.org/officeDocument/2006/relationships/hyperlink" Target="http://www.ncdc.noaa.gov/contact" TargetMode="External"/><Relationship Id="rId10" Type="http://schemas.openxmlformats.org/officeDocument/2006/relationships/hyperlink" Target="http://www.ncdc.noaa.gov/oa/pod-guide/ncdc/docs/klm/amendmnt.htm" TargetMode="External"/><Relationship Id="rId19" Type="http://schemas.openxmlformats.org/officeDocument/2006/relationships/hyperlink" Target="http://www.usa.gov/" TargetMode="External"/><Relationship Id="rId4" Type="http://schemas.openxmlformats.org/officeDocument/2006/relationships/hyperlink" Target="http://www.ncdc.noaa.gov/oa/pod-guide/ncdc/docs/klm/html/c8/sec83162-1.htm" TargetMode="External"/><Relationship Id="rId9" Type="http://schemas.openxmlformats.org/officeDocument/2006/relationships/hyperlink" Target="http://www.ncdc.noaa.gov/oa/pod-guide/ncdc/docs/klm/amendmnt.htm" TargetMode="External"/><Relationship Id="rId14" Type="http://schemas.openxmlformats.org/officeDocument/2006/relationships/image" Target="media/image1.gif"/><Relationship Id="rId22" Type="http://schemas.openxmlformats.org/officeDocument/2006/relationships/image" Target="media/image5.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34</Pages>
  <Words>7757</Words>
  <Characters>44221</Characters>
  <Application>Microsoft Office Word</Application>
  <DocSecurity>0</DocSecurity>
  <Lines>368</Lines>
  <Paragraphs>103</Paragraphs>
  <ScaleCrop>false</ScaleCrop>
  <Company/>
  <LinksUpToDate>false</LinksUpToDate>
  <CharactersWithSpaces>51875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zxt</dc:creator>
  <cp:keywords/>
  <dc:description/>
  <cp:lastModifiedBy>zxt</cp:lastModifiedBy>
  <cp:revision>1</cp:revision>
  <cp:lastPrinted>2014-09-17T13:00:00Z</cp:lastPrinted>
  <dcterms:created xsi:type="dcterms:W3CDTF">2014-09-17T12:58:00Z</dcterms:created>
  <dcterms:modified xsi:type="dcterms:W3CDTF">2014-09-17T16:11:00Z</dcterms:modified>
</cp:coreProperties>
</file>