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51EE" w:rsidRDefault="00C746C9">
      <w:r>
        <w:rPr>
          <w:rFonts w:hint="eastAsia"/>
        </w:rPr>
        <w:t>机器学习大作业作业报告。</w:t>
      </w:r>
    </w:p>
    <w:p w:rsidR="00C746C9" w:rsidRDefault="009462EA" w:rsidP="009462EA">
      <w:pPr>
        <w:pStyle w:val="a3"/>
        <w:numPr>
          <w:ilvl w:val="0"/>
          <w:numId w:val="1"/>
        </w:numPr>
        <w:ind w:firstLineChars="0"/>
      </w:pPr>
      <w:r>
        <w:rPr>
          <w:rFonts w:hint="eastAsia"/>
        </w:rPr>
        <w:t>通过阅读参赛规则我了解到整个比赛的要求是通过机器学中的强化学习来拿官方给到的样本来训练使得在mc内的人物可以成功挖到钻石（我暂时不考虑代价）</w:t>
      </w:r>
    </w:p>
    <w:p w:rsidR="009462EA" w:rsidRDefault="009462EA" w:rsidP="009462EA">
      <w:pPr>
        <w:pStyle w:val="a3"/>
        <w:ind w:left="360" w:firstLineChars="0" w:firstLine="0"/>
        <w:rPr>
          <w:rFonts w:hint="eastAsia"/>
        </w:rPr>
      </w:pPr>
    </w:p>
    <w:p w:rsidR="009462EA" w:rsidRDefault="009462EA" w:rsidP="009462EA">
      <w:pPr>
        <w:pStyle w:val="a3"/>
        <w:numPr>
          <w:ilvl w:val="0"/>
          <w:numId w:val="1"/>
        </w:numPr>
        <w:ind w:firstLineChars="0"/>
      </w:pPr>
      <w:r>
        <w:rPr>
          <w:rFonts w:hint="eastAsia"/>
        </w:rPr>
        <w:t>比赛需要训练的数据为</w:t>
      </w:r>
      <w:r w:rsidRPr="009462EA">
        <w:t>MineRLObtainDiamondVectorObf-v0</w:t>
      </w:r>
    </w:p>
    <w:p w:rsidR="009462EA" w:rsidRDefault="009462EA" w:rsidP="009462EA">
      <w:pPr>
        <w:pStyle w:val="a3"/>
      </w:pPr>
      <w:r w:rsidRPr="009462EA">
        <w:drawing>
          <wp:inline distT="0" distB="0" distL="0" distR="0" wp14:anchorId="1C559B46" wp14:editId="63918F8A">
            <wp:extent cx="5270500" cy="3211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211830"/>
                    </a:xfrm>
                    <a:prstGeom prst="rect">
                      <a:avLst/>
                    </a:prstGeom>
                  </pic:spPr>
                </pic:pic>
              </a:graphicData>
            </a:graphic>
          </wp:inline>
        </w:drawing>
      </w:r>
    </w:p>
    <w:p w:rsidR="009462EA" w:rsidRDefault="009462EA" w:rsidP="009462EA">
      <w:pPr>
        <w:pStyle w:val="a3"/>
      </w:pPr>
      <w:r w:rsidRPr="009462EA">
        <w:t>Observation Space</w:t>
      </w:r>
      <w:r>
        <w:rPr>
          <w:rFonts w:hint="eastAsia"/>
        </w:rPr>
        <w:t>为</w:t>
      </w:r>
    </w:p>
    <w:p w:rsidR="009462EA" w:rsidRPr="009462EA" w:rsidRDefault="009462EA" w:rsidP="009462EA">
      <w:pPr>
        <w:widowControl/>
        <w:pBdr>
          <w:top w:val="single" w:sz="6" w:space="9" w:color="E1E4E5"/>
          <w:left w:val="single" w:sz="6" w:space="9" w:color="E1E4E5"/>
          <w:bottom w:val="single" w:sz="6" w:space="9" w:color="E1E4E5"/>
          <w:right w:val="single" w:sz="6" w:space="9" w:color="E1E4E5"/>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jc w:val="left"/>
        <w:rPr>
          <w:rFonts w:ascii="Menlo" w:eastAsia="宋体" w:hAnsi="Menlo" w:cs="Menlo"/>
          <w:color w:val="404040"/>
          <w:kern w:val="0"/>
          <w:sz w:val="18"/>
          <w:szCs w:val="18"/>
        </w:rPr>
      </w:pPr>
      <w:proofErr w:type="spellStart"/>
      <w:r w:rsidRPr="009462EA">
        <w:rPr>
          <w:rFonts w:ascii="Menlo" w:eastAsia="宋体" w:hAnsi="Menlo" w:cs="Menlo"/>
          <w:color w:val="404040"/>
          <w:kern w:val="0"/>
          <w:sz w:val="18"/>
          <w:szCs w:val="18"/>
        </w:rPr>
        <w:t>Dict</w:t>
      </w:r>
      <w:proofErr w:type="spellEnd"/>
      <w:r w:rsidRPr="009462EA">
        <w:rPr>
          <w:rFonts w:ascii="Menlo" w:eastAsia="宋体" w:hAnsi="Menlo" w:cs="Menlo"/>
          <w:color w:val="404040"/>
          <w:kern w:val="0"/>
          <w:sz w:val="18"/>
          <w:szCs w:val="18"/>
        </w:rPr>
        <w:t>({</w:t>
      </w:r>
    </w:p>
    <w:p w:rsidR="009462EA" w:rsidRPr="009462EA" w:rsidRDefault="009462EA" w:rsidP="009462EA">
      <w:pPr>
        <w:widowControl/>
        <w:pBdr>
          <w:top w:val="single" w:sz="6" w:space="9" w:color="E1E4E5"/>
          <w:left w:val="single" w:sz="6" w:space="9" w:color="E1E4E5"/>
          <w:bottom w:val="single" w:sz="6" w:space="9" w:color="E1E4E5"/>
          <w:right w:val="single" w:sz="6" w:space="9" w:color="E1E4E5"/>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jc w:val="left"/>
        <w:rPr>
          <w:rFonts w:ascii="Menlo" w:eastAsia="宋体" w:hAnsi="Menlo" w:cs="Menlo"/>
          <w:color w:val="404040"/>
          <w:kern w:val="0"/>
          <w:sz w:val="18"/>
          <w:szCs w:val="18"/>
        </w:rPr>
      </w:pPr>
      <w:r w:rsidRPr="009462EA">
        <w:rPr>
          <w:rFonts w:ascii="Menlo" w:eastAsia="宋体" w:hAnsi="Menlo" w:cs="Menlo"/>
          <w:color w:val="404040"/>
          <w:kern w:val="0"/>
          <w:sz w:val="18"/>
          <w:szCs w:val="18"/>
        </w:rPr>
        <w:t xml:space="preserve">    "</w:t>
      </w:r>
      <w:proofErr w:type="spellStart"/>
      <w:r w:rsidRPr="009462EA">
        <w:rPr>
          <w:rFonts w:ascii="Menlo" w:eastAsia="宋体" w:hAnsi="Menlo" w:cs="Menlo"/>
          <w:color w:val="404040"/>
          <w:kern w:val="0"/>
          <w:sz w:val="18"/>
          <w:szCs w:val="18"/>
        </w:rPr>
        <w:fldChar w:fldCharType="begin"/>
      </w:r>
      <w:r w:rsidRPr="009462EA">
        <w:rPr>
          <w:rFonts w:ascii="Menlo" w:eastAsia="宋体" w:hAnsi="Menlo" w:cs="Menlo"/>
          <w:color w:val="404040"/>
          <w:kern w:val="0"/>
          <w:sz w:val="18"/>
          <w:szCs w:val="18"/>
        </w:rPr>
        <w:instrText xml:space="preserve"> HYPERLINK "https://minerl.io/docs/environments/handlers.html" \l "pov" </w:instrText>
      </w:r>
      <w:r w:rsidRPr="009462EA">
        <w:rPr>
          <w:rFonts w:ascii="Menlo" w:eastAsia="宋体" w:hAnsi="Menlo" w:cs="Menlo"/>
          <w:color w:val="404040"/>
          <w:kern w:val="0"/>
          <w:sz w:val="18"/>
          <w:szCs w:val="18"/>
        </w:rPr>
        <w:fldChar w:fldCharType="separate"/>
      </w:r>
      <w:r w:rsidRPr="009462EA">
        <w:rPr>
          <w:rFonts w:ascii="Menlo" w:eastAsia="宋体" w:hAnsi="Menlo" w:cs="Menlo"/>
          <w:color w:val="9B59B6"/>
          <w:kern w:val="0"/>
          <w:sz w:val="18"/>
          <w:szCs w:val="18"/>
        </w:rPr>
        <w:t>pov</w:t>
      </w:r>
      <w:proofErr w:type="spellEnd"/>
      <w:r w:rsidRPr="009462EA">
        <w:rPr>
          <w:rFonts w:ascii="Menlo" w:eastAsia="宋体" w:hAnsi="Menlo" w:cs="Menlo"/>
          <w:color w:val="404040"/>
          <w:kern w:val="0"/>
          <w:sz w:val="18"/>
          <w:szCs w:val="18"/>
        </w:rPr>
        <w:fldChar w:fldCharType="end"/>
      </w:r>
      <w:r w:rsidRPr="009462EA">
        <w:rPr>
          <w:rFonts w:ascii="Menlo" w:eastAsia="宋体" w:hAnsi="Menlo" w:cs="Menlo"/>
          <w:color w:val="404040"/>
          <w:kern w:val="0"/>
          <w:sz w:val="18"/>
          <w:szCs w:val="18"/>
        </w:rPr>
        <w:t>": "Box(low=0, high=255, shape=(64, 64, 3))",</w:t>
      </w:r>
    </w:p>
    <w:p w:rsidR="009462EA" w:rsidRPr="009462EA" w:rsidRDefault="009462EA" w:rsidP="009462EA">
      <w:pPr>
        <w:widowControl/>
        <w:pBdr>
          <w:top w:val="single" w:sz="6" w:space="9" w:color="E1E4E5"/>
          <w:left w:val="single" w:sz="6" w:space="9" w:color="E1E4E5"/>
          <w:bottom w:val="single" w:sz="6" w:space="9" w:color="E1E4E5"/>
          <w:right w:val="single" w:sz="6" w:space="9" w:color="E1E4E5"/>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jc w:val="left"/>
        <w:rPr>
          <w:rFonts w:ascii="Menlo" w:eastAsia="宋体" w:hAnsi="Menlo" w:cs="Menlo"/>
          <w:color w:val="404040"/>
          <w:kern w:val="0"/>
          <w:sz w:val="18"/>
          <w:szCs w:val="18"/>
        </w:rPr>
      </w:pPr>
      <w:r w:rsidRPr="009462EA">
        <w:rPr>
          <w:rFonts w:ascii="Menlo" w:eastAsia="宋体" w:hAnsi="Menlo" w:cs="Menlo"/>
          <w:color w:val="404040"/>
          <w:kern w:val="0"/>
          <w:sz w:val="18"/>
          <w:szCs w:val="18"/>
        </w:rPr>
        <w:t xml:space="preserve">    "vector": "Box(low=-1.2000000476837158, high=1.2000000476837158, shape=(64,))"</w:t>
      </w:r>
    </w:p>
    <w:p w:rsidR="009462EA" w:rsidRPr="009462EA" w:rsidRDefault="009462EA" w:rsidP="009462EA">
      <w:pPr>
        <w:widowControl/>
        <w:pBdr>
          <w:top w:val="single" w:sz="6" w:space="9" w:color="E1E4E5"/>
          <w:left w:val="single" w:sz="6" w:space="9" w:color="E1E4E5"/>
          <w:bottom w:val="single" w:sz="6" w:space="9" w:color="E1E4E5"/>
          <w:right w:val="single" w:sz="6" w:space="9" w:color="E1E4E5"/>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jc w:val="left"/>
        <w:rPr>
          <w:rFonts w:ascii="Menlo" w:eastAsia="宋体" w:hAnsi="Menlo" w:cs="Menlo" w:hint="eastAsia"/>
          <w:color w:val="404040"/>
          <w:kern w:val="0"/>
          <w:sz w:val="18"/>
          <w:szCs w:val="18"/>
        </w:rPr>
      </w:pPr>
      <w:r w:rsidRPr="009462EA">
        <w:rPr>
          <w:rFonts w:ascii="Menlo" w:eastAsia="宋体" w:hAnsi="Menlo" w:cs="Menlo"/>
          <w:color w:val="404040"/>
          <w:kern w:val="0"/>
          <w:sz w:val="18"/>
          <w:szCs w:val="18"/>
        </w:rPr>
        <w:t>})</w:t>
      </w:r>
    </w:p>
    <w:p w:rsidR="009462EA" w:rsidRDefault="009462EA" w:rsidP="009462EA">
      <w:pPr>
        <w:rPr>
          <w:rFonts w:hint="eastAsia"/>
        </w:rPr>
      </w:pPr>
    </w:p>
    <w:p w:rsidR="009462EA" w:rsidRDefault="00B86834" w:rsidP="009462EA">
      <w:pPr>
        <w:pStyle w:val="a3"/>
        <w:numPr>
          <w:ilvl w:val="0"/>
          <w:numId w:val="1"/>
        </w:numPr>
        <w:ind w:firstLineChars="0"/>
      </w:pPr>
      <w:r>
        <w:rPr>
          <w:rFonts w:hint="eastAsia"/>
        </w:rPr>
        <w:t>在了解到这些基本知识点后，我在本机环境下下载了基线</w:t>
      </w:r>
      <w:r w:rsidRPr="00B86834">
        <w:t>baselines</w:t>
      </w:r>
      <w:r>
        <w:rPr>
          <w:rFonts w:hint="eastAsia"/>
        </w:rPr>
        <w:t>包并完成了配置。</w:t>
      </w:r>
    </w:p>
    <w:p w:rsidR="00B86834" w:rsidRDefault="00B86834" w:rsidP="00B86834">
      <w:pPr>
        <w:widowControl/>
        <w:jc w:val="left"/>
        <w:rPr>
          <w:rFonts w:hint="eastAsia"/>
        </w:rPr>
      </w:pPr>
      <w:r>
        <w:rPr>
          <w:rFonts w:hint="eastAsia"/>
        </w:rPr>
        <w:t>运行了ppo</w:t>
      </w:r>
      <w:r>
        <w:t xml:space="preserve">.sh </w:t>
      </w:r>
      <w:r>
        <w:rPr>
          <w:rFonts w:hint="eastAsia"/>
        </w:rPr>
        <w:t>有关</w:t>
      </w:r>
      <w:r w:rsidRPr="00B86834">
        <w:t>MineRLObtainDiamond-v0</w:t>
      </w:r>
      <w:r>
        <w:rPr>
          <w:rFonts w:hint="eastAsia"/>
        </w:rPr>
        <w:t>部分。</w:t>
      </w:r>
    </w:p>
    <w:p w:rsidR="00B86834" w:rsidRDefault="00434105" w:rsidP="00B86834">
      <w:pPr>
        <w:widowControl/>
        <w:jc w:val="left"/>
      </w:pPr>
      <w:r w:rsidRPr="00434105">
        <w:drawing>
          <wp:inline distT="0" distB="0" distL="0" distR="0" wp14:anchorId="776037E8" wp14:editId="208EB0E1">
            <wp:extent cx="5270500" cy="4940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94030"/>
                    </a:xfrm>
                    <a:prstGeom prst="rect">
                      <a:avLst/>
                    </a:prstGeom>
                  </pic:spPr>
                </pic:pic>
              </a:graphicData>
            </a:graphic>
          </wp:inline>
        </w:drawing>
      </w:r>
    </w:p>
    <w:p w:rsidR="00434105" w:rsidRDefault="00434105" w:rsidP="00B86834">
      <w:pPr>
        <w:widowControl/>
        <w:jc w:val="left"/>
        <w:rPr>
          <w:rFonts w:hint="eastAsia"/>
        </w:rPr>
      </w:pPr>
    </w:p>
    <w:p w:rsidR="00B86834" w:rsidRDefault="00B86834" w:rsidP="00B86834">
      <w:pPr>
        <w:widowControl/>
        <w:jc w:val="left"/>
      </w:pPr>
      <w:r>
        <w:rPr>
          <w:rFonts w:hint="eastAsia"/>
        </w:rPr>
        <w:t>由于本机在运行</w:t>
      </w:r>
      <w:r w:rsidR="00434105">
        <w:rPr>
          <w:rFonts w:hint="eastAsia"/>
        </w:rPr>
        <w:t>我讲</w:t>
      </w:r>
      <w:proofErr w:type="spellStart"/>
      <w:r w:rsidR="00434105">
        <w:rPr>
          <w:rFonts w:hint="eastAsia"/>
        </w:rPr>
        <w:t>gpu</w:t>
      </w:r>
      <w:proofErr w:type="spellEnd"/>
      <w:r w:rsidR="00434105">
        <w:rPr>
          <w:rFonts w:hint="eastAsia"/>
        </w:rPr>
        <w:t>设为-</w:t>
      </w:r>
      <w:r w:rsidR="00434105">
        <w:t>1</w:t>
      </w:r>
    </w:p>
    <w:p w:rsidR="00434105" w:rsidRDefault="00434105" w:rsidP="00B86834">
      <w:pPr>
        <w:widowControl/>
        <w:jc w:val="left"/>
      </w:pPr>
      <w:r>
        <w:rPr>
          <w:rFonts w:hint="eastAsia"/>
        </w:rPr>
        <w:t>同时可以看到下图中的图形界</w:t>
      </w:r>
    </w:p>
    <w:p w:rsidR="00434105" w:rsidRDefault="00434105" w:rsidP="00B86834">
      <w:pPr>
        <w:widowControl/>
        <w:jc w:val="left"/>
        <w:rPr>
          <w:rFonts w:ascii="宋体" w:eastAsia="宋体" w:hAnsi="宋体" w:cs="宋体"/>
          <w:kern w:val="0"/>
          <w:sz w:val="24"/>
        </w:rPr>
      </w:pPr>
      <w:r w:rsidRPr="00434105">
        <w:rPr>
          <w:rFonts w:ascii="宋体" w:eastAsia="宋体" w:hAnsi="宋体" w:cs="宋体"/>
          <w:kern w:val="0"/>
          <w:sz w:val="24"/>
        </w:rPr>
        <w:lastRenderedPageBreak/>
        <w:drawing>
          <wp:inline distT="0" distB="0" distL="0" distR="0" wp14:anchorId="4DEDD67A" wp14:editId="053A95CB">
            <wp:extent cx="1346200" cy="133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6200" cy="1333500"/>
                    </a:xfrm>
                    <a:prstGeom prst="rect">
                      <a:avLst/>
                    </a:prstGeom>
                  </pic:spPr>
                </pic:pic>
              </a:graphicData>
            </a:graphic>
          </wp:inline>
        </w:drawing>
      </w:r>
    </w:p>
    <w:p w:rsidR="00434105" w:rsidRDefault="00434105" w:rsidP="00B86834">
      <w:pPr>
        <w:widowControl/>
        <w:jc w:val="left"/>
        <w:rPr>
          <w:rFonts w:ascii="宋体" w:eastAsia="宋体" w:hAnsi="宋体" w:cs="宋体"/>
          <w:kern w:val="0"/>
          <w:sz w:val="24"/>
        </w:rPr>
      </w:pPr>
    </w:p>
    <w:p w:rsidR="00434105" w:rsidRDefault="003931A1" w:rsidP="00B86834">
      <w:pPr>
        <w:widowControl/>
        <w:jc w:val="left"/>
        <w:rPr>
          <w:rFonts w:ascii="宋体" w:eastAsia="宋体" w:hAnsi="宋体" w:cs="宋体"/>
          <w:kern w:val="0"/>
          <w:sz w:val="24"/>
        </w:rPr>
      </w:pPr>
      <w:r>
        <w:rPr>
          <w:rFonts w:ascii="宋体" w:eastAsia="宋体" w:hAnsi="宋体" w:cs="宋体" w:hint="eastAsia"/>
          <w:kern w:val="0"/>
          <w:sz w:val="24"/>
        </w:rPr>
        <w:t>从</w:t>
      </w:r>
      <w:proofErr w:type="spellStart"/>
      <w:r>
        <w:rPr>
          <w:rFonts w:ascii="宋体" w:eastAsia="宋体" w:hAnsi="宋体" w:cs="宋体" w:hint="eastAsia"/>
          <w:kern w:val="0"/>
          <w:sz w:val="24"/>
        </w:rPr>
        <w:t>ppo</w:t>
      </w:r>
      <w:proofErr w:type="spellEnd"/>
      <w:r>
        <w:rPr>
          <w:rFonts w:ascii="宋体" w:eastAsia="宋体" w:hAnsi="宋体" w:cs="宋体" w:hint="eastAsia"/>
          <w:kern w:val="0"/>
          <w:sz w:val="24"/>
        </w:rPr>
        <w:t>的定义中我可可以知道，</w:t>
      </w:r>
      <w:r w:rsidRPr="003931A1">
        <w:rPr>
          <w:rFonts w:ascii="宋体" w:eastAsia="宋体" w:hAnsi="宋体" w:cs="宋体"/>
          <w:kern w:val="0"/>
          <w:sz w:val="24"/>
        </w:rPr>
        <w:t>策略pi接受状态s，输出动作概率分布，在动作概率分布中采样动作，执行动作，得到回报，跳到下一个状态。在这样的步骤下，我们可以使用策略pi收集一批样本，然后使用梯度下降算法学习这些样本，但是当策略pi的参数更新后，这些样本不能继续被使用，还要重新使用策略pi与环境互动收集数据，真的非常耗时。于是PPO拿出杀手锏--重要性采样，使这些样本可以被重复使用。</w:t>
      </w:r>
    </w:p>
    <w:p w:rsidR="003931A1" w:rsidRDefault="003931A1" w:rsidP="00B86834">
      <w:pPr>
        <w:widowControl/>
        <w:jc w:val="left"/>
        <w:rPr>
          <w:rFonts w:ascii="宋体" w:eastAsia="宋体" w:hAnsi="宋体" w:cs="宋体"/>
          <w:kern w:val="0"/>
          <w:sz w:val="24"/>
        </w:rPr>
      </w:pPr>
      <w:r w:rsidRPr="003931A1">
        <w:rPr>
          <w:rFonts w:ascii="宋体" w:eastAsia="宋体" w:hAnsi="宋体" w:cs="宋体"/>
          <w:kern w:val="0"/>
          <w:sz w:val="24"/>
        </w:rPr>
        <w:drawing>
          <wp:inline distT="0" distB="0" distL="0" distR="0" wp14:anchorId="13F0E744" wp14:editId="75E95D99">
            <wp:extent cx="5270500" cy="16598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659890"/>
                    </a:xfrm>
                    <a:prstGeom prst="rect">
                      <a:avLst/>
                    </a:prstGeom>
                  </pic:spPr>
                </pic:pic>
              </a:graphicData>
            </a:graphic>
          </wp:inline>
        </w:drawing>
      </w:r>
    </w:p>
    <w:p w:rsidR="00D86155" w:rsidRPr="003931A1" w:rsidRDefault="00D86155" w:rsidP="00B86834">
      <w:pPr>
        <w:widowControl/>
        <w:jc w:val="left"/>
        <w:rPr>
          <w:rFonts w:ascii="宋体" w:eastAsia="宋体" w:hAnsi="宋体" w:cs="宋体" w:hint="eastAsia"/>
          <w:kern w:val="0"/>
          <w:sz w:val="24"/>
        </w:rPr>
      </w:pPr>
    </w:p>
    <w:p w:rsidR="00B86834" w:rsidRDefault="003931A1" w:rsidP="003931A1">
      <w:pPr>
        <w:rPr>
          <w:rFonts w:hint="eastAsia"/>
        </w:rPr>
      </w:pPr>
      <w:r>
        <w:rPr>
          <w:rFonts w:hint="eastAsia"/>
        </w:rPr>
        <w:t>从baseline中可以看出</w:t>
      </w:r>
    </w:p>
    <w:p w:rsidR="009462EA" w:rsidRDefault="003931A1" w:rsidP="009462EA">
      <w:r>
        <w:rPr>
          <w:rFonts w:hint="eastAsia"/>
        </w:rPr>
        <w:t>在执行5</w:t>
      </w:r>
      <w:r>
        <w:t>00</w:t>
      </w:r>
      <w:r>
        <w:rPr>
          <w:rFonts w:hint="eastAsia"/>
        </w:rPr>
        <w:t>个episode的结果</w:t>
      </w:r>
    </w:p>
    <w:p w:rsidR="003931A1" w:rsidRDefault="003931A1" w:rsidP="009462EA">
      <w:r w:rsidRPr="003931A1">
        <w:drawing>
          <wp:inline distT="0" distB="0" distL="0" distR="0" wp14:anchorId="0164EB8E" wp14:editId="774B1E98">
            <wp:extent cx="5270500" cy="4273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27355"/>
                    </a:xfrm>
                    <a:prstGeom prst="rect">
                      <a:avLst/>
                    </a:prstGeom>
                  </pic:spPr>
                </pic:pic>
              </a:graphicData>
            </a:graphic>
          </wp:inline>
        </w:drawing>
      </w:r>
    </w:p>
    <w:p w:rsidR="00D86155" w:rsidRDefault="00D86155" w:rsidP="009462EA">
      <w:pPr>
        <w:rPr>
          <w:rFonts w:hint="eastAsia"/>
        </w:rPr>
      </w:pPr>
      <w:r>
        <w:rPr>
          <w:rFonts w:hint="eastAsia"/>
        </w:rPr>
        <w:t>可以看出相邻的episode的所得参数更新慢，跳变幅度大，但是与刚开始训练来对比的话，反而变化比较大，其实这个问题是他在对同一个样本进行了多次重复的采样导致的，</w:t>
      </w:r>
    </w:p>
    <w:p w:rsidR="009462EA" w:rsidRDefault="009462EA" w:rsidP="003931A1">
      <w:pPr>
        <w:rPr>
          <w:rFonts w:hint="eastAsia"/>
        </w:rPr>
      </w:pPr>
    </w:p>
    <w:sectPr w:rsidR="009462EA" w:rsidSect="009D49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84131C"/>
    <w:multiLevelType w:val="hybridMultilevel"/>
    <w:tmpl w:val="DC567B86"/>
    <w:lvl w:ilvl="0" w:tplc="CBFAC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C9"/>
    <w:rsid w:val="003931A1"/>
    <w:rsid w:val="00434105"/>
    <w:rsid w:val="005E5D46"/>
    <w:rsid w:val="009462EA"/>
    <w:rsid w:val="009D4987"/>
    <w:rsid w:val="00B86834"/>
    <w:rsid w:val="00C162DC"/>
    <w:rsid w:val="00C251EE"/>
    <w:rsid w:val="00C746C9"/>
    <w:rsid w:val="00D86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C1CAFD"/>
  <w15:chartTrackingRefBased/>
  <w15:docId w15:val="{A8AE92EF-E5BC-624C-A771-64E4CF74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2EA"/>
    <w:pPr>
      <w:ind w:firstLineChars="200" w:firstLine="420"/>
    </w:pPr>
  </w:style>
  <w:style w:type="paragraph" w:styleId="HTML">
    <w:name w:val="HTML Preformatted"/>
    <w:basedOn w:val="a"/>
    <w:link w:val="HTML0"/>
    <w:uiPriority w:val="99"/>
    <w:semiHidden/>
    <w:unhideWhenUsed/>
    <w:rsid w:val="0094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9462EA"/>
    <w:rPr>
      <w:rFonts w:ascii="宋体" w:eastAsia="宋体" w:hAnsi="宋体" w:cs="宋体"/>
      <w:kern w:val="0"/>
      <w:sz w:val="24"/>
    </w:rPr>
  </w:style>
  <w:style w:type="character" w:customStyle="1" w:styleId="std">
    <w:name w:val="std"/>
    <w:basedOn w:val="a0"/>
    <w:rsid w:val="009462EA"/>
  </w:style>
  <w:style w:type="character" w:customStyle="1" w:styleId="xref">
    <w:name w:val="xref"/>
    <w:basedOn w:val="a0"/>
    <w:rsid w:val="009462EA"/>
  </w:style>
  <w:style w:type="character" w:styleId="a4">
    <w:name w:val="Hyperlink"/>
    <w:basedOn w:val="a0"/>
    <w:uiPriority w:val="99"/>
    <w:semiHidden/>
    <w:unhideWhenUsed/>
    <w:rsid w:val="00B86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81008">
      <w:bodyDiv w:val="1"/>
      <w:marLeft w:val="0"/>
      <w:marRight w:val="0"/>
      <w:marTop w:val="0"/>
      <w:marBottom w:val="0"/>
      <w:divBdr>
        <w:top w:val="none" w:sz="0" w:space="0" w:color="auto"/>
        <w:left w:val="none" w:sz="0" w:space="0" w:color="auto"/>
        <w:bottom w:val="none" w:sz="0" w:space="0" w:color="auto"/>
        <w:right w:val="none" w:sz="0" w:space="0" w:color="auto"/>
      </w:divBdr>
    </w:div>
    <w:div w:id="202332944">
      <w:bodyDiv w:val="1"/>
      <w:marLeft w:val="0"/>
      <w:marRight w:val="0"/>
      <w:marTop w:val="0"/>
      <w:marBottom w:val="0"/>
      <w:divBdr>
        <w:top w:val="none" w:sz="0" w:space="0" w:color="auto"/>
        <w:left w:val="none" w:sz="0" w:space="0" w:color="auto"/>
        <w:bottom w:val="none" w:sz="0" w:space="0" w:color="auto"/>
        <w:right w:val="none" w:sz="0" w:space="0" w:color="auto"/>
      </w:divBdr>
    </w:div>
    <w:div w:id="231694936">
      <w:bodyDiv w:val="1"/>
      <w:marLeft w:val="0"/>
      <w:marRight w:val="0"/>
      <w:marTop w:val="0"/>
      <w:marBottom w:val="0"/>
      <w:divBdr>
        <w:top w:val="none" w:sz="0" w:space="0" w:color="auto"/>
        <w:left w:val="none" w:sz="0" w:space="0" w:color="auto"/>
        <w:bottom w:val="none" w:sz="0" w:space="0" w:color="auto"/>
        <w:right w:val="none" w:sz="0" w:space="0" w:color="auto"/>
      </w:divBdr>
      <w:divsChild>
        <w:div w:id="125900288">
          <w:marLeft w:val="0"/>
          <w:marRight w:val="0"/>
          <w:marTop w:val="0"/>
          <w:marBottom w:val="0"/>
          <w:divBdr>
            <w:top w:val="none" w:sz="0" w:space="0" w:color="auto"/>
            <w:left w:val="none" w:sz="0" w:space="0" w:color="auto"/>
            <w:bottom w:val="none" w:sz="0" w:space="0" w:color="auto"/>
            <w:right w:val="none" w:sz="0" w:space="0" w:color="auto"/>
          </w:divBdr>
          <w:divsChild>
            <w:div w:id="20388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611">
      <w:bodyDiv w:val="1"/>
      <w:marLeft w:val="0"/>
      <w:marRight w:val="0"/>
      <w:marTop w:val="0"/>
      <w:marBottom w:val="0"/>
      <w:divBdr>
        <w:top w:val="none" w:sz="0" w:space="0" w:color="auto"/>
        <w:left w:val="none" w:sz="0" w:space="0" w:color="auto"/>
        <w:bottom w:val="none" w:sz="0" w:space="0" w:color="auto"/>
        <w:right w:val="none" w:sz="0" w:space="0" w:color="auto"/>
      </w:divBdr>
    </w:div>
    <w:div w:id="905412294">
      <w:bodyDiv w:val="1"/>
      <w:marLeft w:val="0"/>
      <w:marRight w:val="0"/>
      <w:marTop w:val="0"/>
      <w:marBottom w:val="0"/>
      <w:divBdr>
        <w:top w:val="none" w:sz="0" w:space="0" w:color="auto"/>
        <w:left w:val="none" w:sz="0" w:space="0" w:color="auto"/>
        <w:bottom w:val="none" w:sz="0" w:space="0" w:color="auto"/>
        <w:right w:val="none" w:sz="0" w:space="0" w:color="auto"/>
      </w:divBdr>
    </w:div>
    <w:div w:id="1019772772">
      <w:bodyDiv w:val="1"/>
      <w:marLeft w:val="0"/>
      <w:marRight w:val="0"/>
      <w:marTop w:val="0"/>
      <w:marBottom w:val="0"/>
      <w:divBdr>
        <w:top w:val="none" w:sz="0" w:space="0" w:color="auto"/>
        <w:left w:val="none" w:sz="0" w:space="0" w:color="auto"/>
        <w:bottom w:val="none" w:sz="0" w:space="0" w:color="auto"/>
        <w:right w:val="none" w:sz="0" w:space="0" w:color="auto"/>
      </w:divBdr>
    </w:div>
    <w:div w:id="1052659206">
      <w:bodyDiv w:val="1"/>
      <w:marLeft w:val="0"/>
      <w:marRight w:val="0"/>
      <w:marTop w:val="0"/>
      <w:marBottom w:val="0"/>
      <w:divBdr>
        <w:top w:val="none" w:sz="0" w:space="0" w:color="auto"/>
        <w:left w:val="none" w:sz="0" w:space="0" w:color="auto"/>
        <w:bottom w:val="none" w:sz="0" w:space="0" w:color="auto"/>
        <w:right w:val="none" w:sz="0" w:space="0" w:color="auto"/>
      </w:divBdr>
    </w:div>
    <w:div w:id="1134755895">
      <w:bodyDiv w:val="1"/>
      <w:marLeft w:val="0"/>
      <w:marRight w:val="0"/>
      <w:marTop w:val="0"/>
      <w:marBottom w:val="0"/>
      <w:divBdr>
        <w:top w:val="none" w:sz="0" w:space="0" w:color="auto"/>
        <w:left w:val="none" w:sz="0" w:space="0" w:color="auto"/>
        <w:bottom w:val="none" w:sz="0" w:space="0" w:color="auto"/>
        <w:right w:val="none" w:sz="0" w:space="0" w:color="auto"/>
      </w:divBdr>
    </w:div>
    <w:div w:id="1858614577">
      <w:bodyDiv w:val="1"/>
      <w:marLeft w:val="0"/>
      <w:marRight w:val="0"/>
      <w:marTop w:val="0"/>
      <w:marBottom w:val="0"/>
      <w:divBdr>
        <w:top w:val="none" w:sz="0" w:space="0" w:color="auto"/>
        <w:left w:val="none" w:sz="0" w:space="0" w:color="auto"/>
        <w:bottom w:val="none" w:sz="0" w:space="0" w:color="auto"/>
        <w:right w:val="none" w:sz="0" w:space="0" w:color="auto"/>
      </w:divBdr>
    </w:div>
    <w:div w:id="200192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旭涛</dc:creator>
  <cp:keywords/>
  <dc:description/>
  <cp:lastModifiedBy>张 旭涛</cp:lastModifiedBy>
  <cp:revision>9</cp:revision>
  <dcterms:created xsi:type="dcterms:W3CDTF">2020-08-15T11:55:00Z</dcterms:created>
  <dcterms:modified xsi:type="dcterms:W3CDTF">2020-08-15T21:21:00Z</dcterms:modified>
</cp:coreProperties>
</file>