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AE7A6A">
      <w:pPr>
        <w:widowControl/>
        <w:spacing w:before="312" w:beforeLines="100" w:after="100" w:afterAutospacing="1" w:line="360" w:lineRule="auto"/>
        <w:ind w:left="-359" w:leftChars="-171" w:firstLine="430" w:firstLineChars="119"/>
        <w:jc w:val="center"/>
        <w:rPr>
          <w:rFonts w:ascii="黑体" w:hAnsi="黑体" w:eastAsia="黑体" w:cs="宋体"/>
          <w:b/>
          <w:bCs/>
          <w:kern w:val="0"/>
          <w:sz w:val="36"/>
          <w:szCs w:val="36"/>
        </w:rPr>
      </w:pPr>
      <w:r>
        <w:rPr>
          <w:rFonts w:hint="eastAsia" w:ascii="黑体" w:hAnsi="黑体" w:eastAsia="黑体" w:cs="宋体"/>
          <w:b/>
          <w:bCs/>
          <w:kern w:val="0"/>
          <w:sz w:val="36"/>
          <w:szCs w:val="36"/>
        </w:rPr>
        <w:t>2</w:t>
      </w:r>
      <w:r>
        <w:rPr>
          <w:rFonts w:ascii="黑体" w:hAnsi="黑体" w:eastAsia="黑体" w:cs="宋体"/>
          <w:b/>
          <w:bCs/>
          <w:kern w:val="0"/>
          <w:sz w:val="36"/>
          <w:szCs w:val="36"/>
        </w:rPr>
        <w:t>025</w:t>
      </w:r>
      <w:r>
        <w:rPr>
          <w:rFonts w:hint="eastAsia" w:ascii="黑体" w:hAnsi="黑体" w:eastAsia="黑体" w:cs="宋体"/>
          <w:b/>
          <w:bCs/>
          <w:kern w:val="0"/>
          <w:sz w:val="36"/>
          <w:szCs w:val="36"/>
        </w:rPr>
        <w:t>年春《</w:t>
      </w:r>
      <w:r>
        <w:rPr>
          <w:rFonts w:ascii="黑体" w:hAnsi="黑体" w:eastAsia="黑体" w:cs="宋体"/>
          <w:b/>
          <w:bCs/>
          <w:kern w:val="0"/>
          <w:sz w:val="36"/>
          <w:szCs w:val="36"/>
        </w:rPr>
        <w:t>数学</w:t>
      </w:r>
      <w:r>
        <w:rPr>
          <w:rFonts w:hint="eastAsia" w:ascii="黑体" w:hAnsi="黑体" w:eastAsia="黑体" w:cs="宋体"/>
          <w:b/>
          <w:bCs/>
          <w:kern w:val="0"/>
          <w:sz w:val="36"/>
          <w:szCs w:val="36"/>
        </w:rPr>
        <w:t>模型与数学</w:t>
      </w:r>
      <w:r>
        <w:rPr>
          <w:rFonts w:ascii="黑体" w:hAnsi="黑体" w:eastAsia="黑体" w:cs="宋体"/>
          <w:b/>
          <w:bCs/>
          <w:kern w:val="0"/>
          <w:sz w:val="36"/>
          <w:szCs w:val="36"/>
        </w:rPr>
        <w:t>实验》</w:t>
      </w:r>
      <w:r>
        <w:rPr>
          <w:rFonts w:hint="eastAsia" w:ascii="黑体" w:hAnsi="黑体" w:eastAsia="黑体" w:cs="宋体"/>
          <w:b/>
          <w:bCs/>
          <w:kern w:val="0"/>
          <w:sz w:val="36"/>
          <w:szCs w:val="36"/>
        </w:rPr>
        <w:t>课程</w:t>
      </w:r>
      <w:r>
        <w:rPr>
          <w:rFonts w:ascii="黑体" w:hAnsi="黑体" w:eastAsia="黑体" w:cs="宋体"/>
          <w:b/>
          <w:bCs/>
          <w:kern w:val="0"/>
          <w:sz w:val="36"/>
          <w:szCs w:val="36"/>
        </w:rPr>
        <w:t>实验报告</w:t>
      </w:r>
    </w:p>
    <w:tbl>
      <w:tblPr>
        <w:tblStyle w:val="6"/>
        <w:tblW w:w="5000" w:type="pct"/>
        <w:jc w:val="center"/>
        <w:tblCellSpacing w:w="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ayout w:type="autofit"/>
        <w:tblCellMar>
          <w:top w:w="15" w:type="dxa"/>
          <w:left w:w="15" w:type="dxa"/>
          <w:bottom w:w="15" w:type="dxa"/>
          <w:right w:w="15" w:type="dxa"/>
        </w:tblCellMar>
      </w:tblPr>
      <w:tblGrid>
        <w:gridCol w:w="1121"/>
        <w:gridCol w:w="3731"/>
        <w:gridCol w:w="1914"/>
        <w:gridCol w:w="3778"/>
      </w:tblGrid>
      <w:tr w14:paraId="018CE4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CellMar>
            <w:top w:w="15" w:type="dxa"/>
            <w:left w:w="15" w:type="dxa"/>
            <w:bottom w:w="15" w:type="dxa"/>
            <w:right w:w="15" w:type="dxa"/>
          </w:tblCellMar>
        </w:tblPrEx>
        <w:trPr>
          <w:trHeight w:val="578" w:hRule="atLeast"/>
          <w:tblCellSpacing w:w="7" w:type="dxa"/>
          <w:jc w:val="center"/>
        </w:trPr>
        <w:tc>
          <w:tcPr>
            <w:tcW w:w="523" w:type="pct"/>
            <w:shd w:val="clear" w:color="auto" w:fill="FFFFFF"/>
            <w:vAlign w:val="center"/>
          </w:tcPr>
          <w:p w14:paraId="7B9B3ED2">
            <w:pPr>
              <w:widowControl/>
              <w:spacing w:line="348" w:lineRule="atLeast"/>
              <w:jc w:val="center"/>
              <w:rPr>
                <w:rFonts w:ascii="仿宋" w:hAnsi="仿宋" w:eastAsia="仿宋" w:cs="宋体"/>
                <w:kern w:val="0"/>
                <w:szCs w:val="21"/>
              </w:rPr>
            </w:pPr>
            <w:r>
              <w:rPr>
                <w:rFonts w:hint="eastAsia" w:ascii="仿宋" w:hAnsi="仿宋" w:eastAsia="仿宋" w:cs="宋体"/>
                <w:kern w:val="0"/>
                <w:szCs w:val="21"/>
              </w:rPr>
              <w:t>实验项目名称</w:t>
            </w:r>
          </w:p>
        </w:tc>
        <w:tc>
          <w:tcPr>
            <w:tcW w:w="4456" w:type="pct"/>
            <w:gridSpan w:val="3"/>
            <w:shd w:val="clear" w:color="auto" w:fill="FFFFFF"/>
            <w:vAlign w:val="center"/>
          </w:tcPr>
          <w:p w14:paraId="0DC60A7C">
            <w:pPr>
              <w:widowControl/>
              <w:spacing w:line="348" w:lineRule="atLeast"/>
              <w:jc w:val="center"/>
              <w:rPr>
                <w:rFonts w:ascii="仿宋" w:hAnsi="仿宋" w:eastAsia="仿宋" w:cs="宋体"/>
                <w:color w:val="FF0000"/>
                <w:kern w:val="0"/>
                <w:szCs w:val="21"/>
              </w:rPr>
            </w:pPr>
            <w:r>
              <w:rPr>
                <w:rFonts w:hint="eastAsia" w:ascii="仿宋" w:hAnsi="仿宋" w:eastAsia="仿宋" w:cs="宋体"/>
                <w:color w:val="FF0000"/>
                <w:kern w:val="0"/>
                <w:szCs w:val="21"/>
              </w:rPr>
              <w:t>实验</w:t>
            </w:r>
            <w:r>
              <w:rPr>
                <w:rFonts w:hint="eastAsia" w:ascii="仿宋" w:hAnsi="仿宋" w:eastAsia="仿宋" w:cs="宋体"/>
                <w:color w:val="FF0000"/>
                <w:kern w:val="0"/>
                <w:szCs w:val="21"/>
                <w:lang w:val="en-US" w:eastAsia="zh-CN"/>
              </w:rPr>
              <w:t>5</w:t>
            </w:r>
            <w:r>
              <w:rPr>
                <w:rFonts w:hint="eastAsia" w:ascii="仿宋" w:hAnsi="仿宋" w:eastAsia="仿宋" w:cs="宋体"/>
                <w:color w:val="FF0000"/>
                <w:kern w:val="0"/>
                <w:szCs w:val="21"/>
              </w:rPr>
              <w:t xml:space="preserve"> 材料传热问题</w:t>
            </w:r>
          </w:p>
        </w:tc>
      </w:tr>
      <w:tr w14:paraId="56FD8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CellMar>
            <w:top w:w="15" w:type="dxa"/>
            <w:left w:w="15" w:type="dxa"/>
            <w:bottom w:w="15" w:type="dxa"/>
            <w:right w:w="15" w:type="dxa"/>
          </w:tblCellMar>
        </w:tblPrEx>
        <w:trPr>
          <w:trHeight w:val="646" w:hRule="atLeast"/>
          <w:tblCellSpacing w:w="7" w:type="dxa"/>
          <w:jc w:val="center"/>
        </w:trPr>
        <w:tc>
          <w:tcPr>
            <w:tcW w:w="523" w:type="pct"/>
            <w:shd w:val="clear" w:color="auto" w:fill="FFFFFF"/>
            <w:vAlign w:val="center"/>
          </w:tcPr>
          <w:p w14:paraId="1533722F">
            <w:pPr>
              <w:widowControl/>
              <w:spacing w:line="348" w:lineRule="atLeast"/>
              <w:jc w:val="center"/>
              <w:rPr>
                <w:rFonts w:ascii="仿宋" w:hAnsi="仿宋" w:eastAsia="仿宋" w:cs="宋体"/>
                <w:kern w:val="0"/>
                <w:szCs w:val="21"/>
              </w:rPr>
            </w:pPr>
            <w:r>
              <w:rPr>
                <w:rFonts w:hint="eastAsia" w:ascii="仿宋" w:hAnsi="仿宋" w:eastAsia="仿宋" w:cs="宋体"/>
                <w:kern w:val="0"/>
                <w:szCs w:val="21"/>
              </w:rPr>
              <w:t>实验地点</w:t>
            </w:r>
          </w:p>
        </w:tc>
        <w:tc>
          <w:tcPr>
            <w:tcW w:w="1767" w:type="pct"/>
            <w:shd w:val="clear" w:color="auto" w:fill="FFFFFF"/>
            <w:vAlign w:val="center"/>
          </w:tcPr>
          <w:p w14:paraId="71B02E65">
            <w:pPr>
              <w:widowControl/>
              <w:spacing w:line="348" w:lineRule="atLeast"/>
              <w:jc w:val="center"/>
              <w:rPr>
                <w:rFonts w:ascii="仿宋" w:hAnsi="仿宋" w:eastAsia="仿宋" w:cs="宋体"/>
                <w:kern w:val="0"/>
                <w:szCs w:val="21"/>
              </w:rPr>
            </w:pPr>
            <w:r>
              <w:rPr>
                <w:rFonts w:hint="eastAsia" w:ascii="仿宋" w:hAnsi="仿宋" w:eastAsia="仿宋" w:cs="宋体"/>
                <w:kern w:val="0"/>
                <w:szCs w:val="21"/>
              </w:rPr>
              <w:t>明理楼C901</w:t>
            </w:r>
          </w:p>
        </w:tc>
        <w:tc>
          <w:tcPr>
            <w:tcW w:w="903" w:type="pct"/>
            <w:shd w:val="clear" w:color="auto" w:fill="FFFFFF"/>
            <w:vAlign w:val="center"/>
          </w:tcPr>
          <w:p w14:paraId="0EF0BC50">
            <w:pPr>
              <w:widowControl/>
              <w:spacing w:line="348" w:lineRule="atLeast"/>
              <w:jc w:val="center"/>
              <w:rPr>
                <w:rFonts w:ascii="仿宋" w:hAnsi="仿宋" w:eastAsia="仿宋" w:cs="宋体"/>
                <w:kern w:val="0"/>
                <w:szCs w:val="21"/>
              </w:rPr>
            </w:pPr>
            <w:r>
              <w:rPr>
                <w:rFonts w:hint="eastAsia" w:ascii="仿宋" w:hAnsi="仿宋" w:eastAsia="仿宋" w:cs="宋体"/>
                <w:kern w:val="0"/>
                <w:szCs w:val="21"/>
              </w:rPr>
              <w:t>实验日期</w:t>
            </w:r>
          </w:p>
        </w:tc>
        <w:tc>
          <w:tcPr>
            <w:tcW w:w="1772" w:type="pct"/>
            <w:shd w:val="clear" w:color="auto" w:fill="FFFFFF"/>
            <w:vAlign w:val="center"/>
          </w:tcPr>
          <w:p w14:paraId="4474FC3D">
            <w:pPr>
              <w:widowControl/>
              <w:spacing w:line="348" w:lineRule="atLeast"/>
              <w:jc w:val="center"/>
              <w:rPr>
                <w:rFonts w:hint="default" w:ascii="仿宋" w:hAnsi="仿宋" w:eastAsia="仿宋" w:cs="宋体"/>
                <w:kern w:val="0"/>
                <w:szCs w:val="21"/>
                <w:lang w:val="en-US" w:eastAsia="zh-CN"/>
              </w:rPr>
            </w:pPr>
            <w:r>
              <w:rPr>
                <w:rFonts w:hint="eastAsia" w:ascii="仿宋" w:hAnsi="仿宋" w:eastAsia="仿宋" w:cs="宋体"/>
                <w:kern w:val="0"/>
                <w:szCs w:val="21"/>
              </w:rPr>
              <w:t>2025/</w:t>
            </w:r>
            <w:r>
              <w:rPr>
                <w:rFonts w:hint="eastAsia" w:ascii="仿宋" w:hAnsi="仿宋" w:eastAsia="仿宋" w:cs="宋体"/>
                <w:kern w:val="0"/>
                <w:szCs w:val="21"/>
                <w:lang w:val="en-US" w:eastAsia="zh-CN"/>
              </w:rPr>
              <w:t>5</w:t>
            </w:r>
            <w:r>
              <w:rPr>
                <w:rFonts w:hint="eastAsia" w:ascii="仿宋" w:hAnsi="仿宋" w:eastAsia="仿宋" w:cs="宋体"/>
                <w:kern w:val="0"/>
                <w:szCs w:val="21"/>
              </w:rPr>
              <w:t>/</w:t>
            </w:r>
            <w:r>
              <w:rPr>
                <w:rFonts w:hint="eastAsia" w:ascii="仿宋" w:hAnsi="仿宋" w:eastAsia="仿宋" w:cs="宋体"/>
                <w:kern w:val="0"/>
                <w:szCs w:val="21"/>
                <w:lang w:val="en-US" w:eastAsia="zh-CN"/>
              </w:rPr>
              <w:t>16</w:t>
            </w:r>
          </w:p>
        </w:tc>
      </w:tr>
      <w:tr w14:paraId="4438C7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CellMar>
            <w:top w:w="15" w:type="dxa"/>
            <w:left w:w="15" w:type="dxa"/>
            <w:bottom w:w="15" w:type="dxa"/>
            <w:right w:w="15" w:type="dxa"/>
          </w:tblCellMar>
        </w:tblPrEx>
        <w:trPr>
          <w:trHeight w:val="2115" w:hRule="atLeast"/>
          <w:tblCellSpacing w:w="7" w:type="dxa"/>
          <w:jc w:val="center"/>
        </w:trPr>
        <w:tc>
          <w:tcPr>
            <w:tcW w:w="523" w:type="pct"/>
            <w:shd w:val="clear" w:color="auto" w:fill="FFFFFF"/>
            <w:vAlign w:val="center"/>
          </w:tcPr>
          <w:p w14:paraId="57FD0FA9">
            <w:pPr>
              <w:widowControl/>
              <w:spacing w:line="348" w:lineRule="atLeast"/>
              <w:jc w:val="center"/>
              <w:rPr>
                <w:rFonts w:ascii="仿宋" w:hAnsi="仿宋" w:eastAsia="仿宋" w:cs="宋体"/>
                <w:kern w:val="0"/>
                <w:szCs w:val="21"/>
              </w:rPr>
            </w:pPr>
            <w:r>
              <w:rPr>
                <w:rFonts w:hint="eastAsia" w:ascii="仿宋" w:hAnsi="仿宋" w:eastAsia="仿宋" w:cs="宋体"/>
                <w:kern w:val="0"/>
                <w:szCs w:val="21"/>
              </w:rPr>
              <w:t>实验环境</w:t>
            </w:r>
          </w:p>
        </w:tc>
        <w:tc>
          <w:tcPr>
            <w:tcW w:w="4456" w:type="pct"/>
            <w:gridSpan w:val="3"/>
            <w:shd w:val="clear" w:color="auto" w:fill="FFFFFF"/>
            <w:vAlign w:val="center"/>
          </w:tcPr>
          <w:p w14:paraId="666DBF6D">
            <w:pPr>
              <w:widowControl/>
              <w:spacing w:line="360" w:lineRule="auto"/>
              <w:rPr>
                <w:rFonts w:hint="eastAsia" w:ascii="仿宋" w:hAnsi="仿宋" w:eastAsia="仿宋" w:cs="宋体"/>
                <w:b/>
                <w:kern w:val="0"/>
                <w:szCs w:val="21"/>
                <w:lang w:val="en-US" w:eastAsia="zh-CN"/>
              </w:rPr>
            </w:pPr>
            <w:r>
              <w:rPr>
                <w:rFonts w:hint="eastAsia" w:ascii="仿宋" w:hAnsi="仿宋" w:eastAsia="仿宋" w:cs="宋体"/>
                <w:b/>
                <w:kern w:val="0"/>
                <w:szCs w:val="21"/>
              </w:rPr>
              <w:t>1. 电脑基本配置：设备名称</w:t>
            </w:r>
            <w:r>
              <w:rPr>
                <w:rFonts w:hint="eastAsia" w:ascii="仿宋" w:hAnsi="仿宋" w:eastAsia="仿宋" w:cs="宋体"/>
                <w:b/>
                <w:kern w:val="0"/>
                <w:szCs w:val="21"/>
              </w:rPr>
              <w:tab/>
            </w:r>
            <w:r>
              <w:rPr>
                <w:rFonts w:hint="eastAsia" w:ascii="仿宋" w:hAnsi="仿宋" w:eastAsia="仿宋" w:cs="宋体"/>
                <w:b/>
                <w:kern w:val="0"/>
                <w:szCs w:val="21"/>
                <w:lang w:val="en-US" w:eastAsia="zh-CN"/>
              </w:rPr>
              <w:t>windows</w:t>
            </w:r>
          </w:p>
          <w:p w14:paraId="1B5593B7">
            <w:pPr>
              <w:widowControl/>
              <w:spacing w:line="360" w:lineRule="auto"/>
              <w:rPr>
                <w:rFonts w:ascii="仿宋" w:hAnsi="仿宋" w:eastAsia="仿宋" w:cs="宋体"/>
                <w:b/>
                <w:kern w:val="0"/>
                <w:szCs w:val="21"/>
              </w:rPr>
            </w:pPr>
            <w:r>
              <w:rPr>
                <w:rFonts w:hint="eastAsia" w:ascii="仿宋" w:hAnsi="仿宋" w:eastAsia="仿宋" w:cs="宋体"/>
                <w:b/>
                <w:kern w:val="0"/>
                <w:szCs w:val="21"/>
              </w:rPr>
              <w:t>处理器</w:t>
            </w:r>
            <w:r>
              <w:rPr>
                <w:rFonts w:hint="eastAsia" w:ascii="仿宋" w:hAnsi="仿宋" w:eastAsia="仿宋" w:cs="宋体"/>
                <w:b/>
                <w:kern w:val="0"/>
                <w:szCs w:val="21"/>
              </w:rPr>
              <w:tab/>
            </w:r>
            <w:r>
              <w:rPr>
                <w:rFonts w:hint="eastAsia" w:ascii="仿宋" w:hAnsi="仿宋" w:eastAsia="仿宋" w:cs="宋体"/>
                <w:b/>
                <w:kern w:val="0"/>
                <w:szCs w:val="21"/>
              </w:rPr>
              <w:t>13th Gen Intel(R) Core(TM) i7-1360P   2.20 GHz</w:t>
            </w:r>
          </w:p>
          <w:p w14:paraId="5F37FB53">
            <w:pPr>
              <w:widowControl/>
              <w:spacing w:line="360" w:lineRule="auto"/>
              <w:rPr>
                <w:rFonts w:ascii="仿宋" w:hAnsi="仿宋" w:eastAsia="仿宋" w:cs="宋体"/>
                <w:b/>
                <w:kern w:val="0"/>
                <w:szCs w:val="21"/>
              </w:rPr>
            </w:pPr>
            <w:r>
              <w:rPr>
                <w:rFonts w:hint="eastAsia" w:ascii="仿宋" w:hAnsi="仿宋" w:eastAsia="仿宋" w:cs="宋体"/>
                <w:b/>
                <w:kern w:val="0"/>
                <w:szCs w:val="21"/>
              </w:rPr>
              <w:t>机带 RAM</w:t>
            </w:r>
            <w:r>
              <w:rPr>
                <w:rFonts w:hint="eastAsia" w:ascii="仿宋" w:hAnsi="仿宋" w:eastAsia="仿宋" w:cs="宋体"/>
                <w:b/>
                <w:kern w:val="0"/>
                <w:szCs w:val="21"/>
              </w:rPr>
              <w:tab/>
            </w:r>
            <w:r>
              <w:rPr>
                <w:rFonts w:hint="eastAsia" w:ascii="仿宋" w:hAnsi="仿宋" w:eastAsia="仿宋" w:cs="宋体"/>
                <w:b/>
                <w:kern w:val="0"/>
                <w:szCs w:val="21"/>
              </w:rPr>
              <w:t xml:space="preserve">16.0 GB </w:t>
            </w:r>
          </w:p>
          <w:p w14:paraId="35520D23">
            <w:pPr>
              <w:widowControl/>
              <w:spacing w:line="360" w:lineRule="auto"/>
              <w:rPr>
                <w:rFonts w:ascii="仿宋" w:hAnsi="仿宋" w:eastAsia="仿宋" w:cs="宋体"/>
                <w:b/>
                <w:kern w:val="0"/>
                <w:szCs w:val="21"/>
              </w:rPr>
            </w:pPr>
            <w:r>
              <w:rPr>
                <w:rFonts w:hint="eastAsia" w:ascii="仿宋" w:hAnsi="仿宋" w:eastAsia="仿宋" w:cs="宋体"/>
                <w:b/>
                <w:kern w:val="0"/>
                <w:szCs w:val="21"/>
              </w:rPr>
              <w:t xml:space="preserve">2. 使用软件及版本： </w:t>
            </w:r>
          </w:p>
          <w:p w14:paraId="27CED11B">
            <w:pPr>
              <w:widowControl/>
              <w:spacing w:line="360" w:lineRule="auto"/>
              <w:ind w:firstLine="210" w:firstLineChars="100"/>
              <w:rPr>
                <w:rFonts w:ascii="仿宋" w:hAnsi="仿宋" w:eastAsia="仿宋" w:cs="宋体"/>
                <w:color w:val="FF0000"/>
                <w:kern w:val="0"/>
                <w:szCs w:val="21"/>
              </w:rPr>
            </w:pPr>
            <w:r>
              <w:rPr>
                <w:rFonts w:hint="eastAsia" w:ascii="仿宋" w:hAnsi="仿宋" w:eastAsia="仿宋" w:cs="宋体"/>
                <w:color w:val="FF0000"/>
                <w:kern w:val="0"/>
                <w:szCs w:val="21"/>
              </w:rPr>
              <w:t>matlab 2023a版</w:t>
            </w:r>
          </w:p>
        </w:tc>
      </w:tr>
      <w:tr w14:paraId="77787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CellMar>
            <w:top w:w="15" w:type="dxa"/>
            <w:left w:w="15" w:type="dxa"/>
            <w:bottom w:w="15" w:type="dxa"/>
            <w:right w:w="15" w:type="dxa"/>
          </w:tblCellMar>
        </w:tblPrEx>
        <w:trPr>
          <w:trHeight w:val="973" w:hRule="atLeast"/>
          <w:tblCellSpacing w:w="7" w:type="dxa"/>
          <w:jc w:val="center"/>
        </w:trPr>
        <w:tc>
          <w:tcPr>
            <w:tcW w:w="523" w:type="pct"/>
            <w:shd w:val="clear" w:color="auto" w:fill="FFFFFF"/>
            <w:vAlign w:val="center"/>
          </w:tcPr>
          <w:p w14:paraId="51387005">
            <w:pPr>
              <w:widowControl/>
              <w:spacing w:line="348" w:lineRule="atLeast"/>
              <w:jc w:val="center"/>
              <w:rPr>
                <w:rFonts w:ascii="仿宋" w:hAnsi="仿宋" w:eastAsia="仿宋" w:cs="宋体"/>
                <w:kern w:val="0"/>
                <w:szCs w:val="21"/>
              </w:rPr>
            </w:pPr>
            <w:r>
              <w:rPr>
                <w:rFonts w:hint="eastAsia" w:ascii="仿宋" w:hAnsi="仿宋" w:eastAsia="仿宋" w:cs="宋体"/>
                <w:kern w:val="0"/>
                <w:szCs w:val="21"/>
              </w:rPr>
              <w:t>实验目的及意义</w:t>
            </w:r>
          </w:p>
        </w:tc>
        <w:tc>
          <w:tcPr>
            <w:tcW w:w="4456" w:type="pct"/>
            <w:gridSpan w:val="3"/>
            <w:shd w:val="clear" w:color="auto" w:fill="FFFFFF"/>
            <w:vAlign w:val="center"/>
          </w:tcPr>
          <w:p w14:paraId="4321E53F">
            <w:pPr>
              <w:spacing w:line="500" w:lineRule="exact"/>
              <w:ind w:firstLine="420" w:firstLineChars="200"/>
              <w:rPr>
                <w:rFonts w:hint="eastAsia" w:ascii="宋体" w:hAnsi="宋体"/>
                <w:szCs w:val="21"/>
              </w:rPr>
            </w:pPr>
            <w:r>
              <w:rPr>
                <w:rFonts w:hint="eastAsia" w:ascii="宋体" w:hAnsi="宋体"/>
                <w:szCs w:val="21"/>
              </w:rPr>
              <w:t>掌握利用</w:t>
            </w:r>
            <w:r>
              <w:rPr>
                <w:rFonts w:ascii="宋体" w:hAnsi="宋体"/>
                <w:szCs w:val="21"/>
              </w:rPr>
              <w:t>MATLAB</w:t>
            </w:r>
            <w:r>
              <w:rPr>
                <w:rFonts w:hint="eastAsia" w:ascii="宋体" w:hAnsi="宋体"/>
                <w:szCs w:val="21"/>
              </w:rPr>
              <w:t>编程的方法，掌握将连续过程离散化进行计算机求解的思想，</w:t>
            </w:r>
            <w:r>
              <w:rPr>
                <w:rFonts w:hint="eastAsia" w:ascii="宋体" w:hAnsi="宋体"/>
                <w:kern w:val="0"/>
                <w:szCs w:val="21"/>
              </w:rPr>
              <w:t>能支撑专业核心能力</w:t>
            </w:r>
            <w:r>
              <w:rPr>
                <w:rFonts w:hint="eastAsia" w:ascii="宋体" w:hAnsi="宋体"/>
                <w:kern w:val="0"/>
                <w:szCs w:val="21"/>
                <w:lang w:eastAsia="zh-CN"/>
              </w:rPr>
              <w:t>，</w:t>
            </w:r>
            <w:bookmarkStart w:id="1" w:name="_GoBack"/>
            <w:bookmarkEnd w:id="1"/>
            <w:r>
              <w:rPr>
                <w:rFonts w:hint="eastAsia" w:ascii="宋体" w:hAnsi="宋体"/>
                <w:kern w:val="0"/>
                <w:szCs w:val="21"/>
              </w:rPr>
              <w:t>综合创新能力</w:t>
            </w:r>
          </w:p>
          <w:p w14:paraId="3C21C3B5">
            <w:pPr>
              <w:widowControl/>
              <w:spacing w:line="348" w:lineRule="atLeast"/>
              <w:rPr>
                <w:rFonts w:ascii="仿宋" w:hAnsi="仿宋" w:eastAsia="仿宋" w:cs="宋体"/>
                <w:kern w:val="0"/>
                <w:szCs w:val="21"/>
              </w:rPr>
            </w:pPr>
          </w:p>
        </w:tc>
      </w:tr>
      <w:tr w14:paraId="217D6C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CellMar>
            <w:top w:w="15" w:type="dxa"/>
            <w:left w:w="15" w:type="dxa"/>
            <w:bottom w:w="15" w:type="dxa"/>
            <w:right w:w="15" w:type="dxa"/>
          </w:tblCellMar>
        </w:tblPrEx>
        <w:trPr>
          <w:trHeight w:val="1924" w:hRule="atLeast"/>
          <w:tblCellSpacing w:w="7" w:type="dxa"/>
          <w:jc w:val="center"/>
        </w:trPr>
        <w:tc>
          <w:tcPr>
            <w:tcW w:w="523" w:type="pct"/>
            <w:shd w:val="clear" w:color="auto" w:fill="FFFFFF"/>
            <w:vAlign w:val="center"/>
          </w:tcPr>
          <w:p w14:paraId="63D6AC1A">
            <w:pPr>
              <w:widowControl/>
              <w:spacing w:line="280" w:lineRule="atLeast"/>
              <w:jc w:val="center"/>
              <w:rPr>
                <w:rFonts w:ascii="仿宋" w:hAnsi="仿宋" w:eastAsia="仿宋" w:cs="宋体"/>
                <w:kern w:val="0"/>
                <w:szCs w:val="21"/>
              </w:rPr>
            </w:pPr>
            <w:r>
              <w:rPr>
                <w:rFonts w:hint="eastAsia" w:ascii="仿宋" w:hAnsi="仿宋" w:eastAsia="仿宋" w:cs="宋体"/>
                <w:kern w:val="0"/>
                <w:szCs w:val="21"/>
              </w:rPr>
              <w:t>实验任务与问题</w:t>
            </w:r>
          </w:p>
        </w:tc>
        <w:tc>
          <w:tcPr>
            <w:tcW w:w="4456" w:type="pct"/>
            <w:gridSpan w:val="3"/>
            <w:shd w:val="clear" w:color="auto" w:fill="FFFFFF"/>
          </w:tcPr>
          <w:p w14:paraId="580AFED2">
            <w:pPr>
              <w:spacing w:line="500" w:lineRule="exact"/>
              <w:ind w:firstLine="420" w:firstLineChars="200"/>
              <w:rPr>
                <w:rFonts w:hint="eastAsia" w:ascii="宋体" w:hAnsi="宋体"/>
                <w:szCs w:val="21"/>
              </w:rPr>
            </w:pPr>
            <w:r>
              <w:rPr>
                <w:rFonts w:hint="eastAsia" w:ascii="宋体" w:hAnsi="宋体"/>
                <w:szCs w:val="21"/>
              </w:rPr>
              <w:t>1、分析问题，建立数学模型；</w:t>
            </w:r>
          </w:p>
          <w:p w14:paraId="38DE90B6">
            <w:pPr>
              <w:spacing w:line="500" w:lineRule="exact"/>
              <w:ind w:firstLine="420" w:firstLineChars="200"/>
              <w:rPr>
                <w:rFonts w:hint="eastAsia" w:ascii="宋体" w:hAnsi="宋体"/>
                <w:szCs w:val="21"/>
              </w:rPr>
            </w:pPr>
            <w:r>
              <w:rPr>
                <w:rFonts w:hint="eastAsia" w:ascii="宋体" w:hAnsi="宋体"/>
                <w:szCs w:val="21"/>
              </w:rPr>
              <w:t>2、应用MATLAB模拟材料的传热问题；</w:t>
            </w:r>
          </w:p>
          <w:p w14:paraId="4D626876">
            <w:pPr>
              <w:spacing w:line="500" w:lineRule="exact"/>
              <w:ind w:firstLine="420" w:firstLineChars="200"/>
              <w:rPr>
                <w:rFonts w:hint="eastAsia" w:ascii="宋体" w:hAnsi="宋体"/>
                <w:szCs w:val="21"/>
              </w:rPr>
            </w:pPr>
            <w:r>
              <w:rPr>
                <w:rFonts w:hint="eastAsia" w:ascii="宋体" w:hAnsi="宋体"/>
                <w:szCs w:val="21"/>
              </w:rPr>
              <w:t>3、分析材料中的热量分布，形成结论。</w:t>
            </w:r>
          </w:p>
          <w:p w14:paraId="3E179C1F">
            <w:pPr>
              <w:widowControl/>
              <w:spacing w:line="280" w:lineRule="atLeast"/>
              <w:rPr>
                <w:rFonts w:ascii="仿宋" w:hAnsi="仿宋" w:eastAsia="仿宋" w:cs="宋体"/>
                <w:kern w:val="0"/>
                <w:szCs w:val="21"/>
              </w:rPr>
            </w:pPr>
          </w:p>
        </w:tc>
      </w:tr>
      <w:tr w14:paraId="0BD962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CellMar>
            <w:top w:w="15" w:type="dxa"/>
            <w:left w:w="15" w:type="dxa"/>
            <w:bottom w:w="15" w:type="dxa"/>
            <w:right w:w="15" w:type="dxa"/>
          </w:tblCellMar>
        </w:tblPrEx>
        <w:trPr>
          <w:trHeight w:val="2805" w:hRule="atLeast"/>
          <w:tblCellSpacing w:w="7" w:type="dxa"/>
          <w:jc w:val="center"/>
        </w:trPr>
        <w:tc>
          <w:tcPr>
            <w:tcW w:w="523" w:type="pct"/>
            <w:shd w:val="clear" w:color="auto" w:fill="FFFFFF"/>
            <w:vAlign w:val="center"/>
          </w:tcPr>
          <w:p w14:paraId="63AFB609">
            <w:pPr>
              <w:widowControl/>
              <w:spacing w:line="348" w:lineRule="atLeast"/>
              <w:jc w:val="center"/>
              <w:rPr>
                <w:rFonts w:ascii="仿宋" w:hAnsi="仿宋" w:eastAsia="仿宋" w:cs="宋体"/>
                <w:kern w:val="0"/>
                <w:szCs w:val="21"/>
              </w:rPr>
            </w:pPr>
            <w:r>
              <w:rPr>
                <w:rFonts w:hint="eastAsia" w:ascii="仿宋" w:hAnsi="仿宋" w:eastAsia="仿宋" w:cs="宋体"/>
                <w:kern w:val="0"/>
                <w:szCs w:val="21"/>
              </w:rPr>
              <w:t>实验过程记录</w:t>
            </w:r>
          </w:p>
        </w:tc>
        <w:tc>
          <w:tcPr>
            <w:tcW w:w="4456" w:type="pct"/>
            <w:gridSpan w:val="3"/>
            <w:shd w:val="clear" w:color="auto" w:fill="FFFFFF"/>
          </w:tcPr>
          <w:p w14:paraId="3129545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05609D7B">
            <w:pPr>
              <w:spacing w:line="360" w:lineRule="auto"/>
              <w:ind w:firstLine="420" w:firstLineChars="200"/>
              <w:rPr>
                <w:rFonts w:hint="eastAsia" w:ascii="宋体" w:hAnsi="宋体" w:cs="宋体"/>
                <w:color w:val="000000"/>
                <w:kern w:val="0"/>
                <w:sz w:val="22"/>
                <w:szCs w:val="22"/>
              </w:rPr>
            </w:pPr>
            <w:bookmarkStart w:id="0" w:name="OLE_LINK1"/>
            <w:r>
              <w:rPr>
                <w:rFonts w:hint="eastAsia" w:ascii="宋体" w:hAnsi="宋体"/>
                <w:szCs w:val="21"/>
              </w:rPr>
              <w:t>研究材料内部温度分布是工程中一个重要的问题。现有长为1m，半径为r的均匀细杆，其密度为</w:t>
            </w:r>
            <m:oMath>
              <m:r>
                <m:rPr/>
                <w:rPr>
                  <w:rFonts w:ascii="Cambria Math" w:hAnsi="Cambria Math"/>
                  <w:szCs w:val="21"/>
                </w:rPr>
                <m:t>ρ</m:t>
              </m:r>
            </m:oMath>
            <w:r>
              <w:rPr>
                <w:rFonts w:hint="eastAsia" w:ascii="宋体" w:hAnsi="宋体" w:cs="宋体"/>
                <w:color w:val="000000"/>
                <w:kern w:val="0"/>
                <w:sz w:val="22"/>
                <w:szCs w:val="22"/>
              </w:rPr>
              <w:t>(kg/m</w:t>
            </w:r>
            <w:r>
              <w:rPr>
                <w:rFonts w:hint="eastAsia" w:ascii="宋体" w:hAnsi="宋体" w:cs="宋体"/>
                <w:color w:val="000000"/>
                <w:kern w:val="0"/>
                <w:sz w:val="22"/>
                <w:szCs w:val="22"/>
                <w:vertAlign w:val="superscript"/>
              </w:rPr>
              <w:t>3</w:t>
            </w:r>
            <w:r>
              <w:rPr>
                <w:rFonts w:hint="eastAsia" w:ascii="宋体" w:hAnsi="宋体" w:cs="宋体"/>
                <w:color w:val="000000"/>
                <w:kern w:val="0"/>
                <w:sz w:val="22"/>
                <w:szCs w:val="22"/>
              </w:rPr>
              <w:t>)</w:t>
            </w:r>
            <w:r>
              <w:rPr>
                <w:rFonts w:ascii="宋体" w:hAnsi="宋体" w:cs="宋体"/>
                <w:color w:val="000000"/>
                <w:kern w:val="0"/>
                <w:sz w:val="22"/>
                <w:szCs w:val="22"/>
              </w:rPr>
              <w:t>,</w:t>
            </w:r>
            <w:r>
              <w:rPr>
                <w:rFonts w:hint="eastAsia" w:ascii="宋体" w:hAnsi="宋体"/>
                <w:szCs w:val="21"/>
              </w:rPr>
              <w:t>比热为</w:t>
            </w:r>
            <w:r>
              <w:rPr>
                <w:rFonts w:ascii="宋体" w:hAnsi="宋体"/>
                <w:szCs w:val="21"/>
              </w:rPr>
              <w:t>c</w:t>
            </w:r>
            <w:r>
              <w:rPr>
                <w:rFonts w:hint="eastAsia" w:ascii="宋体" w:hAnsi="宋体" w:cs="宋体"/>
                <w:color w:val="000000"/>
                <w:kern w:val="0"/>
                <w:sz w:val="22"/>
                <w:szCs w:val="22"/>
              </w:rPr>
              <w:t>(J/(kg·ºC))</w:t>
            </w:r>
            <w:r>
              <w:rPr>
                <w:rFonts w:ascii="宋体" w:hAnsi="宋体" w:cs="宋体"/>
                <w:color w:val="000000"/>
                <w:kern w:val="0"/>
                <w:sz w:val="22"/>
                <w:szCs w:val="22"/>
              </w:rPr>
              <w:t>,</w:t>
            </w:r>
            <w:r>
              <w:rPr>
                <w:rFonts w:hint="eastAsia" w:ascii="宋体" w:hAnsi="宋体" w:cs="宋体"/>
                <w:color w:val="000000"/>
                <w:kern w:val="0"/>
                <w:sz w:val="22"/>
                <w:szCs w:val="22"/>
              </w:rPr>
              <w:t>热传导率为k(W/(m·ºC))</w:t>
            </w:r>
            <w:r>
              <w:rPr>
                <w:rFonts w:ascii="宋体" w:hAnsi="宋体" w:cs="宋体"/>
                <w:color w:val="000000"/>
                <w:kern w:val="0"/>
                <w:sz w:val="22"/>
                <w:szCs w:val="22"/>
              </w:rPr>
              <w:t>,</w:t>
            </w:r>
            <w:r>
              <w:rPr>
                <w:rFonts w:hint="eastAsia" w:ascii="宋体" w:hAnsi="宋体" w:cs="宋体"/>
                <w:color w:val="000000"/>
                <w:kern w:val="0"/>
                <w:sz w:val="22"/>
                <w:szCs w:val="22"/>
              </w:rPr>
              <w:t>且</w:t>
            </w:r>
            <m:oMath>
              <m:f>
                <m:fPr>
                  <m:ctrlPr>
                    <w:rPr>
                      <w:rFonts w:ascii="Cambria Math" w:hAnsi="Cambria Math" w:cs="宋体"/>
                      <w:i/>
                      <w:color w:val="000000"/>
                      <w:kern w:val="0"/>
                      <w:sz w:val="22"/>
                      <w:szCs w:val="22"/>
                    </w:rPr>
                  </m:ctrlPr>
                </m:fPr>
                <m:num>
                  <m:r>
                    <m:rPr/>
                    <w:rPr>
                      <w:rFonts w:ascii="Cambria Math" w:hAnsi="Cambria Math" w:cs="宋体"/>
                      <w:color w:val="000000"/>
                      <w:kern w:val="0"/>
                      <w:sz w:val="22"/>
                      <w:szCs w:val="22"/>
                    </w:rPr>
                    <m:t>k</m:t>
                  </m:r>
                  <m:ctrlPr>
                    <w:rPr>
                      <w:rFonts w:ascii="Cambria Math" w:hAnsi="Cambria Math" w:cs="宋体"/>
                      <w:i/>
                      <w:color w:val="000000"/>
                      <w:kern w:val="0"/>
                      <w:sz w:val="22"/>
                      <w:szCs w:val="22"/>
                    </w:rPr>
                  </m:ctrlPr>
                </m:num>
                <m:den>
                  <m:r>
                    <m:rPr/>
                    <w:rPr>
                      <w:rFonts w:ascii="Cambria Math" w:hAnsi="Cambria Math" w:cs="宋体"/>
                      <w:color w:val="000000"/>
                      <w:kern w:val="0"/>
                      <w:sz w:val="22"/>
                      <w:szCs w:val="22"/>
                    </w:rPr>
                    <m:t>cρ</m:t>
                  </m:r>
                  <m:ctrlPr>
                    <w:rPr>
                      <w:rFonts w:ascii="Cambria Math" w:hAnsi="Cambria Math" w:cs="宋体"/>
                      <w:i/>
                      <w:color w:val="000000"/>
                      <w:kern w:val="0"/>
                      <w:sz w:val="22"/>
                      <w:szCs w:val="22"/>
                    </w:rPr>
                  </m:ctrlPr>
                </m:den>
              </m:f>
            </m:oMath>
            <w:r>
              <w:rPr>
                <w:rFonts w:ascii="宋体" w:hAnsi="宋体" w:cs="宋体"/>
                <w:color w:val="000000"/>
                <w:kern w:val="0"/>
                <w:sz w:val="22"/>
                <w:szCs w:val="22"/>
              </w:rPr>
              <w:t>=1(</w:t>
            </w:r>
            <w:r>
              <w:rPr>
                <w:rFonts w:hint="eastAsia" w:ascii="宋体" w:hAnsi="宋体" w:cs="宋体"/>
                <w:color w:val="000000"/>
                <w:kern w:val="0"/>
                <w:sz w:val="22"/>
                <w:szCs w:val="22"/>
              </w:rPr>
              <w:t>m</w:t>
            </w:r>
            <w:r>
              <w:rPr>
                <w:rFonts w:ascii="宋体" w:hAnsi="宋体" w:cs="宋体"/>
                <w:color w:val="000000"/>
                <w:kern w:val="0"/>
                <w:sz w:val="22"/>
                <w:szCs w:val="22"/>
                <w:vertAlign w:val="superscript"/>
              </w:rPr>
              <w:t>2</w:t>
            </w:r>
            <w:r>
              <w:rPr>
                <w:rFonts w:ascii="宋体" w:hAnsi="宋体" w:cs="宋体"/>
                <w:color w:val="000000"/>
                <w:kern w:val="0"/>
                <w:sz w:val="22"/>
                <w:szCs w:val="22"/>
              </w:rPr>
              <w:t>/s).</w:t>
            </w:r>
          </w:p>
          <w:p w14:paraId="77337392">
            <w:pPr>
              <w:spacing w:line="360" w:lineRule="auto"/>
              <w:ind w:firstLine="420" w:firstLineChars="200"/>
              <w:jc w:val="center"/>
              <w:rPr>
                <w:rFonts w:hint="eastAsia" w:ascii="宋体" w:hAnsi="宋体"/>
                <w:szCs w:val="21"/>
              </w:rPr>
            </w:pPr>
            <w:r>
              <w:drawing>
                <wp:inline distT="0" distB="0" distL="0" distR="0">
                  <wp:extent cx="3213100" cy="1155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213265" cy="1155759"/>
                          </a:xfrm>
                          <a:prstGeom prst="rect">
                            <a:avLst/>
                          </a:prstGeom>
                        </pic:spPr>
                      </pic:pic>
                    </a:graphicData>
                  </a:graphic>
                </wp:inline>
              </w:drawing>
            </w:r>
          </w:p>
          <w:p w14:paraId="4CD85DBA">
            <w:pPr>
              <w:spacing w:line="360" w:lineRule="auto"/>
              <w:rPr>
                <w:rFonts w:hint="eastAsia" w:ascii="宋体" w:hAnsi="宋体"/>
              </w:rPr>
            </w:pPr>
            <w:r>
              <w:rPr>
                <w:rFonts w:hint="eastAsia" w:ascii="宋体" w:hAnsi="宋体"/>
              </w:rPr>
              <w:t>假设该</w:t>
            </w:r>
            <w:r>
              <w:rPr>
                <w:rFonts w:hint="eastAsia" w:ascii="宋体" w:hAnsi="宋体"/>
                <w:szCs w:val="21"/>
              </w:rPr>
              <w:t>均匀细杆侧面绝热，同一截面的温度相同，则</w:t>
            </w:r>
            <w:r>
              <w:rPr>
                <w:rFonts w:hint="eastAsia" w:ascii="宋体" w:hAnsi="宋体"/>
              </w:rPr>
              <w:t>可将</w:t>
            </w:r>
            <w:r>
              <w:rPr>
                <w:rFonts w:hint="eastAsia" w:ascii="宋体" w:hAnsi="宋体"/>
                <w:szCs w:val="21"/>
              </w:rPr>
              <w:t>均匀细杆的</w:t>
            </w:r>
            <w:r>
              <w:rPr>
                <w:rFonts w:hint="eastAsia" w:ascii="宋体" w:hAnsi="宋体"/>
              </w:rPr>
              <w:t>传热问题简化为一维热传导问题，建立如下图所示的坐标系。</w:t>
            </w:r>
          </w:p>
          <w:p w14:paraId="58AD6DB6">
            <w:pPr>
              <w:spacing w:line="360" w:lineRule="auto"/>
              <w:jc w:val="center"/>
              <w:rPr>
                <w:rFonts w:hint="eastAsia" w:ascii="宋体" w:hAnsi="宋体"/>
              </w:rPr>
            </w:pPr>
            <w:r>
              <w:drawing>
                <wp:inline distT="0" distB="0" distL="0" distR="0">
                  <wp:extent cx="4286250" cy="10922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286470" cy="1092256"/>
                          </a:xfrm>
                          <a:prstGeom prst="rect">
                            <a:avLst/>
                          </a:prstGeom>
                        </pic:spPr>
                      </pic:pic>
                    </a:graphicData>
                  </a:graphic>
                </wp:inline>
              </w:drawing>
            </w:r>
          </w:p>
          <w:p w14:paraId="325A03EB">
            <w:pPr>
              <w:spacing w:line="360" w:lineRule="auto"/>
              <w:rPr>
                <w:rFonts w:hint="eastAsia" w:ascii="宋体" w:hAnsi="宋体"/>
                <w:szCs w:val="21"/>
              </w:rPr>
            </w:pPr>
            <w:r>
              <w:rPr>
                <w:rFonts w:hint="eastAsia" w:ascii="宋体" w:hAnsi="宋体"/>
                <w:szCs w:val="21"/>
              </w:rPr>
              <w:t>假设左端面（</w:t>
            </w:r>
            <m:oMath>
              <m:r>
                <m:rPr/>
                <w:rPr>
                  <w:rFonts w:ascii="Cambria Math" w:hAnsi="Cambria Math"/>
                  <w:szCs w:val="21"/>
                </w:rPr>
                <m:t>x=0</m:t>
              </m:r>
            </m:oMath>
            <w:r>
              <w:rPr>
                <w:rFonts w:hint="eastAsia" w:ascii="宋体" w:hAnsi="宋体"/>
                <w:szCs w:val="21"/>
              </w:rPr>
              <w:t>）的温度为</w:t>
            </w:r>
            <m:oMath>
              <m:sSup>
                <m:sSupPr>
                  <m:ctrlPr>
                    <w:rPr>
                      <w:rFonts w:ascii="Cambria Math" w:hAnsi="Cambria Math"/>
                      <w:i/>
                      <w:szCs w:val="21"/>
                    </w:rPr>
                  </m:ctrlPr>
                </m:sSupPr>
                <m:e>
                  <m:r>
                    <m:rPr/>
                    <w:rPr>
                      <w:rFonts w:hint="eastAsia" w:ascii="Cambria Math" w:hAnsi="Cambria Math"/>
                      <w:szCs w:val="21"/>
                    </w:rPr>
                    <m:t>e</m:t>
                  </m:r>
                  <m:ctrlPr>
                    <w:rPr>
                      <w:rFonts w:ascii="Cambria Math" w:hAnsi="Cambria Math"/>
                      <w:i/>
                      <w:szCs w:val="21"/>
                    </w:rPr>
                  </m:ctrlPr>
                </m:e>
                <m:sup>
                  <m:r>
                    <m:rPr/>
                    <w:rPr>
                      <w:rFonts w:hint="eastAsia" w:ascii="Cambria Math" w:hAnsi="Cambria Math"/>
                      <w:szCs w:val="21"/>
                    </w:rPr>
                    <m:t>t</m:t>
                  </m:r>
                  <m:ctrlPr>
                    <w:rPr>
                      <w:rFonts w:ascii="Cambria Math" w:hAnsi="Cambria Math"/>
                      <w:i/>
                      <w:szCs w:val="21"/>
                    </w:rPr>
                  </m:ctrlPr>
                </m:sup>
              </m:sSup>
            </m:oMath>
            <w:r>
              <w:rPr>
                <w:rFonts w:hint="eastAsia" w:ascii="宋体" w:hAnsi="宋体"/>
                <w:szCs w:val="21"/>
              </w:rPr>
              <w:t>，右端面（</w:t>
            </w:r>
            <m:oMath>
              <m:r>
                <m:rPr/>
                <w:rPr>
                  <w:rFonts w:ascii="Cambria Math" w:hAnsi="Cambria Math"/>
                  <w:szCs w:val="21"/>
                </w:rPr>
                <m:t>x=1</m:t>
              </m:r>
            </m:oMath>
            <w:r>
              <w:rPr>
                <w:rFonts w:hint="eastAsia" w:ascii="宋体" w:hAnsi="宋体"/>
                <w:szCs w:val="21"/>
              </w:rPr>
              <w:t>）的温度为</w:t>
            </w:r>
            <m:oMath>
              <m:sSup>
                <m:sSupPr>
                  <m:ctrlPr>
                    <w:rPr>
                      <w:rFonts w:ascii="Cambria Math" w:hAnsi="Cambria Math"/>
                      <w:i/>
                      <w:szCs w:val="21"/>
                    </w:rPr>
                  </m:ctrlPr>
                </m:sSupPr>
                <m:e>
                  <m:r>
                    <m:rPr/>
                    <w:rPr>
                      <w:rFonts w:hint="eastAsia" w:ascii="Cambria Math" w:hAnsi="Cambria Math"/>
                      <w:szCs w:val="21"/>
                    </w:rPr>
                    <m:t>e</m:t>
                  </m:r>
                  <m:ctrlPr>
                    <w:rPr>
                      <w:rFonts w:ascii="Cambria Math" w:hAnsi="Cambria Math"/>
                      <w:i/>
                      <w:szCs w:val="21"/>
                    </w:rPr>
                  </m:ctrlPr>
                </m:e>
                <m:sup>
                  <m:r>
                    <m:rPr/>
                    <w:rPr>
                      <w:rFonts w:ascii="Cambria Math" w:hAnsi="Cambria Math"/>
                      <w:szCs w:val="21"/>
                    </w:rPr>
                    <m:t>1+</m:t>
                  </m:r>
                  <m:r>
                    <m:rPr/>
                    <w:rPr>
                      <w:rFonts w:hint="eastAsia" w:ascii="Cambria Math" w:hAnsi="Cambria Math"/>
                      <w:szCs w:val="21"/>
                    </w:rPr>
                    <m:t>t</m:t>
                  </m:r>
                  <m:ctrlPr>
                    <w:rPr>
                      <w:rFonts w:ascii="Cambria Math" w:hAnsi="Cambria Math"/>
                      <w:i/>
                      <w:szCs w:val="21"/>
                    </w:rPr>
                  </m:ctrlPr>
                </m:sup>
              </m:sSup>
            </m:oMath>
            <w:r>
              <w:rPr>
                <w:rFonts w:hint="eastAsia" w:ascii="宋体" w:hAnsi="宋体"/>
                <w:szCs w:val="21"/>
              </w:rPr>
              <w:t>，</w:t>
            </w:r>
            <w:r>
              <w:rPr>
                <w:position w:val="-6"/>
              </w:rPr>
              <w:object>
                <v:shape id="_x0000_i1025" o:spt="75" type="#_x0000_t75" style="height:13.8pt;width:25.2pt;" o:ole="t" filled="f" o:preferrelative="t" stroked="f" coordsize="21600,21600">
                  <v:path/>
                  <v:fill on="f" focussize="0,0"/>
                  <v:stroke on="f" joinstyle="miter"/>
                  <v:imagedata r:id="rId9" o:title=""/>
                  <o:lock v:ext="edit" aspectratio="t"/>
                  <w10:wrap type="none"/>
                  <w10:anchorlock/>
                </v:shape>
                <o:OLEObject Type="Embed" ProgID="Equation.DSMT4" ShapeID="_x0000_i1025" DrawAspect="Content" ObjectID="_1468075725" r:id="rId8">
                  <o:LockedField>false</o:LockedField>
                </o:OLEObject>
              </w:object>
            </w:r>
            <w:r>
              <w:rPr>
                <w:rFonts w:hint="eastAsia" w:ascii="宋体" w:hAnsi="宋体"/>
                <w:szCs w:val="21"/>
              </w:rPr>
              <w:t>时，细杆温度分布为</w:t>
            </w:r>
            <w:r>
              <w:rPr>
                <w:position w:val="-10"/>
              </w:rPr>
              <w:object>
                <v:shape id="_x0000_i1026" o:spt="75" type="#_x0000_t75" style="height:18pt;width:61.8pt;" o:ole="t" filled="f" o:preferrelative="t" stroked="f" coordsize="21600,21600">
                  <v:path/>
                  <v:fill on="f" focussize="0,0"/>
                  <v:stroke on="f" joinstyle="miter"/>
                  <v:imagedata r:id="rId11" o:title=""/>
                  <o:lock v:ext="edit" aspectratio="t"/>
                  <w10:wrap type="none"/>
                  <w10:anchorlock/>
                </v:shape>
                <o:OLEObject Type="Embed" ProgID="Equation.DSMT4" ShapeID="_x0000_i1026" DrawAspect="Content" ObjectID="_1468075726" r:id="rId10">
                  <o:LockedField>false</o:LockedField>
                </o:OLEObject>
              </w:object>
            </w:r>
            <w:r>
              <w:rPr>
                <w:rFonts w:hint="eastAsia"/>
              </w:rPr>
              <w:t>。考虑</w:t>
            </w:r>
            <w:r>
              <w:rPr>
                <w:rFonts w:hint="eastAsia" w:ascii="宋体" w:hAnsi="宋体"/>
                <w:szCs w:val="21"/>
              </w:rPr>
              <w:t>时间</w:t>
            </w:r>
            <w:r>
              <w:rPr>
                <w:position w:val="-6"/>
              </w:rPr>
              <w:object>
                <v:shape id="_x0000_i1027" o:spt="75" type="#_x0000_t75" style="height:12pt;width:6.6pt;" o:ole="t" filled="f" o:preferrelative="t" stroked="f" coordsize="21600,21600">
                  <v:path/>
                  <v:fill on="f" focussize="0,0"/>
                  <v:stroke on="f" joinstyle="miter"/>
                  <v:imagedata r:id="rId13" o:title=""/>
                  <o:lock v:ext="edit" aspectratio="t"/>
                  <w10:wrap type="none"/>
                  <w10:anchorlock/>
                </v:shape>
                <o:OLEObject Type="Embed" ProgID="Equation.DSMT4" ShapeID="_x0000_i1027" DrawAspect="Content" ObjectID="_1468075727" r:id="rId12">
                  <o:LockedField>false</o:LockedField>
                </o:OLEObject>
              </w:object>
            </w:r>
            <w:r>
              <w:rPr>
                <w:rFonts w:hint="eastAsia"/>
              </w:rPr>
              <w:t>的范围为</w:t>
            </w:r>
            <m:oMath>
              <m:r>
                <m:rPr/>
                <w:rPr>
                  <w:rFonts w:ascii="Cambria Math" w:hAnsi="Cambria Math"/>
                  <w:szCs w:val="21"/>
                </w:rPr>
                <m:t>0&lt;t≤1</m:t>
              </m:r>
            </m:oMath>
            <w:r>
              <w:rPr>
                <w:rFonts w:hint="eastAsia" w:ascii="宋体" w:hAnsi="宋体"/>
                <w:szCs w:val="21"/>
              </w:rPr>
              <w:t>，试完成下列作业：</w:t>
            </w:r>
          </w:p>
          <w:p w14:paraId="39B07F1C">
            <w:pPr>
              <w:spacing w:line="500" w:lineRule="exact"/>
              <w:ind w:firstLine="420" w:firstLineChars="200"/>
              <w:rPr>
                <w:rFonts w:hint="eastAsia" w:ascii="宋体" w:hAnsi="宋体"/>
              </w:rPr>
            </w:pPr>
            <w:r>
              <w:rPr>
                <w:rFonts w:hint="eastAsia" w:ascii="宋体" w:hAnsi="宋体"/>
              </w:rPr>
              <w:t>（</w:t>
            </w:r>
            <w:r>
              <w:rPr>
                <w:rFonts w:ascii="宋体" w:hAnsi="宋体"/>
              </w:rPr>
              <w:t>1</w:t>
            </w:r>
            <w:r>
              <w:rPr>
                <w:rFonts w:hint="eastAsia" w:ascii="宋体" w:hAnsi="宋体"/>
              </w:rPr>
              <w:t>）</w:t>
            </w:r>
            <w:r>
              <w:rPr>
                <w:rFonts w:ascii="宋体" w:hAnsi="宋体"/>
              </w:rPr>
              <w:t> </w:t>
            </w:r>
            <w:r>
              <w:rPr>
                <w:rFonts w:hint="eastAsia" w:ascii="宋体" w:hAnsi="宋体"/>
                <w:szCs w:val="21"/>
              </w:rPr>
              <w:t>分析问题，建立均匀细杆中热量分布的数学模型</w:t>
            </w:r>
            <w:r>
              <w:rPr>
                <w:rFonts w:hint="eastAsia" w:ascii="宋体" w:hAnsi="宋体"/>
              </w:rPr>
              <w:t>；</w:t>
            </w:r>
          </w:p>
          <w:p w14:paraId="430927D2">
            <w:pPr>
              <w:spacing w:line="500" w:lineRule="exact"/>
              <w:ind w:firstLine="420" w:firstLineChars="200"/>
              <w:rPr>
                <w:rFonts w:hint="eastAsia" w:ascii="宋体" w:hAnsi="宋体"/>
              </w:rPr>
            </w:pPr>
            <w:r>
              <w:rPr>
                <w:rFonts w:hint="eastAsia" w:ascii="宋体" w:hAnsi="宋体"/>
              </w:rPr>
              <w:t>（</w:t>
            </w:r>
            <w:r>
              <w:rPr>
                <w:rFonts w:ascii="宋体" w:hAnsi="宋体"/>
              </w:rPr>
              <w:t>2</w:t>
            </w:r>
            <w:r>
              <w:rPr>
                <w:rFonts w:hint="eastAsia" w:ascii="宋体" w:hAnsi="宋体"/>
              </w:rPr>
              <w:t>）</w:t>
            </w:r>
            <w:r>
              <w:rPr>
                <w:rFonts w:ascii="宋体" w:hAnsi="宋体"/>
              </w:rPr>
              <w:t> </w:t>
            </w:r>
            <w:r>
              <w:rPr>
                <w:rFonts w:hint="eastAsia" w:ascii="宋体" w:hAnsi="宋体"/>
              </w:rPr>
              <w:t>分别用显式差分法和隐式差分法求解该数学模型；</w:t>
            </w:r>
            <w:r>
              <w:rPr>
                <w:rFonts w:ascii="宋体" w:hAnsi="宋体"/>
              </w:rPr>
              <w:t> </w:t>
            </w:r>
          </w:p>
          <w:p w14:paraId="51497B2E">
            <w:pPr>
              <w:spacing w:line="500" w:lineRule="exact"/>
              <w:ind w:left="210" w:leftChars="100" w:firstLine="210" w:firstLineChars="100"/>
              <w:rPr>
                <w:rFonts w:hint="eastAsia" w:ascii="宋体" w:hAnsi="宋体"/>
              </w:rPr>
            </w:pPr>
            <w:r>
              <w:rPr>
                <w:rFonts w:hint="eastAsia" w:ascii="宋体" w:hAnsi="宋体"/>
              </w:rPr>
              <w:t>（</w:t>
            </w:r>
            <w:r>
              <w:rPr>
                <w:rFonts w:ascii="宋体" w:hAnsi="宋体"/>
              </w:rPr>
              <w:t>3</w:t>
            </w:r>
            <w:r>
              <w:rPr>
                <w:rFonts w:hint="eastAsia" w:ascii="宋体" w:hAnsi="宋体"/>
              </w:rPr>
              <w:t>）</w:t>
            </w:r>
            <w:r>
              <w:rPr>
                <w:rFonts w:ascii="宋体" w:hAnsi="宋体"/>
              </w:rPr>
              <w:t> </w:t>
            </w:r>
            <w:r>
              <w:rPr>
                <w:rFonts w:hint="eastAsia" w:ascii="宋体" w:hAnsi="宋体"/>
                <w:szCs w:val="21"/>
              </w:rPr>
              <w:t>分析均匀细杆中的热量分布，并分别画出</w:t>
            </w:r>
            <w:r>
              <w:rPr>
                <w:position w:val="-10"/>
              </w:rPr>
              <w:object>
                <v:shape id="_x0000_i1028" o:spt="75" type="#_x0000_t75" style="height:16.2pt;width:127.2pt;" o:ole="t" filled="f" o:preferrelative="t" stroked="f" coordsize="21600,21600">
                  <v:path/>
                  <v:fill on="f" focussize="0,0"/>
                  <v:stroke on="f" joinstyle="miter"/>
                  <v:imagedata r:id="rId15" o:title=""/>
                  <o:lock v:ext="edit" aspectratio="t"/>
                  <w10:wrap type="none"/>
                  <w10:anchorlock/>
                </v:shape>
                <o:OLEObject Type="Embed" ProgID="Equation.DSMT4" ShapeID="_x0000_i1028" DrawAspect="Content" ObjectID="_1468075728" r:id="rId14">
                  <o:LockedField>false</o:LockedField>
                </o:OLEObject>
              </w:object>
            </w:r>
            <w:r>
              <w:rPr>
                <w:rFonts w:hint="eastAsia"/>
              </w:rPr>
              <w:t>时细杆中温度分布曲线</w:t>
            </w:r>
            <w:r>
              <w:rPr>
                <w:rFonts w:hint="eastAsia" w:ascii="宋体" w:hAnsi="宋体"/>
                <w:szCs w:val="21"/>
              </w:rPr>
              <w:t>。</w:t>
            </w:r>
          </w:p>
          <w:bookmarkEnd w:id="0"/>
          <w:p w14:paraId="7D23DDC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Consolas" w:hAnsi="Consolas" w:eastAsia="宋体" w:cs="Consolas"/>
                <w:b w:val="0"/>
                <w:bCs w:val="0"/>
                <w:i w:val="0"/>
                <w:iCs w:val="0"/>
                <w:sz w:val="20"/>
                <w:szCs w:val="20"/>
                <w:lang w:eastAsia="zh-CN"/>
              </w:rPr>
            </w:pPr>
          </w:p>
          <w:p w14:paraId="53840C51">
            <w:pPr>
              <w:widowControl/>
              <w:spacing w:line="280" w:lineRule="atLeast"/>
              <w:jc w:val="center"/>
              <w:rPr>
                <w:rFonts w:hint="eastAsia" w:ascii="Cambria Math" w:hAnsi="Cambria Math" w:eastAsia="仿宋" w:cs="宋体"/>
                <w:kern w:val="0"/>
                <w:szCs w:val="21"/>
              </w:rPr>
            </w:pPr>
          </w:p>
        </w:tc>
      </w:tr>
      <w:tr w14:paraId="71B2F9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CellMar>
            <w:top w:w="15" w:type="dxa"/>
            <w:left w:w="15" w:type="dxa"/>
            <w:bottom w:w="15" w:type="dxa"/>
            <w:right w:w="15" w:type="dxa"/>
          </w:tblCellMar>
        </w:tblPrEx>
        <w:trPr>
          <w:trHeight w:val="1193" w:hRule="atLeast"/>
          <w:tblCellSpacing w:w="7" w:type="dxa"/>
          <w:jc w:val="center"/>
        </w:trPr>
        <w:tc>
          <w:tcPr>
            <w:tcW w:w="523" w:type="pct"/>
            <w:shd w:val="clear" w:color="auto" w:fill="FFFFFF"/>
            <w:vAlign w:val="center"/>
          </w:tcPr>
          <w:p w14:paraId="2D92A83F">
            <w:pPr>
              <w:widowControl/>
              <w:spacing w:line="348" w:lineRule="atLeast"/>
              <w:jc w:val="center"/>
              <w:rPr>
                <w:rFonts w:ascii="仿宋" w:hAnsi="仿宋" w:eastAsia="仿宋" w:cs="宋体"/>
                <w:kern w:val="0"/>
                <w:szCs w:val="21"/>
              </w:rPr>
            </w:pPr>
            <w:r>
              <w:rPr>
                <w:rFonts w:hint="eastAsia" w:ascii="仿宋" w:hAnsi="仿宋" w:eastAsia="仿宋" w:cs="宋体"/>
                <w:kern w:val="0"/>
                <w:szCs w:val="21"/>
              </w:rPr>
              <w:t>实验结果及分析</w:t>
            </w:r>
          </w:p>
        </w:tc>
        <w:tc>
          <w:tcPr>
            <w:tcW w:w="4456" w:type="pct"/>
            <w:gridSpan w:val="3"/>
            <w:shd w:val="clear" w:color="auto" w:fill="FFFFFF"/>
          </w:tcPr>
          <w:p w14:paraId="432DF52F">
            <w:pPr>
              <w:widowControl/>
              <w:spacing w:line="348" w:lineRule="atLeast"/>
              <w:rPr>
                <w:rFonts w:hint="eastAsia" w:ascii="仿宋" w:hAnsi="仿宋" w:eastAsia="仿宋" w:cs="宋体"/>
                <w:kern w:val="0"/>
                <w:szCs w:val="21"/>
              </w:rPr>
            </w:pPr>
            <w:r>
              <w:rPr>
                <w:rFonts w:hint="eastAsia" w:ascii="仿宋" w:hAnsi="仿宋" w:eastAsia="仿宋" w:cs="宋体"/>
                <w:kern w:val="0"/>
                <w:szCs w:val="21"/>
              </w:rPr>
              <w:t>一、问题背景与数学模型</w:t>
            </w:r>
          </w:p>
          <w:p w14:paraId="7159439E">
            <w:pPr>
              <w:widowControl/>
              <w:spacing w:line="348" w:lineRule="atLeast"/>
              <w:ind w:firstLine="210" w:firstLineChars="100"/>
              <w:jc w:val="center"/>
              <w:rPr>
                <w:rFonts w:hint="eastAsia" w:ascii="仿宋" w:hAnsi="仿宋" w:eastAsia="仿宋" w:cs="宋体"/>
                <w:kern w:val="0"/>
                <w:szCs w:val="21"/>
              </w:rPr>
            </w:pPr>
            <w:r>
              <w:rPr>
                <w:rFonts w:hint="eastAsia" w:ascii="仿宋" w:hAnsi="仿宋" w:eastAsia="仿宋" w:cs="宋体"/>
                <w:kern w:val="0"/>
                <w:szCs w:val="21"/>
              </w:rPr>
              <w:t>考虑长度为 L=1m 的均匀细杆（侧面绝热），其温度仅随轴向 x 变化，可用一维热传导方程描述：</w:t>
            </w:r>
            <w:r>
              <w:rPr>
                <w:rFonts w:hint="eastAsia" w:ascii="仿宋" w:hAnsi="仿宋" w:eastAsia="仿宋" w:cs="宋体"/>
                <w:kern w:val="0"/>
                <w:szCs w:val="21"/>
              </w:rPr>
              <w:br w:type="textWrapping"/>
            </w:r>
            <w:r>
              <w:rPr>
                <w:rFonts w:hint="eastAsia" w:ascii="仿宋" w:hAnsi="仿宋" w:eastAsia="仿宋" w:cs="宋体"/>
                <w:kern w:val="0"/>
                <w:szCs w:val="21"/>
              </w:rPr>
              <w:t>∂T/∂t = (k/ρc) * ∂²T/∂x²，</w:t>
            </w:r>
            <w:r>
              <w:rPr>
                <w:rFonts w:hint="eastAsia" w:ascii="仿宋" w:hAnsi="仿宋" w:eastAsia="仿宋" w:cs="宋体"/>
                <w:kern w:val="0"/>
                <w:szCs w:val="21"/>
              </w:rPr>
              <w:br w:type="textWrapping"/>
            </w:r>
            <w:r>
              <w:rPr>
                <w:rFonts w:hint="eastAsia" w:ascii="仿宋" w:hAnsi="仿宋" w:eastAsia="仿宋" w:cs="宋体"/>
                <w:kern w:val="0"/>
                <w:szCs w:val="21"/>
              </w:rPr>
              <w:t>题中给出 κ = k/(ρc) = 1 m²/s，故化简为：</w:t>
            </w:r>
            <w:r>
              <w:rPr>
                <w:rFonts w:hint="eastAsia" w:ascii="仿宋" w:hAnsi="仿宋" w:eastAsia="仿宋" w:cs="宋体"/>
                <w:kern w:val="0"/>
                <w:szCs w:val="21"/>
              </w:rPr>
              <w:br w:type="textWrapping"/>
            </w:r>
            <w:r>
              <w:rPr>
                <w:rFonts w:hint="eastAsia" w:ascii="仿宋" w:hAnsi="仿宋" w:eastAsia="仿宋" w:cs="宋体"/>
                <w:kern w:val="0"/>
                <w:szCs w:val="21"/>
              </w:rPr>
              <w:t>∂T/∂t = ∂²T/∂x²，  0&lt;x&lt;1, t&gt;0。</w:t>
            </w:r>
            <w:r>
              <w:rPr>
                <w:rFonts w:hint="eastAsia" w:ascii="仿宋" w:hAnsi="仿宋" w:eastAsia="仿宋" w:cs="宋体"/>
                <w:kern w:val="0"/>
                <w:szCs w:val="21"/>
              </w:rPr>
              <w:br w:type="textWrapping"/>
            </w:r>
            <w:r>
              <w:rPr>
                <w:rFonts w:hint="eastAsia" w:ascii="仿宋" w:hAnsi="仿宋" w:eastAsia="仿宋" w:cs="宋体"/>
                <w:kern w:val="0"/>
                <w:szCs w:val="21"/>
              </w:rPr>
              <w:t>初始条件：T(x,0) = e^x，边界条件：T(0,t) = e^t, T(1,t) = e^{1+t}。</w:t>
            </w:r>
            <w:r>
              <w:rPr>
                <w:rFonts w:hint="eastAsia" w:ascii="仿宋" w:hAnsi="仿宋" w:eastAsia="仿宋" w:cs="宋体"/>
                <w:kern w:val="0"/>
                <w:szCs w:val="21"/>
              </w:rPr>
              <w:br w:type="textWrapping"/>
            </w:r>
            <w:r>
              <w:rPr>
                <w:rFonts w:hint="eastAsia" w:ascii="仿宋" w:hAnsi="仿宋" w:eastAsia="仿宋" w:cs="宋体"/>
                <w:kern w:val="0"/>
                <w:szCs w:val="21"/>
              </w:rPr>
              <w:t>解析解为 T(x,t) = e^{x+t}。</w:t>
            </w:r>
          </w:p>
          <w:p w14:paraId="52943F9D">
            <w:pPr>
              <w:widowControl/>
              <w:spacing w:line="348" w:lineRule="atLeast"/>
              <w:jc w:val="both"/>
              <w:rPr>
                <w:rFonts w:hint="default" w:ascii="仿宋" w:hAnsi="仿宋" w:eastAsia="仿宋" w:cs="宋体"/>
                <w:kern w:val="0"/>
                <w:szCs w:val="21"/>
                <w:lang w:val="en-US" w:eastAsia="zh-CN"/>
              </w:rPr>
            </w:pPr>
            <w:r>
              <w:rPr>
                <w:rFonts w:hint="eastAsia" w:ascii="仿宋" w:hAnsi="仿宋" w:eastAsia="仿宋" w:cs="宋体"/>
                <w:kern w:val="0"/>
                <w:szCs w:val="21"/>
                <w:lang w:val="en-US" w:eastAsia="zh-CN"/>
              </w:rPr>
              <w:t>二、显式差分法（FTCS）</w:t>
            </w:r>
          </w:p>
          <w:p w14:paraId="74578A1D">
            <w:pPr>
              <w:widowControl/>
              <w:spacing w:line="348" w:lineRule="atLeast"/>
              <w:jc w:val="both"/>
              <w:rPr>
                <w:rFonts w:hint="eastAsia" w:ascii="仿宋" w:hAnsi="仿宋" w:eastAsia="仿宋" w:cs="宋体"/>
                <w:kern w:val="0"/>
                <w:szCs w:val="21"/>
              </w:rPr>
            </w:pPr>
            <w:r>
              <w:rPr>
                <w:rFonts w:hint="eastAsia" w:ascii="仿宋" w:hAnsi="仿宋" w:eastAsia="仿宋" w:cs="宋体"/>
                <w:kern w:val="0"/>
                <w:szCs w:val="21"/>
              </w:rPr>
              <w:t>差分格式：</w:t>
            </w:r>
            <w:r>
              <w:rPr>
                <w:rFonts w:hint="eastAsia" w:ascii="仿宋" w:hAnsi="仿宋" w:eastAsia="仿宋" w:cs="宋体"/>
                <w:kern w:val="0"/>
                <w:szCs w:val="21"/>
              </w:rPr>
              <w:br w:type="textWrapping"/>
            </w:r>
            <w:r>
              <w:rPr>
                <w:rFonts w:hint="eastAsia" w:ascii="仿宋" w:hAnsi="仿宋" w:eastAsia="仿宋" w:cs="宋体"/>
                <w:kern w:val="0"/>
                <w:szCs w:val="21"/>
              </w:rPr>
              <w:t>T_i^{n+1} = T_i^n + λ (T_{i+1}^n - 2T_i^n + T_{i-1}^n)，其中 λ = Δt / Δx²。</w:t>
            </w:r>
            <w:r>
              <w:rPr>
                <w:rFonts w:hint="eastAsia" w:ascii="仿宋" w:hAnsi="仿宋" w:eastAsia="仿宋" w:cs="宋体"/>
                <w:kern w:val="0"/>
                <w:szCs w:val="21"/>
              </w:rPr>
              <w:br w:type="textWrapping"/>
            </w:r>
            <w:r>
              <w:rPr>
                <w:rFonts w:hint="eastAsia" w:ascii="仿宋" w:hAnsi="仿宋" w:eastAsia="仿宋" w:cs="宋体"/>
                <w:kern w:val="0"/>
                <w:szCs w:val="21"/>
              </w:rPr>
              <w:t>稳定条件：λ ≤ 0.5。</w:t>
            </w:r>
            <w:r>
              <w:rPr>
                <w:rFonts w:hint="eastAsia" w:ascii="仿宋" w:hAnsi="仿宋" w:eastAsia="仿宋" w:cs="宋体"/>
                <w:kern w:val="0"/>
                <w:szCs w:val="21"/>
              </w:rPr>
              <w:br w:type="textWrapping"/>
            </w:r>
            <w:r>
              <w:rPr>
                <w:rFonts w:hint="eastAsia" w:ascii="仿宋" w:hAnsi="仿宋" w:eastAsia="仿宋" w:cs="宋体"/>
                <w:kern w:val="0"/>
                <w:szCs w:val="21"/>
              </w:rPr>
              <w:t>MATLAB 实现如下：</w:t>
            </w:r>
          </w:p>
          <w:p w14:paraId="5F0D9F44">
            <w:pPr>
              <w:widowControl/>
              <w:spacing w:line="348" w:lineRule="atLeast"/>
              <w:jc w:val="both"/>
              <w:rPr>
                <w:rFonts w:hint="eastAsia" w:ascii="仿宋" w:hAnsi="仿宋" w:eastAsia="仿宋" w:cs="宋体"/>
                <w:kern w:val="0"/>
                <w:szCs w:val="21"/>
              </w:rPr>
            </w:pPr>
            <w:r>
              <w:rPr>
                <w:rFonts w:hint="eastAsia" w:ascii="仿宋" w:hAnsi="仿宋" w:eastAsia="仿宋" w:cs="宋体"/>
                <w:kern w:val="0"/>
                <w:szCs w:val="21"/>
              </w:rPr>
              <w:t>L = 1;</w:t>
            </w:r>
            <w:r>
              <w:rPr>
                <w:rFonts w:hint="eastAsia" w:ascii="仿宋" w:hAnsi="仿宋" w:eastAsia="仿宋" w:cs="宋体"/>
                <w:kern w:val="0"/>
                <w:szCs w:val="21"/>
              </w:rPr>
              <w:br w:type="textWrapping"/>
            </w:r>
            <w:r>
              <w:rPr>
                <w:rFonts w:hint="eastAsia" w:ascii="仿宋" w:hAnsi="仿宋" w:eastAsia="仿宋" w:cs="宋体"/>
                <w:kern w:val="0"/>
                <w:szCs w:val="21"/>
              </w:rPr>
              <w:t>alpha = 1;</w:t>
            </w:r>
            <w:r>
              <w:rPr>
                <w:rFonts w:hint="eastAsia" w:ascii="仿宋" w:hAnsi="仿宋" w:eastAsia="仿宋" w:cs="宋体"/>
                <w:kern w:val="0"/>
                <w:szCs w:val="21"/>
              </w:rPr>
              <w:br w:type="textWrapping"/>
            </w:r>
            <w:r>
              <w:rPr>
                <w:rFonts w:hint="eastAsia" w:ascii="仿宋" w:hAnsi="仿宋" w:eastAsia="仿宋" w:cs="宋体"/>
                <w:kern w:val="0"/>
                <w:szCs w:val="21"/>
              </w:rPr>
              <w:t>N = 50;</w:t>
            </w:r>
            <w:r>
              <w:rPr>
                <w:rFonts w:hint="eastAsia" w:ascii="仿宋" w:hAnsi="仿宋" w:eastAsia="仿宋" w:cs="宋体"/>
                <w:kern w:val="0"/>
                <w:szCs w:val="21"/>
              </w:rPr>
              <w:br w:type="textWrapping"/>
            </w:r>
            <w:r>
              <w:rPr>
                <w:rFonts w:hint="eastAsia" w:ascii="仿宋" w:hAnsi="仿宋" w:eastAsia="仿宋" w:cs="宋体"/>
                <w:kern w:val="0"/>
                <w:szCs w:val="21"/>
              </w:rPr>
              <w:t>dx = L/N;</w:t>
            </w:r>
            <w:r>
              <w:rPr>
                <w:rFonts w:hint="eastAsia" w:ascii="仿宋" w:hAnsi="仿宋" w:eastAsia="仿宋" w:cs="宋体"/>
                <w:kern w:val="0"/>
                <w:szCs w:val="21"/>
              </w:rPr>
              <w:br w:type="textWrapping"/>
            </w:r>
            <w:r>
              <w:rPr>
                <w:rFonts w:hint="eastAsia" w:ascii="仿宋" w:hAnsi="仿宋" w:eastAsia="仿宋" w:cs="宋体"/>
                <w:kern w:val="0"/>
                <w:szCs w:val="21"/>
              </w:rPr>
              <w:t>dt = 1e-4;</w:t>
            </w:r>
            <w:r>
              <w:rPr>
                <w:rFonts w:hint="eastAsia" w:ascii="仿宋" w:hAnsi="仿宋" w:eastAsia="仿宋" w:cs="宋体"/>
                <w:kern w:val="0"/>
                <w:szCs w:val="21"/>
              </w:rPr>
              <w:br w:type="textWrapping"/>
            </w:r>
            <w:r>
              <w:rPr>
                <w:rFonts w:hint="eastAsia" w:ascii="仿宋" w:hAnsi="仿宋" w:eastAsia="仿宋" w:cs="宋体"/>
                <w:kern w:val="0"/>
                <w:szCs w:val="21"/>
              </w:rPr>
              <w:t>lambda = alpha*dt/dx^2;</w:t>
            </w:r>
            <w:r>
              <w:rPr>
                <w:rFonts w:hint="eastAsia" w:ascii="仿宋" w:hAnsi="仿宋" w:eastAsia="仿宋" w:cs="宋体"/>
                <w:kern w:val="0"/>
                <w:szCs w:val="21"/>
              </w:rPr>
              <w:br w:type="textWrapping"/>
            </w:r>
            <w:r>
              <w:rPr>
                <w:rFonts w:hint="eastAsia" w:ascii="仿宋" w:hAnsi="仿宋" w:eastAsia="仿宋" w:cs="宋体"/>
                <w:kern w:val="0"/>
                <w:szCs w:val="21"/>
              </w:rPr>
              <w:br w:type="textWrapping"/>
            </w:r>
            <w:r>
              <w:rPr>
                <w:rFonts w:hint="eastAsia" w:ascii="仿宋" w:hAnsi="仿宋" w:eastAsia="仿宋" w:cs="宋体"/>
                <w:kern w:val="0"/>
                <w:szCs w:val="21"/>
              </w:rPr>
              <w:t>x = linspace(0, L, N+1)';</w:t>
            </w:r>
            <w:r>
              <w:rPr>
                <w:rFonts w:hint="eastAsia" w:ascii="仿宋" w:hAnsi="仿宋" w:eastAsia="仿宋" w:cs="宋体"/>
                <w:kern w:val="0"/>
                <w:szCs w:val="21"/>
              </w:rPr>
              <w:br w:type="textWrapping"/>
            </w:r>
            <w:r>
              <w:rPr>
                <w:rFonts w:hint="eastAsia" w:ascii="仿宋" w:hAnsi="仿宋" w:eastAsia="仿宋" w:cs="宋体"/>
                <w:kern w:val="0"/>
                <w:szCs w:val="21"/>
              </w:rPr>
              <w:t>T = exp(x);</w:t>
            </w:r>
            <w:r>
              <w:rPr>
                <w:rFonts w:hint="eastAsia" w:ascii="仿宋" w:hAnsi="仿宋" w:eastAsia="仿宋" w:cs="宋体"/>
                <w:kern w:val="0"/>
                <w:szCs w:val="21"/>
              </w:rPr>
              <w:br w:type="textWrapping"/>
            </w:r>
            <w:r>
              <w:rPr>
                <w:rFonts w:hint="eastAsia" w:ascii="仿宋" w:hAnsi="仿宋" w:eastAsia="仿宋" w:cs="宋体"/>
                <w:kern w:val="0"/>
                <w:szCs w:val="21"/>
              </w:rPr>
              <w:br w:type="textWrapping"/>
            </w:r>
            <w:r>
              <w:rPr>
                <w:rFonts w:hint="eastAsia" w:ascii="仿宋" w:hAnsi="仿宋" w:eastAsia="仿宋" w:cs="宋体"/>
                <w:kern w:val="0"/>
                <w:szCs w:val="21"/>
              </w:rPr>
              <w:t>t = 0;</w:t>
            </w:r>
            <w:r>
              <w:rPr>
                <w:rFonts w:hint="eastAsia" w:ascii="仿宋" w:hAnsi="仿宋" w:eastAsia="仿宋" w:cs="宋体"/>
                <w:kern w:val="0"/>
                <w:szCs w:val="21"/>
              </w:rPr>
              <w:br w:type="textWrapping"/>
            </w:r>
            <w:r>
              <w:rPr>
                <w:rFonts w:hint="eastAsia" w:ascii="仿宋" w:hAnsi="仿宋" w:eastAsia="仿宋" w:cs="宋体"/>
                <w:kern w:val="0"/>
                <w:szCs w:val="21"/>
              </w:rPr>
              <w:t>for n = 1:10000</w:t>
            </w:r>
            <w:r>
              <w:rPr>
                <w:rFonts w:hint="eastAsia" w:ascii="仿宋" w:hAnsi="仿宋" w:eastAsia="仿宋" w:cs="宋体"/>
                <w:kern w:val="0"/>
                <w:szCs w:val="21"/>
              </w:rPr>
              <w:br w:type="textWrapping"/>
            </w:r>
            <w:r>
              <w:rPr>
                <w:rFonts w:hint="eastAsia" w:ascii="仿宋" w:hAnsi="仿宋" w:eastAsia="仿宋" w:cs="宋体"/>
                <w:kern w:val="0"/>
                <w:szCs w:val="21"/>
              </w:rPr>
              <w:t xml:space="preserve">    t = t + dt;</w:t>
            </w:r>
            <w:r>
              <w:rPr>
                <w:rFonts w:hint="eastAsia" w:ascii="仿宋" w:hAnsi="仿宋" w:eastAsia="仿宋" w:cs="宋体"/>
                <w:kern w:val="0"/>
                <w:szCs w:val="21"/>
              </w:rPr>
              <w:br w:type="textWrapping"/>
            </w:r>
            <w:r>
              <w:rPr>
                <w:rFonts w:hint="eastAsia" w:ascii="仿宋" w:hAnsi="仿宋" w:eastAsia="仿宋" w:cs="宋体"/>
                <w:kern w:val="0"/>
                <w:szCs w:val="21"/>
              </w:rPr>
              <w:t xml:space="preserve">    T_new = T;</w:t>
            </w:r>
            <w:r>
              <w:rPr>
                <w:rFonts w:hint="eastAsia" w:ascii="仿宋" w:hAnsi="仿宋" w:eastAsia="仿宋" w:cs="宋体"/>
                <w:kern w:val="0"/>
                <w:szCs w:val="21"/>
              </w:rPr>
              <w:br w:type="textWrapping"/>
            </w:r>
            <w:r>
              <w:rPr>
                <w:rFonts w:hint="eastAsia" w:ascii="仿宋" w:hAnsi="仿宋" w:eastAsia="仿宋" w:cs="宋体"/>
                <w:kern w:val="0"/>
                <w:szCs w:val="21"/>
              </w:rPr>
              <w:t xml:space="preserve">    for i = 2:N</w:t>
            </w:r>
            <w:r>
              <w:rPr>
                <w:rFonts w:hint="eastAsia" w:ascii="仿宋" w:hAnsi="仿宋" w:eastAsia="仿宋" w:cs="宋体"/>
                <w:kern w:val="0"/>
                <w:szCs w:val="21"/>
              </w:rPr>
              <w:br w:type="textWrapping"/>
            </w:r>
            <w:r>
              <w:rPr>
                <w:rFonts w:hint="eastAsia" w:ascii="仿宋" w:hAnsi="仿宋" w:eastAsia="仿宋" w:cs="宋体"/>
                <w:kern w:val="0"/>
                <w:szCs w:val="21"/>
              </w:rPr>
              <w:t xml:space="preserve">        T_new(i) = T(i) + lambda*(T(i+1) - 2*T(i) + T(i-1));</w:t>
            </w:r>
            <w:r>
              <w:rPr>
                <w:rFonts w:hint="eastAsia" w:ascii="仿宋" w:hAnsi="仿宋" w:eastAsia="仿宋" w:cs="宋体"/>
                <w:kern w:val="0"/>
                <w:szCs w:val="21"/>
              </w:rPr>
              <w:br w:type="textWrapping"/>
            </w:r>
            <w:r>
              <w:rPr>
                <w:rFonts w:hint="eastAsia" w:ascii="仿宋" w:hAnsi="仿宋" w:eastAsia="仿宋" w:cs="宋体"/>
                <w:kern w:val="0"/>
                <w:szCs w:val="21"/>
              </w:rPr>
              <w:t xml:space="preserve">    end</w:t>
            </w:r>
            <w:r>
              <w:rPr>
                <w:rFonts w:hint="eastAsia" w:ascii="仿宋" w:hAnsi="仿宋" w:eastAsia="仿宋" w:cs="宋体"/>
                <w:kern w:val="0"/>
                <w:szCs w:val="21"/>
              </w:rPr>
              <w:br w:type="textWrapping"/>
            </w:r>
            <w:r>
              <w:rPr>
                <w:rFonts w:hint="eastAsia" w:ascii="仿宋" w:hAnsi="仿宋" w:eastAsia="仿宋" w:cs="宋体"/>
                <w:kern w:val="0"/>
                <w:szCs w:val="21"/>
              </w:rPr>
              <w:t xml:space="preserve">    T_new(1) = exp(t);</w:t>
            </w:r>
            <w:r>
              <w:rPr>
                <w:rFonts w:hint="eastAsia" w:ascii="仿宋" w:hAnsi="仿宋" w:eastAsia="仿宋" w:cs="宋体"/>
                <w:kern w:val="0"/>
                <w:szCs w:val="21"/>
              </w:rPr>
              <w:br w:type="textWrapping"/>
            </w:r>
            <w:r>
              <w:rPr>
                <w:rFonts w:hint="eastAsia" w:ascii="仿宋" w:hAnsi="仿宋" w:eastAsia="仿宋" w:cs="宋体"/>
                <w:kern w:val="0"/>
                <w:szCs w:val="21"/>
              </w:rPr>
              <w:t xml:space="preserve">    T_new(end) = exp(1 + t);</w:t>
            </w:r>
            <w:r>
              <w:rPr>
                <w:rFonts w:hint="eastAsia" w:ascii="仿宋" w:hAnsi="仿宋" w:eastAsia="仿宋" w:cs="宋体"/>
                <w:kern w:val="0"/>
                <w:szCs w:val="21"/>
              </w:rPr>
              <w:br w:type="textWrapping"/>
            </w:r>
            <w:r>
              <w:rPr>
                <w:rFonts w:hint="eastAsia" w:ascii="仿宋" w:hAnsi="仿宋" w:eastAsia="仿宋" w:cs="宋体"/>
                <w:kern w:val="0"/>
                <w:szCs w:val="21"/>
              </w:rPr>
              <w:t xml:space="preserve">    T = T_new;</w:t>
            </w:r>
            <w:r>
              <w:rPr>
                <w:rFonts w:hint="eastAsia" w:ascii="仿宋" w:hAnsi="仿宋" w:eastAsia="仿宋" w:cs="宋体"/>
                <w:kern w:val="0"/>
                <w:szCs w:val="21"/>
              </w:rPr>
              <w:br w:type="textWrapping"/>
            </w:r>
            <w:r>
              <w:rPr>
                <w:rFonts w:hint="eastAsia" w:ascii="仿宋" w:hAnsi="仿宋" w:eastAsia="仿宋" w:cs="宋体"/>
                <w:kern w:val="0"/>
                <w:szCs w:val="21"/>
              </w:rPr>
              <w:t>end</w:t>
            </w:r>
            <w:r>
              <w:rPr>
                <w:rFonts w:hint="eastAsia" w:ascii="仿宋" w:hAnsi="仿宋" w:eastAsia="仿宋" w:cs="宋体"/>
                <w:kern w:val="0"/>
                <w:szCs w:val="21"/>
              </w:rPr>
              <w:br w:type="textWrapping"/>
            </w:r>
            <w:r>
              <w:rPr>
                <w:rFonts w:hint="eastAsia" w:ascii="仿宋" w:hAnsi="仿宋" w:eastAsia="仿宋" w:cs="宋体"/>
                <w:kern w:val="0"/>
                <w:szCs w:val="21"/>
              </w:rPr>
              <w:t>三、隐式差分法（后向欧拉）</w:t>
            </w:r>
          </w:p>
          <w:p w14:paraId="11F7F1FF">
            <w:pPr>
              <w:widowControl/>
              <w:spacing w:line="348" w:lineRule="atLeast"/>
              <w:jc w:val="both"/>
              <w:rPr>
                <w:rFonts w:hint="eastAsia" w:ascii="仿宋" w:hAnsi="仿宋" w:eastAsia="仿宋" w:cs="宋体"/>
                <w:kern w:val="0"/>
                <w:szCs w:val="21"/>
              </w:rPr>
            </w:pPr>
            <w:r>
              <w:rPr>
                <w:rFonts w:hint="eastAsia" w:ascii="仿宋" w:hAnsi="仿宋" w:eastAsia="仿宋" w:cs="宋体"/>
                <w:kern w:val="0"/>
                <w:szCs w:val="21"/>
              </w:rPr>
              <w:t>差分格式：</w:t>
            </w:r>
            <w:r>
              <w:rPr>
                <w:rFonts w:hint="eastAsia" w:ascii="仿宋" w:hAnsi="仿宋" w:eastAsia="仿宋" w:cs="宋体"/>
                <w:kern w:val="0"/>
                <w:szCs w:val="21"/>
              </w:rPr>
              <w:br w:type="textWrapping"/>
            </w:r>
            <w:r>
              <w:rPr>
                <w:rFonts w:hint="eastAsia" w:ascii="仿宋" w:hAnsi="仿宋" w:eastAsia="仿宋" w:cs="宋体"/>
                <w:kern w:val="0"/>
                <w:szCs w:val="21"/>
              </w:rPr>
              <w:t>T_i^{n+1} - λ (T_{i+1}^{n+1} - 2T_i^{n+1} + T_{i-1}^{n+1}) = T_i^n。</w:t>
            </w:r>
            <w:r>
              <w:rPr>
                <w:rFonts w:hint="eastAsia" w:ascii="仿宋" w:hAnsi="仿宋" w:eastAsia="仿宋" w:cs="宋体"/>
                <w:kern w:val="0"/>
                <w:szCs w:val="21"/>
              </w:rPr>
              <w:br w:type="textWrapping"/>
            </w:r>
            <w:r>
              <w:rPr>
                <w:rFonts w:hint="eastAsia" w:ascii="仿宋" w:hAnsi="仿宋" w:eastAsia="仿宋" w:cs="宋体"/>
                <w:kern w:val="0"/>
                <w:szCs w:val="21"/>
              </w:rPr>
              <w:t>构造三对角线性方程组，稳定性更好。</w:t>
            </w:r>
            <w:r>
              <w:rPr>
                <w:rFonts w:hint="eastAsia" w:ascii="仿宋" w:hAnsi="仿宋" w:eastAsia="仿宋" w:cs="宋体"/>
                <w:kern w:val="0"/>
                <w:szCs w:val="21"/>
              </w:rPr>
              <w:br w:type="textWrapping"/>
            </w:r>
            <w:r>
              <w:rPr>
                <w:rFonts w:hint="eastAsia" w:ascii="仿宋" w:hAnsi="仿宋" w:eastAsia="仿宋" w:cs="宋体"/>
                <w:kern w:val="0"/>
                <w:szCs w:val="21"/>
              </w:rPr>
              <w:t>MATLAB 实现如下：</w:t>
            </w:r>
          </w:p>
          <w:p w14:paraId="01EA8DC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仿宋" w:hAnsi="仿宋" w:eastAsia="仿宋" w:cs="宋体"/>
                <w:kern w:val="0"/>
                <w:szCs w:val="21"/>
              </w:rPr>
            </w:pPr>
            <w:r>
              <w:rPr>
                <w:rFonts w:hint="eastAsia" w:ascii="仿宋" w:hAnsi="仿宋" w:eastAsia="仿宋" w:cs="宋体"/>
                <w:kern w:val="0"/>
                <w:szCs w:val="21"/>
              </w:rPr>
              <w:br w:type="textWrapping"/>
            </w:r>
            <w:r>
              <w:rPr>
                <w:rFonts w:hint="eastAsia" w:ascii="仿宋" w:hAnsi="仿宋" w:eastAsia="仿宋" w:cs="宋体"/>
                <w:kern w:val="0"/>
                <w:szCs w:val="21"/>
              </w:rPr>
              <w:t>L = 1;</w:t>
            </w:r>
            <w:r>
              <w:rPr>
                <w:rFonts w:hint="eastAsia" w:ascii="仿宋" w:hAnsi="仿宋" w:eastAsia="仿宋" w:cs="宋体"/>
                <w:kern w:val="0"/>
                <w:szCs w:val="21"/>
              </w:rPr>
              <w:br w:type="textWrapping"/>
            </w:r>
            <w:r>
              <w:rPr>
                <w:rFonts w:hint="eastAsia" w:ascii="仿宋" w:hAnsi="仿宋" w:eastAsia="仿宋" w:cs="宋体"/>
                <w:kern w:val="0"/>
                <w:szCs w:val="21"/>
              </w:rPr>
              <w:t>alpha = 1;</w:t>
            </w:r>
            <w:r>
              <w:rPr>
                <w:rFonts w:hint="eastAsia" w:ascii="仿宋" w:hAnsi="仿宋" w:eastAsia="仿宋" w:cs="宋体"/>
                <w:kern w:val="0"/>
                <w:szCs w:val="21"/>
              </w:rPr>
              <w:br w:type="textWrapping"/>
            </w:r>
            <w:r>
              <w:rPr>
                <w:rFonts w:hint="eastAsia" w:ascii="仿宋" w:hAnsi="仿宋" w:eastAsia="仿宋" w:cs="宋体"/>
                <w:kern w:val="0"/>
                <w:szCs w:val="21"/>
              </w:rPr>
              <w:t>N = 50;</w:t>
            </w:r>
            <w:r>
              <w:rPr>
                <w:rFonts w:hint="eastAsia" w:ascii="仿宋" w:hAnsi="仿宋" w:eastAsia="仿宋" w:cs="宋体"/>
                <w:kern w:val="0"/>
                <w:szCs w:val="21"/>
              </w:rPr>
              <w:br w:type="textWrapping"/>
            </w:r>
            <w:r>
              <w:rPr>
                <w:rFonts w:hint="eastAsia" w:ascii="仿宋" w:hAnsi="仿宋" w:eastAsia="仿宋" w:cs="宋体"/>
                <w:kern w:val="0"/>
                <w:szCs w:val="21"/>
              </w:rPr>
              <w:t>dx = L/N;</w:t>
            </w:r>
            <w:r>
              <w:rPr>
                <w:rFonts w:hint="eastAsia" w:ascii="仿宋" w:hAnsi="仿宋" w:eastAsia="仿宋" w:cs="宋体"/>
                <w:kern w:val="0"/>
                <w:szCs w:val="21"/>
              </w:rPr>
              <w:br w:type="textWrapping"/>
            </w:r>
            <w:r>
              <w:rPr>
                <w:rFonts w:hint="eastAsia" w:ascii="仿宋" w:hAnsi="仿宋" w:eastAsia="仿宋" w:cs="宋体"/>
                <w:kern w:val="0"/>
                <w:szCs w:val="21"/>
              </w:rPr>
              <w:t>dt = 1e-4;</w:t>
            </w:r>
            <w:r>
              <w:rPr>
                <w:rFonts w:hint="eastAsia" w:ascii="仿宋" w:hAnsi="仿宋" w:eastAsia="仿宋" w:cs="宋体"/>
                <w:kern w:val="0"/>
                <w:szCs w:val="21"/>
              </w:rPr>
              <w:br w:type="textWrapping"/>
            </w:r>
            <w:r>
              <w:rPr>
                <w:rFonts w:hint="eastAsia" w:ascii="仿宋" w:hAnsi="仿宋" w:eastAsia="仿宋" w:cs="宋体"/>
                <w:kern w:val="0"/>
                <w:szCs w:val="21"/>
              </w:rPr>
              <w:t>lambda = alpha*dt/dx^2;</w:t>
            </w:r>
            <w:r>
              <w:rPr>
                <w:rFonts w:hint="eastAsia" w:ascii="仿宋" w:hAnsi="仿宋" w:eastAsia="仿宋" w:cs="宋体"/>
                <w:kern w:val="0"/>
                <w:szCs w:val="21"/>
              </w:rPr>
              <w:br w:type="textWrapping"/>
            </w:r>
            <w:r>
              <w:rPr>
                <w:rFonts w:hint="eastAsia" w:ascii="仿宋" w:hAnsi="仿宋" w:eastAsia="仿宋" w:cs="宋体"/>
                <w:kern w:val="0"/>
                <w:szCs w:val="21"/>
              </w:rPr>
              <w:br w:type="textWrapping"/>
            </w:r>
            <w:r>
              <w:rPr>
                <w:rFonts w:hint="eastAsia" w:ascii="仿宋" w:hAnsi="仿宋" w:eastAsia="仿宋" w:cs="宋体"/>
                <w:kern w:val="0"/>
                <w:szCs w:val="21"/>
              </w:rPr>
              <w:t>x = linspace(0, L, N+1)';</w:t>
            </w:r>
            <w:r>
              <w:rPr>
                <w:rFonts w:hint="eastAsia" w:ascii="仿宋" w:hAnsi="仿宋" w:eastAsia="仿宋" w:cs="宋体"/>
                <w:kern w:val="0"/>
                <w:szCs w:val="21"/>
              </w:rPr>
              <w:br w:type="textWrapping"/>
            </w:r>
            <w:r>
              <w:rPr>
                <w:rFonts w:hint="eastAsia" w:ascii="仿宋" w:hAnsi="仿宋" w:eastAsia="仿宋" w:cs="宋体"/>
                <w:kern w:val="0"/>
                <w:szCs w:val="21"/>
              </w:rPr>
              <w:t>T = exp(x);</w:t>
            </w:r>
            <w:r>
              <w:rPr>
                <w:rFonts w:hint="eastAsia" w:ascii="仿宋" w:hAnsi="仿宋" w:eastAsia="仿宋" w:cs="宋体"/>
                <w:kern w:val="0"/>
                <w:szCs w:val="21"/>
              </w:rPr>
              <w:br w:type="textWrapping"/>
            </w:r>
            <w:r>
              <w:rPr>
                <w:rFonts w:hint="eastAsia" w:ascii="仿宋" w:hAnsi="仿宋" w:eastAsia="仿宋" w:cs="宋体"/>
                <w:kern w:val="0"/>
                <w:szCs w:val="21"/>
              </w:rPr>
              <w:br w:type="textWrapping"/>
            </w:r>
            <w:r>
              <w:rPr>
                <w:rFonts w:hint="eastAsia" w:ascii="仿宋" w:hAnsi="仿宋" w:eastAsia="仿宋" w:cs="宋体"/>
                <w:kern w:val="0"/>
                <w:szCs w:val="21"/>
              </w:rPr>
              <w:t>A = diag((1+2*lambda)*ones(N-1,1)) ...</w:t>
            </w:r>
            <w:r>
              <w:rPr>
                <w:rFonts w:hint="eastAsia" w:ascii="仿宋" w:hAnsi="仿宋" w:eastAsia="仿宋" w:cs="宋体"/>
                <w:kern w:val="0"/>
                <w:szCs w:val="21"/>
              </w:rPr>
              <w:br w:type="textWrapping"/>
            </w:r>
            <w:r>
              <w:rPr>
                <w:rFonts w:hint="eastAsia" w:ascii="仿宋" w:hAnsi="仿宋" w:eastAsia="仿宋" w:cs="宋体"/>
                <w:kern w:val="0"/>
                <w:szCs w:val="21"/>
              </w:rPr>
              <w:t xml:space="preserve">  + diag(-lambda*ones(N-2,1),1) + diag(-lambda*ones(N-2,1),-1);</w:t>
            </w:r>
            <w:r>
              <w:rPr>
                <w:rFonts w:hint="eastAsia" w:ascii="仿宋" w:hAnsi="仿宋" w:eastAsia="仿宋" w:cs="宋体"/>
                <w:kern w:val="0"/>
                <w:szCs w:val="21"/>
              </w:rPr>
              <w:br w:type="textWrapping"/>
            </w:r>
            <w:r>
              <w:rPr>
                <w:rFonts w:hint="eastAsia" w:ascii="仿宋" w:hAnsi="仿宋" w:eastAsia="仿宋" w:cs="宋体"/>
                <w:kern w:val="0"/>
                <w:szCs w:val="21"/>
              </w:rPr>
              <w:br w:type="textWrapping"/>
            </w:r>
            <w:r>
              <w:rPr>
                <w:rFonts w:hint="eastAsia" w:ascii="仿宋" w:hAnsi="仿宋" w:eastAsia="仿宋" w:cs="宋体"/>
                <w:kern w:val="0"/>
                <w:szCs w:val="21"/>
              </w:rPr>
              <w:t>t = 0;</w:t>
            </w:r>
            <w:r>
              <w:rPr>
                <w:rFonts w:hint="eastAsia" w:ascii="仿宋" w:hAnsi="仿宋" w:eastAsia="仿宋" w:cs="宋体"/>
                <w:kern w:val="0"/>
                <w:szCs w:val="21"/>
              </w:rPr>
              <w:br w:type="textWrapping"/>
            </w:r>
            <w:r>
              <w:rPr>
                <w:rFonts w:hint="eastAsia" w:ascii="仿宋" w:hAnsi="仿宋" w:eastAsia="仿宋" w:cs="宋体"/>
                <w:kern w:val="0"/>
                <w:szCs w:val="21"/>
              </w:rPr>
              <w:t>for n = 1:10000</w:t>
            </w:r>
            <w:r>
              <w:rPr>
                <w:rFonts w:hint="eastAsia" w:ascii="仿宋" w:hAnsi="仿宋" w:eastAsia="仿宋" w:cs="宋体"/>
                <w:kern w:val="0"/>
                <w:szCs w:val="21"/>
              </w:rPr>
              <w:br w:type="textWrapping"/>
            </w:r>
            <w:r>
              <w:rPr>
                <w:rFonts w:hint="eastAsia" w:ascii="仿宋" w:hAnsi="仿宋" w:eastAsia="仿宋" w:cs="宋体"/>
                <w:kern w:val="0"/>
                <w:szCs w:val="21"/>
              </w:rPr>
              <w:t xml:space="preserve">    t = t + dt;</w:t>
            </w:r>
            <w:r>
              <w:rPr>
                <w:rFonts w:hint="eastAsia" w:ascii="仿宋" w:hAnsi="仿宋" w:eastAsia="仿宋" w:cs="宋体"/>
                <w:kern w:val="0"/>
                <w:szCs w:val="21"/>
              </w:rPr>
              <w:br w:type="textWrapping"/>
            </w:r>
            <w:r>
              <w:rPr>
                <w:rFonts w:hint="eastAsia" w:ascii="仿宋" w:hAnsi="仿宋" w:eastAsia="仿宋" w:cs="宋体"/>
                <w:kern w:val="0"/>
                <w:szCs w:val="21"/>
              </w:rPr>
              <w:t xml:space="preserve">    T_left = exp(t);</w:t>
            </w:r>
            <w:r>
              <w:rPr>
                <w:rFonts w:hint="eastAsia" w:ascii="仿宋" w:hAnsi="仿宋" w:eastAsia="仿宋" w:cs="宋体"/>
                <w:kern w:val="0"/>
                <w:szCs w:val="21"/>
              </w:rPr>
              <w:br w:type="textWrapping"/>
            </w:r>
            <w:r>
              <w:rPr>
                <w:rFonts w:hint="eastAsia" w:ascii="仿宋" w:hAnsi="仿宋" w:eastAsia="仿宋" w:cs="宋体"/>
                <w:kern w:val="0"/>
                <w:szCs w:val="21"/>
              </w:rPr>
              <w:t xml:space="preserve">    T_right = exp(1+t);</w:t>
            </w:r>
            <w:r>
              <w:rPr>
                <w:rFonts w:hint="eastAsia" w:ascii="仿宋" w:hAnsi="仿宋" w:eastAsia="仿宋" w:cs="宋体"/>
                <w:kern w:val="0"/>
                <w:szCs w:val="21"/>
              </w:rPr>
              <w:br w:type="textWrapping"/>
            </w:r>
            <w:r>
              <w:rPr>
                <w:rFonts w:hint="eastAsia" w:ascii="仿宋" w:hAnsi="仿宋" w:eastAsia="仿宋" w:cs="宋体"/>
                <w:kern w:val="0"/>
                <w:szCs w:val="21"/>
              </w:rPr>
              <w:t xml:space="preserve">    b = T(2:N);</w:t>
            </w:r>
            <w:r>
              <w:rPr>
                <w:rFonts w:hint="eastAsia" w:ascii="仿宋" w:hAnsi="仿宋" w:eastAsia="仿宋" w:cs="宋体"/>
                <w:kern w:val="0"/>
                <w:szCs w:val="21"/>
              </w:rPr>
              <w:br w:type="textWrapping"/>
            </w:r>
            <w:r>
              <w:rPr>
                <w:rFonts w:hint="eastAsia" w:ascii="仿宋" w:hAnsi="仿宋" w:eastAsia="仿宋" w:cs="宋体"/>
                <w:kern w:val="0"/>
                <w:szCs w:val="21"/>
              </w:rPr>
              <w:t xml:space="preserve">    b(1) = b(1) + lambda*T_left;</w:t>
            </w:r>
            <w:r>
              <w:rPr>
                <w:rFonts w:hint="eastAsia" w:ascii="仿宋" w:hAnsi="仿宋" w:eastAsia="仿宋" w:cs="宋体"/>
                <w:kern w:val="0"/>
                <w:szCs w:val="21"/>
              </w:rPr>
              <w:br w:type="textWrapping"/>
            </w:r>
            <w:r>
              <w:rPr>
                <w:rFonts w:hint="eastAsia" w:ascii="仿宋" w:hAnsi="仿宋" w:eastAsia="仿宋" w:cs="宋体"/>
                <w:kern w:val="0"/>
                <w:szCs w:val="21"/>
              </w:rPr>
              <w:t xml:space="preserve">    b(end) = b(end) + lambda*T_right;</w:t>
            </w:r>
            <w:r>
              <w:rPr>
                <w:rFonts w:hint="eastAsia" w:ascii="仿宋" w:hAnsi="仿宋" w:eastAsia="仿宋" w:cs="宋体"/>
                <w:kern w:val="0"/>
                <w:szCs w:val="21"/>
              </w:rPr>
              <w:br w:type="textWrapping"/>
            </w:r>
            <w:r>
              <w:rPr>
                <w:rFonts w:hint="eastAsia" w:ascii="仿宋" w:hAnsi="仿宋" w:eastAsia="仿宋" w:cs="宋体"/>
                <w:kern w:val="0"/>
                <w:szCs w:val="21"/>
              </w:rPr>
              <w:t xml:space="preserve">    T_interior = A \ b;</w:t>
            </w:r>
            <w:r>
              <w:rPr>
                <w:rFonts w:hint="eastAsia" w:ascii="仿宋" w:hAnsi="仿宋" w:eastAsia="仿宋" w:cs="宋体"/>
                <w:kern w:val="0"/>
                <w:szCs w:val="21"/>
              </w:rPr>
              <w:br w:type="textWrapping"/>
            </w:r>
            <w:r>
              <w:rPr>
                <w:rFonts w:hint="eastAsia" w:ascii="仿宋" w:hAnsi="仿宋" w:eastAsia="仿宋" w:cs="宋体"/>
                <w:kern w:val="0"/>
                <w:szCs w:val="21"/>
              </w:rPr>
              <w:t xml:space="preserve">    T = [T_left; T_interior; T_right];</w:t>
            </w:r>
            <w:r>
              <w:rPr>
                <w:rFonts w:hint="eastAsia" w:ascii="仿宋" w:hAnsi="仿宋" w:eastAsia="仿宋" w:cs="宋体"/>
                <w:kern w:val="0"/>
                <w:szCs w:val="21"/>
              </w:rPr>
              <w:br w:type="textWrapping"/>
            </w:r>
            <w:r>
              <w:rPr>
                <w:rFonts w:hint="eastAsia" w:ascii="仿宋" w:hAnsi="仿宋" w:eastAsia="仿宋" w:cs="宋体"/>
                <w:kern w:val="0"/>
                <w:szCs w:val="21"/>
              </w:rPr>
              <w:t>end</w:t>
            </w:r>
          </w:p>
          <w:p w14:paraId="03D3B74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eastAsia" w:ascii="仿宋" w:hAnsi="仿宋" w:eastAsia="仿宋" w:cs="宋体"/>
                <w:kern w:val="0"/>
                <w:szCs w:val="21"/>
              </w:rPr>
            </w:pPr>
          </w:p>
          <w:p w14:paraId="252D59A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eastAsia" w:ascii="仿宋" w:hAnsi="仿宋" w:eastAsia="仿宋" w:cs="宋体"/>
                <w:kern w:val="0"/>
                <w:szCs w:val="21"/>
                <w:lang w:val="en-US" w:eastAsia="zh-CN"/>
              </w:rPr>
              <w:t>三、</w:t>
            </w:r>
            <w:r>
              <w:rPr>
                <w:rFonts w:hint="eastAsia"/>
              </w:rPr>
              <w:t>温度分布曲线</w:t>
            </w:r>
            <w:r>
              <w:rPr>
                <w:rFonts w:hint="eastAsia" w:ascii="仿宋" w:hAnsi="仿宋" w:eastAsia="仿宋" w:cs="宋体"/>
                <w:kern w:val="0"/>
                <w:szCs w:val="21"/>
              </w:rPr>
              <w:br w:type="textWrapping"/>
            </w:r>
            <w:r>
              <w:drawing>
                <wp:inline distT="0" distB="0" distL="114300" distR="114300">
                  <wp:extent cx="4144645" cy="3474085"/>
                  <wp:effectExtent l="0" t="0" r="8255" b="5715"/>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6"/>
                          <a:stretch>
                            <a:fillRect/>
                          </a:stretch>
                        </pic:blipFill>
                        <pic:spPr>
                          <a:xfrm>
                            <a:off x="0" y="0"/>
                            <a:ext cx="4144645" cy="3474085"/>
                          </a:xfrm>
                          <a:prstGeom prst="rect">
                            <a:avLst/>
                          </a:prstGeom>
                          <a:noFill/>
                          <a:ln>
                            <a:noFill/>
                          </a:ln>
                        </pic:spPr>
                      </pic:pic>
                    </a:graphicData>
                  </a:graphic>
                </wp:inline>
              </w:drawing>
            </w:r>
          </w:p>
          <w:p w14:paraId="44C8F15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1240222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clear; clf; close all;</w:t>
            </w:r>
          </w:p>
          <w:p w14:paraId="3DA5B29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 参数设置 —</w:t>
            </w:r>
          </w:p>
          <w:p w14:paraId="5BD86B2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L      = 1;        % 杆长 (m)</w:t>
            </w:r>
          </w:p>
          <w:p w14:paraId="4D07BFC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alpha  = 1;        % 热扩散率 k/(ρc) (m^2/s)</w:t>
            </w:r>
          </w:p>
          <w:p w14:paraId="63DEE32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Tmax   = 1.0;      % 最大模拟时间 (s)</w:t>
            </w:r>
          </w:p>
          <w:p w14:paraId="5136511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7A49326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N      = 50;       % 空间等分段数</w:t>
            </w:r>
          </w:p>
          <w:p w14:paraId="78DC912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dx     = L / N;    % 空间步长</w:t>
            </w:r>
          </w:p>
          <w:p w14:paraId="3553552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dt     = 2e-4;     % 时间步长（显式稳定条件 dt&lt;=dx^2/2，同时隐式使用相同步长）</w:t>
            </w:r>
          </w:p>
          <w:p w14:paraId="7319455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4A71D45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lambda = alpha * dt / dx^2;   % Courant 数</w:t>
            </w:r>
          </w:p>
          <w:p w14:paraId="76325AA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1747300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t_snap = [0.3, 0.5, 0.8, 1.0];</w:t>
            </w:r>
          </w:p>
          <w:p w14:paraId="08FB0AB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n_snap = round(t_snap / dt);  % 换算为整数步</w:t>
            </w:r>
          </w:p>
          <w:p w14:paraId="396B422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0000B5C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x  = linspace(0, L, N+1)';        </w:t>
            </w:r>
          </w:p>
          <w:p w14:paraId="6C7CB84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T0 = exp(x);   % 初始：T(x,0)=e^x</w:t>
            </w:r>
          </w:p>
          <w:p w14:paraId="73E2EDE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362A161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T_exp = T0;</w:t>
            </w:r>
          </w:p>
          <w:p w14:paraId="4C271C3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Nt    = floor(Tmax / dt);</w:t>
            </w:r>
          </w:p>
          <w:p w14:paraId="195DABF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snap_exp = zeros(N+1, numel(t_snap));</w:t>
            </w:r>
          </w:p>
          <w:p w14:paraId="3563505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7EAEE0B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for n = 1:Nt</w:t>
            </w:r>
          </w:p>
          <w:p w14:paraId="2A8F2BA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t = n * dt;</w:t>
            </w:r>
          </w:p>
          <w:p w14:paraId="41A6249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Tn = T_exp;</w:t>
            </w:r>
          </w:p>
          <w:p w14:paraId="5F87A33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w:t>
            </w:r>
          </w:p>
          <w:p w14:paraId="587F559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T_exp(2:N) = Tn(2:N) + lambda * (Tn(3:N+1) - 2*Tn(2:N) + Tn(1:N-1));</w:t>
            </w:r>
          </w:p>
          <w:p w14:paraId="5E5D31B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T_exp(1)   = exp(t);</w:t>
            </w:r>
          </w:p>
          <w:p w14:paraId="3EAD8D1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T_exp(end) = exp(1 + t);</w:t>
            </w:r>
          </w:p>
          <w:p w14:paraId="5DA426C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idx = find(n == n_snap);</w:t>
            </w:r>
          </w:p>
          <w:p w14:paraId="6C1AB2B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if ~isempty(idx)</w:t>
            </w:r>
          </w:p>
          <w:p w14:paraId="1387714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snap_exp(:, idx) = T_exp;</w:t>
            </w:r>
          </w:p>
          <w:p w14:paraId="7F727D0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end</w:t>
            </w:r>
          </w:p>
          <w:p w14:paraId="0C408CC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end</w:t>
            </w:r>
          </w:p>
          <w:p w14:paraId="5782781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T_imp = T0;</w:t>
            </w:r>
          </w:p>
          <w:p w14:paraId="2669BB4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snap_imp = zeros(N+1, numel(t_snap));</w:t>
            </w:r>
          </w:p>
          <w:p w14:paraId="21BF58AE">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69CB15F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e = ones(N-1,1);</w:t>
            </w:r>
          </w:p>
          <w:p w14:paraId="5D42D97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A = spdiags([-lambda*e, (1+2*lambda)*e, -lambda*e], -1:1, N-1, N-1);</w:t>
            </w:r>
          </w:p>
          <w:p w14:paraId="4EF7B44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65DE84C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for n = 1:Nt</w:t>
            </w:r>
          </w:p>
          <w:p w14:paraId="3655DC8B">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t = n * dt;</w:t>
            </w:r>
          </w:p>
          <w:p w14:paraId="7D173A2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T_left  = exp(t);</w:t>
            </w:r>
          </w:p>
          <w:p w14:paraId="250C1B7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T_right = exp(1 + t);</w:t>
            </w:r>
          </w:p>
          <w:p w14:paraId="5C38246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b = T_imp(2:N);</w:t>
            </w:r>
          </w:p>
          <w:p w14:paraId="2DD9B82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b(1)     = b(1)     + lambda * T_left;</w:t>
            </w:r>
          </w:p>
          <w:p w14:paraId="014FB50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b(end)   = b(end)   + lambda * T_right;</w:t>
            </w:r>
          </w:p>
          <w:p w14:paraId="239B5F1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T_in = A \ b;</w:t>
            </w:r>
          </w:p>
          <w:p w14:paraId="7518BCD6">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T_imp = [T_left; T_in; T_right];</w:t>
            </w:r>
          </w:p>
          <w:p w14:paraId="6A80862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idx = find(n == n_snap);</w:t>
            </w:r>
          </w:p>
          <w:p w14:paraId="7FCCCD8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if ~isempty(idx)</w:t>
            </w:r>
          </w:p>
          <w:p w14:paraId="766C2C3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snap_imp(:, idx) = T_imp;</w:t>
            </w:r>
          </w:p>
          <w:p w14:paraId="21174D5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end</w:t>
            </w:r>
          </w:p>
          <w:p w14:paraId="1DA994E4">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end</w:t>
            </w:r>
          </w:p>
          <w:p w14:paraId="6D1CA0B2">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248446F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figure; hold on;</w:t>
            </w:r>
          </w:p>
          <w:p w14:paraId="7EBF6FEC">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colors = lines(numel(t_snap));</w:t>
            </w:r>
          </w:p>
          <w:p w14:paraId="0355A9B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53E65ED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for k = 1:numel(t_snap)</w:t>
            </w:r>
          </w:p>
          <w:p w14:paraId="2ED6E5B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 显式（虚线）</w:t>
            </w:r>
          </w:p>
          <w:p w14:paraId="7B5FF04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plot(x, snap_exp(:,k), '--', 'LineWidth',1.2, 'Color',colors(k,:), ...</w:t>
            </w:r>
          </w:p>
          <w:p w14:paraId="202BDFE7">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'DisplayName', sprintf('显式 t=%.1f', t_snap(k)));</w:t>
            </w:r>
          </w:p>
          <w:p w14:paraId="027D7BF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 隐式（实线）</w:t>
            </w:r>
          </w:p>
          <w:p w14:paraId="0ED39DA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plot(x, snap_imp(:,k), '-' , 'LineWidth',1.2, 'Color',colors(k,:), ...</w:t>
            </w:r>
          </w:p>
          <w:p w14:paraId="0D323349">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'DisplayName', sprintf('隐式 t=%.1f', t_snap(k)));</w:t>
            </w:r>
          </w:p>
          <w:p w14:paraId="521DF98A">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 解析解（点线，不入图例）</w:t>
            </w:r>
          </w:p>
          <w:p w14:paraId="028FE15D">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plot(x, exp(x + t_snap(k)), ':' , 'LineWidth',1.0, 'Color',colors(k,:), ...</w:t>
            </w:r>
          </w:p>
          <w:p w14:paraId="740AFC9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 xml:space="preserve">         'HandleVisibility','off');</w:t>
            </w:r>
          </w:p>
          <w:p w14:paraId="198B249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end</w:t>
            </w:r>
          </w:p>
          <w:p w14:paraId="366F67F1">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512D481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xlabel('x (m)');</w:t>
            </w:r>
          </w:p>
          <w:p w14:paraId="382CA89F">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ylabel('T(x,t)');</w:t>
            </w:r>
          </w:p>
          <w:p w14:paraId="70FE4840">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title('显式 vs 隐式（相同 dt）在不同时间的温度分布');</w:t>
            </w:r>
          </w:p>
          <w:p w14:paraId="53FDD708">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legend('Location','northwest');</w:t>
            </w:r>
          </w:p>
          <w:p w14:paraId="460C63E5">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r>
              <w:rPr>
                <w:rFonts w:hint="default" w:ascii="Consolas" w:hAnsi="Consolas" w:eastAsia="Consolas" w:cs="Consolas"/>
                <w:b w:val="0"/>
                <w:bCs w:val="0"/>
                <w:i w:val="0"/>
                <w:iCs w:val="0"/>
                <w:sz w:val="20"/>
                <w:szCs w:val="20"/>
              </w:rPr>
              <w:t>grid on;</w:t>
            </w:r>
          </w:p>
          <w:p w14:paraId="060C0533">
            <w:pPr>
              <w:keepNext w:val="0"/>
              <w:keepLines w:val="0"/>
              <w:widowControl/>
              <w:suppressLineNumbers w:val="0"/>
              <w:pBdr>
                <w:top w:val="none" w:color="auto" w:sz="0" w:space="0"/>
                <w:left w:val="none" w:color="auto" w:sz="0" w:space="0"/>
                <w:bottom w:val="none" w:color="auto" w:sz="0" w:space="0"/>
                <w:right w:val="none" w:color="auto" w:sz="0" w:space="0"/>
              </w:pBdr>
              <w:jc w:val="left"/>
              <w:rPr>
                <w:rFonts w:hint="default" w:ascii="Consolas" w:hAnsi="Consolas" w:eastAsia="Consolas" w:cs="Consolas"/>
                <w:b w:val="0"/>
                <w:bCs w:val="0"/>
                <w:i w:val="0"/>
                <w:iCs w:val="0"/>
                <w:sz w:val="20"/>
                <w:szCs w:val="20"/>
              </w:rPr>
            </w:pPr>
          </w:p>
          <w:p w14:paraId="15AF0093">
            <w:pPr>
              <w:widowControl/>
              <w:spacing w:line="348" w:lineRule="atLeast"/>
              <w:jc w:val="both"/>
              <w:rPr>
                <w:rFonts w:hint="eastAsia" w:ascii="仿宋" w:hAnsi="仿宋" w:eastAsia="仿宋" w:cs="宋体"/>
                <w:kern w:val="0"/>
                <w:szCs w:val="21"/>
                <w:lang w:val="en-US" w:eastAsia="zh-CN"/>
              </w:rPr>
            </w:pPr>
          </w:p>
          <w:p w14:paraId="49452DE4">
            <w:pPr>
              <w:widowControl/>
              <w:spacing w:line="348" w:lineRule="atLeast"/>
              <w:jc w:val="both"/>
              <w:rPr>
                <w:rFonts w:hint="eastAsia" w:ascii="仿宋" w:hAnsi="仿宋" w:eastAsia="仿宋" w:cs="宋体"/>
                <w:kern w:val="0"/>
                <w:szCs w:val="21"/>
              </w:rPr>
            </w:pPr>
          </w:p>
          <w:p w14:paraId="3BDCD6BA">
            <w:pPr>
              <w:widowControl/>
              <w:spacing w:line="348" w:lineRule="atLeast"/>
              <w:jc w:val="both"/>
              <w:rPr>
                <w:rFonts w:hint="eastAsia" w:ascii="仿宋" w:hAnsi="仿宋" w:eastAsia="仿宋" w:cs="宋体"/>
                <w:kern w:val="0"/>
                <w:szCs w:val="21"/>
              </w:rPr>
            </w:pPr>
          </w:p>
          <w:p w14:paraId="76A8A2FA">
            <w:pPr>
              <w:widowControl/>
              <w:spacing w:line="348" w:lineRule="atLeast"/>
              <w:ind w:firstLine="210" w:firstLineChars="100"/>
              <w:rPr>
                <w:rFonts w:hint="eastAsia" w:ascii="仿宋" w:hAnsi="仿宋" w:eastAsia="仿宋" w:cs="宋体"/>
                <w:kern w:val="0"/>
                <w:szCs w:val="21"/>
              </w:rPr>
            </w:pPr>
          </w:p>
        </w:tc>
      </w:tr>
      <w:tr w14:paraId="3CC6D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CellMar>
            <w:top w:w="15" w:type="dxa"/>
            <w:left w:w="15" w:type="dxa"/>
            <w:bottom w:w="15" w:type="dxa"/>
            <w:right w:w="15" w:type="dxa"/>
          </w:tblCellMar>
        </w:tblPrEx>
        <w:trPr>
          <w:trHeight w:val="1161" w:hRule="atLeast"/>
          <w:tblCellSpacing w:w="7" w:type="dxa"/>
          <w:jc w:val="center"/>
        </w:trPr>
        <w:tc>
          <w:tcPr>
            <w:tcW w:w="523" w:type="pct"/>
            <w:shd w:val="clear" w:color="auto" w:fill="FFFFFF"/>
            <w:vAlign w:val="center"/>
          </w:tcPr>
          <w:p w14:paraId="7A18FCE1">
            <w:pPr>
              <w:widowControl/>
              <w:spacing w:line="348" w:lineRule="atLeast"/>
              <w:jc w:val="center"/>
              <w:rPr>
                <w:rFonts w:ascii="仿宋" w:hAnsi="仿宋" w:eastAsia="仿宋" w:cs="宋体"/>
                <w:kern w:val="0"/>
                <w:szCs w:val="21"/>
              </w:rPr>
            </w:pPr>
            <w:r>
              <w:rPr>
                <w:rFonts w:hint="eastAsia" w:ascii="仿宋" w:hAnsi="仿宋" w:eastAsia="仿宋" w:cs="宋体"/>
                <w:kern w:val="0"/>
                <w:szCs w:val="21"/>
              </w:rPr>
              <w:t>实验体会与收获</w:t>
            </w:r>
          </w:p>
        </w:tc>
        <w:tc>
          <w:tcPr>
            <w:tcW w:w="4456" w:type="pct"/>
            <w:gridSpan w:val="3"/>
            <w:shd w:val="clear" w:color="auto" w:fill="FFFFFF"/>
          </w:tcPr>
          <w:p w14:paraId="2BAA3BDA">
            <w:pPr>
              <w:pStyle w:val="5"/>
              <w:keepNext w:val="0"/>
              <w:keepLines w:val="0"/>
              <w:widowControl/>
              <w:suppressLineNumbers w:val="0"/>
              <w:rPr>
                <w:rFonts w:hint="eastAsia" w:ascii="仿宋" w:hAnsi="仿宋" w:eastAsia="仿宋" w:cs="宋体"/>
                <w:color w:val="808080"/>
                <w:kern w:val="0"/>
                <w:sz w:val="18"/>
                <w:szCs w:val="18"/>
              </w:rPr>
            </w:pPr>
            <w:r>
              <w:t>通过本次一维热传导数值模拟实验，我深刻体会到将连续偏微分方程离散化后如何在计算机上高效求解的重要性：在显式差分法中，时间步长的选择直接关系到结果的稳定性与精度，而隐式差分法虽计算量稍大，却能无条件保证数值稳定，有助于快速得到可靠解；同时，通过 MATLAB 编程实现热方程的迭代更新，我进一步巩固了差分格式的推导过程，熟悉了三对角矩阵求解技巧，并通过与解析解的对比验证了算法的正确性，增强了解决工程实际问题时数学建模与数值分析的综合能力。</w:t>
            </w:r>
          </w:p>
        </w:tc>
      </w:tr>
    </w:tbl>
    <w:p w14:paraId="32CA05C7">
      <w:pPr>
        <w:rPr>
          <w:rFonts w:ascii="DFKai-SB" w:hAnsi="DFKai-SB" w:eastAsia="DFKai-SB"/>
        </w:rPr>
      </w:pPr>
    </w:p>
    <w:sectPr>
      <w:headerReference r:id="rId3" w:type="default"/>
      <w:footerReference r:id="rId4" w:type="default"/>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 w:name="DFKai-SB">
    <w:altName w:val="Microsoft JhengHei Light"/>
    <w:panose1 w:val="00000000000000000000"/>
    <w:charset w:val="88"/>
    <w:family w:val="script"/>
    <w:pitch w:val="default"/>
    <w:sig w:usb0="00000000" w:usb1="00000000" w:usb2="00000016" w:usb3="00000000" w:csb0="00100001" w:csb1="00000000"/>
  </w:font>
  <w:font w:name="MS PGothic">
    <w:panose1 w:val="020B0600070205080204"/>
    <w:charset w:val="80"/>
    <w:family w:val="auto"/>
    <w:pitch w:val="default"/>
    <w:sig w:usb0="E00002FF" w:usb1="6AC7FDFB" w:usb2="08000012" w:usb3="00000000" w:csb0="4002009F" w:csb1="DFD70000"/>
  </w:font>
  <w:font w:name="Microsoft JhengHei Light">
    <w:panose1 w:val="020B0304030504040204"/>
    <w:charset w:val="88"/>
    <w:family w:val="auto"/>
    <w:pitch w:val="default"/>
    <w:sig w:usb0="8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BBF5E9">
    <w:pPr>
      <w:pStyle w:val="3"/>
    </w:pPr>
    <w: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025C80">
    <w:pPr>
      <w:pStyle w:val="4"/>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hhZDEyMzBkNzU4NmE0MDJiYjJmYWI2ZjE0N2M5MDYifQ=="/>
  </w:docVars>
  <w:rsids>
    <w:rsidRoot w:val="000359D5"/>
    <w:rsid w:val="00013864"/>
    <w:rsid w:val="00017BBD"/>
    <w:rsid w:val="000359D5"/>
    <w:rsid w:val="00045B84"/>
    <w:rsid w:val="000775E9"/>
    <w:rsid w:val="001631EE"/>
    <w:rsid w:val="00195A27"/>
    <w:rsid w:val="001A1382"/>
    <w:rsid w:val="001E0D4B"/>
    <w:rsid w:val="002018F8"/>
    <w:rsid w:val="00264EC2"/>
    <w:rsid w:val="002822D6"/>
    <w:rsid w:val="00284096"/>
    <w:rsid w:val="002C681E"/>
    <w:rsid w:val="00371271"/>
    <w:rsid w:val="00376CEC"/>
    <w:rsid w:val="003D4E52"/>
    <w:rsid w:val="00431139"/>
    <w:rsid w:val="00483FD0"/>
    <w:rsid w:val="004D4044"/>
    <w:rsid w:val="004E168F"/>
    <w:rsid w:val="005101E9"/>
    <w:rsid w:val="00530815"/>
    <w:rsid w:val="00541A3E"/>
    <w:rsid w:val="00550955"/>
    <w:rsid w:val="00553F13"/>
    <w:rsid w:val="005955A9"/>
    <w:rsid w:val="005A77F7"/>
    <w:rsid w:val="005E0E43"/>
    <w:rsid w:val="00602BF5"/>
    <w:rsid w:val="0064235B"/>
    <w:rsid w:val="00655FD3"/>
    <w:rsid w:val="00675954"/>
    <w:rsid w:val="006926D1"/>
    <w:rsid w:val="006B40C1"/>
    <w:rsid w:val="006B55C5"/>
    <w:rsid w:val="006D4967"/>
    <w:rsid w:val="007134D7"/>
    <w:rsid w:val="00754E20"/>
    <w:rsid w:val="00771B72"/>
    <w:rsid w:val="007723CB"/>
    <w:rsid w:val="007B5636"/>
    <w:rsid w:val="007D08C3"/>
    <w:rsid w:val="008115E2"/>
    <w:rsid w:val="00840DE5"/>
    <w:rsid w:val="008C1E97"/>
    <w:rsid w:val="008D5D22"/>
    <w:rsid w:val="00945CE9"/>
    <w:rsid w:val="0095658B"/>
    <w:rsid w:val="009A7789"/>
    <w:rsid w:val="00AA7EED"/>
    <w:rsid w:val="00B21E91"/>
    <w:rsid w:val="00B4216E"/>
    <w:rsid w:val="00BE1809"/>
    <w:rsid w:val="00C2142B"/>
    <w:rsid w:val="00CF1D40"/>
    <w:rsid w:val="00D21356"/>
    <w:rsid w:val="00D64D07"/>
    <w:rsid w:val="00D937EE"/>
    <w:rsid w:val="00D93C52"/>
    <w:rsid w:val="00DD2226"/>
    <w:rsid w:val="00E122D0"/>
    <w:rsid w:val="00E15164"/>
    <w:rsid w:val="00E352EB"/>
    <w:rsid w:val="00E75FF2"/>
    <w:rsid w:val="00F136CF"/>
    <w:rsid w:val="00F569E2"/>
    <w:rsid w:val="00FC78C8"/>
    <w:rsid w:val="03A84FC5"/>
    <w:rsid w:val="070E3C37"/>
    <w:rsid w:val="0DE46626"/>
    <w:rsid w:val="1DE1355F"/>
    <w:rsid w:val="1FD3425A"/>
    <w:rsid w:val="207A3FFA"/>
    <w:rsid w:val="22793BEB"/>
    <w:rsid w:val="25E632BC"/>
    <w:rsid w:val="2ABA6E62"/>
    <w:rsid w:val="2CEE6CD5"/>
    <w:rsid w:val="326C6852"/>
    <w:rsid w:val="34B76612"/>
    <w:rsid w:val="37724F9D"/>
    <w:rsid w:val="3BD07F86"/>
    <w:rsid w:val="47092B3A"/>
    <w:rsid w:val="59712B08"/>
    <w:rsid w:val="71B915C1"/>
    <w:rsid w:val="78FC310E"/>
    <w:rsid w:val="7A420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F5597" w:themeColor="accent1" w:themeShade="BF"/>
      <w:sz w:val="28"/>
      <w:szCs w:val="28"/>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qFormat/>
    <w:uiPriority w:val="0"/>
    <w:rPr>
      <w:rFonts w:ascii="Courier New" w:hAnsi="Courier New"/>
      <w:sz w:val="20"/>
    </w:rPr>
  </w:style>
  <w:style w:type="paragraph" w:styleId="10">
    <w:name w:val="List Paragraph"/>
    <w:basedOn w:val="1"/>
    <w:qFormat/>
    <w:uiPriority w:val="99"/>
    <w:pPr>
      <w:ind w:firstLine="420" w:firstLineChars="200"/>
    </w:pPr>
  </w:style>
  <w:style w:type="character" w:styleId="11">
    <w:name w:val="Placeholder Text"/>
    <w:basedOn w:val="7"/>
    <w:unhideWhenUsed/>
    <w:qFormat/>
    <w:uiPriority w:val="99"/>
    <w:rPr>
      <w:color w:val="666666"/>
    </w:rPr>
  </w:style>
  <w:style w:type="paragraph" w:styleId="12">
    <w:name w:val="Intense Quote"/>
    <w:basedOn w:val="1"/>
    <w:next w:val="1"/>
    <w:qFormat/>
    <w:uiPriority w:val="30"/>
    <w:pPr>
      <w:pBdr>
        <w:bottom w:val="single" w:color="4472C4" w:themeColor="accent1" w:sz="4" w:space="4"/>
      </w:pBdr>
      <w:spacing w:before="200" w:after="280"/>
      <w:ind w:left="936" w:right="936"/>
    </w:pPr>
    <w:rPr>
      <w:b/>
      <w:bCs/>
      <w:i/>
      <w:iCs/>
      <w:color w:val="4472C4"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7.png"/><Relationship Id="rId15" Type="http://schemas.openxmlformats.org/officeDocument/2006/relationships/image" Target="media/image6.wmf"/><Relationship Id="rId14" Type="http://schemas.openxmlformats.org/officeDocument/2006/relationships/oleObject" Target="embeddings/oleObject4.bin"/><Relationship Id="rId13" Type="http://schemas.openxmlformats.org/officeDocument/2006/relationships/image" Target="media/image5.wmf"/><Relationship Id="rId12" Type="http://schemas.openxmlformats.org/officeDocument/2006/relationships/oleObject" Target="embeddings/oleObject3.bin"/><Relationship Id="rId11" Type="http://schemas.openxmlformats.org/officeDocument/2006/relationships/image" Target="media/image4.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Sky123.Org</Company>
  <Pages>6</Pages>
  <Words>188</Words>
  <Characters>1075</Characters>
  <Lines>8</Lines>
  <Paragraphs>2</Paragraphs>
  <TotalTime>0</TotalTime>
  <ScaleCrop>false</ScaleCrop>
  <LinksUpToDate>false</LinksUpToDate>
  <CharactersWithSpaces>1261</CharactersWithSpaces>
  <Application>WPS Office_12.8.2.17838_F1E327BC-269C-435d-A152-05C5408002CA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2025-03-13T11:52:00Z</dcterms:created>
  <dc:creator>Microsoft</dc:creator>
  <cp:lastModifiedBy>哈哈</cp:lastModifiedBy>
  <dcterms:modified xsi:type="dcterms:W3CDTF">2025-05-18T08:41:00Z</dcterms:modified>
  <dc:title>《数学实验》实验报告</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2052-12.8.2.17838</vt:lpwstr>
  </property>
  <property fmtid="{D5CDD505-2E9C-101B-9397-08002B2CF9AE}" pid="3" name="ICV">
    <vt:lpwstr>A4A4747F34444EDAB2AECC22B788C1F7_13</vt:lpwstr>
  </property>
</Properties>
</file>