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50894BA8" w14:textId="43AF2B48" w:rsidR="00094A04" w:rsidRPr="0039561A" w:rsidRDefault="00094A04" w:rsidP="00094A04">
      <w:pPr>
        <w:pStyle w:val="a7"/>
        <w:spacing w:afterLines="1150" w:after="3588"/>
      </w:pPr>
      <w:r>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sidR="00E462E0">
        <w:rPr>
          <w:rFonts w:ascii="宋体" w:hAnsi="宋体" w:hint="eastAsia"/>
        </w:rPr>
        <w:t>非功能性需求</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24F153EE" w:rsidR="00094A04" w:rsidRPr="00397C7F" w:rsidRDefault="0018684B" w:rsidP="00250354">
            <w:pPr>
              <w:rPr>
                <w:rFonts w:hint="eastAsia"/>
              </w:rPr>
            </w:pPr>
            <w:r>
              <w:t>0.</w:t>
            </w:r>
            <w:r w:rsidR="00E462E0">
              <w:t>1.0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2BBA16DB" w:rsidR="00094A04" w:rsidRPr="00397C7F" w:rsidRDefault="00094A04" w:rsidP="00250354">
            <w:pPr>
              <w:rPr>
                <w:rFonts w:hint="eastAsia"/>
              </w:rPr>
            </w:pPr>
            <w:r>
              <w:rPr>
                <w:rFonts w:hint="eastAsia"/>
              </w:rPr>
              <w:t>2017-</w:t>
            </w:r>
            <w:r w:rsidR="00E462E0">
              <w:t>12-17</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501304030"/>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23209A67" w14:textId="09F6D3E0" w:rsidR="00094A04" w:rsidRPr="00A86347" w:rsidRDefault="00E462E0" w:rsidP="00250354">
            <w:pPr>
              <w:rPr>
                <w:rFonts w:hint="eastAsia"/>
              </w:rPr>
            </w:pPr>
            <w:r>
              <w:rPr>
                <w:rFonts w:hint="eastAsia"/>
              </w:rPr>
              <w:t>张晓钒</w:t>
            </w:r>
          </w:p>
        </w:tc>
        <w:tc>
          <w:tcPr>
            <w:tcW w:w="1930" w:type="dxa"/>
          </w:tcPr>
          <w:p w14:paraId="34D01532" w14:textId="53618E99" w:rsidR="00094A04" w:rsidRDefault="00E462E0" w:rsidP="00250354">
            <w:r>
              <w:rPr>
                <w:rFonts w:hint="eastAsia"/>
              </w:rPr>
              <w:t>张晓钒</w:t>
            </w:r>
          </w:p>
          <w:p w14:paraId="2DC9E659" w14:textId="77777777" w:rsidR="00094A04" w:rsidRPr="00A86347" w:rsidRDefault="00094A04" w:rsidP="00250354"/>
        </w:tc>
        <w:tc>
          <w:tcPr>
            <w:tcW w:w="1603" w:type="dxa"/>
          </w:tcPr>
          <w:p w14:paraId="3596AD3D" w14:textId="6AA9BA0A" w:rsidR="00094A04" w:rsidRPr="00A86347" w:rsidRDefault="00E462E0" w:rsidP="00250354">
            <w:r>
              <w:rPr>
                <w:rFonts w:hint="eastAsia"/>
              </w:rPr>
              <w:t>2017/12/16</w:t>
            </w:r>
            <w:r w:rsidR="00094A04">
              <w:rPr>
                <w:rFonts w:hint="eastAsia"/>
              </w:rPr>
              <w:t>-2017/1</w:t>
            </w:r>
            <w:r>
              <w:rPr>
                <w:rFonts w:hint="eastAsia"/>
              </w:rPr>
              <w:t>2/17</w:t>
            </w:r>
          </w:p>
        </w:tc>
        <w:tc>
          <w:tcPr>
            <w:tcW w:w="1740" w:type="dxa"/>
          </w:tcPr>
          <w:p w14:paraId="7080CCE2" w14:textId="77777777" w:rsidR="00094A04" w:rsidRPr="00A86347" w:rsidRDefault="00094A04" w:rsidP="00250354">
            <w:r>
              <w:rPr>
                <w:rFonts w:hint="eastAsia"/>
              </w:rPr>
              <w:t>起草</w:t>
            </w:r>
          </w:p>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af0"/>
          </w:pPr>
          <w:r>
            <w:rPr>
              <w:lang w:val="zh-CN"/>
            </w:rPr>
            <w:t>目录</w:t>
          </w:r>
        </w:p>
        <w:p w14:paraId="491CA4CA" w14:textId="77777777" w:rsidR="00E462E0"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1304030" w:history="1">
            <w:r w:rsidR="00E462E0" w:rsidRPr="009A4979">
              <w:rPr>
                <w:rStyle w:val="af1"/>
                <w:noProof/>
              </w:rPr>
              <w:t>版</w:t>
            </w:r>
            <w:r w:rsidR="00E462E0" w:rsidRPr="009A4979">
              <w:rPr>
                <w:rStyle w:val="af1"/>
                <w:noProof/>
              </w:rPr>
              <w:t xml:space="preserve"> </w:t>
            </w:r>
            <w:r w:rsidR="00E462E0" w:rsidRPr="009A4979">
              <w:rPr>
                <w:rStyle w:val="af1"/>
                <w:noProof/>
              </w:rPr>
              <w:t>本</w:t>
            </w:r>
            <w:r w:rsidR="00E462E0" w:rsidRPr="009A4979">
              <w:rPr>
                <w:rStyle w:val="af1"/>
                <w:noProof/>
              </w:rPr>
              <w:t xml:space="preserve"> </w:t>
            </w:r>
            <w:r w:rsidR="00E462E0" w:rsidRPr="009A4979">
              <w:rPr>
                <w:rStyle w:val="af1"/>
                <w:noProof/>
              </w:rPr>
              <w:t>历</w:t>
            </w:r>
            <w:r w:rsidR="00E462E0" w:rsidRPr="009A4979">
              <w:rPr>
                <w:rStyle w:val="af1"/>
                <w:noProof/>
              </w:rPr>
              <w:t xml:space="preserve"> </w:t>
            </w:r>
            <w:r w:rsidR="00E462E0" w:rsidRPr="009A4979">
              <w:rPr>
                <w:rStyle w:val="af1"/>
                <w:noProof/>
              </w:rPr>
              <w:t>史</w:t>
            </w:r>
            <w:r w:rsidR="00E462E0">
              <w:rPr>
                <w:noProof/>
                <w:webHidden/>
              </w:rPr>
              <w:tab/>
            </w:r>
            <w:r w:rsidR="00E462E0">
              <w:rPr>
                <w:noProof/>
                <w:webHidden/>
              </w:rPr>
              <w:fldChar w:fldCharType="begin"/>
            </w:r>
            <w:r w:rsidR="00E462E0">
              <w:rPr>
                <w:noProof/>
                <w:webHidden/>
              </w:rPr>
              <w:instrText xml:space="preserve"> PAGEREF _Toc501304030 \h </w:instrText>
            </w:r>
            <w:r w:rsidR="00E462E0">
              <w:rPr>
                <w:noProof/>
                <w:webHidden/>
              </w:rPr>
            </w:r>
            <w:r w:rsidR="00E462E0">
              <w:rPr>
                <w:noProof/>
                <w:webHidden/>
              </w:rPr>
              <w:fldChar w:fldCharType="separate"/>
            </w:r>
            <w:r w:rsidR="00E462E0">
              <w:rPr>
                <w:noProof/>
                <w:webHidden/>
              </w:rPr>
              <w:t>2</w:t>
            </w:r>
            <w:r w:rsidR="00E462E0">
              <w:rPr>
                <w:noProof/>
                <w:webHidden/>
              </w:rPr>
              <w:fldChar w:fldCharType="end"/>
            </w:r>
          </w:hyperlink>
        </w:p>
        <w:p w14:paraId="6AEAB2D8"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1" w:history="1">
            <w:r w:rsidRPr="009A4979">
              <w:rPr>
                <w:rStyle w:val="af1"/>
                <w:noProof/>
              </w:rPr>
              <w:t>1.1</w:t>
            </w:r>
            <w:r>
              <w:rPr>
                <w:rFonts w:asciiTheme="minorHAnsi" w:eastAsiaTheme="minorEastAsia" w:hAnsiTheme="minorHAnsi" w:cstheme="minorBidi"/>
                <w:noProof/>
                <w:sz w:val="24"/>
                <w:szCs w:val="24"/>
              </w:rPr>
              <w:tab/>
            </w:r>
            <w:r w:rsidRPr="009A4979">
              <w:rPr>
                <w:rStyle w:val="af1"/>
                <w:noProof/>
              </w:rPr>
              <w:t>性能需求</w:t>
            </w:r>
            <w:r>
              <w:rPr>
                <w:noProof/>
                <w:webHidden/>
              </w:rPr>
              <w:tab/>
            </w:r>
            <w:r>
              <w:rPr>
                <w:noProof/>
                <w:webHidden/>
              </w:rPr>
              <w:fldChar w:fldCharType="begin"/>
            </w:r>
            <w:r>
              <w:rPr>
                <w:noProof/>
                <w:webHidden/>
              </w:rPr>
              <w:instrText xml:space="preserve"> PAGEREF _Toc501304031 \h </w:instrText>
            </w:r>
            <w:r>
              <w:rPr>
                <w:noProof/>
                <w:webHidden/>
              </w:rPr>
            </w:r>
            <w:r>
              <w:rPr>
                <w:noProof/>
                <w:webHidden/>
              </w:rPr>
              <w:fldChar w:fldCharType="separate"/>
            </w:r>
            <w:r>
              <w:rPr>
                <w:noProof/>
                <w:webHidden/>
              </w:rPr>
              <w:t>4</w:t>
            </w:r>
            <w:r>
              <w:rPr>
                <w:noProof/>
                <w:webHidden/>
              </w:rPr>
              <w:fldChar w:fldCharType="end"/>
            </w:r>
          </w:hyperlink>
        </w:p>
        <w:p w14:paraId="48DC0406"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2" w:history="1">
            <w:r w:rsidRPr="009A4979">
              <w:rPr>
                <w:rStyle w:val="af1"/>
                <w:noProof/>
              </w:rPr>
              <w:t>1.2</w:t>
            </w:r>
            <w:r>
              <w:rPr>
                <w:rFonts w:asciiTheme="minorHAnsi" w:eastAsiaTheme="minorEastAsia" w:hAnsiTheme="minorHAnsi" w:cstheme="minorBidi"/>
                <w:noProof/>
                <w:sz w:val="24"/>
                <w:szCs w:val="24"/>
              </w:rPr>
              <w:tab/>
            </w:r>
            <w:r w:rsidRPr="009A4979">
              <w:rPr>
                <w:rStyle w:val="af1"/>
                <w:noProof/>
              </w:rPr>
              <w:t>安全性需求</w:t>
            </w:r>
            <w:r>
              <w:rPr>
                <w:noProof/>
                <w:webHidden/>
              </w:rPr>
              <w:tab/>
            </w:r>
            <w:r>
              <w:rPr>
                <w:noProof/>
                <w:webHidden/>
              </w:rPr>
              <w:fldChar w:fldCharType="begin"/>
            </w:r>
            <w:r>
              <w:rPr>
                <w:noProof/>
                <w:webHidden/>
              </w:rPr>
              <w:instrText xml:space="preserve"> PAGEREF _Toc501304032 \h </w:instrText>
            </w:r>
            <w:r>
              <w:rPr>
                <w:noProof/>
                <w:webHidden/>
              </w:rPr>
            </w:r>
            <w:r>
              <w:rPr>
                <w:noProof/>
                <w:webHidden/>
              </w:rPr>
              <w:fldChar w:fldCharType="separate"/>
            </w:r>
            <w:r>
              <w:rPr>
                <w:noProof/>
                <w:webHidden/>
              </w:rPr>
              <w:t>4</w:t>
            </w:r>
            <w:r>
              <w:rPr>
                <w:noProof/>
                <w:webHidden/>
              </w:rPr>
              <w:fldChar w:fldCharType="end"/>
            </w:r>
          </w:hyperlink>
        </w:p>
        <w:p w14:paraId="3B934840"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3" w:history="1">
            <w:r w:rsidRPr="009A4979">
              <w:rPr>
                <w:rStyle w:val="af1"/>
                <w:noProof/>
              </w:rPr>
              <w:t>1.3</w:t>
            </w:r>
            <w:r>
              <w:rPr>
                <w:rFonts w:asciiTheme="minorHAnsi" w:eastAsiaTheme="minorEastAsia" w:hAnsiTheme="minorHAnsi" w:cstheme="minorBidi"/>
                <w:noProof/>
                <w:sz w:val="24"/>
                <w:szCs w:val="24"/>
              </w:rPr>
              <w:tab/>
            </w:r>
            <w:r w:rsidRPr="009A4979">
              <w:rPr>
                <w:rStyle w:val="af1"/>
                <w:noProof/>
              </w:rPr>
              <w:t>易用性需求</w:t>
            </w:r>
            <w:r>
              <w:rPr>
                <w:noProof/>
                <w:webHidden/>
              </w:rPr>
              <w:tab/>
            </w:r>
            <w:r>
              <w:rPr>
                <w:noProof/>
                <w:webHidden/>
              </w:rPr>
              <w:fldChar w:fldCharType="begin"/>
            </w:r>
            <w:r>
              <w:rPr>
                <w:noProof/>
                <w:webHidden/>
              </w:rPr>
              <w:instrText xml:space="preserve"> PAGEREF _Toc501304033 \h </w:instrText>
            </w:r>
            <w:r>
              <w:rPr>
                <w:noProof/>
                <w:webHidden/>
              </w:rPr>
            </w:r>
            <w:r>
              <w:rPr>
                <w:noProof/>
                <w:webHidden/>
              </w:rPr>
              <w:fldChar w:fldCharType="separate"/>
            </w:r>
            <w:r>
              <w:rPr>
                <w:noProof/>
                <w:webHidden/>
              </w:rPr>
              <w:t>4</w:t>
            </w:r>
            <w:r>
              <w:rPr>
                <w:noProof/>
                <w:webHidden/>
              </w:rPr>
              <w:fldChar w:fldCharType="end"/>
            </w:r>
          </w:hyperlink>
        </w:p>
        <w:p w14:paraId="1C479293"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4" w:history="1">
            <w:r w:rsidRPr="009A4979">
              <w:rPr>
                <w:rStyle w:val="af1"/>
                <w:noProof/>
              </w:rPr>
              <w:t>1.4</w:t>
            </w:r>
            <w:r>
              <w:rPr>
                <w:rFonts w:asciiTheme="minorHAnsi" w:eastAsiaTheme="minorEastAsia" w:hAnsiTheme="minorHAnsi" w:cstheme="minorBidi"/>
                <w:noProof/>
                <w:sz w:val="24"/>
                <w:szCs w:val="24"/>
              </w:rPr>
              <w:tab/>
            </w:r>
            <w:r w:rsidRPr="009A4979">
              <w:rPr>
                <w:rStyle w:val="af1"/>
                <w:noProof/>
              </w:rPr>
              <w:t>可用性需求</w:t>
            </w:r>
            <w:r>
              <w:rPr>
                <w:noProof/>
                <w:webHidden/>
              </w:rPr>
              <w:tab/>
            </w:r>
            <w:r>
              <w:rPr>
                <w:noProof/>
                <w:webHidden/>
              </w:rPr>
              <w:fldChar w:fldCharType="begin"/>
            </w:r>
            <w:r>
              <w:rPr>
                <w:noProof/>
                <w:webHidden/>
              </w:rPr>
              <w:instrText xml:space="preserve"> PAGEREF _Toc501304034 \h </w:instrText>
            </w:r>
            <w:r>
              <w:rPr>
                <w:noProof/>
                <w:webHidden/>
              </w:rPr>
            </w:r>
            <w:r>
              <w:rPr>
                <w:noProof/>
                <w:webHidden/>
              </w:rPr>
              <w:fldChar w:fldCharType="separate"/>
            </w:r>
            <w:r>
              <w:rPr>
                <w:noProof/>
                <w:webHidden/>
              </w:rPr>
              <w:t>4</w:t>
            </w:r>
            <w:r>
              <w:rPr>
                <w:noProof/>
                <w:webHidden/>
              </w:rPr>
              <w:fldChar w:fldCharType="end"/>
            </w:r>
          </w:hyperlink>
        </w:p>
        <w:p w14:paraId="174CBE73"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6" w:history="1">
            <w:r w:rsidRPr="009A4979">
              <w:rPr>
                <w:rStyle w:val="af1"/>
                <w:noProof/>
              </w:rPr>
              <w:t>1.5</w:t>
            </w:r>
            <w:r>
              <w:rPr>
                <w:rFonts w:asciiTheme="minorHAnsi" w:eastAsiaTheme="minorEastAsia" w:hAnsiTheme="minorHAnsi" w:cstheme="minorBidi"/>
                <w:noProof/>
                <w:sz w:val="24"/>
                <w:szCs w:val="24"/>
              </w:rPr>
              <w:tab/>
            </w:r>
            <w:r w:rsidRPr="009A4979">
              <w:rPr>
                <w:rStyle w:val="af1"/>
                <w:noProof/>
              </w:rPr>
              <w:t>可靠性需求</w:t>
            </w:r>
            <w:r>
              <w:rPr>
                <w:noProof/>
                <w:webHidden/>
              </w:rPr>
              <w:tab/>
            </w:r>
            <w:r>
              <w:rPr>
                <w:noProof/>
                <w:webHidden/>
              </w:rPr>
              <w:fldChar w:fldCharType="begin"/>
            </w:r>
            <w:r>
              <w:rPr>
                <w:noProof/>
                <w:webHidden/>
              </w:rPr>
              <w:instrText xml:space="preserve"> PAGEREF _Toc501304036 \h </w:instrText>
            </w:r>
            <w:r>
              <w:rPr>
                <w:noProof/>
                <w:webHidden/>
              </w:rPr>
            </w:r>
            <w:r>
              <w:rPr>
                <w:noProof/>
                <w:webHidden/>
              </w:rPr>
              <w:fldChar w:fldCharType="separate"/>
            </w:r>
            <w:r>
              <w:rPr>
                <w:noProof/>
                <w:webHidden/>
              </w:rPr>
              <w:t>4</w:t>
            </w:r>
            <w:r>
              <w:rPr>
                <w:noProof/>
                <w:webHidden/>
              </w:rPr>
              <w:fldChar w:fldCharType="end"/>
            </w:r>
          </w:hyperlink>
        </w:p>
        <w:p w14:paraId="7632EF68"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7" w:history="1">
            <w:r w:rsidRPr="009A4979">
              <w:rPr>
                <w:rStyle w:val="af1"/>
                <w:noProof/>
              </w:rPr>
              <w:t>1.6</w:t>
            </w:r>
            <w:r>
              <w:rPr>
                <w:rFonts w:asciiTheme="minorHAnsi" w:eastAsiaTheme="minorEastAsia" w:hAnsiTheme="minorHAnsi" w:cstheme="minorBidi"/>
                <w:noProof/>
                <w:sz w:val="24"/>
                <w:szCs w:val="24"/>
              </w:rPr>
              <w:tab/>
            </w:r>
            <w:r w:rsidRPr="009A4979">
              <w:rPr>
                <w:rStyle w:val="af1"/>
                <w:noProof/>
              </w:rPr>
              <w:t>可扩展性需求</w:t>
            </w:r>
            <w:r>
              <w:rPr>
                <w:noProof/>
                <w:webHidden/>
              </w:rPr>
              <w:tab/>
            </w:r>
            <w:r>
              <w:rPr>
                <w:noProof/>
                <w:webHidden/>
              </w:rPr>
              <w:fldChar w:fldCharType="begin"/>
            </w:r>
            <w:r>
              <w:rPr>
                <w:noProof/>
                <w:webHidden/>
              </w:rPr>
              <w:instrText xml:space="preserve"> PAGEREF _Toc501304037 \h </w:instrText>
            </w:r>
            <w:r>
              <w:rPr>
                <w:noProof/>
                <w:webHidden/>
              </w:rPr>
            </w:r>
            <w:r>
              <w:rPr>
                <w:noProof/>
                <w:webHidden/>
              </w:rPr>
              <w:fldChar w:fldCharType="separate"/>
            </w:r>
            <w:r>
              <w:rPr>
                <w:noProof/>
                <w:webHidden/>
              </w:rPr>
              <w:t>5</w:t>
            </w:r>
            <w:r>
              <w:rPr>
                <w:noProof/>
                <w:webHidden/>
              </w:rPr>
              <w:fldChar w:fldCharType="end"/>
            </w:r>
          </w:hyperlink>
        </w:p>
        <w:p w14:paraId="1B1765E0"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8" w:history="1">
            <w:r w:rsidRPr="009A4979">
              <w:rPr>
                <w:rStyle w:val="af1"/>
                <w:noProof/>
              </w:rPr>
              <w:t>1.7</w:t>
            </w:r>
            <w:r>
              <w:rPr>
                <w:rFonts w:asciiTheme="minorHAnsi" w:eastAsiaTheme="minorEastAsia" w:hAnsiTheme="minorHAnsi" w:cstheme="minorBidi"/>
                <w:noProof/>
                <w:sz w:val="24"/>
                <w:szCs w:val="24"/>
              </w:rPr>
              <w:tab/>
            </w:r>
            <w:r w:rsidRPr="009A4979">
              <w:rPr>
                <w:rStyle w:val="af1"/>
                <w:noProof/>
              </w:rPr>
              <w:t>可伸缩性需求</w:t>
            </w:r>
            <w:r>
              <w:rPr>
                <w:noProof/>
                <w:webHidden/>
              </w:rPr>
              <w:tab/>
            </w:r>
            <w:r>
              <w:rPr>
                <w:noProof/>
                <w:webHidden/>
              </w:rPr>
              <w:fldChar w:fldCharType="begin"/>
            </w:r>
            <w:r>
              <w:rPr>
                <w:noProof/>
                <w:webHidden/>
              </w:rPr>
              <w:instrText xml:space="preserve"> PAGEREF _Toc501304038 \h </w:instrText>
            </w:r>
            <w:r>
              <w:rPr>
                <w:noProof/>
                <w:webHidden/>
              </w:rPr>
            </w:r>
            <w:r>
              <w:rPr>
                <w:noProof/>
                <w:webHidden/>
              </w:rPr>
              <w:fldChar w:fldCharType="separate"/>
            </w:r>
            <w:r>
              <w:rPr>
                <w:noProof/>
                <w:webHidden/>
              </w:rPr>
              <w:t>5</w:t>
            </w:r>
            <w:r>
              <w:rPr>
                <w:noProof/>
                <w:webHidden/>
              </w:rPr>
              <w:fldChar w:fldCharType="end"/>
            </w:r>
          </w:hyperlink>
        </w:p>
        <w:p w14:paraId="6BAC129F"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39" w:history="1">
            <w:r w:rsidRPr="009A4979">
              <w:rPr>
                <w:rStyle w:val="af1"/>
                <w:noProof/>
              </w:rPr>
              <w:t>1.8</w:t>
            </w:r>
            <w:r>
              <w:rPr>
                <w:rFonts w:asciiTheme="minorHAnsi" w:eastAsiaTheme="minorEastAsia" w:hAnsiTheme="minorHAnsi" w:cstheme="minorBidi"/>
                <w:noProof/>
                <w:sz w:val="24"/>
                <w:szCs w:val="24"/>
              </w:rPr>
              <w:tab/>
            </w:r>
            <w:r w:rsidRPr="009A4979">
              <w:rPr>
                <w:rStyle w:val="af1"/>
                <w:noProof/>
              </w:rPr>
              <w:t>可移植性需求</w:t>
            </w:r>
            <w:r>
              <w:rPr>
                <w:noProof/>
                <w:webHidden/>
              </w:rPr>
              <w:tab/>
            </w:r>
            <w:r>
              <w:rPr>
                <w:noProof/>
                <w:webHidden/>
              </w:rPr>
              <w:fldChar w:fldCharType="begin"/>
            </w:r>
            <w:r>
              <w:rPr>
                <w:noProof/>
                <w:webHidden/>
              </w:rPr>
              <w:instrText xml:space="preserve"> PAGEREF _Toc501304039 \h </w:instrText>
            </w:r>
            <w:r>
              <w:rPr>
                <w:noProof/>
                <w:webHidden/>
              </w:rPr>
            </w:r>
            <w:r>
              <w:rPr>
                <w:noProof/>
                <w:webHidden/>
              </w:rPr>
              <w:fldChar w:fldCharType="separate"/>
            </w:r>
            <w:r>
              <w:rPr>
                <w:noProof/>
                <w:webHidden/>
              </w:rPr>
              <w:t>5</w:t>
            </w:r>
            <w:r>
              <w:rPr>
                <w:noProof/>
                <w:webHidden/>
              </w:rPr>
              <w:fldChar w:fldCharType="end"/>
            </w:r>
          </w:hyperlink>
        </w:p>
        <w:p w14:paraId="43534C35" w14:textId="77777777" w:rsidR="00E462E0" w:rsidRDefault="00E462E0">
          <w:pPr>
            <w:pStyle w:val="21"/>
            <w:tabs>
              <w:tab w:val="left" w:pos="1200"/>
              <w:tab w:val="right" w:leader="dot" w:pos="8296"/>
            </w:tabs>
            <w:rPr>
              <w:rFonts w:asciiTheme="minorHAnsi" w:eastAsiaTheme="minorEastAsia" w:hAnsiTheme="minorHAnsi" w:cstheme="minorBidi"/>
              <w:noProof/>
              <w:sz w:val="24"/>
              <w:szCs w:val="24"/>
            </w:rPr>
          </w:pPr>
          <w:hyperlink w:anchor="_Toc501304040" w:history="1">
            <w:r w:rsidRPr="009A4979">
              <w:rPr>
                <w:rStyle w:val="af1"/>
                <w:noProof/>
              </w:rPr>
              <w:t>1.9</w:t>
            </w:r>
            <w:r>
              <w:rPr>
                <w:rFonts w:asciiTheme="minorHAnsi" w:eastAsiaTheme="minorEastAsia" w:hAnsiTheme="minorHAnsi" w:cstheme="minorBidi"/>
                <w:noProof/>
                <w:sz w:val="24"/>
                <w:szCs w:val="24"/>
              </w:rPr>
              <w:tab/>
            </w:r>
            <w:r w:rsidRPr="009A4979">
              <w:rPr>
                <w:rStyle w:val="af1"/>
                <w:noProof/>
              </w:rPr>
              <w:t>可管理性需求</w:t>
            </w:r>
            <w:r>
              <w:rPr>
                <w:noProof/>
                <w:webHidden/>
              </w:rPr>
              <w:tab/>
            </w:r>
            <w:r>
              <w:rPr>
                <w:noProof/>
                <w:webHidden/>
              </w:rPr>
              <w:fldChar w:fldCharType="begin"/>
            </w:r>
            <w:r>
              <w:rPr>
                <w:noProof/>
                <w:webHidden/>
              </w:rPr>
              <w:instrText xml:space="preserve"> PAGEREF _Toc501304040 \h </w:instrText>
            </w:r>
            <w:r>
              <w:rPr>
                <w:noProof/>
                <w:webHidden/>
              </w:rPr>
            </w:r>
            <w:r>
              <w:rPr>
                <w:noProof/>
                <w:webHidden/>
              </w:rPr>
              <w:fldChar w:fldCharType="separate"/>
            </w:r>
            <w:r>
              <w:rPr>
                <w:noProof/>
                <w:webHidden/>
              </w:rPr>
              <w:t>5</w:t>
            </w:r>
            <w:r>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15C52D7B" w14:textId="77777777" w:rsidR="00E462E0" w:rsidRPr="005F7133" w:rsidRDefault="00094A04" w:rsidP="00E462E0">
      <w:pPr>
        <w:pStyle w:val="a0"/>
        <w:tabs>
          <w:tab w:val="clear" w:pos="360"/>
        </w:tabs>
      </w:pPr>
      <w:bookmarkStart w:id="11" w:name="_GoBack"/>
      <w:bookmarkEnd w:id="11"/>
      <w:r>
        <w:br w:type="page"/>
      </w:r>
      <w:bookmarkStart w:id="12" w:name="_Toc501304031"/>
      <w:r w:rsidR="00E462E0" w:rsidRPr="005F7133">
        <w:rPr>
          <w:rFonts w:hint="eastAsia"/>
        </w:rPr>
        <w:lastRenderedPageBreak/>
        <w:t>性能需求</w:t>
      </w:r>
      <w:bookmarkEnd w:id="12"/>
    </w:p>
    <w:p w14:paraId="486E7730" w14:textId="77777777" w:rsidR="00E462E0" w:rsidRDefault="00E462E0" w:rsidP="0090105E">
      <w:pPr>
        <w:pStyle w:val="af4"/>
        <w:widowControl/>
        <w:numPr>
          <w:ilvl w:val="0"/>
          <w:numId w:val="2"/>
        </w:numPr>
        <w:ind w:firstLineChars="0"/>
        <w:jc w:val="left"/>
      </w:pPr>
      <w:r>
        <w:rPr>
          <w:rFonts w:hint="eastAsia"/>
        </w:rPr>
        <w:t>支持</w:t>
      </w:r>
      <w:r>
        <w:rPr>
          <w:rFonts w:hint="eastAsia"/>
        </w:rPr>
        <w:t>200</w:t>
      </w:r>
      <w:r>
        <w:rPr>
          <w:rFonts w:hint="eastAsia"/>
        </w:rPr>
        <w:t>人同时</w:t>
      </w:r>
      <w:r>
        <w:t>在线，每个页面的平均反应时间不超过</w:t>
      </w:r>
      <w:r>
        <w:rPr>
          <w:rFonts w:hint="eastAsia"/>
        </w:rPr>
        <w:t>1</w:t>
      </w:r>
      <w:r>
        <w:rPr>
          <w:rFonts w:hint="eastAsia"/>
        </w:rPr>
        <w:t>秒</w:t>
      </w:r>
    </w:p>
    <w:p w14:paraId="50DF4C6C" w14:textId="77777777" w:rsidR="00E462E0" w:rsidRDefault="00E462E0" w:rsidP="0090105E">
      <w:pPr>
        <w:pStyle w:val="af4"/>
        <w:widowControl/>
        <w:numPr>
          <w:ilvl w:val="0"/>
          <w:numId w:val="2"/>
        </w:numPr>
        <w:ind w:firstLineChars="0"/>
        <w:jc w:val="left"/>
      </w:pPr>
      <w:r>
        <w:rPr>
          <w:rFonts w:hint="eastAsia"/>
        </w:rPr>
        <w:t>多人</w:t>
      </w:r>
      <w:r>
        <w:t>同时上传</w:t>
      </w:r>
      <w:r>
        <w:rPr>
          <w:rFonts w:hint="eastAsia"/>
        </w:rPr>
        <w:t>或</w:t>
      </w:r>
      <w:r>
        <w:t>下载资源</w:t>
      </w:r>
      <w:r>
        <w:rPr>
          <w:rFonts w:hint="eastAsia"/>
        </w:rPr>
        <w:t>，</w:t>
      </w:r>
      <w:r>
        <w:t>对于</w:t>
      </w:r>
      <w:r>
        <w:rPr>
          <w:rFonts w:hint="eastAsia"/>
        </w:rPr>
        <w:t>资源</w:t>
      </w:r>
      <w:r>
        <w:t>的传输要对</w:t>
      </w:r>
      <w:r>
        <w:rPr>
          <w:rFonts w:hint="eastAsia"/>
        </w:rPr>
        <w:t>客户</w:t>
      </w:r>
      <w:r>
        <w:t>端进行限流</w:t>
      </w:r>
    </w:p>
    <w:p w14:paraId="218398DD" w14:textId="77777777" w:rsidR="00E462E0" w:rsidRPr="00093F09" w:rsidRDefault="00E462E0" w:rsidP="00E462E0">
      <w:pPr>
        <w:pStyle w:val="a0"/>
        <w:tabs>
          <w:tab w:val="clear" w:pos="360"/>
        </w:tabs>
      </w:pPr>
      <w:bookmarkStart w:id="13" w:name="_Toc500695561"/>
      <w:bookmarkStart w:id="14" w:name="_Toc501304032"/>
      <w:r>
        <w:rPr>
          <w:rFonts w:hint="eastAsia"/>
        </w:rPr>
        <w:t>安全</w:t>
      </w:r>
      <w:bookmarkEnd w:id="13"/>
      <w:r>
        <w:rPr>
          <w:rFonts w:hint="eastAsia"/>
        </w:rPr>
        <w:t>性需求</w:t>
      </w:r>
      <w:bookmarkEnd w:id="14"/>
    </w:p>
    <w:p w14:paraId="508C10A7" w14:textId="77777777" w:rsidR="00E462E0" w:rsidRDefault="00E462E0" w:rsidP="0090105E">
      <w:pPr>
        <w:pStyle w:val="af4"/>
        <w:widowControl/>
        <w:numPr>
          <w:ilvl w:val="0"/>
          <w:numId w:val="3"/>
        </w:numPr>
        <w:ind w:firstLineChars="0"/>
        <w:jc w:val="left"/>
      </w:pPr>
      <w:r>
        <w:rPr>
          <w:rFonts w:hint="eastAsia"/>
        </w:rPr>
        <w:t>为了</w:t>
      </w:r>
      <w:r>
        <w:t>确保安全性，</w:t>
      </w:r>
      <w:r>
        <w:rPr>
          <w:rFonts w:hint="eastAsia"/>
        </w:rPr>
        <w:t>要求</w:t>
      </w:r>
      <w:r>
        <w:t>用户</w:t>
      </w:r>
      <w:r>
        <w:rPr>
          <w:rFonts w:hint="eastAsia"/>
        </w:rPr>
        <w:t>必须</w:t>
      </w:r>
      <w:r>
        <w:t>进行</w:t>
      </w:r>
      <w:r>
        <w:rPr>
          <w:rFonts w:hint="eastAsia"/>
        </w:rPr>
        <w:t>实名</w:t>
      </w:r>
      <w:r>
        <w:t>认证</w:t>
      </w:r>
    </w:p>
    <w:p w14:paraId="2867C39E" w14:textId="77777777" w:rsidR="00E462E0" w:rsidRPr="00A4149C" w:rsidRDefault="00E462E0" w:rsidP="0090105E">
      <w:pPr>
        <w:pStyle w:val="af4"/>
        <w:widowControl/>
        <w:numPr>
          <w:ilvl w:val="0"/>
          <w:numId w:val="3"/>
        </w:numPr>
        <w:ind w:firstLineChars="0"/>
        <w:jc w:val="left"/>
      </w:pPr>
      <w:r>
        <w:rPr>
          <w:rFonts w:hint="eastAsia"/>
        </w:rPr>
        <w:t>定期</w:t>
      </w:r>
      <w:r>
        <w:t>自动或者手动备份</w:t>
      </w:r>
      <w:r>
        <w:rPr>
          <w:rFonts w:hint="eastAsia"/>
        </w:rPr>
        <w:t>全站</w:t>
      </w:r>
      <w:r>
        <w:t>数据</w:t>
      </w:r>
      <w:r>
        <w:rPr>
          <w:rFonts w:hint="eastAsia"/>
        </w:rPr>
        <w:t>，</w:t>
      </w:r>
      <w:r>
        <w:t>并能恢复</w:t>
      </w:r>
    </w:p>
    <w:p w14:paraId="2FC83BEC" w14:textId="77777777" w:rsidR="00E462E0" w:rsidRDefault="00E462E0" w:rsidP="0090105E">
      <w:pPr>
        <w:pStyle w:val="af4"/>
        <w:widowControl/>
        <w:numPr>
          <w:ilvl w:val="0"/>
          <w:numId w:val="3"/>
        </w:numPr>
        <w:ind w:firstLineChars="0"/>
        <w:jc w:val="left"/>
        <w:rPr>
          <w:rFonts w:hint="eastAsia"/>
        </w:rPr>
      </w:pPr>
      <w:r>
        <w:rPr>
          <w:rFonts w:hint="eastAsia"/>
        </w:rPr>
        <w:t>系统应定期备份、具有安全监督功能、故障和一处告警功能、应用权限管理、防病毒功能、数据传输、处理应有检验】核对和较强的纠错功能，同时用于开发、测试的系统与生产系统严格分开</w:t>
      </w:r>
    </w:p>
    <w:p w14:paraId="2FAF9711" w14:textId="77777777" w:rsidR="00E462E0" w:rsidRDefault="00E462E0" w:rsidP="0090105E">
      <w:pPr>
        <w:pStyle w:val="af4"/>
        <w:widowControl/>
        <w:numPr>
          <w:ilvl w:val="0"/>
          <w:numId w:val="3"/>
        </w:numPr>
        <w:ind w:firstLineChars="0"/>
        <w:jc w:val="left"/>
        <w:rPr>
          <w:rFonts w:hint="eastAsia"/>
        </w:rPr>
      </w:pPr>
      <w:r>
        <w:rPr>
          <w:rFonts w:hint="eastAsia"/>
        </w:rPr>
        <w:t>软件程序的修改或增加功能是，须提出修改理由、方案、实施手机，报告上级主管部门批准</w:t>
      </w:r>
    </w:p>
    <w:p w14:paraId="7E4321D7" w14:textId="77777777" w:rsidR="00E462E0" w:rsidRDefault="00E462E0" w:rsidP="0090105E">
      <w:pPr>
        <w:pStyle w:val="af4"/>
        <w:widowControl/>
        <w:numPr>
          <w:ilvl w:val="0"/>
          <w:numId w:val="3"/>
        </w:numPr>
        <w:ind w:firstLineChars="0"/>
        <w:jc w:val="left"/>
        <w:rPr>
          <w:rFonts w:hint="eastAsia"/>
        </w:rPr>
      </w:pPr>
      <w:r>
        <w:rPr>
          <w:rFonts w:hint="eastAsia"/>
        </w:rPr>
        <w:t>程序修改后，须在测试系统上进行调试，确认无误经过批准后方可投入使用</w:t>
      </w:r>
    </w:p>
    <w:p w14:paraId="70763DEC" w14:textId="77777777" w:rsidR="00E462E0" w:rsidRDefault="00E462E0" w:rsidP="0090105E">
      <w:pPr>
        <w:pStyle w:val="af4"/>
        <w:widowControl/>
        <w:numPr>
          <w:ilvl w:val="0"/>
          <w:numId w:val="3"/>
        </w:numPr>
        <w:ind w:firstLineChars="0"/>
        <w:jc w:val="left"/>
        <w:rPr>
          <w:rFonts w:hint="eastAsia"/>
        </w:rPr>
      </w:pPr>
      <w:r>
        <w:rPr>
          <w:rFonts w:hint="eastAsia"/>
        </w:rPr>
        <w:t>软件修改、升级前后的程序版本须存档备查，软件修改、升级时须有应急补救方案</w:t>
      </w:r>
    </w:p>
    <w:p w14:paraId="03327AA7" w14:textId="77777777" w:rsidR="00E462E0" w:rsidRDefault="00E462E0" w:rsidP="0090105E">
      <w:pPr>
        <w:pStyle w:val="af4"/>
        <w:widowControl/>
        <w:numPr>
          <w:ilvl w:val="0"/>
          <w:numId w:val="3"/>
        </w:numPr>
        <w:ind w:firstLineChars="0"/>
        <w:jc w:val="left"/>
        <w:rPr>
          <w:rFonts w:hint="eastAsia"/>
        </w:rPr>
      </w:pPr>
      <w:r>
        <w:rPr>
          <w:rFonts w:hint="eastAsia"/>
        </w:rPr>
        <w:t>提供应用系统运行记录，提供分析报告，以便于及时审查日志文件，分析告警信息，掌握运行状态，对系统可能发生的障碍做好应急方案</w:t>
      </w:r>
    </w:p>
    <w:p w14:paraId="42980C25" w14:textId="77777777" w:rsidR="00E462E0" w:rsidRDefault="00E462E0" w:rsidP="0090105E">
      <w:pPr>
        <w:pStyle w:val="af4"/>
        <w:widowControl/>
        <w:numPr>
          <w:ilvl w:val="0"/>
          <w:numId w:val="3"/>
        </w:numPr>
        <w:ind w:firstLineChars="0"/>
        <w:jc w:val="left"/>
        <w:rPr>
          <w:rFonts w:hint="eastAsia"/>
        </w:rPr>
      </w:pPr>
      <w:r>
        <w:rPr>
          <w:rFonts w:hint="eastAsia"/>
        </w:rPr>
        <w:t>提供统一有效的安全措施来进行权限限制，防止内部人员误操作或越权，每个环节必须进行安全性检查，不能越权访问。</w:t>
      </w:r>
    </w:p>
    <w:p w14:paraId="5E16B91D" w14:textId="77777777" w:rsidR="00E462E0" w:rsidRDefault="00E462E0" w:rsidP="0090105E">
      <w:pPr>
        <w:pStyle w:val="af4"/>
        <w:widowControl/>
        <w:numPr>
          <w:ilvl w:val="0"/>
          <w:numId w:val="3"/>
        </w:numPr>
        <w:ind w:firstLineChars="0"/>
        <w:jc w:val="left"/>
        <w:rPr>
          <w:rFonts w:hint="eastAsia"/>
        </w:rPr>
      </w:pPr>
      <w:r>
        <w:rPr>
          <w:rFonts w:hint="eastAsia"/>
        </w:rPr>
        <w:t>对每次用户登录要求进行日志记录</w:t>
      </w:r>
    </w:p>
    <w:p w14:paraId="28C87DEE" w14:textId="77777777" w:rsidR="00E462E0" w:rsidRDefault="00E462E0" w:rsidP="0090105E">
      <w:pPr>
        <w:pStyle w:val="af4"/>
        <w:widowControl/>
        <w:numPr>
          <w:ilvl w:val="0"/>
          <w:numId w:val="3"/>
        </w:numPr>
        <w:ind w:firstLineChars="0"/>
        <w:jc w:val="left"/>
        <w:rPr>
          <w:rFonts w:hint="eastAsia"/>
        </w:rPr>
      </w:pPr>
      <w:r>
        <w:rPr>
          <w:rFonts w:hint="eastAsia"/>
        </w:rPr>
        <w:t>系统的使用者通过密码验证并通过使用者权限核实后，方可使用系统。对于重要系统提供再次验证的功能。即使计算机出错的情况下，非授权者也不能进入系统。</w:t>
      </w:r>
    </w:p>
    <w:p w14:paraId="2E93D89F" w14:textId="77777777" w:rsidR="00E462E0" w:rsidRDefault="00E462E0" w:rsidP="0090105E">
      <w:pPr>
        <w:pStyle w:val="af4"/>
        <w:widowControl/>
        <w:numPr>
          <w:ilvl w:val="0"/>
          <w:numId w:val="3"/>
        </w:numPr>
        <w:ind w:firstLineChars="0"/>
        <w:jc w:val="left"/>
        <w:rPr>
          <w:rFonts w:hint="eastAsia"/>
        </w:rPr>
      </w:pPr>
      <w:r>
        <w:rPr>
          <w:rFonts w:hint="eastAsia"/>
        </w:rPr>
        <w:t>系统中用到的所有密码，都必须采用不可逆的加密算法，加密储存</w:t>
      </w:r>
    </w:p>
    <w:p w14:paraId="78EA1856" w14:textId="77777777" w:rsidR="00E462E0" w:rsidRDefault="00E462E0" w:rsidP="0090105E">
      <w:pPr>
        <w:pStyle w:val="af4"/>
        <w:widowControl/>
        <w:numPr>
          <w:ilvl w:val="0"/>
          <w:numId w:val="3"/>
        </w:numPr>
        <w:ind w:firstLineChars="0"/>
        <w:jc w:val="left"/>
        <w:rPr>
          <w:rFonts w:hint="eastAsia"/>
        </w:rPr>
      </w:pPr>
      <w:r>
        <w:rPr>
          <w:rFonts w:hint="eastAsia"/>
        </w:rPr>
        <w:t>必要时能够采用加密技术对传输的关键数据加密</w:t>
      </w:r>
    </w:p>
    <w:p w14:paraId="47B48D82" w14:textId="77777777" w:rsidR="00E462E0" w:rsidRPr="00EB6720" w:rsidRDefault="00E462E0" w:rsidP="0090105E">
      <w:pPr>
        <w:pStyle w:val="af4"/>
        <w:widowControl/>
        <w:numPr>
          <w:ilvl w:val="0"/>
          <w:numId w:val="3"/>
        </w:numPr>
        <w:ind w:firstLineChars="0"/>
        <w:jc w:val="left"/>
        <w:rPr>
          <w:rFonts w:hint="eastAsia"/>
        </w:rPr>
      </w:pPr>
      <w:r>
        <w:rPr>
          <w:rFonts w:hint="eastAsia"/>
        </w:rPr>
        <w:t>数据备份每周一次劝备份，必须在</w:t>
      </w:r>
      <w:r>
        <w:rPr>
          <w:rFonts w:hint="eastAsia"/>
        </w:rPr>
        <w:t>2</w:t>
      </w:r>
      <w:r>
        <w:rPr>
          <w:rFonts w:hint="eastAsia"/>
        </w:rPr>
        <w:t>小时内完成，每天有增量备份，必须在</w:t>
      </w:r>
      <w:r>
        <w:rPr>
          <w:rFonts w:hint="eastAsia"/>
        </w:rPr>
        <w:t>30</w:t>
      </w:r>
      <w:r>
        <w:rPr>
          <w:rFonts w:hint="eastAsia"/>
        </w:rPr>
        <w:t>分钟内完成</w:t>
      </w:r>
    </w:p>
    <w:p w14:paraId="74A58E36" w14:textId="77777777" w:rsidR="00E462E0" w:rsidRDefault="00E462E0" w:rsidP="00E462E0">
      <w:pPr>
        <w:pStyle w:val="a0"/>
        <w:tabs>
          <w:tab w:val="clear" w:pos="360"/>
        </w:tabs>
        <w:rPr>
          <w:rFonts w:hint="eastAsia"/>
        </w:rPr>
      </w:pPr>
      <w:bookmarkStart w:id="15" w:name="_Toc501304033"/>
      <w:r>
        <w:rPr>
          <w:rFonts w:hint="eastAsia"/>
        </w:rPr>
        <w:t>易用性需求</w:t>
      </w:r>
      <w:bookmarkEnd w:id="15"/>
    </w:p>
    <w:p w14:paraId="0E4DB398" w14:textId="77777777" w:rsidR="00E462E0" w:rsidRDefault="00E462E0" w:rsidP="0090105E">
      <w:pPr>
        <w:pStyle w:val="af4"/>
        <w:widowControl/>
        <w:numPr>
          <w:ilvl w:val="0"/>
          <w:numId w:val="4"/>
        </w:numPr>
        <w:ind w:firstLineChars="0"/>
        <w:jc w:val="left"/>
        <w:rPr>
          <w:rFonts w:hint="eastAsia"/>
        </w:rPr>
      </w:pPr>
      <w:r>
        <w:rPr>
          <w:rFonts w:hint="eastAsia"/>
        </w:rPr>
        <w:t>只需要很少地培训操作者就能使用系统和它的任何特性，系统应该被设计成与其目标使用者的业务技术水平相匹配</w:t>
      </w:r>
    </w:p>
    <w:p w14:paraId="55EF7900" w14:textId="77777777" w:rsidR="00E462E0" w:rsidRDefault="00E462E0" w:rsidP="0090105E">
      <w:pPr>
        <w:pStyle w:val="af4"/>
        <w:widowControl/>
        <w:numPr>
          <w:ilvl w:val="0"/>
          <w:numId w:val="4"/>
        </w:numPr>
        <w:ind w:firstLineChars="0"/>
        <w:jc w:val="left"/>
        <w:rPr>
          <w:rFonts w:hint="eastAsia"/>
        </w:rPr>
      </w:pPr>
      <w:r>
        <w:rPr>
          <w:rFonts w:hint="eastAsia"/>
        </w:rPr>
        <w:t>界面要简洁、清晰、柔和、美观、大方，操作简单方便</w:t>
      </w:r>
    </w:p>
    <w:p w14:paraId="5F01EA56" w14:textId="77777777" w:rsidR="00E462E0" w:rsidRPr="00704C42" w:rsidRDefault="00E462E0" w:rsidP="0090105E">
      <w:pPr>
        <w:pStyle w:val="af4"/>
        <w:widowControl/>
        <w:numPr>
          <w:ilvl w:val="0"/>
          <w:numId w:val="4"/>
        </w:numPr>
        <w:ind w:firstLineChars="0"/>
        <w:jc w:val="left"/>
        <w:rPr>
          <w:rFonts w:hint="eastAsia"/>
        </w:rPr>
      </w:pPr>
      <w:r>
        <w:rPr>
          <w:rFonts w:hint="eastAsia"/>
        </w:rPr>
        <w:t>前端界面具有统一界面风格，使系统具有统一、美观、人性化的界面，增加系统的易用性和友好性</w:t>
      </w:r>
    </w:p>
    <w:p w14:paraId="6787D050" w14:textId="77777777" w:rsidR="00E462E0" w:rsidRDefault="00E462E0" w:rsidP="00E462E0">
      <w:pPr>
        <w:pStyle w:val="a0"/>
        <w:tabs>
          <w:tab w:val="clear" w:pos="360"/>
        </w:tabs>
        <w:rPr>
          <w:rFonts w:hint="eastAsia"/>
        </w:rPr>
      </w:pPr>
      <w:bookmarkStart w:id="16" w:name="_Toc501304034"/>
      <w:r>
        <w:rPr>
          <w:rFonts w:hint="eastAsia"/>
        </w:rPr>
        <w:t>可用性需求</w:t>
      </w:r>
      <w:bookmarkEnd w:id="16"/>
    </w:p>
    <w:p w14:paraId="3D188644" w14:textId="4C249B8D" w:rsidR="00E462E0" w:rsidRDefault="00E462E0" w:rsidP="0090105E">
      <w:pPr>
        <w:pStyle w:val="af4"/>
        <w:widowControl/>
        <w:numPr>
          <w:ilvl w:val="0"/>
          <w:numId w:val="5"/>
        </w:numPr>
        <w:ind w:firstLineChars="0"/>
        <w:jc w:val="left"/>
        <w:rPr>
          <w:rFonts w:hint="eastAsia"/>
        </w:rPr>
      </w:pPr>
      <w:r w:rsidRPr="00E462E0">
        <w:rPr>
          <w:rFonts w:hint="eastAsia"/>
        </w:rPr>
        <w:t>网站每天平均工作时间至少</w:t>
      </w:r>
      <w:r w:rsidRPr="00E462E0">
        <w:t>18</w:t>
      </w:r>
      <w:r w:rsidRPr="00E462E0">
        <w:rPr>
          <w:rFonts w:hint="eastAsia"/>
        </w:rPr>
        <w:t>小时（</w:t>
      </w:r>
      <w:r w:rsidRPr="00E462E0">
        <w:t>6</w:t>
      </w:r>
      <w:r w:rsidRPr="00E462E0">
        <w:rPr>
          <w:rFonts w:hint="eastAsia"/>
        </w:rPr>
        <w:t>点到</w:t>
      </w:r>
      <w:r w:rsidRPr="00E462E0">
        <w:t>24</w:t>
      </w:r>
      <w:r w:rsidRPr="00E462E0">
        <w:rPr>
          <w:rFonts w:hint="eastAsia"/>
        </w:rPr>
        <w:t>点），必须确保网站每天的正常稳定运行。</w:t>
      </w:r>
    </w:p>
    <w:p w14:paraId="646A3836" w14:textId="77777777" w:rsidR="00E462E0" w:rsidRPr="005F7133" w:rsidRDefault="00E462E0" w:rsidP="0090105E">
      <w:pPr>
        <w:pStyle w:val="af4"/>
        <w:widowControl/>
        <w:numPr>
          <w:ilvl w:val="0"/>
          <w:numId w:val="5"/>
        </w:numPr>
        <w:ind w:firstLineChars="0"/>
        <w:jc w:val="left"/>
        <w:rPr>
          <w:rFonts w:hint="eastAsia"/>
        </w:rPr>
      </w:pPr>
      <w:r>
        <w:rPr>
          <w:rFonts w:hint="eastAsia"/>
        </w:rPr>
        <w:t>故障恢复时间应该小于</w:t>
      </w:r>
      <w:r>
        <w:rPr>
          <w:rFonts w:hint="eastAsia"/>
        </w:rPr>
        <w:t>6</w:t>
      </w:r>
      <w:r>
        <w:rPr>
          <w:rFonts w:hint="eastAsia"/>
        </w:rPr>
        <w:t>小时</w:t>
      </w:r>
    </w:p>
    <w:p w14:paraId="59FB6DA5" w14:textId="77777777" w:rsidR="00E462E0" w:rsidRDefault="00E462E0" w:rsidP="00E462E0">
      <w:pPr>
        <w:pStyle w:val="a0"/>
        <w:tabs>
          <w:tab w:val="clear" w:pos="360"/>
        </w:tabs>
        <w:rPr>
          <w:rFonts w:hint="eastAsia"/>
        </w:rPr>
      </w:pPr>
      <w:bookmarkStart w:id="17" w:name="_Toc501304036"/>
      <w:r>
        <w:rPr>
          <w:rFonts w:hint="eastAsia"/>
        </w:rPr>
        <w:t>可靠性需求</w:t>
      </w:r>
      <w:bookmarkEnd w:id="17"/>
    </w:p>
    <w:p w14:paraId="1DAA40B7" w14:textId="77777777" w:rsidR="00E462E0" w:rsidRPr="005F7133" w:rsidRDefault="00E462E0" w:rsidP="0090105E">
      <w:pPr>
        <w:pStyle w:val="af4"/>
        <w:widowControl/>
        <w:numPr>
          <w:ilvl w:val="0"/>
          <w:numId w:val="6"/>
        </w:numPr>
        <w:ind w:firstLineChars="0"/>
        <w:jc w:val="left"/>
        <w:rPr>
          <w:rFonts w:hint="eastAsia"/>
        </w:rPr>
      </w:pPr>
      <w:r>
        <w:rPr>
          <w:rFonts w:hint="eastAsia"/>
        </w:rPr>
        <w:t>系统必须有被证实可在预定环境中工作的功能和特性</w:t>
      </w:r>
    </w:p>
    <w:p w14:paraId="278163EE" w14:textId="77777777" w:rsidR="00E462E0" w:rsidRDefault="00E462E0" w:rsidP="0090105E">
      <w:pPr>
        <w:pStyle w:val="af4"/>
        <w:widowControl/>
        <w:numPr>
          <w:ilvl w:val="0"/>
          <w:numId w:val="6"/>
        </w:numPr>
        <w:ind w:firstLineChars="0"/>
        <w:jc w:val="left"/>
        <w:rPr>
          <w:rFonts w:hint="eastAsia"/>
        </w:rPr>
      </w:pPr>
      <w:r>
        <w:rPr>
          <w:rFonts w:hint="eastAsia"/>
        </w:rPr>
        <w:t>系统要保持数据的一致性，完整性，准确性</w:t>
      </w:r>
    </w:p>
    <w:p w14:paraId="29E364D3" w14:textId="77777777" w:rsidR="00E462E0" w:rsidRDefault="00E462E0" w:rsidP="0090105E">
      <w:pPr>
        <w:pStyle w:val="af4"/>
        <w:widowControl/>
        <w:numPr>
          <w:ilvl w:val="0"/>
          <w:numId w:val="6"/>
        </w:numPr>
        <w:ind w:firstLineChars="0"/>
        <w:jc w:val="left"/>
        <w:rPr>
          <w:rFonts w:hint="eastAsia"/>
        </w:rPr>
      </w:pPr>
      <w:r>
        <w:rPr>
          <w:rFonts w:hint="eastAsia"/>
        </w:rPr>
        <w:t>对人工输入的数据以及来自不同接口的数据进行合法性检查，确保流程的通畅性</w:t>
      </w:r>
    </w:p>
    <w:p w14:paraId="139FB172" w14:textId="77777777" w:rsidR="00E462E0" w:rsidRPr="00781678" w:rsidRDefault="00E462E0" w:rsidP="0090105E">
      <w:pPr>
        <w:pStyle w:val="af4"/>
        <w:widowControl/>
        <w:numPr>
          <w:ilvl w:val="0"/>
          <w:numId w:val="6"/>
        </w:numPr>
        <w:ind w:firstLineChars="0"/>
        <w:jc w:val="left"/>
        <w:rPr>
          <w:rFonts w:ascii="宋体" w:hAnsi="宋体" w:cs="宋体" w:hint="eastAsia"/>
        </w:rPr>
      </w:pPr>
      <w:r>
        <w:rPr>
          <w:rFonts w:hint="eastAsia"/>
        </w:rPr>
        <w:lastRenderedPageBreak/>
        <w:t>系统运行中的可靠性依赖于主机系统、网络系统、数据库系统的可靠性。因此系统所采用的设备以及主要的技术</w:t>
      </w:r>
      <w:r>
        <w:rPr>
          <w:rFonts w:ascii="Apple Color Emoji" w:hAnsi="Apple Color Emoji" w:cs="Apple Color Emoji" w:hint="eastAsia"/>
        </w:rPr>
        <w:t>必须时成熟的、可靠的，并加以全面的监视和控制，而且要充分考虑异常时的应变与容错的能力</w:t>
      </w:r>
    </w:p>
    <w:p w14:paraId="70671E21" w14:textId="77777777" w:rsidR="00E462E0" w:rsidRPr="005F7133" w:rsidRDefault="00E462E0" w:rsidP="0090105E">
      <w:pPr>
        <w:pStyle w:val="af4"/>
        <w:widowControl/>
        <w:numPr>
          <w:ilvl w:val="0"/>
          <w:numId w:val="6"/>
        </w:numPr>
        <w:ind w:firstLineChars="0"/>
        <w:jc w:val="left"/>
        <w:rPr>
          <w:rFonts w:hint="eastAsia"/>
        </w:rPr>
      </w:pPr>
      <w:r>
        <w:rPr>
          <w:rFonts w:ascii="Apple Color Emoji" w:hAnsi="Apple Color Emoji" w:cs="Apple Color Emoji" w:hint="eastAsia"/>
        </w:rPr>
        <w:t>在应用软件开发中要充分利用数据库的安全机制和错误恢复机制，保证数据的准确性和完整性</w:t>
      </w:r>
    </w:p>
    <w:p w14:paraId="3EFBCF46" w14:textId="77777777" w:rsidR="00E462E0" w:rsidRDefault="00E462E0" w:rsidP="00E462E0">
      <w:pPr>
        <w:pStyle w:val="a0"/>
        <w:tabs>
          <w:tab w:val="clear" w:pos="360"/>
        </w:tabs>
        <w:rPr>
          <w:rFonts w:hint="eastAsia"/>
        </w:rPr>
      </w:pPr>
      <w:bookmarkStart w:id="18" w:name="_Toc501304037"/>
      <w:r>
        <w:rPr>
          <w:rFonts w:hint="eastAsia"/>
        </w:rPr>
        <w:t>可扩展性需求</w:t>
      </w:r>
      <w:bookmarkEnd w:id="18"/>
    </w:p>
    <w:p w14:paraId="5D4B90DC" w14:textId="77777777" w:rsidR="00E462E0" w:rsidRDefault="00E462E0" w:rsidP="0090105E">
      <w:pPr>
        <w:pStyle w:val="af4"/>
        <w:widowControl/>
        <w:numPr>
          <w:ilvl w:val="0"/>
          <w:numId w:val="7"/>
        </w:numPr>
        <w:ind w:firstLineChars="0"/>
        <w:jc w:val="left"/>
        <w:rPr>
          <w:rFonts w:hint="eastAsia"/>
        </w:rPr>
      </w:pPr>
      <w:r>
        <w:rPr>
          <w:rFonts w:hint="eastAsia"/>
        </w:rPr>
        <w:t>系统必须保证软件新旧版本的平稳过渡，保证主机系统，网络系统在将来能够顺利扩展，且不影响正常的生产运行</w:t>
      </w:r>
    </w:p>
    <w:p w14:paraId="37013F5C" w14:textId="77777777" w:rsidR="00E462E0" w:rsidRDefault="00E462E0" w:rsidP="00E462E0">
      <w:pPr>
        <w:pStyle w:val="a0"/>
        <w:tabs>
          <w:tab w:val="clear" w:pos="360"/>
        </w:tabs>
        <w:rPr>
          <w:rFonts w:hint="eastAsia"/>
        </w:rPr>
      </w:pPr>
      <w:bookmarkStart w:id="19" w:name="_Toc501304038"/>
      <w:r>
        <w:rPr>
          <w:rFonts w:hint="eastAsia"/>
        </w:rPr>
        <w:t>可伸缩性需求</w:t>
      </w:r>
      <w:bookmarkEnd w:id="19"/>
    </w:p>
    <w:p w14:paraId="45E8746E" w14:textId="77777777" w:rsidR="00E462E0" w:rsidRDefault="00E462E0" w:rsidP="0090105E">
      <w:pPr>
        <w:pStyle w:val="af4"/>
        <w:widowControl/>
        <w:numPr>
          <w:ilvl w:val="0"/>
          <w:numId w:val="8"/>
        </w:numPr>
        <w:ind w:firstLineChars="0"/>
        <w:jc w:val="left"/>
        <w:rPr>
          <w:rFonts w:hint="eastAsia"/>
        </w:rPr>
      </w:pPr>
      <w:r>
        <w:rPr>
          <w:rFonts w:hint="eastAsia"/>
        </w:rPr>
        <w:t>系统在性能上必须能容易且有效的伸缩以满足业务需求的增长的需求</w:t>
      </w:r>
    </w:p>
    <w:p w14:paraId="01C768CC" w14:textId="77777777" w:rsidR="00E462E0" w:rsidRPr="00781678" w:rsidRDefault="00E462E0" w:rsidP="0090105E">
      <w:pPr>
        <w:pStyle w:val="af4"/>
        <w:widowControl/>
        <w:numPr>
          <w:ilvl w:val="0"/>
          <w:numId w:val="8"/>
        </w:numPr>
        <w:ind w:firstLineChars="0"/>
        <w:jc w:val="left"/>
        <w:rPr>
          <w:rFonts w:hint="eastAsia"/>
        </w:rPr>
      </w:pPr>
      <w:r>
        <w:rPr>
          <w:rFonts w:hint="eastAsia"/>
        </w:rPr>
        <w:t>个别服务器或子系统的故障不影响整个系统的运行</w:t>
      </w:r>
    </w:p>
    <w:p w14:paraId="5A0BFC80" w14:textId="77777777" w:rsidR="00E462E0" w:rsidRDefault="00E462E0" w:rsidP="00E462E0">
      <w:pPr>
        <w:pStyle w:val="a0"/>
        <w:tabs>
          <w:tab w:val="clear" w:pos="360"/>
        </w:tabs>
        <w:rPr>
          <w:rFonts w:hint="eastAsia"/>
        </w:rPr>
      </w:pPr>
      <w:bookmarkStart w:id="20" w:name="_Toc501304039"/>
      <w:r>
        <w:rPr>
          <w:rFonts w:hint="eastAsia"/>
        </w:rPr>
        <w:t>可移植性需求</w:t>
      </w:r>
      <w:bookmarkEnd w:id="20"/>
    </w:p>
    <w:p w14:paraId="18E2A2A8" w14:textId="77777777" w:rsidR="00E462E0" w:rsidRPr="000621AB" w:rsidRDefault="00E462E0" w:rsidP="0090105E">
      <w:pPr>
        <w:pStyle w:val="af4"/>
        <w:widowControl/>
        <w:numPr>
          <w:ilvl w:val="0"/>
          <w:numId w:val="9"/>
        </w:numPr>
        <w:ind w:firstLineChars="0"/>
        <w:jc w:val="left"/>
        <w:rPr>
          <w:rFonts w:hint="eastAsia"/>
        </w:rPr>
      </w:pPr>
      <w:r>
        <w:rPr>
          <w:rFonts w:hint="eastAsia"/>
        </w:rPr>
        <w:t>可移植性包括硬件平台的移植、软件平台的移植</w:t>
      </w:r>
    </w:p>
    <w:p w14:paraId="4986BD94" w14:textId="77777777" w:rsidR="00E462E0" w:rsidRDefault="00E462E0" w:rsidP="00E462E0">
      <w:pPr>
        <w:pStyle w:val="a0"/>
        <w:tabs>
          <w:tab w:val="clear" w:pos="360"/>
        </w:tabs>
        <w:rPr>
          <w:rFonts w:hint="eastAsia"/>
        </w:rPr>
      </w:pPr>
      <w:bookmarkStart w:id="21" w:name="_Toc501304040"/>
      <w:r>
        <w:rPr>
          <w:rFonts w:hint="eastAsia"/>
        </w:rPr>
        <w:t>可管理性需求</w:t>
      </w:r>
      <w:bookmarkEnd w:id="21"/>
    </w:p>
    <w:p w14:paraId="5123B998" w14:textId="77777777" w:rsidR="00E462E0" w:rsidRDefault="00E462E0" w:rsidP="0090105E">
      <w:pPr>
        <w:pStyle w:val="af4"/>
        <w:widowControl/>
        <w:numPr>
          <w:ilvl w:val="0"/>
          <w:numId w:val="10"/>
        </w:numPr>
        <w:ind w:firstLineChars="0"/>
        <w:jc w:val="left"/>
        <w:rPr>
          <w:rFonts w:hint="eastAsia"/>
        </w:rPr>
      </w:pPr>
      <w:r>
        <w:rPr>
          <w:rFonts w:hint="eastAsia"/>
        </w:rPr>
        <w:t>系统必须能被配置、部署、监控和优化以确保其在预定的环境中工作良好</w:t>
      </w:r>
    </w:p>
    <w:p w14:paraId="4FDE18DB" w14:textId="4191AA62" w:rsidR="00094A04" w:rsidRDefault="00E462E0" w:rsidP="0090105E">
      <w:pPr>
        <w:pStyle w:val="af4"/>
        <w:widowControl/>
        <w:numPr>
          <w:ilvl w:val="0"/>
          <w:numId w:val="10"/>
        </w:numPr>
        <w:ind w:firstLineChars="0"/>
        <w:jc w:val="left"/>
      </w:pPr>
      <w:r>
        <w:rPr>
          <w:rFonts w:hint="eastAsia"/>
        </w:rPr>
        <w:t>系统应该包括数据备份、数据恢复、日志管理等基本功能</w:t>
      </w:r>
    </w:p>
    <w:sectPr w:rsidR="00094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7EF3B" w14:textId="77777777" w:rsidR="0090105E" w:rsidRDefault="0090105E" w:rsidP="00094A04">
      <w:r>
        <w:separator/>
      </w:r>
    </w:p>
  </w:endnote>
  <w:endnote w:type="continuationSeparator" w:id="0">
    <w:p w14:paraId="5D5D402F" w14:textId="77777777" w:rsidR="0090105E" w:rsidRDefault="0090105E"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2770A9" w:rsidRDefault="002770A9">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2770A9" w:rsidRPr="00452D51" w:rsidRDefault="002770A9"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2770A9" w:rsidRDefault="002770A9">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2770A9" w:rsidRDefault="002770A9">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D52D5" w14:textId="77777777" w:rsidR="0090105E" w:rsidRDefault="0090105E" w:rsidP="00094A04">
      <w:r>
        <w:separator/>
      </w:r>
    </w:p>
  </w:footnote>
  <w:footnote w:type="continuationSeparator" w:id="0">
    <w:p w14:paraId="0227A00E" w14:textId="77777777" w:rsidR="0090105E" w:rsidRDefault="0090105E"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2770A9" w:rsidRDefault="0090105E">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354"/>
    <w:multiLevelType w:val="hybridMultilevel"/>
    <w:tmpl w:val="0BB442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ED1302"/>
    <w:multiLevelType w:val="hybridMultilevel"/>
    <w:tmpl w:val="E9BA14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D221DF"/>
    <w:multiLevelType w:val="hybridMultilevel"/>
    <w:tmpl w:val="2BE690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2D83C92"/>
    <w:multiLevelType w:val="hybridMultilevel"/>
    <w:tmpl w:val="EC92446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nsid w:val="5A885451"/>
    <w:multiLevelType w:val="hybridMultilevel"/>
    <w:tmpl w:val="F6AA90E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FEB738E"/>
    <w:multiLevelType w:val="hybridMultilevel"/>
    <w:tmpl w:val="C6B495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0C17F48"/>
    <w:multiLevelType w:val="hybridMultilevel"/>
    <w:tmpl w:val="5E7E79C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12A77"/>
    <w:multiLevelType w:val="hybridMultilevel"/>
    <w:tmpl w:val="AF48D8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AB12B2E"/>
    <w:multiLevelType w:val="hybridMultilevel"/>
    <w:tmpl w:val="9E5CC6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8"/>
  </w:num>
  <w:num w:numId="4">
    <w:abstractNumId w:val="0"/>
  </w:num>
  <w:num w:numId="5">
    <w:abstractNumId w:val="1"/>
  </w:num>
  <w:num w:numId="6">
    <w:abstractNumId w:val="3"/>
  </w:num>
  <w:num w:numId="7">
    <w:abstractNumId w:val="7"/>
  </w:num>
  <w:num w:numId="8">
    <w:abstractNumId w:val="6"/>
  </w:num>
  <w:num w:numId="9">
    <w:abstractNumId w:val="2"/>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21509"/>
    <w:rsid w:val="000430E3"/>
    <w:rsid w:val="00061AF1"/>
    <w:rsid w:val="00094A04"/>
    <w:rsid w:val="000A0EDB"/>
    <w:rsid w:val="000A12D9"/>
    <w:rsid w:val="000F57D2"/>
    <w:rsid w:val="0010233C"/>
    <w:rsid w:val="00104A6B"/>
    <w:rsid w:val="00120095"/>
    <w:rsid w:val="001711F4"/>
    <w:rsid w:val="0018684B"/>
    <w:rsid w:val="001A1763"/>
    <w:rsid w:val="001C1548"/>
    <w:rsid w:val="001D7F83"/>
    <w:rsid w:val="001F0B64"/>
    <w:rsid w:val="001F7E58"/>
    <w:rsid w:val="00211917"/>
    <w:rsid w:val="00213448"/>
    <w:rsid w:val="00227993"/>
    <w:rsid w:val="00243511"/>
    <w:rsid w:val="00250354"/>
    <w:rsid w:val="002770A9"/>
    <w:rsid w:val="002C7D48"/>
    <w:rsid w:val="003464E7"/>
    <w:rsid w:val="00355C8B"/>
    <w:rsid w:val="00360023"/>
    <w:rsid w:val="00375D38"/>
    <w:rsid w:val="00376CEE"/>
    <w:rsid w:val="003A6797"/>
    <w:rsid w:val="003C039C"/>
    <w:rsid w:val="003D2315"/>
    <w:rsid w:val="003D5B3B"/>
    <w:rsid w:val="004040B3"/>
    <w:rsid w:val="00434C1C"/>
    <w:rsid w:val="00466AFD"/>
    <w:rsid w:val="00491961"/>
    <w:rsid w:val="004A6909"/>
    <w:rsid w:val="004D09FA"/>
    <w:rsid w:val="004D50CF"/>
    <w:rsid w:val="004E1DF5"/>
    <w:rsid w:val="004F1A30"/>
    <w:rsid w:val="00542296"/>
    <w:rsid w:val="005817C2"/>
    <w:rsid w:val="0059624F"/>
    <w:rsid w:val="005E649F"/>
    <w:rsid w:val="005E71FE"/>
    <w:rsid w:val="005F5325"/>
    <w:rsid w:val="005F74F1"/>
    <w:rsid w:val="006135D3"/>
    <w:rsid w:val="00640292"/>
    <w:rsid w:val="00644F03"/>
    <w:rsid w:val="006507F0"/>
    <w:rsid w:val="00655E8E"/>
    <w:rsid w:val="00692636"/>
    <w:rsid w:val="006C31F7"/>
    <w:rsid w:val="006C36CC"/>
    <w:rsid w:val="006C5375"/>
    <w:rsid w:val="006D1FD3"/>
    <w:rsid w:val="006D3650"/>
    <w:rsid w:val="007009C0"/>
    <w:rsid w:val="00720900"/>
    <w:rsid w:val="007527BB"/>
    <w:rsid w:val="007729F0"/>
    <w:rsid w:val="007912E3"/>
    <w:rsid w:val="007A3A3E"/>
    <w:rsid w:val="007A6E2C"/>
    <w:rsid w:val="007B002A"/>
    <w:rsid w:val="007B27F2"/>
    <w:rsid w:val="007F6134"/>
    <w:rsid w:val="0081234C"/>
    <w:rsid w:val="008642BD"/>
    <w:rsid w:val="00870B03"/>
    <w:rsid w:val="00885E32"/>
    <w:rsid w:val="00890762"/>
    <w:rsid w:val="008B2719"/>
    <w:rsid w:val="0090105E"/>
    <w:rsid w:val="009113D2"/>
    <w:rsid w:val="00926F29"/>
    <w:rsid w:val="00933387"/>
    <w:rsid w:val="00942C1F"/>
    <w:rsid w:val="0094636F"/>
    <w:rsid w:val="00992F9C"/>
    <w:rsid w:val="0099406E"/>
    <w:rsid w:val="009B13BE"/>
    <w:rsid w:val="009C4EC6"/>
    <w:rsid w:val="00A02AAB"/>
    <w:rsid w:val="00A14C45"/>
    <w:rsid w:val="00A15B63"/>
    <w:rsid w:val="00A36A1F"/>
    <w:rsid w:val="00A61938"/>
    <w:rsid w:val="00A663E9"/>
    <w:rsid w:val="00A701F1"/>
    <w:rsid w:val="00A96514"/>
    <w:rsid w:val="00AA5BAF"/>
    <w:rsid w:val="00AA6A75"/>
    <w:rsid w:val="00B04139"/>
    <w:rsid w:val="00B16069"/>
    <w:rsid w:val="00B53718"/>
    <w:rsid w:val="00B718AC"/>
    <w:rsid w:val="00B94224"/>
    <w:rsid w:val="00BE5EC6"/>
    <w:rsid w:val="00C01EEE"/>
    <w:rsid w:val="00C12358"/>
    <w:rsid w:val="00C36270"/>
    <w:rsid w:val="00C41404"/>
    <w:rsid w:val="00C6098B"/>
    <w:rsid w:val="00C76A58"/>
    <w:rsid w:val="00C85B15"/>
    <w:rsid w:val="00C86852"/>
    <w:rsid w:val="00CB3C6D"/>
    <w:rsid w:val="00CE2DDC"/>
    <w:rsid w:val="00D06D0D"/>
    <w:rsid w:val="00D600C8"/>
    <w:rsid w:val="00D76DAE"/>
    <w:rsid w:val="00D902F5"/>
    <w:rsid w:val="00DB215E"/>
    <w:rsid w:val="00DD20D1"/>
    <w:rsid w:val="00DE7243"/>
    <w:rsid w:val="00E048CF"/>
    <w:rsid w:val="00E25FAE"/>
    <w:rsid w:val="00E462E0"/>
    <w:rsid w:val="00E47A12"/>
    <w:rsid w:val="00E63BCC"/>
    <w:rsid w:val="00EE610B"/>
    <w:rsid w:val="00F27D0C"/>
    <w:rsid w:val="00F353F2"/>
    <w:rsid w:val="00F771F0"/>
    <w:rsid w:val="00FC191E"/>
    <w:rsid w:val="00FC4525"/>
    <w:rsid w:val="00FC4CBB"/>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ind w:left="1260" w:hanging="420"/>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link w:val="af8"/>
    <w:qFormat/>
    <w:rsid w:val="00FC4525"/>
    <w:pPr>
      <w:numPr>
        <w:numId w:val="1"/>
      </w:numPr>
      <w:outlineLvl w:val="0"/>
    </w:pPr>
    <w:rPr>
      <w:rFonts w:ascii="宋体" w:eastAsia="宋体" w:hAnsi="宋体" w:cs="Times New Roman"/>
      <w:b/>
      <w:color w:val="000000"/>
      <w:sz w:val="44"/>
    </w:rPr>
  </w:style>
  <w:style w:type="paragraph" w:customStyle="1" w:styleId="a2">
    <w:name w:val="四级标题"/>
    <w:basedOn w:val="a1"/>
    <w:next w:val="a3"/>
    <w:link w:val="af9"/>
    <w:qFormat/>
    <w:rsid w:val="00FC4525"/>
    <w:pPr>
      <w:numPr>
        <w:ilvl w:val="3"/>
      </w:numPr>
      <w:ind w:left="1680" w:hanging="420"/>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 w:type="character" w:customStyle="1" w:styleId="af9">
    <w:name w:val="四级标题 字符"/>
    <w:basedOn w:val="af6"/>
    <w:link w:val="a2"/>
    <w:rsid w:val="000A0EDB"/>
    <w:rPr>
      <w:rFonts w:ascii="宋体" w:eastAsia="宋体" w:hAnsi="宋体" w:cs="Times New Roman"/>
      <w:b/>
      <w:color w:val="000000"/>
      <w:sz w:val="28"/>
    </w:rPr>
  </w:style>
  <w:style w:type="character" w:customStyle="1" w:styleId="af8">
    <w:name w:val="一级标题 字符"/>
    <w:basedOn w:val="a4"/>
    <w:link w:val="a"/>
    <w:rsid w:val="00E462E0"/>
    <w:rPr>
      <w:rFonts w:ascii="宋体" w:eastAsia="宋体" w:hAnsi="宋体"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5C921-D57A-BD48-9C30-27D9DAAC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Pages>
  <Words>337</Words>
  <Characters>1926</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35</cp:revision>
  <dcterms:created xsi:type="dcterms:W3CDTF">2017-11-04T05:23:00Z</dcterms:created>
  <dcterms:modified xsi:type="dcterms:W3CDTF">2017-12-17T12:00:00Z</dcterms:modified>
</cp:coreProperties>
</file>