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72" w:rsidRPr="008F31F1" w:rsidRDefault="008F31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r w:rsidR="007D7A2A" w:rsidRPr="008F31F1">
        <w:rPr>
          <w:rFonts w:ascii="Times New Roman" w:hAnsi="Times New Roman" w:cs="Times New Roman"/>
          <w:b/>
          <w:sz w:val="24"/>
          <w:szCs w:val="24"/>
          <w:lang w:val="en-US"/>
        </w:rPr>
        <w:t>InsertRec</w:t>
      </w:r>
      <w:proofErr w:type="spellEnd"/>
      <w:r w:rsidR="007D7A2A"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TKontroller</w:t>
      </w:r>
      <w:proofErr w:type="spellEnd"/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D7A2A" w:rsidRPr="008F31F1">
        <w:rPr>
          <w:rFonts w:ascii="Times New Roman" w:hAnsi="Times New Roman" w:cs="Times New Roman"/>
          <w:b/>
          <w:sz w:val="24"/>
          <w:szCs w:val="24"/>
          <w:lang w:val="en-US"/>
        </w:rPr>
        <w:t>kontrRec</w:t>
      </w:r>
      <w:proofErr w:type="spellEnd"/>
      <w:r w:rsidR="007D7A2A" w:rsidRPr="008F31F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D7A2A" w:rsidRPr="008F31F1" w:rsidRDefault="007D7A2A" w:rsidP="008F31F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D7A2A" w:rsidRPr="008F31F1" w:rsidRDefault="007D7A2A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1F1">
        <w:rPr>
          <w:rFonts w:ascii="Times New Roman" w:hAnsi="Times New Roman" w:cs="Times New Roman"/>
          <w:sz w:val="24"/>
          <w:szCs w:val="24"/>
          <w:lang w:val="en-US"/>
        </w:rPr>
        <w:t>kontrRec</w:t>
      </w:r>
      <w:proofErr w:type="spellEnd"/>
      <w:proofErr w:type="gramEnd"/>
      <w:r w:rsidRPr="008F31F1">
        <w:rPr>
          <w:rFonts w:ascii="Times New Roman" w:hAnsi="Times New Roman" w:cs="Times New Roman"/>
          <w:sz w:val="24"/>
          <w:szCs w:val="24"/>
        </w:rPr>
        <w:t xml:space="preserve"> – запись</w:t>
      </w:r>
      <w:r w:rsidR="008F31F1" w:rsidRPr="008F31F1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="008F31F1" w:rsidRPr="008F31F1">
        <w:rPr>
          <w:rFonts w:ascii="Times New Roman" w:hAnsi="Times New Roman" w:cs="Times New Roman"/>
          <w:sz w:val="24"/>
          <w:szCs w:val="24"/>
          <w:lang w:val="en-US"/>
        </w:rPr>
        <w:t>TKontroller</w:t>
      </w:r>
      <w:proofErr w:type="spellEnd"/>
      <w:r w:rsidR="008F31F1" w:rsidRPr="008F31F1">
        <w:rPr>
          <w:rFonts w:ascii="Times New Roman" w:hAnsi="Times New Roman" w:cs="Times New Roman"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sz w:val="24"/>
          <w:szCs w:val="24"/>
        </w:rPr>
        <w:t>, содержащая информацию о контроллере</w:t>
      </w:r>
    </w:p>
    <w:p w:rsidR="007D7A2A" w:rsidRPr="008F31F1" w:rsidRDefault="007D7A2A" w:rsidP="00074D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7D7A2A" w:rsidRPr="008F31F1" w:rsidRDefault="007D7A2A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7D7A2A" w:rsidRPr="008F31F1" w:rsidRDefault="007D7A2A" w:rsidP="00074D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7D7A2A" w:rsidRDefault="007D7A2A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 xml:space="preserve">Процедура вставляет запись, содержащую информацию о работе контроллера в БД. Записи </w:t>
      </w:r>
      <w:proofErr w:type="spellStart"/>
      <w:r w:rsidRPr="008F31F1">
        <w:rPr>
          <w:rFonts w:ascii="Times New Roman" w:hAnsi="Times New Roman" w:cs="Times New Roman"/>
          <w:sz w:val="24"/>
          <w:szCs w:val="24"/>
        </w:rPr>
        <w:t>присваевается</w:t>
      </w:r>
      <w:proofErr w:type="spellEnd"/>
      <w:r w:rsidRPr="008F31F1">
        <w:rPr>
          <w:rFonts w:ascii="Times New Roman" w:hAnsi="Times New Roman" w:cs="Times New Roman"/>
          <w:sz w:val="24"/>
          <w:szCs w:val="24"/>
        </w:rPr>
        <w:t xml:space="preserve"> уникальное значение поля 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31F1">
        <w:rPr>
          <w:rFonts w:ascii="Times New Roman" w:hAnsi="Times New Roman" w:cs="Times New Roman"/>
          <w:sz w:val="24"/>
          <w:szCs w:val="24"/>
        </w:rPr>
        <w:t>. При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B663D5" w:rsidRDefault="00B663D5">
      <w:pPr>
        <w:rPr>
          <w:rFonts w:ascii="Times New Roman" w:hAnsi="Times New Roman" w:cs="Times New Roman"/>
          <w:sz w:val="24"/>
          <w:szCs w:val="24"/>
        </w:rPr>
      </w:pPr>
    </w:p>
    <w:p w:rsidR="00B663D5" w:rsidRPr="008F31F1" w:rsidRDefault="00B663D5" w:rsidP="00B66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Del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Rec</w:t>
      </w:r>
      <w:proofErr w:type="spellEnd"/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id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63D5" w:rsidRPr="008F31F1" w:rsidRDefault="00B663D5" w:rsidP="00B663D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663D5" w:rsidRPr="00B663D5" w:rsidRDefault="00B663D5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31F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уникальное значение</w:t>
      </w:r>
      <w:r w:rsidR="00835D3C">
        <w:rPr>
          <w:rFonts w:ascii="Times New Roman" w:hAnsi="Times New Roman" w:cs="Times New Roman"/>
          <w:sz w:val="24"/>
          <w:szCs w:val="24"/>
        </w:rPr>
        <w:t xml:space="preserve"> поля</w:t>
      </w:r>
      <w:r w:rsidR="00835D3C" w:rsidRPr="00835D3C">
        <w:rPr>
          <w:rFonts w:ascii="Times New Roman" w:hAnsi="Times New Roman" w:cs="Times New Roman"/>
          <w:sz w:val="24"/>
          <w:szCs w:val="24"/>
        </w:rPr>
        <w:t xml:space="preserve"> </w:t>
      </w:r>
      <w:r w:rsidR="00835D3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35D3C" w:rsidRPr="0083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="00835D3C">
        <w:rPr>
          <w:rFonts w:ascii="Times New Roman" w:hAnsi="Times New Roman" w:cs="Times New Roman"/>
          <w:sz w:val="24"/>
          <w:szCs w:val="24"/>
        </w:rPr>
        <w:t xml:space="preserve"> в БД  </w:t>
      </w:r>
    </w:p>
    <w:p w:rsidR="00B663D5" w:rsidRPr="008F31F1" w:rsidRDefault="00B663D5" w:rsidP="00B66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B663D5" w:rsidRPr="008F31F1" w:rsidRDefault="00B663D5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B663D5" w:rsidRPr="008F31F1" w:rsidRDefault="00B663D5" w:rsidP="00B663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B663D5" w:rsidRDefault="00B663D5" w:rsidP="0083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835D3C">
        <w:rPr>
          <w:rFonts w:ascii="Times New Roman" w:hAnsi="Times New Roman" w:cs="Times New Roman"/>
          <w:sz w:val="24"/>
          <w:szCs w:val="24"/>
        </w:rPr>
        <w:t>удаляет</w:t>
      </w:r>
      <w:r w:rsidRPr="008F31F1">
        <w:rPr>
          <w:rFonts w:ascii="Times New Roman" w:hAnsi="Times New Roman" w:cs="Times New Roman"/>
          <w:sz w:val="24"/>
          <w:szCs w:val="24"/>
        </w:rPr>
        <w:t xml:space="preserve"> запись</w:t>
      </w:r>
      <w:r w:rsidR="00835D3C">
        <w:rPr>
          <w:rFonts w:ascii="Times New Roman" w:hAnsi="Times New Roman" w:cs="Times New Roman"/>
          <w:sz w:val="24"/>
          <w:szCs w:val="24"/>
        </w:rPr>
        <w:t xml:space="preserve"> из</w:t>
      </w:r>
      <w:r w:rsidRPr="008F31F1">
        <w:rPr>
          <w:rFonts w:ascii="Times New Roman" w:hAnsi="Times New Roman" w:cs="Times New Roman"/>
          <w:sz w:val="24"/>
          <w:szCs w:val="24"/>
        </w:rPr>
        <w:t xml:space="preserve"> БД. При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102E87" w:rsidRDefault="00102E87" w:rsidP="0083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2E87" w:rsidRPr="00102E87" w:rsidRDefault="00102E87" w:rsidP="00102E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Rec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id, </w:t>
      </w:r>
      <w:proofErr w:type="spellStart"/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TKontroller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newRec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02E87" w:rsidRPr="00102E87" w:rsidRDefault="00102E87" w:rsidP="00102E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102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102E87">
        <w:rPr>
          <w:rFonts w:ascii="Times New Roman" w:hAnsi="Times New Roman" w:cs="Times New Roman"/>
          <w:b/>
          <w:sz w:val="24"/>
          <w:szCs w:val="24"/>
        </w:rPr>
        <w:t>:</w:t>
      </w:r>
    </w:p>
    <w:p w:rsidR="00102E87" w:rsidRDefault="00102E87" w:rsidP="00102E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8F31F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уникальное значение поля</w:t>
      </w:r>
      <w:r w:rsidRPr="0083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3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в БД  </w:t>
      </w:r>
    </w:p>
    <w:p w:rsidR="00102E87" w:rsidRPr="00102E87" w:rsidRDefault="00102E87" w:rsidP="00102E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spellEnd"/>
      <w:proofErr w:type="gramEnd"/>
      <w:r w:rsidRPr="008F31F1">
        <w:rPr>
          <w:rFonts w:ascii="Times New Roman" w:hAnsi="Times New Roman" w:cs="Times New Roman"/>
          <w:sz w:val="24"/>
          <w:szCs w:val="24"/>
        </w:rPr>
        <w:t xml:space="preserve"> – запись типа </w:t>
      </w:r>
      <w:proofErr w:type="spellStart"/>
      <w:r w:rsidRPr="008F31F1">
        <w:rPr>
          <w:rFonts w:ascii="Times New Roman" w:hAnsi="Times New Roman" w:cs="Times New Roman"/>
          <w:sz w:val="24"/>
          <w:szCs w:val="24"/>
          <w:lang w:val="en-US"/>
        </w:rPr>
        <w:t>TKontroller</w:t>
      </w:r>
      <w:proofErr w:type="spellEnd"/>
      <w:r w:rsidRPr="008F31F1">
        <w:rPr>
          <w:rFonts w:ascii="Times New Roman" w:hAnsi="Times New Roman" w:cs="Times New Roman"/>
          <w:sz w:val="24"/>
          <w:szCs w:val="24"/>
        </w:rPr>
        <w:t xml:space="preserve"> , содержащая информацию о контроллере</w:t>
      </w:r>
    </w:p>
    <w:p w:rsidR="00102E87" w:rsidRPr="008F31F1" w:rsidRDefault="00102E87" w:rsidP="00102E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102E87" w:rsidRPr="008F31F1" w:rsidRDefault="00102E87" w:rsidP="00102E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102E87" w:rsidRPr="008F31F1" w:rsidRDefault="00102E87" w:rsidP="00102E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102E87" w:rsidRDefault="00102E87" w:rsidP="00102E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 xml:space="preserve">изменяет существующую </w:t>
      </w:r>
      <w:r w:rsidRPr="008F31F1">
        <w:rPr>
          <w:rFonts w:ascii="Times New Roman" w:hAnsi="Times New Roman" w:cs="Times New Roman"/>
          <w:sz w:val="24"/>
          <w:szCs w:val="24"/>
        </w:rPr>
        <w:t>запись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F31F1">
        <w:rPr>
          <w:rFonts w:ascii="Times New Roman" w:hAnsi="Times New Roman" w:cs="Times New Roman"/>
          <w:sz w:val="24"/>
          <w:szCs w:val="24"/>
        </w:rPr>
        <w:t xml:space="preserve"> БД</w:t>
      </w:r>
      <w:r w:rsidR="002D0F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0FC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D0FC8">
        <w:rPr>
          <w:rFonts w:ascii="Times New Roman" w:hAnsi="Times New Roman" w:cs="Times New Roman"/>
          <w:sz w:val="24"/>
          <w:szCs w:val="24"/>
        </w:rPr>
        <w:t xml:space="preserve"> введенным </w:t>
      </w:r>
      <w:r w:rsidR="002D0F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31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запись о работе контроллера будет заменена на запись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F31F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F31F1">
        <w:rPr>
          <w:rFonts w:ascii="Times New Roman" w:hAnsi="Times New Roman" w:cs="Times New Roman"/>
          <w:sz w:val="24"/>
          <w:szCs w:val="24"/>
        </w:rPr>
        <w:t>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102E87" w:rsidRPr="008F31F1" w:rsidRDefault="00102E87" w:rsidP="0083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FC8" w:rsidRPr="00102E87" w:rsidRDefault="00671FEB" w:rsidP="002D0F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TB</w:t>
      </w:r>
      <w:r w:rsidR="002D0FC8">
        <w:rPr>
          <w:rFonts w:ascii="Times New Roman" w:hAnsi="Times New Roman" w:cs="Times New Roman"/>
          <w:b/>
          <w:sz w:val="24"/>
          <w:szCs w:val="24"/>
          <w:lang w:val="en-US"/>
        </w:rPr>
        <w:t>adRecs</w:t>
      </w:r>
      <w:proofErr w:type="spellEnd"/>
      <w:r w:rsidR="002D0FC8"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D0FC8">
        <w:rPr>
          <w:rFonts w:ascii="Times New Roman" w:hAnsi="Times New Roman" w:cs="Times New Roman"/>
          <w:b/>
          <w:sz w:val="24"/>
          <w:szCs w:val="24"/>
          <w:lang w:val="en-US"/>
        </w:rPr>
        <w:t>CheckCorrectDB</w:t>
      </w:r>
      <w:proofErr w:type="spellEnd"/>
      <w:r w:rsidR="002D0FC8"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()</w:t>
      </w:r>
    </w:p>
    <w:p w:rsidR="002D0FC8" w:rsidRPr="00102E87" w:rsidRDefault="002D0FC8" w:rsidP="002D0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102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102E87">
        <w:rPr>
          <w:rFonts w:ascii="Times New Roman" w:hAnsi="Times New Roman" w:cs="Times New Roman"/>
          <w:b/>
          <w:sz w:val="24"/>
          <w:szCs w:val="24"/>
        </w:rPr>
        <w:t>:</w:t>
      </w:r>
    </w:p>
    <w:p w:rsidR="002D0FC8" w:rsidRPr="008F31F1" w:rsidRDefault="002D0FC8" w:rsidP="002D0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2D0FC8" w:rsidRDefault="002D0FC8" w:rsidP="002D0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2D0FC8" w:rsidRPr="002D0FC8" w:rsidRDefault="002D0FC8" w:rsidP="002D0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0FC8">
        <w:rPr>
          <w:rFonts w:ascii="Times New Roman" w:hAnsi="Times New Roman" w:cs="Times New Roman"/>
          <w:b/>
          <w:sz w:val="24"/>
          <w:szCs w:val="24"/>
        </w:rPr>
        <w:t>Возвращаемое значение:</w:t>
      </w:r>
    </w:p>
    <w:p w:rsidR="002D0FC8" w:rsidRPr="008F31F1" w:rsidRDefault="00671FEB" w:rsidP="002D0F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2D0FC8">
        <w:rPr>
          <w:rFonts w:ascii="Times New Roman" w:hAnsi="Times New Roman" w:cs="Times New Roman"/>
          <w:sz w:val="24"/>
          <w:szCs w:val="24"/>
        </w:rPr>
        <w:t>ассив</w:t>
      </w:r>
      <w:r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TBadRecs</w:t>
      </w:r>
      <w:proofErr w:type="spellEnd"/>
      <w:r w:rsidR="002D0FC8">
        <w:rPr>
          <w:rFonts w:ascii="Times New Roman" w:hAnsi="Times New Roman" w:cs="Times New Roman"/>
          <w:sz w:val="24"/>
          <w:szCs w:val="24"/>
        </w:rPr>
        <w:t xml:space="preserve">, содержащий </w:t>
      </w:r>
      <w:r w:rsidR="002D0F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0FC8" w:rsidRPr="002D0FC8">
        <w:rPr>
          <w:rFonts w:ascii="Times New Roman" w:hAnsi="Times New Roman" w:cs="Times New Roman"/>
          <w:sz w:val="24"/>
          <w:szCs w:val="24"/>
        </w:rPr>
        <w:t xml:space="preserve"> </w:t>
      </w:r>
      <w:r w:rsidR="002D0FC8">
        <w:rPr>
          <w:rFonts w:ascii="Times New Roman" w:hAnsi="Times New Roman" w:cs="Times New Roman"/>
          <w:sz w:val="24"/>
          <w:szCs w:val="24"/>
        </w:rPr>
        <w:t>записей в БД, которые содержат ошибочные, пустые или неполные данные</w:t>
      </w:r>
    </w:p>
    <w:p w:rsidR="002D0FC8" w:rsidRPr="008F31F1" w:rsidRDefault="002D0FC8" w:rsidP="002D0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671FEB" w:rsidRPr="008F31F1" w:rsidRDefault="002D0FC8" w:rsidP="00671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8F3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проверяет корректность всех записей в </w:t>
      </w:r>
      <w:r w:rsidRPr="008F31F1">
        <w:rPr>
          <w:rFonts w:ascii="Times New Roman" w:hAnsi="Times New Roman" w:cs="Times New Roman"/>
          <w:sz w:val="24"/>
          <w:szCs w:val="24"/>
        </w:rPr>
        <w:t xml:space="preserve">БД. </w:t>
      </w:r>
      <w:r w:rsidR="00671FEB">
        <w:rPr>
          <w:rFonts w:ascii="Times New Roman" w:hAnsi="Times New Roman" w:cs="Times New Roman"/>
          <w:sz w:val="24"/>
          <w:szCs w:val="24"/>
        </w:rPr>
        <w:t xml:space="preserve">Функция возвращает массив типа </w:t>
      </w:r>
      <w:proofErr w:type="spellStart"/>
      <w:r w:rsidR="00671FEB">
        <w:rPr>
          <w:rFonts w:ascii="Times New Roman" w:hAnsi="Times New Roman" w:cs="Times New Roman"/>
          <w:sz w:val="24"/>
          <w:szCs w:val="24"/>
          <w:lang w:val="en-US"/>
        </w:rPr>
        <w:t>TBadRecs</w:t>
      </w:r>
      <w:proofErr w:type="spellEnd"/>
      <w:r w:rsidR="00671FEB">
        <w:rPr>
          <w:rFonts w:ascii="Times New Roman" w:hAnsi="Times New Roman" w:cs="Times New Roman"/>
          <w:sz w:val="24"/>
          <w:szCs w:val="24"/>
        </w:rPr>
        <w:t xml:space="preserve"> содержащий </w:t>
      </w:r>
      <w:r w:rsidR="00671FE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71FEB" w:rsidRPr="002D0FC8">
        <w:rPr>
          <w:rFonts w:ascii="Times New Roman" w:hAnsi="Times New Roman" w:cs="Times New Roman"/>
          <w:sz w:val="24"/>
          <w:szCs w:val="24"/>
        </w:rPr>
        <w:t xml:space="preserve"> </w:t>
      </w:r>
      <w:r w:rsidR="00671FEB">
        <w:rPr>
          <w:rFonts w:ascii="Times New Roman" w:hAnsi="Times New Roman" w:cs="Times New Roman"/>
          <w:sz w:val="24"/>
          <w:szCs w:val="24"/>
        </w:rPr>
        <w:t>записей в БД, которые содержат ошибочные, пустые или неполные данные</w:t>
      </w:r>
    </w:p>
    <w:p w:rsidR="002D0FC8" w:rsidRDefault="002D0FC8" w:rsidP="002D0F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При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B663D5" w:rsidRDefault="00B663D5">
      <w:pPr>
        <w:rPr>
          <w:rFonts w:ascii="Times New Roman" w:hAnsi="Times New Roman" w:cs="Times New Roman"/>
          <w:sz w:val="24"/>
          <w:szCs w:val="24"/>
        </w:rPr>
      </w:pPr>
    </w:p>
    <w:p w:rsidR="00056AF5" w:rsidRDefault="00056AF5">
      <w:pPr>
        <w:rPr>
          <w:rFonts w:ascii="Times New Roman" w:hAnsi="Times New Roman" w:cs="Times New Roman"/>
          <w:sz w:val="24"/>
          <w:szCs w:val="24"/>
        </w:rPr>
      </w:pPr>
    </w:p>
    <w:p w:rsidR="00056AF5" w:rsidRDefault="00056AF5">
      <w:pPr>
        <w:rPr>
          <w:rFonts w:ascii="Times New Roman" w:hAnsi="Times New Roman" w:cs="Times New Roman"/>
          <w:sz w:val="24"/>
          <w:szCs w:val="24"/>
        </w:rPr>
      </w:pPr>
    </w:p>
    <w:p w:rsidR="00671FEB" w:rsidRPr="00102E87" w:rsidRDefault="00671FEB" w:rsidP="00671F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TCo</w:t>
      </w:r>
      <w:r w:rsidR="00581D0A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proofErr w:type="spellEnd"/>
      <w:r w:rsidR="00581D0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581D0A">
        <w:rPr>
          <w:rFonts w:ascii="Times New Roman" w:hAnsi="Times New Roman" w:cs="Times New Roman"/>
          <w:b/>
          <w:sz w:val="24"/>
          <w:szCs w:val="24"/>
          <w:lang w:val="en-US"/>
        </w:rPr>
        <w:t>Coor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GrAI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()</w:t>
      </w:r>
    </w:p>
    <w:p w:rsidR="00671FEB" w:rsidRPr="00102E87" w:rsidRDefault="00671FEB" w:rsidP="00671F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102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102E87">
        <w:rPr>
          <w:rFonts w:ascii="Times New Roman" w:hAnsi="Times New Roman" w:cs="Times New Roman"/>
          <w:b/>
          <w:sz w:val="24"/>
          <w:szCs w:val="24"/>
        </w:rPr>
        <w:t>:</w:t>
      </w:r>
    </w:p>
    <w:p w:rsidR="00671FEB" w:rsidRPr="008F31F1" w:rsidRDefault="00671FEB" w:rsidP="00671F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671FEB" w:rsidRDefault="00671FEB" w:rsidP="00671F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581D0A" w:rsidRPr="002D0FC8" w:rsidRDefault="00581D0A" w:rsidP="00581D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0FC8">
        <w:rPr>
          <w:rFonts w:ascii="Times New Roman" w:hAnsi="Times New Roman" w:cs="Times New Roman"/>
          <w:b/>
          <w:sz w:val="24"/>
          <w:szCs w:val="24"/>
        </w:rPr>
        <w:t>Возвращаемое значение:</w:t>
      </w:r>
    </w:p>
    <w:p w:rsidR="00581D0A" w:rsidRPr="00581D0A" w:rsidRDefault="00581D0A" w:rsidP="00671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координат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содержащий координаты для построения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</w:p>
    <w:p w:rsidR="00671FEB" w:rsidRPr="008F31F1" w:rsidRDefault="00671FEB" w:rsidP="00671F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671FEB" w:rsidRDefault="00581D0A" w:rsidP="00671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производит все необходимые вычисления эффективности работы контроллера по данным из БД и формирует массив координат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графика, который будет наглядно отображать эффективность работы контроллера. </w:t>
      </w:r>
      <w:r w:rsidR="00671FEB" w:rsidRPr="008F31F1">
        <w:rPr>
          <w:rFonts w:ascii="Times New Roman" w:hAnsi="Times New Roman" w:cs="Times New Roman"/>
          <w:sz w:val="24"/>
          <w:szCs w:val="24"/>
        </w:rPr>
        <w:t>При возникновении ошибки, код ошибки передается в глобальную переменную _</w:t>
      </w:r>
      <w:r w:rsidR="00671FEB"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="00671FEB" w:rsidRPr="008F31F1">
        <w:rPr>
          <w:rFonts w:ascii="Times New Roman" w:hAnsi="Times New Roman" w:cs="Times New Roman"/>
          <w:sz w:val="24"/>
          <w:szCs w:val="24"/>
        </w:rPr>
        <w:t>, иначе _</w:t>
      </w:r>
      <w:r w:rsidR="00671FEB"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="00671FEB"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5F74CF" w:rsidRDefault="005F74CF" w:rsidP="00671F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74CF" w:rsidRPr="005F74CF" w:rsidRDefault="005F74CF" w:rsidP="005F74C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TCoor</w:t>
      </w:r>
      <w:proofErr w:type="spellEnd"/>
      <w:r w:rsidRPr="005F7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GetCoorGrAO</w:t>
      </w:r>
      <w:proofErr w:type="spellEnd"/>
      <w:r w:rsidRPr="005F74CF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5F74CF" w:rsidRPr="00102E87" w:rsidRDefault="005F74CF" w:rsidP="005F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102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102E87">
        <w:rPr>
          <w:rFonts w:ascii="Times New Roman" w:hAnsi="Times New Roman" w:cs="Times New Roman"/>
          <w:b/>
          <w:sz w:val="24"/>
          <w:szCs w:val="24"/>
        </w:rPr>
        <w:t>:</w:t>
      </w:r>
    </w:p>
    <w:p w:rsidR="005F74CF" w:rsidRPr="008F31F1" w:rsidRDefault="005F74CF" w:rsidP="005F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5F74CF" w:rsidRPr="005F74CF" w:rsidRDefault="005F74CF" w:rsidP="005F74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5F74CF" w:rsidRPr="002D0FC8" w:rsidRDefault="005F74CF" w:rsidP="005F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0FC8">
        <w:rPr>
          <w:rFonts w:ascii="Times New Roman" w:hAnsi="Times New Roman" w:cs="Times New Roman"/>
          <w:b/>
          <w:sz w:val="24"/>
          <w:szCs w:val="24"/>
        </w:rPr>
        <w:t>Возвращаемое значение:</w:t>
      </w:r>
    </w:p>
    <w:p w:rsidR="005F74CF" w:rsidRPr="00581D0A" w:rsidRDefault="005F74CF" w:rsidP="005F74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координат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содержащий координаты для построения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AO</w:t>
      </w:r>
    </w:p>
    <w:p w:rsidR="005F74CF" w:rsidRPr="008F31F1" w:rsidRDefault="005F74CF" w:rsidP="005F74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671FEB" w:rsidRDefault="005F74CF" w:rsidP="00056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производит все необходимые вычисления эффективности работы контроллера по данным из БД и формирует массив координат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графика, который будет наглядно отображать эффективность работы контроллера. </w:t>
      </w:r>
      <w:r w:rsidRPr="008F31F1">
        <w:rPr>
          <w:rFonts w:ascii="Times New Roman" w:hAnsi="Times New Roman" w:cs="Times New Roman"/>
          <w:sz w:val="24"/>
          <w:szCs w:val="24"/>
        </w:rPr>
        <w:t>При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056AF5" w:rsidRPr="005F74CF" w:rsidRDefault="00056AF5" w:rsidP="00056A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1D0A" w:rsidRPr="00102E87" w:rsidRDefault="00581D0A" w:rsidP="00581D0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PrintGr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coordinates</w:t>
      </w:r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81D0A" w:rsidRPr="00102E87" w:rsidRDefault="00581D0A" w:rsidP="00581D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102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102E87">
        <w:rPr>
          <w:rFonts w:ascii="Times New Roman" w:hAnsi="Times New Roman" w:cs="Times New Roman"/>
          <w:b/>
          <w:sz w:val="24"/>
          <w:szCs w:val="24"/>
        </w:rPr>
        <w:t>:</w:t>
      </w:r>
    </w:p>
    <w:p w:rsidR="00581D0A" w:rsidRPr="00581D0A" w:rsidRDefault="005F74CF" w:rsidP="00581D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 w:rsidR="00581D0A">
        <w:rPr>
          <w:rFonts w:ascii="Times New Roman" w:hAnsi="Times New Roman" w:cs="Times New Roman"/>
          <w:sz w:val="24"/>
          <w:szCs w:val="24"/>
          <w:lang w:val="en-US"/>
        </w:rPr>
        <w:t>oordinates</w:t>
      </w:r>
      <w:proofErr w:type="spellEnd"/>
      <w:r w:rsidR="00581D0A" w:rsidRPr="005F74CF">
        <w:rPr>
          <w:rFonts w:ascii="Times New Roman" w:hAnsi="Times New Roman" w:cs="Times New Roman"/>
          <w:sz w:val="24"/>
          <w:szCs w:val="24"/>
        </w:rPr>
        <w:t xml:space="preserve"> – </w:t>
      </w:r>
      <w:r w:rsidR="00581D0A">
        <w:rPr>
          <w:rFonts w:ascii="Times New Roman" w:hAnsi="Times New Roman" w:cs="Times New Roman"/>
          <w:sz w:val="24"/>
          <w:szCs w:val="24"/>
        </w:rPr>
        <w:t xml:space="preserve">массив типа </w:t>
      </w:r>
      <w:proofErr w:type="spellStart"/>
      <w:r w:rsidR="00581D0A"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 w:rsidR="00581D0A">
        <w:rPr>
          <w:rFonts w:ascii="Times New Roman" w:hAnsi="Times New Roman" w:cs="Times New Roman"/>
          <w:sz w:val="24"/>
          <w:szCs w:val="24"/>
        </w:rPr>
        <w:t xml:space="preserve">, содержащий </w:t>
      </w:r>
      <w:r>
        <w:rPr>
          <w:rFonts w:ascii="Times New Roman" w:hAnsi="Times New Roman" w:cs="Times New Roman"/>
          <w:sz w:val="24"/>
          <w:szCs w:val="24"/>
        </w:rPr>
        <w:t>массив координат для построения графика</w:t>
      </w:r>
    </w:p>
    <w:p w:rsidR="00581D0A" w:rsidRPr="008F31F1" w:rsidRDefault="00581D0A" w:rsidP="00581D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581D0A" w:rsidRPr="008F31F1" w:rsidRDefault="00581D0A" w:rsidP="00581D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581D0A" w:rsidRPr="008F31F1" w:rsidRDefault="00581D0A" w:rsidP="00581D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056AF5" w:rsidRDefault="005F74CF" w:rsidP="00056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 строит график по координатам из массива на входе.</w:t>
      </w:r>
      <w:r w:rsidR="00581D0A">
        <w:rPr>
          <w:rFonts w:ascii="Times New Roman" w:hAnsi="Times New Roman" w:cs="Times New Roman"/>
          <w:sz w:val="24"/>
          <w:szCs w:val="24"/>
        </w:rPr>
        <w:t xml:space="preserve"> </w:t>
      </w:r>
      <w:r w:rsidR="00581D0A" w:rsidRPr="008F31F1">
        <w:rPr>
          <w:rFonts w:ascii="Times New Roman" w:hAnsi="Times New Roman" w:cs="Times New Roman"/>
          <w:sz w:val="24"/>
          <w:szCs w:val="24"/>
        </w:rPr>
        <w:t>При возникновении ошибки, код ошибки передается в глобальную переменную _</w:t>
      </w:r>
      <w:r w:rsidR="00581D0A"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="00581D0A" w:rsidRPr="008F31F1">
        <w:rPr>
          <w:rFonts w:ascii="Times New Roman" w:hAnsi="Times New Roman" w:cs="Times New Roman"/>
          <w:sz w:val="24"/>
          <w:szCs w:val="24"/>
        </w:rPr>
        <w:t>, иначе _</w:t>
      </w:r>
      <w:r w:rsidR="00581D0A"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="00581D0A"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056AF5" w:rsidRPr="00056AF5" w:rsidRDefault="00056AF5" w:rsidP="00056A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A4D" w:rsidRPr="00102E87" w:rsidRDefault="002D1A4D" w:rsidP="002D1A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PrintOtchet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 *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fOtchetName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coordinatesAI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coordinatesAO</w:t>
      </w:r>
      <w:proofErr w:type="spellEnd"/>
      <w:r w:rsidRPr="00102E8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2D1A4D" w:rsidRPr="002D1A4D" w:rsidRDefault="002D1A4D" w:rsidP="002D1A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Входные</w:t>
      </w:r>
      <w:r w:rsidRPr="002D1A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1F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2D1A4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D1A4D" w:rsidRPr="002D1A4D" w:rsidRDefault="002D1A4D" w:rsidP="002D1A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fOtchetName</w:t>
      </w:r>
      <w:proofErr w:type="spellEnd"/>
      <w:proofErr w:type="gramEnd"/>
      <w:r w:rsidRPr="002D1A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имя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D1A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будет создан</w:t>
      </w:r>
    </w:p>
    <w:p w:rsidR="002D1A4D" w:rsidRPr="002D1A4D" w:rsidRDefault="002D1A4D" w:rsidP="002D1A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oordinatesAI</w:t>
      </w:r>
      <w:proofErr w:type="spellEnd"/>
      <w:r w:rsidRPr="005F74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массив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содержащий массив координат для построения графика</w:t>
      </w:r>
      <w:r w:rsidRPr="002D1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</w:p>
    <w:p w:rsidR="002D1A4D" w:rsidRPr="002D1A4D" w:rsidRDefault="002D1A4D" w:rsidP="002D1A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oordinatesAO</w:t>
      </w:r>
      <w:proofErr w:type="spellEnd"/>
      <w:r w:rsidRPr="005F74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массив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TCoor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содержащий массив координат для построения графика</w:t>
      </w:r>
      <w:r w:rsidRPr="002D1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AO</w:t>
      </w:r>
    </w:p>
    <w:p w:rsidR="002D1A4D" w:rsidRPr="008F31F1" w:rsidRDefault="002D1A4D" w:rsidP="002D1A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Выходные параметры:</w:t>
      </w:r>
    </w:p>
    <w:p w:rsidR="002D1A4D" w:rsidRPr="008F31F1" w:rsidRDefault="002D1A4D" w:rsidP="002D1A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31F1">
        <w:rPr>
          <w:rFonts w:ascii="Times New Roman" w:hAnsi="Times New Roman" w:cs="Times New Roman"/>
          <w:sz w:val="24"/>
          <w:szCs w:val="24"/>
        </w:rPr>
        <w:t>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– глобальная переменная, содержащая код ошибки</w:t>
      </w:r>
    </w:p>
    <w:p w:rsidR="002D1A4D" w:rsidRPr="008F31F1" w:rsidRDefault="002D1A4D" w:rsidP="002D1A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31F1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2D1A4D" w:rsidRDefault="002D1A4D" w:rsidP="003648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создает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D1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fOtchetName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будет содержать отчет о работе контроллера</w:t>
      </w:r>
      <w:r w:rsidR="00364898">
        <w:rPr>
          <w:rFonts w:ascii="Times New Roman" w:hAnsi="Times New Roman" w:cs="Times New Roman"/>
          <w:sz w:val="24"/>
          <w:szCs w:val="24"/>
        </w:rPr>
        <w:t>. Функция произведет необходимые расчеты и построит графики</w:t>
      </w:r>
      <w:r w:rsidR="00364898" w:rsidRPr="00364898">
        <w:rPr>
          <w:rFonts w:ascii="Times New Roman" w:hAnsi="Times New Roman" w:cs="Times New Roman"/>
          <w:sz w:val="24"/>
          <w:szCs w:val="24"/>
        </w:rPr>
        <w:t xml:space="preserve"> </w:t>
      </w:r>
      <w:r w:rsidR="00364898">
        <w:rPr>
          <w:rFonts w:ascii="Times New Roman" w:hAnsi="Times New Roman" w:cs="Times New Roman"/>
          <w:sz w:val="24"/>
          <w:szCs w:val="24"/>
        </w:rPr>
        <w:t xml:space="preserve">по введенным координатам </w:t>
      </w:r>
      <w:proofErr w:type="gramStart"/>
      <w:r w:rsidR="00364898">
        <w:rPr>
          <w:rFonts w:ascii="Times New Roman" w:hAnsi="Times New Roman" w:cs="Times New Roman"/>
          <w:sz w:val="24"/>
          <w:szCs w:val="24"/>
        </w:rPr>
        <w:t>с</w:t>
      </w:r>
      <w:proofErr w:type="spellStart"/>
      <w:proofErr w:type="gramEnd"/>
      <w:r w:rsidR="00364898">
        <w:rPr>
          <w:rFonts w:ascii="Times New Roman" w:hAnsi="Times New Roman" w:cs="Times New Roman"/>
          <w:sz w:val="24"/>
          <w:szCs w:val="24"/>
          <w:lang w:val="en-US"/>
        </w:rPr>
        <w:t>oordinatesAI</w:t>
      </w:r>
      <w:proofErr w:type="spellEnd"/>
      <w:r w:rsidR="00364898">
        <w:rPr>
          <w:rFonts w:ascii="Times New Roman" w:hAnsi="Times New Roman" w:cs="Times New Roman"/>
          <w:sz w:val="24"/>
          <w:szCs w:val="24"/>
        </w:rPr>
        <w:t xml:space="preserve"> и  с</w:t>
      </w:r>
      <w:proofErr w:type="spellStart"/>
      <w:r w:rsidR="00364898">
        <w:rPr>
          <w:rFonts w:ascii="Times New Roman" w:hAnsi="Times New Roman" w:cs="Times New Roman"/>
          <w:sz w:val="24"/>
          <w:szCs w:val="24"/>
          <w:lang w:val="en-US"/>
        </w:rPr>
        <w:t>oordinatesAO</w:t>
      </w:r>
      <w:proofErr w:type="spellEnd"/>
      <w:r w:rsidR="00364898">
        <w:rPr>
          <w:rFonts w:ascii="Times New Roman" w:hAnsi="Times New Roman" w:cs="Times New Roman"/>
          <w:sz w:val="24"/>
          <w:szCs w:val="24"/>
        </w:rPr>
        <w:t xml:space="preserve">, все эти данные будут отображены в файле </w:t>
      </w:r>
      <w:r w:rsidR="0036489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364898" w:rsidRPr="003648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1F1">
        <w:rPr>
          <w:rFonts w:ascii="Times New Roman" w:hAnsi="Times New Roman" w:cs="Times New Roman"/>
          <w:sz w:val="24"/>
          <w:szCs w:val="24"/>
        </w:rPr>
        <w:t>При возникновении ошибки, код ошибки передается в глобальную переменную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>, иначе _</w:t>
      </w:r>
      <w:r w:rsidRPr="008F31F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8F31F1">
        <w:rPr>
          <w:rFonts w:ascii="Times New Roman" w:hAnsi="Times New Roman" w:cs="Times New Roman"/>
          <w:sz w:val="24"/>
          <w:szCs w:val="24"/>
        </w:rPr>
        <w:t xml:space="preserve"> присваивается нулевое значение.</w:t>
      </w:r>
    </w:p>
    <w:p w:rsidR="002D1A4D" w:rsidRPr="00364898" w:rsidRDefault="002D1A4D">
      <w:pPr>
        <w:rPr>
          <w:rFonts w:ascii="Times New Roman" w:hAnsi="Times New Roman" w:cs="Times New Roman"/>
          <w:sz w:val="24"/>
          <w:szCs w:val="24"/>
        </w:rPr>
      </w:pPr>
    </w:p>
    <w:sectPr w:rsidR="002D1A4D" w:rsidRPr="00364898" w:rsidSect="00056AF5">
      <w:pgSz w:w="11906" w:h="16838"/>
      <w:pgMar w:top="284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0D3FB9"/>
    <w:rsid w:val="00056AF5"/>
    <w:rsid w:val="00074DE3"/>
    <w:rsid w:val="000D3FB9"/>
    <w:rsid w:val="00102E87"/>
    <w:rsid w:val="00192B09"/>
    <w:rsid w:val="00276911"/>
    <w:rsid w:val="002D0FC8"/>
    <w:rsid w:val="002D1A4D"/>
    <w:rsid w:val="00345D6C"/>
    <w:rsid w:val="00364898"/>
    <w:rsid w:val="00581D0A"/>
    <w:rsid w:val="005F74CF"/>
    <w:rsid w:val="00671FEB"/>
    <w:rsid w:val="007C16C7"/>
    <w:rsid w:val="007D7A2A"/>
    <w:rsid w:val="00835D3C"/>
    <w:rsid w:val="008F31F1"/>
    <w:rsid w:val="009166FF"/>
    <w:rsid w:val="00B663D5"/>
    <w:rsid w:val="00C2151D"/>
    <w:rsid w:val="00ED3706"/>
    <w:rsid w:val="00FA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KUPOL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Нечунаев</dc:creator>
  <cp:lastModifiedBy>Нечунаев</cp:lastModifiedBy>
  <cp:revision>9</cp:revision>
  <dcterms:created xsi:type="dcterms:W3CDTF">2014-05-20T07:24:00Z</dcterms:created>
  <dcterms:modified xsi:type="dcterms:W3CDTF">2014-05-20T09:14:00Z</dcterms:modified>
</cp:coreProperties>
</file>