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5845A" w14:textId="26320C4E" w:rsidR="00A051D9" w:rsidRDefault="005F2CAF" w:rsidP="005F2CAF">
      <w:pPr>
        <w:pStyle w:val="1"/>
        <w:jc w:val="center"/>
      </w:pPr>
      <w:r>
        <w:rPr>
          <w:rFonts w:hint="eastAsia"/>
        </w:rPr>
        <w:t>操作系统知识点</w:t>
      </w:r>
    </w:p>
    <w:p w14:paraId="3AE8884F" w14:textId="05C21492" w:rsidR="005F2CAF" w:rsidRDefault="005F2CAF"/>
    <w:p w14:paraId="1914EB8D" w14:textId="7869F6EE" w:rsidR="005F2CAF" w:rsidRDefault="005F2CAF" w:rsidP="005F2CAF">
      <w:pPr>
        <w:pStyle w:val="2"/>
      </w:pPr>
      <w:r>
        <w:rPr>
          <w:rFonts w:hint="eastAsia"/>
        </w:rPr>
        <w:t>同一进程中各</w:t>
      </w:r>
      <w:bookmarkStart w:id="0" w:name="_GoBack"/>
      <w:bookmarkEnd w:id="0"/>
      <w:r>
        <w:rPr>
          <w:rFonts w:hint="eastAsia"/>
        </w:rPr>
        <w:t>线程共享哪些资源？</w:t>
      </w:r>
    </w:p>
    <w:p w14:paraId="529D5245" w14:textId="77777777" w:rsidR="005F2CAF" w:rsidRDefault="005F2CAF" w:rsidP="005F2CAF">
      <w:r>
        <w:rPr>
          <w:rFonts w:hint="eastAsia"/>
        </w:rPr>
        <w:t>独享资源：每个线程都独享一个自己的栈空间，用于自己的调用，同时也享有自己的CPU寄存器，也称为线程上下文，用于保存自己在让出CPU所有权的时候的状态，确保自己在重新接管CPU的时候能够恢复到原来的状态。还有就是程序计数器，这个是用来记录程序的执行到哪里的，也是线程独立的。</w:t>
      </w:r>
    </w:p>
    <w:p w14:paraId="019BDEAA" w14:textId="53B9C705" w:rsidR="005F2CAF" w:rsidRPr="005F2CAF" w:rsidRDefault="005F2CAF">
      <w:pPr>
        <w:rPr>
          <w:rFonts w:hint="eastAsia"/>
        </w:rPr>
      </w:pPr>
    </w:p>
    <w:sectPr w:rsidR="005F2CAF" w:rsidRPr="005F2C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8DD8AC" w14:textId="77777777" w:rsidR="002E2451" w:rsidRDefault="002E2451" w:rsidP="005F2CAF">
      <w:r>
        <w:separator/>
      </w:r>
    </w:p>
  </w:endnote>
  <w:endnote w:type="continuationSeparator" w:id="0">
    <w:p w14:paraId="3F72FCEE" w14:textId="77777777" w:rsidR="002E2451" w:rsidRDefault="002E2451" w:rsidP="005F2C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D93AF9" w14:textId="77777777" w:rsidR="002E2451" w:rsidRDefault="002E2451" w:rsidP="005F2CAF">
      <w:r>
        <w:separator/>
      </w:r>
    </w:p>
  </w:footnote>
  <w:footnote w:type="continuationSeparator" w:id="0">
    <w:p w14:paraId="10572C01" w14:textId="77777777" w:rsidR="002E2451" w:rsidRDefault="002E2451" w:rsidP="005F2C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D21"/>
    <w:rsid w:val="002E2451"/>
    <w:rsid w:val="005F2CAF"/>
    <w:rsid w:val="00722D21"/>
    <w:rsid w:val="00A0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801A27"/>
  <w15:chartTrackingRefBased/>
  <w15:docId w15:val="{5EA4E840-4C8B-4BF5-BE59-92BF5E556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F2CA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2C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F2C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2C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2C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2C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2CA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F2CA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F2CA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2019-03-31T07:59:00Z</dcterms:created>
  <dcterms:modified xsi:type="dcterms:W3CDTF">2019-03-31T08:00:00Z</dcterms:modified>
</cp:coreProperties>
</file>