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9"/>
        <w:jc w:val="center"/>
      </w:pPr>
      <w:r>
        <w:rPr>
          <w:lang w:val="ru-RU"/>
        </w:rPr>
        <w:t xml:space="preserve">Критерии безопасной регистрации на сайте</w:t>
      </w:r>
      <w:r/>
    </w:p>
    <w:p>
      <w:r/>
      <w:r/>
    </w:p>
    <w:p>
      <w:pPr>
        <w:rPr>
          <w:highlight w:val="none"/>
        </w:rPr>
      </w:pPr>
      <w:r>
        <w:t xml:space="preserve">Использование сильных паролей</w:t>
      </w:r>
      <w:r/>
    </w:p>
    <w:p>
      <w:pPr>
        <w:rPr>
          <w:highlight w:val="none"/>
        </w:rPr>
      </w:pPr>
      <w:r>
        <w:rPr>
          <w:highlight w:val="none"/>
        </w:rPr>
        <w:t xml:space="preserve">Валидация и проверка введенных данных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Защита от автоматических ботов (капча)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Использование </w:t>
      </w:r>
      <w:r>
        <w:rPr>
          <w:highlight w:val="none"/>
        </w:rPr>
        <w:t xml:space="preserve">S</w:t>
      </w:r>
      <w:r>
        <w:rPr>
          <w:highlight w:val="none"/>
        </w:rPr>
        <w:t xml:space="preserve">S</w:t>
      </w:r>
      <w:r>
        <w:rPr>
          <w:highlight w:val="none"/>
        </w:rPr>
        <w:t xml:space="preserve">L</w:t>
      </w:r>
      <w:r>
        <w:rPr>
          <w:highlight w:val="none"/>
        </w:rPr>
        <w:t xml:space="preserve">/</w:t>
      </w:r>
      <w:r>
        <w:rPr>
          <w:highlight w:val="none"/>
        </w:rPr>
        <w:t xml:space="preserve">H</w:t>
      </w:r>
      <w:r>
        <w:rPr>
          <w:highlight w:val="none"/>
        </w:rPr>
        <w:t xml:space="preserve">T</w:t>
      </w:r>
      <w:r>
        <w:rPr>
          <w:highlight w:val="none"/>
        </w:rPr>
        <w:t xml:space="preserve">T</w:t>
      </w:r>
      <w:r>
        <w:rPr>
          <w:highlight w:val="none"/>
        </w:rPr>
        <w:t xml:space="preserve">P</w:t>
      </w:r>
      <w:r>
        <w:rPr>
          <w:highlight w:val="none"/>
        </w:rPr>
        <w:t xml:space="preserve">S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Минимальные требования к паролю (длина, сложность)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Ограничение количества попыток входа 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  <w:t xml:space="preserve">Ведение логов регистрации</w:t>
      </w:r>
      <w:r>
        <w:rPr>
          <w:highlight w:val="none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shd w:val="nil"/>
        <w:rPr>
          <w:b/>
          <w:bCs/>
          <w:highlight w:val="none"/>
        </w:rPr>
      </w:pPr>
      <w:r>
        <w:rPr>
          <w:b/>
          <w:bCs/>
          <w:highlight w:val="none"/>
        </w:rPr>
        <w:br w:type="page" w:clear="all"/>
      </w:r>
      <w:r>
        <w:rPr>
          <w:b/>
          <w:bCs/>
          <w:highlight w:val="none"/>
        </w:rPr>
      </w:r>
    </w:p>
    <w:p>
      <w:pPr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  <w:t xml:space="preserve">Чек-лист для проверки безопасности регистрации</w:t>
      </w:r>
      <w:r>
        <w:rPr>
          <w:b/>
          <w:bCs/>
          <w:highlight w:val="none"/>
        </w:rPr>
      </w:r>
    </w:p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№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Критерий проверки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Статус (Да/Нет/Частично)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>
          <w:trHeight w:val="671"/>
        </w:trPr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1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Сайт открывается по защищенному протоколу </w:t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HTTPS.</w:t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 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Да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2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На сайте доступна </w:t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Политика конфиденциальности</w:t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.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Да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3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В форме регистрации есть </w:t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отдельный чекбокс</w:t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 для согласия на обработку ПДн.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Нет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4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Форма запрашивает </w:t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минимум данных</w:t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 (только необходимое).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Да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Логин и пароль</w:t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5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Система проверяет </w:t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сложность пароля</w:t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 и дает подсказки при его создании.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Да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6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Реализована </w:t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верификация</w:t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 email или номера телефона (ссылка/код).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Частично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  <w:t xml:space="preserve">После регистрации на электронную почту приходит письмо с подтверждением, содержащее логин и пароль пользователя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7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Используется </w:t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CAPTCHA</w:t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 или аналогичная защита от ботов.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Нет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8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При вводе уже существующего email/логина выводится понятное, но </w:t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неконкретное сообщение</w:t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 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Да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b/>
                <w:bCs/>
                <w:color w:val="0f1115"/>
                <w:sz w:val="23"/>
                <w:highlight w:val="white"/>
              </w:rPr>
              <w:t xml:space="preserve">Выводиться сообщение </w:t>
            </w:r>
            <w:r>
              <w:rPr>
                <w:rFonts w:ascii="Arial" w:hAnsi="Arial" w:eastAsia="Arial" w:cs="Arial"/>
                <w:b/>
                <w:bCs/>
                <w:color w:val="0f1115"/>
                <w:sz w:val="23"/>
                <w:highlight w:val="white"/>
              </w:rPr>
              <w:t xml:space="preserve">«</w:t>
            </w:r>
            <w:r>
              <w:rPr>
                <w:rFonts w:ascii="Arial" w:hAnsi="Arial" w:eastAsia="Arial" w:cs="Arial"/>
                <w:b/>
                <w:bCs/>
                <w:color w:val="0f1115"/>
                <w:sz w:val="23"/>
                <w:highlight w:val="white"/>
              </w:rPr>
              <w:t xml:space="preserve">Пользователь с таким email уже существует".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blPrEx/>
        <w:trPr/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9</w:t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color w:val="0f1115"/>
                <w:sz w:val="23"/>
                <w:highlight w:val="white"/>
              </w:rPr>
              <w:t xml:space="preserve">Пароль не отображается в открытом виде при вводе (есть функция "глазик" для показа/скрытия).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rFonts w:ascii="Arial" w:hAnsi="Arial" w:eastAsia="Arial" w:cs="Arial"/>
                <w:b/>
                <w:color w:val="0f1115"/>
                <w:sz w:val="23"/>
                <w:highlight w:val="white"/>
              </w:rPr>
              <w:t xml:space="preserve">Частично</w:t>
            </w:r>
            <w:r/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W w:w="2339" w:type="dxa"/>
            <w:textDirection w:val="lrTb"/>
            <w:noWrap w:val="false"/>
          </w:tcPr>
          <w:p>
            <w:pPr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  <w:t xml:space="preserve">При вводе пароль маскируется, функция его отображения отсутствует.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</w:tbl>
    <w:p>
      <w:r/>
      <w:r/>
    </w:p>
    <w:p>
      <w:r/>
      <w:r/>
    </w:p>
    <w:p>
      <w:pPr>
        <w:pStyle w:val="19"/>
      </w:pPr>
      <w:r>
        <w:rPr>
          <w:b/>
          <w:bCs/>
          <w:highlight w:val="none"/>
        </w:rPr>
        <w:t xml:space="preserve"> Отчет по безопасности регистрации на сайте posudamart.ru</w:t>
      </w:r>
      <w:r>
        <w:rPr>
          <w:b/>
          <w:bCs/>
          <w:highlight w:val="none"/>
        </w:rPr>
      </w:r>
    </w:p>
    <w:p>
      <w:pPr>
        <w:rPr>
          <w:b w:val="0"/>
          <w:bCs w:val="0"/>
        </w:rPr>
      </w:pPr>
      <w:r>
        <w:rPr>
          <w:b/>
          <w:bCs/>
          <w:highlight w:val="none"/>
        </w:rPr>
        <w:t xml:space="preserve">Цель проверки:</w:t>
      </w:r>
      <w:r>
        <w:rPr>
          <w:b w:val="0"/>
          <w:bCs w:val="0"/>
          <w:highlight w:val="none"/>
        </w:rPr>
        <w:t xml:space="preserve"> Оценка соответствия процесса регистрации на сайте posudamart.ru базовым критериям информационной безопасности.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rPr>
          <w:b/>
          <w:bCs/>
        </w:rPr>
      </w:pPr>
      <w:r>
        <w:rPr>
          <w:b/>
          <w:bCs/>
          <w:highlight w:val="none"/>
        </w:rPr>
        <w:t xml:space="preserve">Результаты проверки: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Защита канала связи: Сайт использует протокол HTTPS, что является положительным фактором и обеспечивает шифрование трафика. Это первая линия защиты от перехвата данных.</w:t>
      </w:r>
      <w:r>
        <w:rPr>
          <w:b w:val="0"/>
          <w:bCs w:val="0"/>
          <w:highlight w:val="none"/>
        </w:rPr>
      </w:r>
    </w:p>
    <w:p>
      <w:pPr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rPr>
          <w:b w:val="0"/>
          <w:bCs w:val="0"/>
        </w:rPr>
      </w:pPr>
      <w:r>
        <w:rPr>
          <w:b w:val="0"/>
          <w:bCs w:val="0"/>
          <w:highlight w:val="none"/>
        </w:rPr>
        <w:t xml:space="preserve">Юридическая документация: </w:t>
      </w:r>
      <w:r>
        <w:rPr>
          <w:b w:val="0"/>
          <w:bCs w:val="0"/>
          <w:highlight w:val="none"/>
        </w:rPr>
        <w:t xml:space="preserve">«Политика конфиденциальности размещена в нижней части сайта (футере). Наличие данного документа является обязательным в соответствии с Федеральным законом № 152-ФЗ «О персональных данных».»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Функциональное тестирование: </w:t>
      </w:r>
      <w:r>
        <w:rPr>
          <w:b w:val="0"/>
          <w:bCs w:val="0"/>
          <w:highlight w:val="none"/>
        </w:rPr>
      </w:r>
    </w:p>
    <w:p>
      <w:pPr>
        <w:ind w:firstLine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В ходе тестирования формы регистрации выявлено:</w:t>
      </w:r>
      <w:r>
        <w:rPr>
          <w:b w:val="0"/>
          <w:bCs w:val="0"/>
          <w:highlight w:val="none"/>
        </w:rPr>
      </w:r>
      <w:r/>
    </w:p>
    <w:p>
      <w:pPr>
        <w:pStyle w:val="621"/>
        <w:numPr>
          <w:ilvl w:val="0"/>
          <w:numId w:val="2"/>
        </w:numPr>
      </w:pPr>
      <w:r>
        <w:rPr>
          <w:b w:val="0"/>
          <w:bCs w:val="0"/>
          <w:highlight w:val="none"/>
        </w:rPr>
        <w:t xml:space="preserve">Чек-боксы отсутствуют;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21"/>
        <w:numPr>
          <w:ilvl w:val="0"/>
          <w:numId w:val="2"/>
        </w:numPr>
      </w:pPr>
      <w:r>
        <w:rPr>
          <w:b w:val="0"/>
          <w:bCs w:val="0"/>
          <w:highlight w:val="none"/>
        </w:rPr>
        <w:t xml:space="preserve">Валидация полей присутствует;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21"/>
        <w:numPr>
          <w:ilvl w:val="0"/>
          <w:numId w:val="2"/>
        </w:numPr>
      </w:pPr>
      <w:r>
        <w:rPr>
          <w:b w:val="0"/>
          <w:bCs w:val="0"/>
          <w:highlight w:val="none"/>
        </w:rPr>
        <w:t xml:space="preserve">CAPTCHA не реализована.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ind w:firstLine="708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Форма содержит два поля: логин (принимает номер телефона или адрес </w:t>
        <w:tab/>
        <w:t xml:space="preserve">электронной почты) и пароль (функция отображения символов отсутствует)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/>
    </w:p>
    <w:p>
      <w:pPr>
        <w:rPr>
          <w:b w:val="0"/>
          <w:bCs w:val="0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rPr>
          <w:b w:val="0"/>
          <w:bCs w:val="0"/>
        </w:rPr>
      </w:pPr>
      <w:r>
        <w:rPr>
          <w:b w:val="0"/>
          <w:bCs w:val="0"/>
          <w:highlight w:val="none"/>
        </w:rPr>
        <w:t xml:space="preserve">Вывод:</w:t>
      </w:r>
      <w:r>
        <w:rPr>
          <w:b w:val="0"/>
          <w:bCs w:val="0"/>
          <w:highlight w:val="none"/>
        </w:rPr>
      </w:r>
    </w:p>
    <w:p>
      <w:r>
        <w:rPr>
          <w:b w:val="0"/>
          <w:bCs w:val="0"/>
          <w:highlight w:val="none"/>
        </w:rPr>
        <w:t xml:space="preserve">С технической точки зрения (наличие HTTPS) сайт соответствует базовым требованиям безопасности при передаче данных. Политика конфиденциальности размещена в футере, что формально удовлетворяет требованиям Федерального закона № 152-ФЗ.</w:t>
      </w:r>
      <w:r>
        <w:rPr>
          <w:b w:val="0"/>
          <w:bCs w:val="0"/>
          <w:highlight w:val="none"/>
        </w:rPr>
      </w:r>
    </w:p>
    <w:p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r>
        <w:rPr>
          <w:b w:val="0"/>
          <w:bCs w:val="0"/>
          <w:highlight w:val="none"/>
        </w:rPr>
        <w:t xml:space="preserve">В ходе функционального тестирования формы регистрации установлено: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21"/>
        <w:numPr>
          <w:ilvl w:val="0"/>
          <w:numId w:val="3"/>
        </w:numPr>
      </w:pPr>
      <w:r>
        <w:rPr>
          <w:b w:val="0"/>
          <w:bCs w:val="0"/>
          <w:highlight w:val="none"/>
        </w:rPr>
        <w:t xml:space="preserve">валидация полей присутствует;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21"/>
        <w:numPr>
          <w:ilvl w:val="0"/>
          <w:numId w:val="3"/>
        </w:numPr>
      </w:pPr>
      <w:r>
        <w:rPr>
          <w:b w:val="0"/>
          <w:bCs w:val="0"/>
          <w:highlight w:val="none"/>
        </w:rPr>
        <w:t xml:space="preserve">чек-боксы и CAPTCHA отсутствуют;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621"/>
        <w:numPr>
          <w:ilvl w:val="0"/>
          <w:numId w:val="3"/>
        </w:numPr>
      </w:pPr>
      <w:r>
        <w:rPr>
          <w:b w:val="0"/>
          <w:bCs w:val="0"/>
          <w:highlight w:val="none"/>
        </w:rPr>
        <w:t xml:space="preserve">функция отображения пароля не реализована.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Отсутствие CAPTCHA и чек-боксов снижает уровень защиты от автоматизированных регистраций и не позволяет в полной мере оценить безопасность процесса создания учетной записи. Рекомендуется доработать форму регистрации в соответствии с базовыми практиками безо</w:t>
      </w:r>
      <w:r>
        <w:rPr>
          <w:b w:val="0"/>
          <w:bCs w:val="0"/>
          <w:highlight w:val="none"/>
        </w:rPr>
        <w:t xml:space="preserve">пасности</w:t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/>
      <w:r>
        <w:rPr>
          <w:b w:val="0"/>
          <w:bCs w:val="0"/>
          <w:highlight w:val="none"/>
        </w:rPr>
      </w:r>
    </w:p>
    <w:p>
      <w:pPr>
        <w:shd w:val="nil"/>
        <w:rPr>
          <w:b w:val="0"/>
          <w:bCs w:val="0"/>
          <w:highlight w:val="none"/>
        </w:rPr>
      </w:pPr>
      <w:r>
        <w:rPr>
          <w:rFonts w:ascii="Arial" w:hAnsi="Arial" w:eastAsia="Arial" w:cs="Arial"/>
          <w:b/>
          <w:color w:val="0f1115"/>
          <w:sz w:val="26"/>
          <w:szCs w:val="26"/>
          <w:highlight w:val="none"/>
        </w:rPr>
        <w:br w:type="page" w:clear="all"/>
      </w:r>
      <w:r>
        <w:rPr>
          <w:rFonts w:ascii="Arial" w:hAnsi="Arial" w:eastAsia="Arial" w:cs="Arial"/>
          <w:b/>
          <w:color w:val="0f1115"/>
          <w:sz w:val="26"/>
          <w:szCs w:val="26"/>
          <w:highlight w:val="none"/>
        </w:rPr>
      </w:r>
    </w:p>
    <w:p>
      <w:pPr>
        <w:shd w:val="nil"/>
        <w:rPr>
          <w:rFonts w:ascii="Arial" w:hAnsi="Arial" w:eastAsia="Arial" w:cs="Arial"/>
          <w:b/>
          <w:bCs/>
          <w:color w:val="0f1115"/>
          <w:sz w:val="26"/>
          <w:szCs w:val="26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rFonts w:ascii="Arial" w:hAnsi="Arial" w:eastAsia="Arial" w:cs="Arial"/>
          <w:b/>
          <w:color w:val="0f1115"/>
          <w:sz w:val="26"/>
          <w:szCs w:val="26"/>
        </w:rPr>
        <w:t xml:space="preserve">Критерии безопасной авторизации (входа) на сайте</w:t>
      </w:r>
      <w:r>
        <w:rPr>
          <w:sz w:val="26"/>
          <w:szCs w:val="26"/>
        </w:rPr>
      </w:r>
      <w:r>
        <w:rPr>
          <w:b w:val="0"/>
          <w:bCs w:val="0"/>
          <w:highlight w:val="none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1. Данные должны передаваться по защищённому каналу (HTTPS с TLS/SSL).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2. Возможность восстанавливать доступ безопасно: через подтверждение по e-mail/смс.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3. Ограничение количества попыток входа.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4. Надёжный выход (лог-аут) с уничтожением сессии на сервере.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5. Проверка на перехват пароля.</w:t>
      </w:r>
      <w:r>
        <w:rPr>
          <w:rFonts w:ascii="Arial" w:hAnsi="Arial" w:eastAsia="Arial" w:cs="Arial"/>
          <w:sz w:val="22"/>
          <w:szCs w:val="22"/>
        </w:rPr>
      </w:r>
    </w:p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Roboto" w:hAnsi="Roboto" w:eastAsia="Roboto" w:cs="Roboto"/>
                <w:color w:val="000000"/>
                <w:sz w:val="22"/>
                <w:szCs w:val="22"/>
                <w:highlight w:val="white"/>
              </w:rPr>
              <w:t xml:space="preserve">Сайт начинается на https://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  <w:lang w:val="ru-RU"/>
              </w:rPr>
              <w:t xml:space="preserve">Да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Roboto" w:hAnsi="Roboto" w:eastAsia="Roboto" w:cs="Roboto"/>
                <w:color w:val="000000"/>
                <w:sz w:val="22"/>
                <w:szCs w:val="22"/>
                <w:highlight w:val="white"/>
              </w:rPr>
              <w:t xml:space="preserve">Возможность восстанавливать доступ безопасно: через подтверждение по e-mail/смс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Да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Roboto" w:hAnsi="Roboto" w:eastAsia="Roboto" w:cs="Roboto"/>
                <w:color w:val="000000"/>
                <w:sz w:val="22"/>
                <w:szCs w:val="22"/>
                <w:highlight w:val="white"/>
              </w:rPr>
              <w:t xml:space="preserve">Ограничение количества попыток входа.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Да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blPrEx/>
        <w:trPr>
          <w:trHeight w:val="742"/>
        </w:trPr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Roboto" w:hAnsi="Roboto" w:eastAsia="Roboto" w:cs="Roboto"/>
                <w:color w:val="000000"/>
                <w:sz w:val="22"/>
                <w:szCs w:val="22"/>
                <w:highlight w:val="white"/>
              </w:rPr>
              <w:t xml:space="preserve">Надёжный выход с уничтожением сессии на сервере.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Да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Roboto" w:hAnsi="Roboto" w:eastAsia="Roboto" w:cs="Roboto"/>
                <w:color w:val="000000"/>
                <w:sz w:val="22"/>
                <w:szCs w:val="22"/>
                <w:highlight w:val="white"/>
              </w:rPr>
              <w:t xml:space="preserve">Проверка на перехват пароля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Да</w:t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  <w:tr>
        <w:tblPrEx/>
        <w:trPr/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  <w:tc>
          <w:tcPr>
            <w:tcW w:w="4677" w:type="dxa"/>
            <w:textDirection w:val="lrTb"/>
            <w:noWrap w:val="false"/>
          </w:tcPr>
          <w:p>
            <w:pPr>
              <w:shd w:val="clear" w:color="ffffff" w:fill="ffffff"/>
              <w:rPr>
                <w:rFonts w:ascii="Arial" w:hAnsi="Arial" w:eastAsia="Arial" w:cs="Arial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Arial" w:hAnsi="Arial" w:eastAsia="Arial" w:cs="Arial"/>
                <w:sz w:val="22"/>
                <w:szCs w:val="22"/>
              </w:rPr>
            </w:r>
            <w:r>
              <w:rPr>
                <w:rFonts w:ascii="Arial" w:hAnsi="Arial" w:eastAsia="Arial" w:cs="Arial"/>
                <w:sz w:val="22"/>
                <w:szCs w:val="22"/>
              </w:rPr>
            </w:r>
          </w:p>
        </w:tc>
      </w:tr>
    </w:tbl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Roboto" w:hAnsi="Roboto" w:eastAsia="Roboto" w:cs="Roboto"/>
          <w:sz w:val="24"/>
        </w:rPr>
      </w:r>
      <w:r/>
    </w:p>
    <w:p>
      <w:pPr>
        <w:pStyle w:val="19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Задание 8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По результатам анализа установлено, что процесс авторизации на сайте соответствует основным требованиям безопасности.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Все проверяемые критерии реализованы: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 • используется защищённое соединение;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 • реализовано безопасное восстановление доступа;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 • действует защита от подбора пароля;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 • корректно реализован выход из системы;</w:t>
      </w:r>
      <w:r>
        <w:rPr>
          <w:rFonts w:ascii="Arial" w:hAnsi="Arial" w:eastAsia="Arial" w:cs="Arial"/>
          <w:sz w:val="22"/>
          <w:szCs w:val="22"/>
        </w:rPr>
      </w:r>
    </w:p>
    <w:p>
      <w:pPr>
        <w:ind w:left="0" w:right="0" w:firstLine="0"/>
        <w:shd w:val="clear" w:color="ffffff" w:fill="ffffff"/>
        <w:rPr>
          <w:rFonts w:ascii="Arial" w:hAnsi="Arial" w:cs="Arial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 • обеспечена защита от перехвата данных.</w:t>
      </w:r>
      <w:r>
        <w:rPr>
          <w:rFonts w:ascii="Arial" w:hAnsi="Arial" w:eastAsia="Arial" w:cs="Arial"/>
          <w:sz w:val="22"/>
          <w:szCs w:val="22"/>
        </w:rPr>
      </w:r>
    </w:p>
    <w:p>
      <w:pPr>
        <w:shd w:val="nil" w:color="000000"/>
        <w:rPr>
          <w:rFonts w:ascii="Arial" w:hAnsi="Arial" w:cs="Arial"/>
          <w:b/>
          <w:bCs/>
          <w:color w:val="0f1115"/>
          <w:sz w:val="22"/>
          <w:szCs w:val="22"/>
          <w:highlight w:val="none"/>
        </w:rPr>
      </w:pPr>
      <w:r>
        <w:rPr>
          <w:rFonts w:ascii="Arial" w:hAnsi="Arial" w:eastAsia="Arial" w:cs="Arial"/>
          <w:color w:val="000000"/>
          <w:sz w:val="22"/>
          <w:szCs w:val="22"/>
          <w:highlight w:val="white"/>
        </w:rPr>
        <w:t xml:space="preserve">Уровень безопасности авторизации можно оценить как соответствующий базовым стандартам защиты учетных записей пользователей.</w:t>
      </w:r>
      <w:r>
        <w:rPr>
          <w:rFonts w:ascii="Arial" w:hAnsi="Arial" w:eastAsia="Arial" w:cs="Arial"/>
          <w:b/>
          <w:color w:val="0f1115"/>
          <w:sz w:val="22"/>
          <w:szCs w:val="22"/>
          <w:highlight w:val="none"/>
        </w:rPr>
      </w:r>
      <w:r>
        <w:rPr>
          <w:rFonts w:ascii="Arial" w:hAnsi="Arial" w:eastAsia="Arial" w:cs="Arial"/>
          <w:b/>
          <w:color w:val="0f1115"/>
          <w:sz w:val="22"/>
          <w:szCs w:val="22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>
    <w:panose1 w:val="02000000000000000000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28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2026-03-03T07:19:20Z</dcterms:modified>
</cp:coreProperties>
</file>