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C2CC0" w14:textId="77777777" w:rsidR="003B473C" w:rsidRDefault="003B473C" w:rsidP="003B473C">
      <w:pPr>
        <w:autoSpaceDE w:val="0"/>
        <w:autoSpaceDN w:val="0"/>
        <w:adjustRightInd w:val="0"/>
        <w:spacing w:after="0" w:line="240" w:lineRule="auto"/>
        <w:jc w:val="center"/>
        <w:rPr>
          <w:rFonts w:ascii="TimesNewRomanPSMT" w:hAnsi="TimesNewRomanPSMT" w:cs="TimesNewRomanPSMT"/>
          <w:sz w:val="28"/>
          <w:szCs w:val="28"/>
        </w:rPr>
      </w:pPr>
      <w:r>
        <w:rPr>
          <w:rFonts w:ascii="TimesNewRomanPSMT" w:hAnsi="TimesNewRomanPSMT" w:cs="TimesNewRomanPSMT"/>
          <w:sz w:val="28"/>
          <w:szCs w:val="28"/>
        </w:rPr>
        <w:t>Demographic Characteristics of Students Who Do or Do Not Post in an</w:t>
      </w:r>
    </w:p>
    <w:p w14:paraId="379DB3F1" w14:textId="77777777" w:rsidR="00840E14" w:rsidRDefault="003B473C" w:rsidP="003B473C">
      <w:pPr>
        <w:jc w:val="center"/>
        <w:rPr>
          <w:rFonts w:ascii="TimesNewRomanPSMT" w:hAnsi="TimesNewRomanPSMT" w:cs="TimesNewRomanPSMT"/>
          <w:sz w:val="28"/>
          <w:szCs w:val="28"/>
        </w:rPr>
      </w:pPr>
      <w:r>
        <w:rPr>
          <w:rFonts w:ascii="TimesNewRomanPSMT" w:hAnsi="TimesNewRomanPSMT" w:cs="TimesNewRomanPSMT"/>
          <w:sz w:val="28"/>
          <w:szCs w:val="28"/>
        </w:rPr>
        <w:t>Undergraduate Engineering Online Discussion Forum</w:t>
      </w:r>
    </w:p>
    <w:p w14:paraId="591B6254" w14:textId="132AF11F" w:rsidR="00764428" w:rsidRDefault="002511FA" w:rsidP="00764428">
      <w:pPr>
        <w:jc w:val="center"/>
        <w:rPr>
          <w:rFonts w:ascii="TimesNewRomanPSMT" w:hAnsi="TimesNewRomanPSMT" w:cs="TimesNewRomanPSMT"/>
          <w:sz w:val="24"/>
          <w:szCs w:val="24"/>
        </w:rPr>
      </w:pPr>
      <w:r w:rsidRPr="002511FA">
        <w:rPr>
          <w:rFonts w:ascii="TimesNewRomanPSMT" w:hAnsi="TimesNewRomanPSMT" w:cs="TimesNewRomanPSMT"/>
          <w:sz w:val="24"/>
          <w:szCs w:val="24"/>
        </w:rPr>
        <w:t>Authors</w:t>
      </w:r>
    </w:p>
    <w:p w14:paraId="7170ECA1" w14:textId="1432C970" w:rsidR="00764428" w:rsidRPr="002511FA" w:rsidRDefault="00764428" w:rsidP="00764428">
      <w:pPr>
        <w:jc w:val="center"/>
        <w:rPr>
          <w:rFonts w:ascii="TimesNewRomanPSMT" w:hAnsi="TimesNewRomanPSMT" w:cs="TimesNewRomanPSMT"/>
          <w:sz w:val="24"/>
          <w:szCs w:val="24"/>
        </w:rPr>
      </w:pPr>
      <w:proofErr w:type="spellStart"/>
      <w:r>
        <w:rPr>
          <w:rFonts w:ascii="TimesNewRomanPSMT" w:hAnsi="TimesNewRomanPSMT" w:cs="TimesNewRomanPSMT"/>
          <w:sz w:val="24"/>
          <w:szCs w:val="24"/>
        </w:rPr>
        <w:t>Affliations</w:t>
      </w:r>
      <w:proofErr w:type="spellEnd"/>
    </w:p>
    <w:p w14:paraId="647F9FE5" w14:textId="77777777" w:rsidR="003B473C" w:rsidRDefault="003B473C" w:rsidP="003B473C">
      <w:pPr>
        <w:rPr>
          <w:rFonts w:ascii="TimesNewRomanPSMT" w:hAnsi="TimesNewRomanPSMT" w:cs="TimesNewRomanPSMT"/>
          <w:sz w:val="24"/>
          <w:szCs w:val="24"/>
        </w:rPr>
      </w:pPr>
    </w:p>
    <w:p w14:paraId="0F260F74"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Introduction</w:t>
      </w:r>
    </w:p>
    <w:p w14:paraId="524811CD" w14:textId="51810397" w:rsidR="00840E14" w:rsidRDefault="003B473C" w:rsidP="009D041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current schooling norm is that students can only get help during the class hours and limited office hours.</w:t>
      </w:r>
      <w:r w:rsidR="00484694">
        <w:rPr>
          <w:rFonts w:ascii="Times New Roman" w:hAnsi="Times New Roman" w:cs="Times New Roman"/>
          <w:sz w:val="24"/>
          <w:szCs w:val="24"/>
        </w:rPr>
        <w:t xml:space="preserve"> The students are not being in touch </w:t>
      </w:r>
      <w:proofErr w:type="spellStart"/>
      <w:r w:rsidR="00484694">
        <w:rPr>
          <w:rFonts w:ascii="Times New Roman" w:hAnsi="Times New Roman" w:cs="Times New Roman"/>
          <w:sz w:val="24"/>
          <w:szCs w:val="24"/>
        </w:rPr>
        <w:t>wit</w:t>
      </w:r>
      <w:proofErr w:type="spellEnd"/>
      <w:r w:rsidR="004D5838">
        <w:rPr>
          <w:rFonts w:ascii="Times New Roman" w:hAnsi="Times New Roman" w:cs="Times New Roman"/>
          <w:sz w:val="24"/>
          <w:szCs w:val="24"/>
        </w:rPr>
        <w:fldChar w:fldCharType="begin"/>
      </w:r>
      <w:r w:rsidR="004D5838">
        <w:rPr>
          <w:rFonts w:ascii="Times New Roman" w:hAnsi="Times New Roman" w:cs="Times New Roman"/>
          <w:sz w:val="24"/>
          <w:szCs w:val="24"/>
        </w:rPr>
        <w:instrText xml:space="preserve"> ADDIN ZOTERO_ITEM CSL_CITATION {"citationID":"a14u1ofnm2l","properties":{"formattedCitation":"[1]","plainCitation":"[1]"},"citationItems":[{"id":2,"uris":["http://zotero.org/users/local/sxufSabR/items/S5STIEYT"],"uri":["http://zotero.org/users/local/sxufSabR/items/S5STIEYT"],"itemData":{"id":2,"type":"paper-conference","title":"Engaging students for success in calculus with online learning forums","container-title":"2013 IEEE Frontiers in Education Conference (FIE)","page":"1465-1467","source":"IEEE Xplore","event":"2013 IEEE Frontiers in Education Conference (FIE)","abstract":"It is said that we face an engineering “talent crisis” [1]; the United States is failing to keep pace in educating a highly skilled and diverse engineering workforce. Emphasis is currently placed on recruitment and retention of underrepresented minorities. Newer distance-delivered programs seek participation of non-traditional and geographically underrepresented students. With expansion of educational offerings in engineering, one issue that emerges is student attrition during the first two years. It is suggested [2-4] that success in first year calculus reliably predicts persistence in engineering. To increase retention, new strategies are needed. Effective interventions may have the most impact if employed within the first year calculus sequence. Pedagogies that support traditional classroom learning as well as hybrid instruction and distance education offer the greatest transformative potential. This work-in-progress paper describes research underway to evaluate the use of online learning forums during first year calculus. A freely available, wiki-based online learning forum is employed during a mixed-methods study. The study is conducted within sequential calculus courses distance-delivered across two academic years. Qualitative and quantitative data are used to evaluate the effect of forum use on student achievement, engagement and attitudes. A usage model is developed to disseminate within the STEM education community.","DOI":"10.1109/FIE.2013.6685077","author":[{"family":"Minichiello","given":"A."},{"family":"Hailey","given":"C."}],"issued":{"date-parts":[["2013",10]]}}}],"schema":"https://github.com/citation-style-language/schema/raw/master/csl-citation.json"} </w:instrText>
      </w:r>
      <w:r w:rsidR="004D5838">
        <w:rPr>
          <w:rFonts w:ascii="Times New Roman" w:hAnsi="Times New Roman" w:cs="Times New Roman"/>
          <w:sz w:val="24"/>
          <w:szCs w:val="24"/>
        </w:rPr>
        <w:fldChar w:fldCharType="separate"/>
      </w:r>
      <w:r w:rsidR="004D5838">
        <w:rPr>
          <w:rFonts w:ascii="Times New Roman" w:hAnsi="Times New Roman" w:cs="Times New Roman"/>
          <w:noProof/>
          <w:sz w:val="24"/>
          <w:szCs w:val="24"/>
        </w:rPr>
        <w:t>[1]</w:t>
      </w:r>
      <w:r w:rsidR="004D5838">
        <w:rPr>
          <w:rFonts w:ascii="Times New Roman" w:hAnsi="Times New Roman" w:cs="Times New Roman"/>
          <w:sz w:val="24"/>
          <w:szCs w:val="24"/>
        </w:rPr>
        <w:fldChar w:fldCharType="end"/>
      </w:r>
      <w:r w:rsidR="00484694">
        <w:rPr>
          <w:rFonts w:ascii="Times New Roman" w:hAnsi="Times New Roman" w:cs="Times New Roman"/>
          <w:sz w:val="24"/>
          <w:szCs w:val="24"/>
        </w:rPr>
        <w:t>h their instructors or classmates outside the schools. The introduction of online discussion forum for a class helps students stay in touch with their peers, teaching assistants</w:t>
      </w:r>
      <w:r w:rsidR="00D56C1E">
        <w:rPr>
          <w:rFonts w:ascii="Times New Roman" w:hAnsi="Times New Roman" w:cs="Times New Roman"/>
          <w:sz w:val="24"/>
          <w:szCs w:val="24"/>
        </w:rPr>
        <w:t xml:space="preserve"> (TAs)</w:t>
      </w:r>
      <w:r w:rsidR="00484694">
        <w:rPr>
          <w:rFonts w:ascii="Times New Roman" w:hAnsi="Times New Roman" w:cs="Times New Roman"/>
          <w:sz w:val="24"/>
          <w:szCs w:val="24"/>
        </w:rPr>
        <w:t xml:space="preserve"> and even instructors. Such a discussion forum also provides a public space, where ideas can be exchanged, questions can be shared, and information can be stored. </w:t>
      </w:r>
      <w:r w:rsidR="00840E14">
        <w:rPr>
          <w:rFonts w:ascii="Times New Roman" w:hAnsi="Times New Roman" w:cs="Times New Roman"/>
          <w:sz w:val="24"/>
          <w:szCs w:val="24"/>
        </w:rPr>
        <w:t>Instructors and TAs could help students to clarify doubts without time and space limits. These forums can then be considered to be a social network, where Social Network Analysis (SNA)</w:t>
      </w:r>
      <w:r w:rsidR="00031315">
        <w:rPr>
          <w:rFonts w:ascii="Times New Roman" w:hAnsi="Times New Roman" w:cs="Times New Roman"/>
          <w:sz w:val="24"/>
          <w:szCs w:val="24"/>
        </w:rPr>
        <w:t xml:space="preserve"> and statistical computing</w:t>
      </w:r>
      <w:r w:rsidR="00840E14">
        <w:rPr>
          <w:rFonts w:ascii="Times New Roman" w:hAnsi="Times New Roman" w:cs="Times New Roman"/>
          <w:sz w:val="24"/>
          <w:szCs w:val="24"/>
        </w:rPr>
        <w:t xml:space="preserve"> techniques may be applied for studying the interaction of the students and levels of participations. </w:t>
      </w:r>
    </w:p>
    <w:p w14:paraId="6F590606" w14:textId="77777777" w:rsidR="009D0411" w:rsidRDefault="009D0411" w:rsidP="009D0411">
      <w:pPr>
        <w:pStyle w:val="ListParagraph"/>
        <w:ind w:left="1080"/>
        <w:rPr>
          <w:rFonts w:ascii="Times New Roman" w:hAnsi="Times New Roman" w:cs="Times New Roman"/>
          <w:sz w:val="24"/>
          <w:szCs w:val="24"/>
        </w:rPr>
      </w:pPr>
    </w:p>
    <w:p w14:paraId="45491787" w14:textId="77777777" w:rsidR="009D0411" w:rsidRPr="009D0411" w:rsidRDefault="009D0411" w:rsidP="009D0411">
      <w:pPr>
        <w:pStyle w:val="ListParagraph"/>
        <w:ind w:left="1080"/>
        <w:rPr>
          <w:rFonts w:ascii="Times New Roman" w:hAnsi="Times New Roman" w:cs="Times New Roman"/>
          <w:sz w:val="24"/>
          <w:szCs w:val="24"/>
        </w:rPr>
      </w:pPr>
    </w:p>
    <w:p w14:paraId="31DFC2AF" w14:textId="77777777" w:rsidR="00840E14" w:rsidRDefault="00840E14" w:rsidP="00840E14">
      <w:pPr>
        <w:pStyle w:val="ListParagraph"/>
        <w:ind w:left="1440"/>
        <w:rPr>
          <w:rFonts w:ascii="Times New Roman" w:hAnsi="Times New Roman" w:cs="Times New Roman"/>
          <w:sz w:val="24"/>
          <w:szCs w:val="24"/>
        </w:rPr>
      </w:pPr>
      <w:r>
        <w:rPr>
          <w:rFonts w:ascii="Times New Roman" w:hAnsi="Times New Roman" w:cs="Times New Roman"/>
          <w:sz w:val="24"/>
          <w:szCs w:val="24"/>
        </w:rPr>
        <w:t>Social Network Analysis (SNA) is the use of network theory to analyze social networks. This turns the network to a visualized social network diagram, where nodes represent the individuals and edges depicting the relationship between individuals. In this study nodes are represented as circles and edges as lines.</w:t>
      </w:r>
    </w:p>
    <w:p w14:paraId="205C9170" w14:textId="6A794715" w:rsidR="00840E14" w:rsidRPr="00CE396F" w:rsidRDefault="008A45A5" w:rsidP="00316BF8">
      <w:pPr>
        <w:ind w:left="1440"/>
        <w:rPr>
          <w:rFonts w:ascii="Times New Roman" w:hAnsi="Times New Roman" w:cs="Times New Roman"/>
          <w:sz w:val="24"/>
          <w:szCs w:val="24"/>
        </w:rPr>
      </w:pPr>
      <w:r>
        <w:rPr>
          <w:rFonts w:ascii="Times New Roman" w:hAnsi="Times New Roman" w:cs="Times New Roman"/>
          <w:sz w:val="24"/>
          <w:szCs w:val="24"/>
        </w:rPr>
        <w:t xml:space="preserve">Statistical computation is aiming at the design </w:t>
      </w:r>
      <w:r w:rsidR="00144F59">
        <w:rPr>
          <w:rFonts w:ascii="Times New Roman" w:hAnsi="Times New Roman" w:cs="Times New Roman"/>
          <w:sz w:val="24"/>
          <w:szCs w:val="24"/>
        </w:rPr>
        <w:t xml:space="preserve">of algorithm for implementing </w:t>
      </w:r>
      <w:r w:rsidR="00316BF8">
        <w:rPr>
          <w:rFonts w:ascii="Times New Roman" w:hAnsi="Times New Roman" w:cs="Times New Roman"/>
          <w:sz w:val="24"/>
          <w:szCs w:val="24"/>
        </w:rPr>
        <w:t>statistical methods. It is the application of software open-source to statistics</w:t>
      </w:r>
      <w:r w:rsidR="00736FB6">
        <w:rPr>
          <w:rFonts w:ascii="Times New Roman" w:hAnsi="Times New Roman" w:cs="Times New Roman"/>
          <w:sz w:val="24"/>
          <w:szCs w:val="24"/>
        </w:rPr>
        <w:t xml:space="preserve"> nowadays. </w:t>
      </w:r>
    </w:p>
    <w:p w14:paraId="1A444A5C" w14:textId="6D94166F" w:rsidR="00840E14" w:rsidRDefault="00031315" w:rsidP="00840E1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Here we propose to apply SNA </w:t>
      </w:r>
      <w:r w:rsidR="00181F20">
        <w:rPr>
          <w:rFonts w:ascii="Times New Roman" w:hAnsi="Times New Roman" w:cs="Times New Roman"/>
          <w:sz w:val="24"/>
          <w:szCs w:val="24"/>
        </w:rPr>
        <w:t xml:space="preserve">and statistical </w:t>
      </w:r>
      <w:r w:rsidR="000C4EB3">
        <w:rPr>
          <w:rFonts w:ascii="Times New Roman" w:hAnsi="Times New Roman" w:cs="Times New Roman"/>
          <w:sz w:val="24"/>
          <w:szCs w:val="24"/>
        </w:rPr>
        <w:t xml:space="preserve">computation </w:t>
      </w:r>
      <w:r>
        <w:rPr>
          <w:rFonts w:ascii="Times New Roman" w:hAnsi="Times New Roman" w:cs="Times New Roman"/>
          <w:sz w:val="24"/>
          <w:szCs w:val="24"/>
        </w:rPr>
        <w:t xml:space="preserve">techniques on an online discussion forum to discover how </w:t>
      </w:r>
      <w:r w:rsidR="00EB6EC0">
        <w:rPr>
          <w:rFonts w:ascii="Times New Roman" w:hAnsi="Times New Roman" w:cs="Times New Roman"/>
          <w:sz w:val="24"/>
          <w:szCs w:val="24"/>
        </w:rPr>
        <w:t>frequent a student participated</w:t>
      </w:r>
      <w:r w:rsidR="00736FB6">
        <w:rPr>
          <w:rFonts w:ascii="Times New Roman" w:hAnsi="Times New Roman" w:cs="Times New Roman"/>
          <w:sz w:val="24"/>
          <w:szCs w:val="24"/>
        </w:rPr>
        <w:t>, and</w:t>
      </w:r>
      <w:r w:rsidR="00EB6EC0">
        <w:rPr>
          <w:rFonts w:ascii="Times New Roman" w:hAnsi="Times New Roman" w:cs="Times New Roman"/>
          <w:sz w:val="24"/>
          <w:szCs w:val="24"/>
        </w:rPr>
        <w:t xml:space="preserve"> to discover how demographic characteristics related to participations. These statistical computation helps instructors better understand relations between students’ participations with backgrounds.</w:t>
      </w:r>
    </w:p>
    <w:p w14:paraId="48E568A3" w14:textId="77777777" w:rsidR="00EB6EC0" w:rsidRDefault="00EB6EC0" w:rsidP="00840E14">
      <w:pPr>
        <w:pStyle w:val="ListParagraph"/>
        <w:ind w:left="1440"/>
        <w:rPr>
          <w:rFonts w:ascii="Times New Roman" w:hAnsi="Times New Roman" w:cs="Times New Roman"/>
          <w:sz w:val="24"/>
          <w:szCs w:val="24"/>
        </w:rPr>
      </w:pPr>
    </w:p>
    <w:p w14:paraId="23EC1E6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Questions</w:t>
      </w:r>
    </w:p>
    <w:p w14:paraId="211E8074" w14:textId="77777777" w:rsidR="00380F80" w:rsidRDefault="00380F80" w:rsidP="00380F8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following two research question guide this work: </w:t>
      </w:r>
    </w:p>
    <w:p w14:paraId="2A32B071" w14:textId="3ADCCCEA" w:rsidR="00AC55FF" w:rsidRPr="00AC55FF" w:rsidRDefault="00380F80" w:rsidP="00AC55F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does students’ dem</w:t>
      </w:r>
      <w:r w:rsidR="00CB076F">
        <w:rPr>
          <w:rFonts w:ascii="Times New Roman" w:hAnsi="Times New Roman" w:cs="Times New Roman"/>
          <w:sz w:val="24"/>
          <w:szCs w:val="24"/>
        </w:rPr>
        <w:t>ographic characteristics relate</w:t>
      </w:r>
      <w:r>
        <w:rPr>
          <w:rFonts w:ascii="Times New Roman" w:hAnsi="Times New Roman" w:cs="Times New Roman"/>
          <w:sz w:val="24"/>
          <w:szCs w:val="24"/>
        </w:rPr>
        <w:t xml:space="preserve"> to discussion forum participation</w:t>
      </w:r>
      <w:r w:rsidR="00AC55FF" w:rsidRPr="00AC55FF">
        <w:rPr>
          <w:rFonts w:ascii="Times New Roman" w:hAnsi="Times New Roman" w:cs="Times New Roman"/>
          <w:sz w:val="24"/>
          <w:szCs w:val="24"/>
        </w:rPr>
        <w:t>?</w:t>
      </w:r>
    </w:p>
    <w:p w14:paraId="75A7B1C5" w14:textId="77777777" w:rsidR="00AC55FF" w:rsidRDefault="00380F80" w:rsidP="00AC55F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Among students who participate</w:t>
      </w:r>
      <w:r w:rsidR="00AC55FF">
        <w:rPr>
          <w:rFonts w:ascii="Times New Roman" w:hAnsi="Times New Roman" w:cs="Times New Roman"/>
          <w:sz w:val="24"/>
          <w:szCs w:val="24"/>
        </w:rPr>
        <w:t>, what is the distribution of number of posts in terms of different aspect of demographic characteristics?</w:t>
      </w:r>
    </w:p>
    <w:p w14:paraId="3D5BC0C9" w14:textId="00341AC7" w:rsidR="00380F80" w:rsidRPr="00380F80" w:rsidRDefault="00380F80" w:rsidP="00380F80">
      <w:pPr>
        <w:ind w:left="1080"/>
        <w:rPr>
          <w:rFonts w:ascii="Times New Roman" w:hAnsi="Times New Roman" w:cs="Times New Roman"/>
          <w:sz w:val="24"/>
          <w:szCs w:val="24"/>
        </w:rPr>
      </w:pPr>
      <w:r>
        <w:rPr>
          <w:rFonts w:ascii="Times New Roman" w:hAnsi="Times New Roman" w:cs="Times New Roman"/>
          <w:sz w:val="24"/>
          <w:szCs w:val="24"/>
        </w:rPr>
        <w:lastRenderedPageBreak/>
        <w:t>We expect</w:t>
      </w:r>
      <w:r w:rsidR="00CE396F">
        <w:rPr>
          <w:rFonts w:ascii="Times New Roman" w:hAnsi="Times New Roman" w:cs="Times New Roman"/>
          <w:sz w:val="24"/>
          <w:szCs w:val="24"/>
        </w:rPr>
        <w:t xml:space="preserve"> students’ demographic characteristics relate to their participations, and there should be a specific type of distribution between number of posts and demographic characteristics</w:t>
      </w:r>
      <w:r>
        <w:rPr>
          <w:rFonts w:ascii="Times New Roman" w:hAnsi="Times New Roman" w:cs="Times New Roman"/>
          <w:sz w:val="24"/>
          <w:szCs w:val="24"/>
        </w:rPr>
        <w:t>.</w:t>
      </w:r>
    </w:p>
    <w:p w14:paraId="03FFC05B"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Related Work</w:t>
      </w:r>
    </w:p>
    <w:p w14:paraId="058314AA" w14:textId="77777777" w:rsidR="007928D4" w:rsidRDefault="007928D4" w:rsidP="007928D4">
      <w:pPr>
        <w:pStyle w:val="ListParagraph"/>
        <w:ind w:left="1080"/>
        <w:rPr>
          <w:rFonts w:ascii="Times New Roman" w:hAnsi="Times New Roman" w:cs="Times New Roman"/>
          <w:sz w:val="24"/>
          <w:szCs w:val="24"/>
        </w:rPr>
      </w:pPr>
    </w:p>
    <w:p w14:paraId="10BC7AA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are Online Discussion Forums?</w:t>
      </w:r>
    </w:p>
    <w:p w14:paraId="07CEDF36" w14:textId="7A2B2B60" w:rsidR="006E3A37" w:rsidRDefault="007928D4" w:rsidP="00591C5B">
      <w:pPr>
        <w:ind w:left="1440"/>
        <w:rPr>
          <w:rFonts w:ascii="Times New Roman" w:hAnsi="Times New Roman" w:cs="Times New Roman"/>
          <w:sz w:val="24"/>
          <w:szCs w:val="24"/>
        </w:rPr>
      </w:pPr>
      <w:r>
        <w:rPr>
          <w:rFonts w:ascii="Times New Roman" w:hAnsi="Times New Roman" w:cs="Times New Roman"/>
          <w:sz w:val="24"/>
          <w:szCs w:val="24"/>
        </w:rPr>
        <w:t xml:space="preserve">Online discussion forums can be accessed via internet by participants in a </w:t>
      </w:r>
      <w:proofErr w:type="gramStart"/>
      <w:r>
        <w:rPr>
          <w:rFonts w:ascii="Times New Roman" w:hAnsi="Times New Roman" w:cs="Times New Roman"/>
          <w:sz w:val="24"/>
          <w:szCs w:val="24"/>
        </w:rPr>
        <w:t>course</w:t>
      </w:r>
      <w:r w:rsidR="004D5838">
        <w:rPr>
          <w:rFonts w:ascii="Times New Roman" w:hAnsi="Times New Roman" w:cs="Times New Roman"/>
          <w:sz w:val="24"/>
          <w:szCs w:val="24"/>
        </w:rPr>
        <w:t>[</w:t>
      </w:r>
      <w:proofErr w:type="gramEnd"/>
      <w:r w:rsidR="004D5838">
        <w:rPr>
          <w:rFonts w:ascii="Times New Roman" w:hAnsi="Times New Roman" w:cs="Times New Roman"/>
          <w:sz w:val="24"/>
          <w:szCs w:val="24"/>
        </w:rPr>
        <w:t>5]</w:t>
      </w:r>
      <w:r>
        <w:rPr>
          <w:rFonts w:ascii="Times New Roman" w:hAnsi="Times New Roman" w:cs="Times New Roman"/>
          <w:sz w:val="24"/>
          <w:szCs w:val="24"/>
        </w:rPr>
        <w:t xml:space="preserve">. It allows individuals to hold conversations with each other, teach assistants and instructors by posting text-based messages. Everyone can post and check it from any place at any time, so it is a very useful source across </w:t>
      </w:r>
      <w:r w:rsidR="00F24946">
        <w:rPr>
          <w:rFonts w:ascii="Times New Roman" w:hAnsi="Times New Roman" w:cs="Times New Roman"/>
          <w:sz w:val="24"/>
          <w:szCs w:val="24"/>
        </w:rPr>
        <w:t>traditional and online platforms.</w:t>
      </w:r>
      <w:r w:rsidR="00B340DE">
        <w:rPr>
          <w:rFonts w:ascii="Times New Roman" w:hAnsi="Times New Roman" w:cs="Times New Roman"/>
          <w:sz w:val="24"/>
          <w:szCs w:val="24"/>
        </w:rPr>
        <w:t xml:space="preserve"> </w:t>
      </w:r>
      <w:r w:rsidR="00213536">
        <w:rPr>
          <w:rFonts w:ascii="Times New Roman" w:hAnsi="Times New Roman" w:cs="Times New Roman"/>
          <w:sz w:val="24"/>
          <w:szCs w:val="24"/>
        </w:rPr>
        <w:t xml:space="preserve">This study focuses on a sophomore-level dynamics and vibrations class that incorporated active, blended, and collaborative learning strategies. Any students can ask the questions based on course material and homework in a message form. </w:t>
      </w:r>
    </w:p>
    <w:p w14:paraId="4465E52D" w14:textId="77777777" w:rsidR="007928D4" w:rsidRDefault="007928D4" w:rsidP="007928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Social Network Analysis (SNA)</w:t>
      </w:r>
    </w:p>
    <w:p w14:paraId="1415C7C4" w14:textId="77777777" w:rsidR="00F24946" w:rsidRDefault="00F24946" w:rsidP="00F24946">
      <w:pPr>
        <w:pStyle w:val="ListParagraph"/>
        <w:ind w:left="1440"/>
        <w:rPr>
          <w:rFonts w:ascii="Times New Roman" w:hAnsi="Times New Roman" w:cs="Times New Roman"/>
          <w:sz w:val="24"/>
          <w:szCs w:val="24"/>
        </w:rPr>
      </w:pPr>
    </w:p>
    <w:p w14:paraId="229D6A92" w14:textId="46F5AFE6" w:rsidR="00F24946" w:rsidRDefault="00F24946" w:rsidP="00F2494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Previous studies showed that SNA is a common tool to evaluate students’ online discussion performance. </w:t>
      </w:r>
      <w:proofErr w:type="gramStart"/>
      <w:r w:rsidR="00B24F4E">
        <w:rPr>
          <w:rFonts w:ascii="Times New Roman" w:hAnsi="Times New Roman" w:cs="Times New Roman"/>
          <w:sz w:val="24"/>
          <w:szCs w:val="24"/>
        </w:rPr>
        <w:t>He[</w:t>
      </w:r>
      <w:proofErr w:type="gramEnd"/>
      <w:r w:rsidR="00B24F4E">
        <w:rPr>
          <w:rFonts w:ascii="Times New Roman" w:hAnsi="Times New Roman" w:cs="Times New Roman"/>
          <w:sz w:val="24"/>
          <w:szCs w:val="24"/>
        </w:rPr>
        <w:t xml:space="preserve">2] uses SNA software to visualize students’ online discussion participation networks. That </w:t>
      </w:r>
      <w:r w:rsidR="004E44C1">
        <w:rPr>
          <w:rFonts w:ascii="Times New Roman" w:hAnsi="Times New Roman" w:cs="Times New Roman"/>
          <w:sz w:val="24"/>
          <w:szCs w:val="24"/>
        </w:rPr>
        <w:t xml:space="preserve">paper evaluates individual student’s online discussion performance based on SNA </w:t>
      </w:r>
      <w:proofErr w:type="spellStart"/>
      <w:r w:rsidR="004E44C1">
        <w:rPr>
          <w:rFonts w:ascii="Times New Roman" w:hAnsi="Times New Roman" w:cs="Times New Roman"/>
          <w:sz w:val="24"/>
          <w:szCs w:val="24"/>
        </w:rPr>
        <w:t>pagerank</w:t>
      </w:r>
      <w:proofErr w:type="spellEnd"/>
      <w:r w:rsidR="004E44C1">
        <w:rPr>
          <w:rFonts w:ascii="Times New Roman" w:hAnsi="Times New Roman" w:cs="Times New Roman"/>
          <w:sz w:val="24"/>
          <w:szCs w:val="24"/>
        </w:rPr>
        <w:t xml:space="preserve"> and in-degree out-degree centralities. However, based on how actively students participate in online discussion, they focus on analysis of academic performances instead of demographic characteristics. </w:t>
      </w:r>
      <w:r w:rsidR="00297291">
        <w:rPr>
          <w:rFonts w:ascii="Times New Roman" w:hAnsi="Times New Roman" w:cs="Times New Roman"/>
          <w:sz w:val="24"/>
          <w:szCs w:val="24"/>
        </w:rPr>
        <w:t xml:space="preserve">There are some previous studies </w:t>
      </w:r>
      <w:r w:rsidR="00BD1FD0">
        <w:rPr>
          <w:rFonts w:ascii="Times New Roman" w:hAnsi="Times New Roman" w:cs="Times New Roman"/>
          <w:sz w:val="24"/>
          <w:szCs w:val="24"/>
        </w:rPr>
        <w:t xml:space="preserve">digging into demographics of social network users. For example, in a case study, </w:t>
      </w:r>
      <w:proofErr w:type="spellStart"/>
      <w:r w:rsidR="00297291">
        <w:rPr>
          <w:rFonts w:ascii="Times New Roman" w:hAnsi="Times New Roman" w:cs="Times New Roman"/>
          <w:sz w:val="24"/>
          <w:szCs w:val="24"/>
        </w:rPr>
        <w:t>Yeh</w:t>
      </w:r>
      <w:proofErr w:type="spellEnd"/>
      <w:r w:rsidR="00297291">
        <w:rPr>
          <w:rFonts w:ascii="Times New Roman" w:hAnsi="Times New Roman" w:cs="Times New Roman"/>
          <w:sz w:val="24"/>
          <w:szCs w:val="24"/>
        </w:rPr>
        <w:t xml:space="preserve"> </w:t>
      </w:r>
      <w:proofErr w:type="gramStart"/>
      <w:r w:rsidR="00297291">
        <w:rPr>
          <w:rFonts w:ascii="Times New Roman" w:hAnsi="Times New Roman" w:cs="Times New Roman"/>
          <w:sz w:val="24"/>
          <w:szCs w:val="24"/>
        </w:rPr>
        <w:t>etc.</w:t>
      </w:r>
      <w:r w:rsidR="00BD1FD0">
        <w:rPr>
          <w:rFonts w:ascii="Times New Roman" w:hAnsi="Times New Roman" w:cs="Times New Roman"/>
          <w:sz w:val="24"/>
          <w:szCs w:val="24"/>
        </w:rPr>
        <w:t>[</w:t>
      </w:r>
      <w:proofErr w:type="gramEnd"/>
      <w:r w:rsidR="00BD1FD0">
        <w:rPr>
          <w:rFonts w:ascii="Times New Roman" w:hAnsi="Times New Roman" w:cs="Times New Roman"/>
          <w:sz w:val="24"/>
          <w:szCs w:val="24"/>
        </w:rPr>
        <w:t>3]</w:t>
      </w:r>
      <w:r w:rsidR="00297291">
        <w:rPr>
          <w:rFonts w:ascii="Times New Roman" w:hAnsi="Times New Roman" w:cs="Times New Roman"/>
          <w:sz w:val="24"/>
          <w:szCs w:val="24"/>
        </w:rPr>
        <w:t xml:space="preserve"> demonstrates demographics of </w:t>
      </w:r>
      <w:r w:rsidR="00BD1FD0">
        <w:rPr>
          <w:rFonts w:ascii="Times New Roman" w:hAnsi="Times New Roman" w:cs="Times New Roman"/>
          <w:sz w:val="24"/>
          <w:szCs w:val="24"/>
        </w:rPr>
        <w:t xml:space="preserve">users </w:t>
      </w:r>
      <w:r w:rsidR="00297291">
        <w:rPr>
          <w:rFonts w:ascii="Times New Roman" w:hAnsi="Times New Roman" w:cs="Times New Roman"/>
          <w:sz w:val="24"/>
          <w:szCs w:val="24"/>
        </w:rPr>
        <w:t xml:space="preserve">in terms of gender, nationality and ages. </w:t>
      </w:r>
      <w:r w:rsidR="00CB076F">
        <w:rPr>
          <w:rFonts w:ascii="Times New Roman" w:hAnsi="Times New Roman" w:cs="Times New Roman"/>
          <w:sz w:val="24"/>
          <w:szCs w:val="24"/>
        </w:rPr>
        <w:t xml:space="preserve">He announced that more than half users are female and at age of 16-30. </w:t>
      </w:r>
      <w:proofErr w:type="gramStart"/>
      <w:r w:rsidR="00BD1FD0">
        <w:rPr>
          <w:rFonts w:ascii="Times New Roman" w:hAnsi="Times New Roman" w:cs="Times New Roman"/>
          <w:sz w:val="24"/>
          <w:szCs w:val="24"/>
        </w:rPr>
        <w:t>Andrew[</w:t>
      </w:r>
      <w:proofErr w:type="gramEnd"/>
      <w:r w:rsidR="00BD1FD0">
        <w:rPr>
          <w:rFonts w:ascii="Times New Roman" w:hAnsi="Times New Roman" w:cs="Times New Roman"/>
          <w:sz w:val="24"/>
          <w:szCs w:val="24"/>
        </w:rPr>
        <w:t xml:space="preserve">4] built a conceptual framework for demographic groups resistant to online community interaction. However, the study of demographic characteristics of students who participate in online discussions is very limited. </w:t>
      </w:r>
    </w:p>
    <w:p w14:paraId="759AE6DF" w14:textId="77777777" w:rsidR="00CE396F" w:rsidRDefault="00CE396F" w:rsidP="00CE396F">
      <w:pPr>
        <w:pStyle w:val="ListParagraph"/>
        <w:ind w:left="1080"/>
        <w:rPr>
          <w:rFonts w:ascii="Times New Roman" w:hAnsi="Times New Roman" w:cs="Times New Roman"/>
          <w:sz w:val="24"/>
          <w:szCs w:val="24"/>
        </w:rPr>
      </w:pPr>
    </w:p>
    <w:p w14:paraId="0A1FE2E1"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Research Method</w:t>
      </w:r>
    </w:p>
    <w:p w14:paraId="044F7F39" w14:textId="77777777" w:rsidR="00BD1FD0" w:rsidRDefault="00BD1FD0" w:rsidP="00BD1FD0">
      <w:pPr>
        <w:ind w:left="1080"/>
        <w:rPr>
          <w:rFonts w:ascii="Times New Roman" w:hAnsi="Times New Roman" w:cs="Times New Roman"/>
          <w:sz w:val="24"/>
          <w:szCs w:val="24"/>
        </w:rPr>
      </w:pPr>
      <w:r>
        <w:rPr>
          <w:rFonts w:ascii="Times New Roman" w:hAnsi="Times New Roman" w:cs="Times New Roman"/>
          <w:sz w:val="24"/>
          <w:szCs w:val="24"/>
        </w:rPr>
        <w:t>In this session, we depict the sample data and the features we used for analysis.</w:t>
      </w:r>
    </w:p>
    <w:p w14:paraId="78D06AFF" w14:textId="77777777" w:rsidR="003336CC" w:rsidRDefault="003336CC" w:rsidP="0033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Data Collection</w:t>
      </w:r>
    </w:p>
    <w:p w14:paraId="6EA5A8CD" w14:textId="4CCFA07B" w:rsidR="003336CC" w:rsidRPr="003336CC" w:rsidRDefault="003336CC" w:rsidP="003336CC">
      <w:pPr>
        <w:ind w:left="1440"/>
        <w:rPr>
          <w:rFonts w:ascii="Times New Roman" w:hAnsi="Times New Roman" w:cs="Times New Roman"/>
          <w:sz w:val="24"/>
          <w:szCs w:val="24"/>
        </w:rPr>
      </w:pPr>
      <w:r>
        <w:rPr>
          <w:rFonts w:ascii="Times New Roman" w:hAnsi="Times New Roman" w:cs="Times New Roman"/>
          <w:sz w:val="24"/>
          <w:szCs w:val="24"/>
        </w:rPr>
        <w:t>This mechanical engineering(ME) c</w:t>
      </w:r>
      <w:r w:rsidR="004D5838">
        <w:rPr>
          <w:rFonts w:ascii="Times New Roman" w:hAnsi="Times New Roman" w:cs="Times New Roman"/>
          <w:sz w:val="24"/>
          <w:szCs w:val="24"/>
        </w:rPr>
        <w:t>ourse forum assigns each post a</w:t>
      </w:r>
      <w:r>
        <w:rPr>
          <w:rFonts w:ascii="Times New Roman" w:hAnsi="Times New Roman" w:cs="Times New Roman"/>
          <w:sz w:val="24"/>
          <w:szCs w:val="24"/>
        </w:rPr>
        <w:t xml:space="preserve"> unique id. Posts content (i.e. post time, message, posters) </w:t>
      </w:r>
      <w:r w:rsidR="00213536">
        <w:rPr>
          <w:rFonts w:ascii="Times New Roman" w:hAnsi="Times New Roman" w:cs="Times New Roman"/>
          <w:sz w:val="24"/>
          <w:szCs w:val="24"/>
        </w:rPr>
        <w:t xml:space="preserve">is saved in a secure database. </w:t>
      </w:r>
      <w:r>
        <w:rPr>
          <w:rFonts w:ascii="Times New Roman" w:hAnsi="Times New Roman" w:cs="Times New Roman"/>
          <w:sz w:val="24"/>
          <w:szCs w:val="24"/>
        </w:rPr>
        <w:t xml:space="preserve"> </w:t>
      </w:r>
    </w:p>
    <w:p w14:paraId="6449BD87" w14:textId="77777777" w:rsidR="003336CC" w:rsidRDefault="003336CC" w:rsidP="003336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SNA</w:t>
      </w:r>
    </w:p>
    <w:p w14:paraId="7BF8C406" w14:textId="0AA729F2" w:rsidR="003406F3" w:rsidRDefault="00632137" w:rsidP="003406F3">
      <w:pPr>
        <w:ind w:left="1440"/>
        <w:rPr>
          <w:rFonts w:ascii="Times New Roman" w:hAnsi="Times New Roman" w:cs="Times New Roman"/>
          <w:sz w:val="24"/>
          <w:szCs w:val="24"/>
        </w:rPr>
      </w:pPr>
      <w:r>
        <w:rPr>
          <w:rFonts w:ascii="Times New Roman" w:hAnsi="Times New Roman" w:cs="Times New Roman"/>
          <w:sz w:val="24"/>
          <w:szCs w:val="24"/>
        </w:rPr>
        <w:t xml:space="preserve">There are several SNA methods that one can consider when analyzing a social network. Particularly in this paper for the context of evaluating student’s online discussion performances, we will use out-degree centrality to count the number of </w:t>
      </w:r>
      <w:r>
        <w:rPr>
          <w:rFonts w:ascii="Times New Roman" w:hAnsi="Times New Roman" w:cs="Times New Roman"/>
          <w:sz w:val="24"/>
          <w:szCs w:val="24"/>
        </w:rPr>
        <w:lastRenderedPageBreak/>
        <w:t xml:space="preserve">messages sent by a student. </w:t>
      </w:r>
      <w:r w:rsidR="003406F3">
        <w:rPr>
          <w:rFonts w:ascii="Times New Roman" w:hAnsi="Times New Roman" w:cs="Times New Roman"/>
          <w:sz w:val="24"/>
          <w:szCs w:val="24"/>
        </w:rPr>
        <w:t xml:space="preserve">If a student acquires high numbers in out-degree, it indicates that he or she is more active in sending messages to others. </w:t>
      </w:r>
      <w:r w:rsidR="0088194B">
        <w:rPr>
          <w:rFonts w:ascii="Times New Roman" w:hAnsi="Times New Roman" w:cs="Times New Roman"/>
          <w:sz w:val="24"/>
          <w:szCs w:val="24"/>
        </w:rPr>
        <w:t xml:space="preserve">There were 954 unique students participated in our course’s online discussion board and total number of messages was 1861 in three academic semesters from 2015-2016. These included students’ posts and replies, but initial posts from instructors and teaching assistants were not counted. </w:t>
      </w:r>
    </w:p>
    <w:p w14:paraId="11850E2C" w14:textId="77777777" w:rsidR="003336CC" w:rsidRPr="003406F3" w:rsidRDefault="003336CC" w:rsidP="003406F3">
      <w:pPr>
        <w:pStyle w:val="ListParagraph"/>
        <w:numPr>
          <w:ilvl w:val="1"/>
          <w:numId w:val="2"/>
        </w:numPr>
        <w:rPr>
          <w:rFonts w:ascii="Times New Roman" w:hAnsi="Times New Roman" w:cs="Times New Roman"/>
          <w:sz w:val="24"/>
          <w:szCs w:val="24"/>
        </w:rPr>
      </w:pPr>
      <w:r w:rsidRPr="003406F3">
        <w:rPr>
          <w:rFonts w:ascii="Times New Roman" w:hAnsi="Times New Roman" w:cs="Times New Roman"/>
          <w:sz w:val="24"/>
          <w:szCs w:val="24"/>
        </w:rPr>
        <w:t>User Profiles</w:t>
      </w:r>
    </w:p>
    <w:p w14:paraId="387D685B" w14:textId="77777777" w:rsidR="003336CC" w:rsidRDefault="003336CC" w:rsidP="003336CC">
      <w:pPr>
        <w:pStyle w:val="ListParagraph"/>
        <w:ind w:left="1440"/>
        <w:rPr>
          <w:rFonts w:ascii="Times New Roman" w:hAnsi="Times New Roman" w:cs="Times New Roman"/>
          <w:sz w:val="24"/>
          <w:szCs w:val="24"/>
        </w:rPr>
      </w:pPr>
    </w:p>
    <w:p w14:paraId="3E1931A4" w14:textId="77777777" w:rsidR="003336CC" w:rsidRDefault="003336CC" w:rsidP="003336CC">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We collected </w:t>
      </w:r>
      <w:r w:rsidR="0088194B">
        <w:rPr>
          <w:rFonts w:ascii="Times New Roman" w:hAnsi="Times New Roman" w:cs="Times New Roman"/>
          <w:sz w:val="24"/>
          <w:szCs w:val="24"/>
        </w:rPr>
        <w:t xml:space="preserve">all unique user profiles. </w:t>
      </w:r>
      <w:r w:rsidR="00CE65B5">
        <w:rPr>
          <w:rFonts w:ascii="Times New Roman" w:hAnsi="Times New Roman" w:cs="Times New Roman"/>
          <w:sz w:val="24"/>
          <w:szCs w:val="24"/>
        </w:rPr>
        <w:t>We retrieved following user profiles data:</w:t>
      </w:r>
    </w:p>
    <w:p w14:paraId="67923E76" w14:textId="77777777" w:rsidR="00CE65B5" w:rsidRDefault="00CE65B5" w:rsidP="00CE65B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User Personal data: Gender, Nationality, Ethnicity, Major, and </w:t>
      </w:r>
      <w:proofErr w:type="gramStart"/>
      <w:r>
        <w:rPr>
          <w:rFonts w:ascii="Times New Roman" w:hAnsi="Times New Roman" w:cs="Times New Roman"/>
          <w:sz w:val="24"/>
          <w:szCs w:val="24"/>
        </w:rPr>
        <w:t>ADCI</w:t>
      </w:r>
      <w:r w:rsidR="00632137">
        <w:rPr>
          <w:rFonts w:ascii="Times New Roman" w:hAnsi="Times New Roman" w:cs="Times New Roman"/>
          <w:sz w:val="24"/>
          <w:szCs w:val="24"/>
        </w:rPr>
        <w:t>(</w:t>
      </w:r>
      <w:proofErr w:type="gramEnd"/>
      <w:r w:rsidR="00632137">
        <w:rPr>
          <w:rFonts w:ascii="Times New Roman" w:hAnsi="Times New Roman" w:cs="Times New Roman"/>
          <w:sz w:val="24"/>
          <w:szCs w:val="24"/>
        </w:rPr>
        <w:t>Advanced demographic C)</w:t>
      </w:r>
    </w:p>
    <w:p w14:paraId="7073258F" w14:textId="45CA9815" w:rsidR="00632137" w:rsidRPr="00632137" w:rsidRDefault="005C1537" w:rsidP="00632137">
      <w:pPr>
        <w:ind w:left="1440"/>
        <w:rPr>
          <w:rFonts w:ascii="Times New Roman" w:hAnsi="Times New Roman" w:cs="Times New Roman"/>
          <w:sz w:val="24"/>
          <w:szCs w:val="24"/>
        </w:rPr>
      </w:pPr>
      <w:r>
        <w:rPr>
          <w:rFonts w:ascii="Times New Roman" w:hAnsi="Times New Roman" w:cs="Times New Roman"/>
          <w:sz w:val="24"/>
          <w:szCs w:val="24"/>
        </w:rPr>
        <w:t xml:space="preserve">Models based on demographic attributes are important since </w:t>
      </w:r>
      <w:r w:rsidR="000B1A4B">
        <w:rPr>
          <w:rFonts w:ascii="Times New Roman" w:hAnsi="Times New Roman" w:cs="Times New Roman"/>
          <w:sz w:val="24"/>
          <w:szCs w:val="24"/>
        </w:rPr>
        <w:t xml:space="preserve">it helps to determine the connectivity based on social </w:t>
      </w:r>
      <w:proofErr w:type="gramStart"/>
      <w:r w:rsidR="000B1A4B">
        <w:rPr>
          <w:rFonts w:ascii="Times New Roman" w:hAnsi="Times New Roman" w:cs="Times New Roman"/>
          <w:sz w:val="24"/>
          <w:szCs w:val="24"/>
        </w:rPr>
        <w:t>attributes[</w:t>
      </w:r>
      <w:proofErr w:type="gramEnd"/>
      <w:r w:rsidR="000B1A4B">
        <w:rPr>
          <w:rFonts w:ascii="Times New Roman" w:hAnsi="Times New Roman" w:cs="Times New Roman"/>
          <w:sz w:val="24"/>
          <w:szCs w:val="24"/>
        </w:rPr>
        <w:t xml:space="preserve">7]. </w:t>
      </w:r>
      <w:r w:rsidR="004D5838">
        <w:rPr>
          <w:rFonts w:ascii="Times New Roman" w:hAnsi="Times New Roman" w:cs="Times New Roman"/>
          <w:sz w:val="24"/>
          <w:szCs w:val="24"/>
        </w:rPr>
        <w:t xml:space="preserve">We got all user personal data based on students’ answers to a survey. It is imported as a raw data. </w:t>
      </w:r>
      <w:r w:rsidR="008E2150">
        <w:rPr>
          <w:rFonts w:ascii="Times New Roman" w:hAnsi="Times New Roman" w:cs="Times New Roman"/>
          <w:sz w:val="24"/>
          <w:szCs w:val="24"/>
        </w:rPr>
        <w:t xml:space="preserve">Firstly, a filter is applied based on consented status. We totally got 739 consented students, among which 360 are participants, and 379 are </w:t>
      </w:r>
      <w:proofErr w:type="spellStart"/>
      <w:proofErr w:type="gramStart"/>
      <w:r w:rsidR="008E2150">
        <w:rPr>
          <w:rFonts w:ascii="Times New Roman" w:hAnsi="Times New Roman" w:cs="Times New Roman"/>
          <w:sz w:val="24"/>
          <w:szCs w:val="24"/>
        </w:rPr>
        <w:t>non participants</w:t>
      </w:r>
      <w:proofErr w:type="spellEnd"/>
      <w:proofErr w:type="gramEnd"/>
      <w:r w:rsidR="008E2150">
        <w:rPr>
          <w:rFonts w:ascii="Times New Roman" w:hAnsi="Times New Roman" w:cs="Times New Roman"/>
          <w:sz w:val="24"/>
          <w:szCs w:val="24"/>
        </w:rPr>
        <w:t xml:space="preserve">. </w:t>
      </w:r>
      <w:r w:rsidR="004D5838">
        <w:rPr>
          <w:rFonts w:ascii="Times New Roman" w:hAnsi="Times New Roman" w:cs="Times New Roman"/>
          <w:sz w:val="24"/>
          <w:szCs w:val="24"/>
        </w:rPr>
        <w:t>Three</w:t>
      </w:r>
      <w:r w:rsidR="003406F3">
        <w:rPr>
          <w:rFonts w:ascii="Times New Roman" w:hAnsi="Times New Roman" w:cs="Times New Roman"/>
          <w:sz w:val="24"/>
          <w:szCs w:val="24"/>
        </w:rPr>
        <w:t xml:space="preserve"> data frames of u</w:t>
      </w:r>
      <w:r w:rsidR="00632137">
        <w:rPr>
          <w:rFonts w:ascii="Times New Roman" w:hAnsi="Times New Roman" w:cs="Times New Roman"/>
          <w:sz w:val="24"/>
          <w:szCs w:val="24"/>
        </w:rPr>
        <w:t>ser personal data</w:t>
      </w:r>
      <w:r w:rsidR="0088194B">
        <w:rPr>
          <w:rFonts w:ascii="Times New Roman" w:hAnsi="Times New Roman" w:cs="Times New Roman"/>
          <w:sz w:val="24"/>
          <w:szCs w:val="24"/>
        </w:rPr>
        <w:t xml:space="preserve"> plus</w:t>
      </w:r>
      <w:r w:rsidR="00632137">
        <w:rPr>
          <w:rFonts w:ascii="Times New Roman" w:hAnsi="Times New Roman" w:cs="Times New Roman"/>
          <w:sz w:val="24"/>
          <w:szCs w:val="24"/>
        </w:rPr>
        <w:t xml:space="preserve"> out-degrees </w:t>
      </w:r>
      <w:r w:rsidR="003406F3">
        <w:rPr>
          <w:rFonts w:ascii="Times New Roman" w:hAnsi="Times New Roman" w:cs="Times New Roman"/>
          <w:sz w:val="24"/>
          <w:szCs w:val="24"/>
        </w:rPr>
        <w:t>are generate</w:t>
      </w:r>
      <w:r w:rsidR="004D5838">
        <w:rPr>
          <w:rFonts w:ascii="Times New Roman" w:hAnsi="Times New Roman" w:cs="Times New Roman"/>
          <w:sz w:val="24"/>
          <w:szCs w:val="24"/>
        </w:rPr>
        <w:t xml:space="preserve">d via R. One is of </w:t>
      </w:r>
      <w:r w:rsidR="008E2150">
        <w:rPr>
          <w:rFonts w:ascii="Times New Roman" w:hAnsi="Times New Roman" w:cs="Times New Roman"/>
          <w:sz w:val="24"/>
          <w:szCs w:val="24"/>
        </w:rPr>
        <w:t xml:space="preserve">consented </w:t>
      </w:r>
      <w:r w:rsidR="004D5838">
        <w:rPr>
          <w:rFonts w:ascii="Times New Roman" w:hAnsi="Times New Roman" w:cs="Times New Roman"/>
          <w:sz w:val="24"/>
          <w:szCs w:val="24"/>
        </w:rPr>
        <w:t xml:space="preserve">participants, </w:t>
      </w:r>
      <w:r w:rsidR="003406F3">
        <w:rPr>
          <w:rFonts w:ascii="Times New Roman" w:hAnsi="Times New Roman" w:cs="Times New Roman"/>
          <w:sz w:val="24"/>
          <w:szCs w:val="24"/>
        </w:rPr>
        <w:t>one is of non-participants</w:t>
      </w:r>
      <w:r w:rsidR="004D5838">
        <w:rPr>
          <w:rFonts w:ascii="Times New Roman" w:hAnsi="Times New Roman" w:cs="Times New Roman"/>
          <w:sz w:val="24"/>
          <w:szCs w:val="24"/>
        </w:rPr>
        <w:t>, and one is of total students</w:t>
      </w:r>
      <w:r w:rsidR="003406F3">
        <w:rPr>
          <w:rFonts w:ascii="Times New Roman" w:hAnsi="Times New Roman" w:cs="Times New Roman"/>
          <w:sz w:val="24"/>
          <w:szCs w:val="24"/>
        </w:rPr>
        <w:t xml:space="preserve">. </w:t>
      </w:r>
      <w:r w:rsidR="004D5838">
        <w:rPr>
          <w:rFonts w:ascii="Times New Roman" w:hAnsi="Times New Roman" w:cs="Times New Roman"/>
          <w:sz w:val="24"/>
          <w:szCs w:val="24"/>
        </w:rPr>
        <w:t xml:space="preserve">Manual validation check is applied. For example, we manually counted the number of students who post below 5 times, and it matches the data R calculated. </w:t>
      </w:r>
      <w:r w:rsidR="0088194B">
        <w:rPr>
          <w:rFonts w:ascii="Times New Roman" w:hAnsi="Times New Roman" w:cs="Times New Roman"/>
          <w:sz w:val="24"/>
          <w:szCs w:val="24"/>
        </w:rPr>
        <w:t xml:space="preserve">Statistical graphics are generated </w:t>
      </w:r>
      <w:r w:rsidR="004D5838">
        <w:rPr>
          <w:rFonts w:ascii="Times New Roman" w:hAnsi="Times New Roman" w:cs="Times New Roman"/>
          <w:sz w:val="24"/>
          <w:szCs w:val="24"/>
        </w:rPr>
        <w:t>for</w:t>
      </w:r>
      <w:r w:rsidR="0088194B">
        <w:rPr>
          <w:rFonts w:ascii="Times New Roman" w:hAnsi="Times New Roman" w:cs="Times New Roman"/>
          <w:sz w:val="24"/>
          <w:szCs w:val="24"/>
        </w:rPr>
        <w:t xml:space="preserve"> each perspective of selected demographic characteristics.</w:t>
      </w:r>
      <w:r w:rsidR="004D5838">
        <w:rPr>
          <w:rFonts w:ascii="Times New Roman" w:hAnsi="Times New Roman" w:cs="Times New Roman"/>
          <w:sz w:val="24"/>
          <w:szCs w:val="24"/>
        </w:rPr>
        <w:t xml:space="preserve"> </w:t>
      </w:r>
      <w:r w:rsidR="007A7F41">
        <w:rPr>
          <w:rFonts w:ascii="Times New Roman" w:hAnsi="Times New Roman" w:cs="Times New Roman"/>
          <w:sz w:val="24"/>
          <w:szCs w:val="24"/>
        </w:rPr>
        <w:t>Later we only focus on participants. Density plot of gender and the course’s scores versus number of posts is conducted.</w:t>
      </w:r>
    </w:p>
    <w:p w14:paraId="0C74BFFC" w14:textId="77777777" w:rsidR="003336CC" w:rsidRPr="003336CC" w:rsidRDefault="003336CC" w:rsidP="003336CC">
      <w:pPr>
        <w:pStyle w:val="ListParagraph"/>
        <w:ind w:left="1440"/>
        <w:rPr>
          <w:rFonts w:ascii="Times New Roman" w:hAnsi="Times New Roman" w:cs="Times New Roman"/>
          <w:sz w:val="24"/>
          <w:szCs w:val="24"/>
        </w:rPr>
      </w:pPr>
    </w:p>
    <w:p w14:paraId="27C56196" w14:textId="17CBC2D3" w:rsidR="004D5838" w:rsidRDefault="003B473C"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Results and Analysis</w:t>
      </w:r>
    </w:p>
    <w:p w14:paraId="1361B912" w14:textId="77777777" w:rsidR="008E2150" w:rsidRDefault="008E2150" w:rsidP="008E2150">
      <w:pPr>
        <w:pStyle w:val="ListParagraph"/>
        <w:ind w:left="1080"/>
        <w:rPr>
          <w:rFonts w:ascii="Times New Roman" w:hAnsi="Times New Roman" w:cs="Times New Roman"/>
          <w:sz w:val="24"/>
          <w:szCs w:val="24"/>
        </w:rPr>
      </w:pPr>
    </w:p>
    <w:p w14:paraId="2F1E0A34" w14:textId="77777777" w:rsidR="00EA1616" w:rsidRDefault="007A7F41" w:rsidP="00EA1616">
      <w:pPr>
        <w:pStyle w:val="ListParagraph"/>
        <w:ind w:left="108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we give an overview of sample data we collected, including gender distribution, ethnicity distribution, major distribution, and ADCI distribution. We compare the result with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test. Then we looked at the gender and students’ performance distribution among the number of posts.</w:t>
      </w:r>
    </w:p>
    <w:p w14:paraId="217182B5" w14:textId="77777777" w:rsidR="00EA1616" w:rsidRDefault="00EA1616" w:rsidP="00EA1616">
      <w:pPr>
        <w:pStyle w:val="ListParagraph"/>
        <w:ind w:left="1080"/>
        <w:rPr>
          <w:rFonts w:ascii="Times New Roman" w:hAnsi="Times New Roman" w:cs="Times New Roman"/>
          <w:sz w:val="24"/>
          <w:szCs w:val="24"/>
        </w:rPr>
      </w:pPr>
    </w:p>
    <w:p w14:paraId="30E3F354" w14:textId="6FE137A1" w:rsidR="00EA1616" w:rsidRPr="00EA1616" w:rsidRDefault="00EA1616" w:rsidP="00EA1616">
      <w:pPr>
        <w:pStyle w:val="ListParagraph"/>
        <w:numPr>
          <w:ilvl w:val="0"/>
          <w:numId w:val="7"/>
        </w:numPr>
        <w:rPr>
          <w:rFonts w:ascii="Times New Roman" w:hAnsi="Times New Roman" w:cs="Times New Roman"/>
          <w:sz w:val="24"/>
          <w:szCs w:val="24"/>
        </w:rPr>
      </w:pPr>
      <w:r w:rsidRPr="00EA1616">
        <w:rPr>
          <w:rFonts w:ascii="Times New Roman" w:hAnsi="Times New Roman" w:cs="Times New Roman"/>
          <w:sz w:val="24"/>
          <w:szCs w:val="24"/>
        </w:rPr>
        <w:t>Participations vs. Nonparticipations</w:t>
      </w:r>
    </w:p>
    <w:p w14:paraId="0CAB5969" w14:textId="1EC09229" w:rsidR="008E2150" w:rsidRDefault="007A7F41" w:rsidP="007A7F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Gender Distribution</w:t>
      </w:r>
      <w:r w:rsidR="008E2150">
        <w:rPr>
          <w:rFonts w:ascii="Times New Roman" w:hAnsi="Times New Roman" w:cs="Times New Roman"/>
          <w:sz w:val="24"/>
          <w:szCs w:val="24"/>
        </w:rPr>
        <w:t xml:space="preserve"> </w:t>
      </w:r>
    </w:p>
    <w:p w14:paraId="7E6C0772" w14:textId="2D2A097F" w:rsidR="008E2150" w:rsidRP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14:anchorId="3F8D569B" wp14:editId="44154104">
            <wp:extent cx="3397061" cy="3431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der_stack.png"/>
                    <pic:cNvPicPr/>
                  </pic:nvPicPr>
                  <pic:blipFill>
                    <a:blip r:embed="rId5">
                      <a:extLst>
                        <a:ext uri="{28A0092B-C50C-407E-A947-70E740481C1C}">
                          <a14:useLocalDpi xmlns:a14="http://schemas.microsoft.com/office/drawing/2010/main" val="0"/>
                        </a:ext>
                      </a:extLst>
                    </a:blip>
                    <a:stretch>
                      <a:fillRect/>
                    </a:stretch>
                  </pic:blipFill>
                  <pic:spPr>
                    <a:xfrm>
                      <a:off x="0" y="0"/>
                      <a:ext cx="3409344" cy="3443947"/>
                    </a:xfrm>
                    <a:prstGeom prst="rect">
                      <a:avLst/>
                    </a:prstGeom>
                  </pic:spPr>
                </pic:pic>
              </a:graphicData>
            </a:graphic>
          </wp:inline>
        </w:drawing>
      </w:r>
    </w:p>
    <w:p w14:paraId="041BFB20" w14:textId="30AF416A" w:rsidR="008E2150" w:rsidRDefault="008E2150" w:rsidP="008E2150">
      <w:pPr>
        <w:pStyle w:val="ListParagraph"/>
        <w:ind w:left="1080"/>
        <w:rPr>
          <w:rFonts w:ascii="Times New Roman" w:hAnsi="Times New Roman" w:cs="Times New Roman"/>
          <w:i/>
          <w:sz w:val="24"/>
          <w:szCs w:val="24"/>
        </w:rPr>
      </w:pPr>
      <w:r w:rsidRPr="008E2150">
        <w:rPr>
          <w:rFonts w:ascii="Times New Roman" w:hAnsi="Times New Roman" w:cs="Times New Roman"/>
          <w:i/>
          <w:sz w:val="24"/>
          <w:szCs w:val="24"/>
        </w:rPr>
        <w:t xml:space="preserve">figure 1 Student gender distribution among participants, nonparticipants and total. </w:t>
      </w:r>
    </w:p>
    <w:p w14:paraId="40BB204F" w14:textId="77777777" w:rsidR="008E2150" w:rsidRDefault="008E2150" w:rsidP="008E2150">
      <w:pPr>
        <w:pStyle w:val="ListParagraph"/>
        <w:ind w:left="1080"/>
        <w:rPr>
          <w:rFonts w:ascii="Times New Roman" w:hAnsi="Times New Roman" w:cs="Times New Roman"/>
          <w:i/>
          <w:sz w:val="24"/>
          <w:szCs w:val="24"/>
        </w:rPr>
      </w:pPr>
    </w:p>
    <w:p w14:paraId="65D34200" w14:textId="11B5E27F" w:rsidR="008E2150" w:rsidRDefault="008E2150" w:rsidP="008E215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From the distribution graph above, we can tell that Female students are relatively more active in participating </w:t>
      </w:r>
      <w:r w:rsidR="007A7F41">
        <w:rPr>
          <w:rFonts w:ascii="Times New Roman" w:hAnsi="Times New Roman" w:cs="Times New Roman"/>
          <w:sz w:val="24"/>
          <w:szCs w:val="24"/>
        </w:rPr>
        <w:t xml:space="preserve">in this online discussion forum, with a ratio of 23.89% versus 9.76%. The gender distribution is similar to the result of many previous </w:t>
      </w:r>
      <w:proofErr w:type="gramStart"/>
      <w:r w:rsidR="007A7F41">
        <w:rPr>
          <w:rFonts w:ascii="Times New Roman" w:hAnsi="Times New Roman" w:cs="Times New Roman"/>
          <w:sz w:val="24"/>
          <w:szCs w:val="24"/>
        </w:rPr>
        <w:t>studies</w:t>
      </w:r>
      <w:r w:rsidR="00DB3D79">
        <w:rPr>
          <w:rFonts w:ascii="Times New Roman" w:hAnsi="Times New Roman" w:cs="Times New Roman"/>
          <w:sz w:val="24"/>
          <w:szCs w:val="24"/>
        </w:rPr>
        <w:t>[</w:t>
      </w:r>
      <w:proofErr w:type="gramEnd"/>
      <w:r w:rsidR="00DB3D79">
        <w:rPr>
          <w:rFonts w:ascii="Times New Roman" w:hAnsi="Times New Roman" w:cs="Times New Roman"/>
          <w:sz w:val="24"/>
          <w:szCs w:val="24"/>
        </w:rPr>
        <w:t xml:space="preserve">3][6]. </w:t>
      </w:r>
      <w:r w:rsidR="000B1A4B">
        <w:rPr>
          <w:rFonts w:ascii="Times New Roman" w:hAnsi="Times New Roman" w:cs="Times New Roman"/>
          <w:sz w:val="24"/>
          <w:szCs w:val="24"/>
        </w:rPr>
        <w:t xml:space="preserve">It also matches the Donovan’s </w:t>
      </w:r>
      <w:proofErr w:type="gramStart"/>
      <w:r w:rsidR="000B1A4B">
        <w:rPr>
          <w:rFonts w:ascii="Times New Roman" w:hAnsi="Times New Roman" w:cs="Times New Roman"/>
          <w:sz w:val="24"/>
          <w:szCs w:val="24"/>
        </w:rPr>
        <w:t>observation[</w:t>
      </w:r>
      <w:proofErr w:type="gramEnd"/>
      <w:r w:rsidR="000B1A4B">
        <w:rPr>
          <w:rFonts w:ascii="Times New Roman" w:hAnsi="Times New Roman" w:cs="Times New Roman"/>
          <w:sz w:val="24"/>
          <w:szCs w:val="24"/>
        </w:rPr>
        <w:t>8].</w:t>
      </w:r>
    </w:p>
    <w:p w14:paraId="094DBA5D" w14:textId="77777777" w:rsidR="00DB3D79" w:rsidRDefault="00DB3D79" w:rsidP="008E2150">
      <w:pPr>
        <w:pStyle w:val="ListParagraph"/>
        <w:ind w:left="1080"/>
        <w:rPr>
          <w:rFonts w:ascii="Times New Roman" w:hAnsi="Times New Roman" w:cs="Times New Roman"/>
          <w:sz w:val="24"/>
          <w:szCs w:val="24"/>
        </w:rPr>
      </w:pPr>
    </w:p>
    <w:p w14:paraId="05F32E85" w14:textId="3D37F274" w:rsidR="00DB3D79" w:rsidRDefault="00DB3D79" w:rsidP="00DB3D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Ethnicity Distribution</w:t>
      </w:r>
    </w:p>
    <w:p w14:paraId="265D1DE4" w14:textId="77777777" w:rsidR="00DB3D79" w:rsidRDefault="00DB3D79" w:rsidP="00DB3D79">
      <w:pPr>
        <w:pStyle w:val="ListParagraph"/>
        <w:ind w:left="1440"/>
        <w:rPr>
          <w:rFonts w:ascii="Times New Roman" w:hAnsi="Times New Roman" w:cs="Times New Roman"/>
          <w:sz w:val="24"/>
          <w:szCs w:val="24"/>
        </w:rPr>
      </w:pPr>
    </w:p>
    <w:p w14:paraId="5D506DD2" w14:textId="23202CE8" w:rsidR="00DB3D79" w:rsidRDefault="004E5B9C" w:rsidP="00DB3D79">
      <w:pPr>
        <w:pStyle w:val="ListParagraph"/>
        <w:ind w:left="1440"/>
        <w:rPr>
          <w:rFonts w:ascii="Times New Roman" w:hAnsi="Times New Roman" w:cs="Times New Roman"/>
          <w:sz w:val="24"/>
          <w:szCs w:val="24"/>
        </w:rPr>
      </w:pPr>
      <w:bookmarkStart w:id="0" w:name="_GoBack"/>
      <w:r>
        <w:rPr>
          <w:rFonts w:ascii="Times New Roman" w:hAnsi="Times New Roman" w:cs="Times New Roman"/>
          <w:noProof/>
          <w:sz w:val="24"/>
          <w:szCs w:val="24"/>
          <w:lang w:eastAsia="zh-CN"/>
        </w:rPr>
        <w:lastRenderedPageBreak/>
        <w:drawing>
          <wp:inline distT="0" distB="0" distL="0" distR="0" wp14:anchorId="246793C1" wp14:editId="58E14064">
            <wp:extent cx="3366297" cy="3345797"/>
            <wp:effectExtent l="0" t="0" r="1206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thnicity_Stack.png"/>
                    <pic:cNvPicPr/>
                  </pic:nvPicPr>
                  <pic:blipFill>
                    <a:blip r:embed="rId6">
                      <a:extLst>
                        <a:ext uri="{28A0092B-C50C-407E-A947-70E740481C1C}">
                          <a14:useLocalDpi xmlns:a14="http://schemas.microsoft.com/office/drawing/2010/main" val="0"/>
                        </a:ext>
                      </a:extLst>
                    </a:blip>
                    <a:stretch>
                      <a:fillRect/>
                    </a:stretch>
                  </pic:blipFill>
                  <pic:spPr>
                    <a:xfrm>
                      <a:off x="0" y="0"/>
                      <a:ext cx="3372059" cy="3351524"/>
                    </a:xfrm>
                    <a:prstGeom prst="rect">
                      <a:avLst/>
                    </a:prstGeom>
                  </pic:spPr>
                </pic:pic>
              </a:graphicData>
            </a:graphic>
          </wp:inline>
        </w:drawing>
      </w:r>
      <w:bookmarkEnd w:id="0"/>
    </w:p>
    <w:p w14:paraId="42DC68EB" w14:textId="383641EB"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figure 2.a</w:t>
      </w:r>
    </w:p>
    <w:p w14:paraId="31A1813F" w14:textId="371996AF"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2B99CC3" wp14:editId="7C16AE10">
            <wp:extent cx="2260640" cy="2260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hnicity_pie.png"/>
                    <pic:cNvPicPr/>
                  </pic:nvPicPr>
                  <pic:blipFill>
                    <a:blip r:embed="rId7">
                      <a:extLst>
                        <a:ext uri="{28A0092B-C50C-407E-A947-70E740481C1C}">
                          <a14:useLocalDpi xmlns:a14="http://schemas.microsoft.com/office/drawing/2010/main" val="0"/>
                        </a:ext>
                      </a:extLst>
                    </a:blip>
                    <a:stretch>
                      <a:fillRect/>
                    </a:stretch>
                  </pic:blipFill>
                  <pic:spPr>
                    <a:xfrm>
                      <a:off x="0" y="0"/>
                      <a:ext cx="2261760" cy="2261760"/>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6BB68772" wp14:editId="117B50EE">
            <wp:extent cx="2282190" cy="228219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thnicity_Non_Pie.png"/>
                    <pic:cNvPicPr/>
                  </pic:nvPicPr>
                  <pic:blipFill>
                    <a:blip r:embed="rId8">
                      <a:extLst>
                        <a:ext uri="{28A0092B-C50C-407E-A947-70E740481C1C}">
                          <a14:useLocalDpi xmlns:a14="http://schemas.microsoft.com/office/drawing/2010/main" val="0"/>
                        </a:ext>
                      </a:extLst>
                    </a:blip>
                    <a:stretch>
                      <a:fillRect/>
                    </a:stretch>
                  </pic:blipFill>
                  <pic:spPr>
                    <a:xfrm>
                      <a:off x="0" y="0"/>
                      <a:ext cx="2294344" cy="2294344"/>
                    </a:xfrm>
                    <a:prstGeom prst="rect">
                      <a:avLst/>
                    </a:prstGeom>
                  </pic:spPr>
                </pic:pic>
              </a:graphicData>
            </a:graphic>
          </wp:inline>
        </w:drawing>
      </w:r>
    </w:p>
    <w:p w14:paraId="5A35E3B3" w14:textId="22245073" w:rsidR="005C67C9" w:rsidRDefault="005C67C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2.b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2.c</w:t>
      </w:r>
    </w:p>
    <w:p w14:paraId="52CC6AA1" w14:textId="6955F214" w:rsidR="00DB3D79" w:rsidRDefault="00DB3D79" w:rsidP="00DB3D79">
      <w:pPr>
        <w:pStyle w:val="ListParagraph"/>
        <w:ind w:left="1440"/>
        <w:rPr>
          <w:rFonts w:ascii="Times New Roman" w:hAnsi="Times New Roman" w:cs="Times New Roman"/>
          <w:i/>
          <w:sz w:val="24"/>
          <w:szCs w:val="24"/>
        </w:rPr>
      </w:pPr>
      <w:r w:rsidRPr="00DB3D79">
        <w:rPr>
          <w:rFonts w:ascii="Times New Roman" w:hAnsi="Times New Roman" w:cs="Times New Roman"/>
          <w:i/>
          <w:sz w:val="24"/>
          <w:szCs w:val="24"/>
        </w:rPr>
        <w:t xml:space="preserve">figure 2 </w:t>
      </w:r>
      <w:r w:rsidR="005C67C9">
        <w:rPr>
          <w:rFonts w:ascii="Times New Roman" w:hAnsi="Times New Roman" w:cs="Times New Roman"/>
          <w:i/>
          <w:sz w:val="24"/>
          <w:szCs w:val="24"/>
        </w:rPr>
        <w:t xml:space="preserve">Students’ Ethnicity Distribution. Figure 2.a, the distribution is of stacked histogram. Figure 2.b, 2.c are pie charts of ethnicity and nationality percentage distribution of participants and nonparticipants. </w:t>
      </w:r>
    </w:p>
    <w:p w14:paraId="08E496AE" w14:textId="77777777" w:rsidR="00DB3D79" w:rsidRDefault="00DB3D79" w:rsidP="00DB3D79">
      <w:pPr>
        <w:pStyle w:val="ListParagraph"/>
        <w:ind w:left="1440"/>
        <w:rPr>
          <w:rFonts w:ascii="Times New Roman" w:hAnsi="Times New Roman" w:cs="Times New Roman"/>
          <w:i/>
          <w:sz w:val="24"/>
          <w:szCs w:val="24"/>
        </w:rPr>
      </w:pPr>
    </w:p>
    <w:p w14:paraId="44754270" w14:textId="7F6BF21F" w:rsidR="00DB3D79" w:rsidRDefault="00DB3D79" w:rsidP="00DB3D7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2 shows the nationality and ethnicity distribution of the sample data. Our data shows that the white people dominate the population, followed by International students </w:t>
      </w:r>
      <w:r w:rsidR="005C1537">
        <w:rPr>
          <w:rFonts w:ascii="Times New Roman" w:hAnsi="Times New Roman" w:cs="Times New Roman"/>
          <w:sz w:val="24"/>
          <w:szCs w:val="24"/>
        </w:rPr>
        <w:t xml:space="preserve">Hispanic, and </w:t>
      </w:r>
      <w:r>
        <w:rPr>
          <w:rFonts w:ascii="Times New Roman" w:hAnsi="Times New Roman" w:cs="Times New Roman"/>
          <w:sz w:val="24"/>
          <w:szCs w:val="24"/>
        </w:rPr>
        <w:t>Asians. However, the whites and Asians look over-represented</w:t>
      </w:r>
      <w:r w:rsidR="005C1537">
        <w:rPr>
          <w:rFonts w:ascii="Times New Roman" w:hAnsi="Times New Roman" w:cs="Times New Roman"/>
          <w:sz w:val="24"/>
          <w:szCs w:val="24"/>
        </w:rPr>
        <w:t xml:space="preserve"> </w:t>
      </w:r>
      <w:r>
        <w:rPr>
          <w:rFonts w:ascii="Times New Roman" w:hAnsi="Times New Roman" w:cs="Times New Roman"/>
          <w:sz w:val="24"/>
          <w:szCs w:val="24"/>
        </w:rPr>
        <w:t xml:space="preserve">(white is 62.22% versus 55.67%, and Asian is 4.22% versus 8.06%) but international </w:t>
      </w:r>
      <w:r w:rsidR="005C1537">
        <w:rPr>
          <w:rFonts w:ascii="Times New Roman" w:hAnsi="Times New Roman" w:cs="Times New Roman"/>
          <w:sz w:val="24"/>
          <w:szCs w:val="24"/>
        </w:rPr>
        <w:t xml:space="preserve">and Hispanic </w:t>
      </w:r>
      <w:r>
        <w:rPr>
          <w:rFonts w:ascii="Times New Roman" w:hAnsi="Times New Roman" w:cs="Times New Roman"/>
          <w:sz w:val="24"/>
          <w:szCs w:val="24"/>
        </w:rPr>
        <w:t>students are very under-represented</w:t>
      </w:r>
      <w:r w:rsidR="005C1537">
        <w:rPr>
          <w:rFonts w:ascii="Times New Roman" w:hAnsi="Times New Roman" w:cs="Times New Roman"/>
          <w:sz w:val="24"/>
          <w:szCs w:val="24"/>
        </w:rPr>
        <w:t xml:space="preserve"> </w:t>
      </w:r>
      <w:r>
        <w:rPr>
          <w:rFonts w:ascii="Times New Roman" w:hAnsi="Times New Roman" w:cs="Times New Roman"/>
          <w:sz w:val="24"/>
          <w:szCs w:val="24"/>
        </w:rPr>
        <w:t>(</w:t>
      </w:r>
      <w:r w:rsidR="005C1537">
        <w:rPr>
          <w:rFonts w:ascii="Times New Roman" w:hAnsi="Times New Roman" w:cs="Times New Roman"/>
          <w:sz w:val="24"/>
          <w:szCs w:val="24"/>
        </w:rPr>
        <w:t xml:space="preserve">international is </w:t>
      </w:r>
      <w:r>
        <w:rPr>
          <w:rFonts w:ascii="Times New Roman" w:hAnsi="Times New Roman" w:cs="Times New Roman"/>
          <w:sz w:val="24"/>
          <w:szCs w:val="24"/>
        </w:rPr>
        <w:t>30.87% versus 20.83%</w:t>
      </w:r>
      <w:r w:rsidR="005C1537">
        <w:rPr>
          <w:rFonts w:ascii="Times New Roman" w:hAnsi="Times New Roman" w:cs="Times New Roman"/>
          <w:sz w:val="24"/>
          <w:szCs w:val="24"/>
        </w:rPr>
        <w:t>, and Hispanic is 5.01% versus 3.61%</w:t>
      </w:r>
      <w:r>
        <w:rPr>
          <w:rFonts w:ascii="Times New Roman" w:hAnsi="Times New Roman" w:cs="Times New Roman"/>
          <w:sz w:val="24"/>
          <w:szCs w:val="24"/>
        </w:rPr>
        <w:t xml:space="preserve">). </w:t>
      </w:r>
    </w:p>
    <w:p w14:paraId="6B349588" w14:textId="77777777" w:rsidR="005C1537" w:rsidRDefault="005C1537" w:rsidP="00DB3D79">
      <w:pPr>
        <w:pStyle w:val="ListParagraph"/>
        <w:ind w:left="1440"/>
        <w:rPr>
          <w:rFonts w:ascii="Times New Roman" w:hAnsi="Times New Roman" w:cs="Times New Roman"/>
          <w:sz w:val="24"/>
          <w:szCs w:val="24"/>
        </w:rPr>
      </w:pPr>
    </w:p>
    <w:p w14:paraId="5B596F6D" w14:textId="5BE9A5CC" w:rsidR="005C1537" w:rsidRDefault="005C1537" w:rsidP="005C153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Major Distribution</w:t>
      </w:r>
    </w:p>
    <w:p w14:paraId="2580DEA2" w14:textId="77777777" w:rsidR="005C1537" w:rsidRDefault="005C1537" w:rsidP="005C1537">
      <w:pPr>
        <w:pStyle w:val="ListParagraph"/>
        <w:ind w:left="1080"/>
        <w:rPr>
          <w:rFonts w:ascii="Times New Roman" w:hAnsi="Times New Roman" w:cs="Times New Roman"/>
          <w:sz w:val="24"/>
          <w:szCs w:val="24"/>
        </w:rPr>
      </w:pPr>
    </w:p>
    <w:p w14:paraId="2D8A5EC0" w14:textId="2CFDDC0B"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1EF6937" wp14:editId="747AFBBF">
            <wp:extent cx="2491848" cy="251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_stack.png"/>
                    <pic:cNvPicPr/>
                  </pic:nvPicPr>
                  <pic:blipFill>
                    <a:blip r:embed="rId9">
                      <a:extLst>
                        <a:ext uri="{28A0092B-C50C-407E-A947-70E740481C1C}">
                          <a14:useLocalDpi xmlns:a14="http://schemas.microsoft.com/office/drawing/2010/main" val="0"/>
                        </a:ext>
                      </a:extLst>
                    </a:blip>
                    <a:stretch>
                      <a:fillRect/>
                    </a:stretch>
                  </pic:blipFill>
                  <pic:spPr>
                    <a:xfrm>
                      <a:off x="0" y="0"/>
                      <a:ext cx="2510686" cy="2536169"/>
                    </a:xfrm>
                    <a:prstGeom prst="rect">
                      <a:avLst/>
                    </a:prstGeom>
                  </pic:spPr>
                </pic:pic>
              </a:graphicData>
            </a:graphic>
          </wp:inline>
        </w:drawing>
      </w:r>
    </w:p>
    <w:p w14:paraId="3F1F0CB3" w14:textId="253707BF"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figure 3.a</w:t>
      </w:r>
    </w:p>
    <w:p w14:paraId="2134CB93" w14:textId="14BA19DE"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3C928A0B" wp14:editId="1F56E515">
            <wp:extent cx="1669370" cy="166937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jor_Pi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714" cy="1699714"/>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37E8757E" wp14:editId="4B44F73D">
            <wp:extent cx="1688535" cy="1688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jor_non_pi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5707" cy="1715707"/>
                    </a:xfrm>
                    <a:prstGeom prst="rect">
                      <a:avLst/>
                    </a:prstGeom>
                  </pic:spPr>
                </pic:pic>
              </a:graphicData>
            </a:graphic>
          </wp:inline>
        </w:drawing>
      </w:r>
      <w:r>
        <w:rPr>
          <w:rFonts w:ascii="Times New Roman" w:hAnsi="Times New Roman" w:cs="Times New Roman"/>
          <w:noProof/>
          <w:sz w:val="24"/>
          <w:szCs w:val="24"/>
          <w:lang w:eastAsia="zh-CN"/>
        </w:rPr>
        <w:drawing>
          <wp:inline distT="0" distB="0" distL="0" distR="0" wp14:anchorId="427F1824" wp14:editId="2C15104C">
            <wp:extent cx="1651635" cy="1651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jor_total_pi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1049" cy="1671049"/>
                    </a:xfrm>
                    <a:prstGeom prst="rect">
                      <a:avLst/>
                    </a:prstGeom>
                  </pic:spPr>
                </pic:pic>
              </a:graphicData>
            </a:graphic>
          </wp:inline>
        </w:drawing>
      </w:r>
    </w:p>
    <w:p w14:paraId="4B30E043" w14:textId="5286039C" w:rsidR="005C67C9" w:rsidRDefault="005C67C9"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figure </w:t>
      </w:r>
      <w:proofErr w:type="gramStart"/>
      <w:r>
        <w:rPr>
          <w:rFonts w:ascii="Times New Roman" w:hAnsi="Times New Roman" w:cs="Times New Roman"/>
          <w:sz w:val="24"/>
          <w:szCs w:val="24"/>
        </w:rPr>
        <w:t>3.b</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3.c</w:t>
      </w:r>
      <w:r>
        <w:rPr>
          <w:rFonts w:ascii="Times New Roman" w:hAnsi="Times New Roman" w:cs="Times New Roman"/>
          <w:sz w:val="24"/>
          <w:szCs w:val="24"/>
        </w:rPr>
        <w:tab/>
      </w:r>
      <w:r>
        <w:rPr>
          <w:rFonts w:ascii="Times New Roman" w:hAnsi="Times New Roman" w:cs="Times New Roman"/>
          <w:sz w:val="24"/>
          <w:szCs w:val="24"/>
        </w:rPr>
        <w:tab/>
        <w:t xml:space="preserve">     figure 3.d</w:t>
      </w:r>
    </w:p>
    <w:p w14:paraId="1517DF51" w14:textId="1431F4F7" w:rsidR="005C1537" w:rsidRPr="00A24CA1" w:rsidRDefault="005C1537"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 Major Distribution among participants, nonparticipants and </w:t>
      </w:r>
      <w:r w:rsidR="005C67C9" w:rsidRPr="00A24CA1">
        <w:rPr>
          <w:rFonts w:ascii="Times New Roman" w:hAnsi="Times New Roman" w:cs="Times New Roman"/>
          <w:i/>
          <w:sz w:val="24"/>
          <w:szCs w:val="24"/>
        </w:rPr>
        <w:t>all students</w:t>
      </w:r>
      <w:r w:rsidRPr="00A24CA1">
        <w:rPr>
          <w:rFonts w:ascii="Times New Roman" w:hAnsi="Times New Roman" w:cs="Times New Roman"/>
          <w:i/>
          <w:sz w:val="24"/>
          <w:szCs w:val="24"/>
        </w:rPr>
        <w:t>.</w:t>
      </w:r>
      <w:r w:rsidR="005C67C9" w:rsidRPr="00A24CA1">
        <w:rPr>
          <w:rFonts w:ascii="Times New Roman" w:hAnsi="Times New Roman" w:cs="Times New Roman"/>
          <w:i/>
          <w:sz w:val="24"/>
          <w:szCs w:val="24"/>
        </w:rPr>
        <w:t xml:space="preserve"> ME represents Mechanical Engineering, AAE represents Agriculture Engineering, NE represents Nuclear Engineering.</w:t>
      </w:r>
    </w:p>
    <w:p w14:paraId="7A4547C4" w14:textId="6EBAA3F0" w:rsidR="005C67C9" w:rsidRPr="00A24CA1" w:rsidRDefault="005C67C9" w:rsidP="005C1537">
      <w:pPr>
        <w:pStyle w:val="ListParagraph"/>
        <w:ind w:left="1440"/>
        <w:rPr>
          <w:rFonts w:ascii="Times New Roman" w:hAnsi="Times New Roman" w:cs="Times New Roman"/>
          <w:i/>
          <w:sz w:val="24"/>
          <w:szCs w:val="24"/>
        </w:rPr>
      </w:pPr>
      <w:r w:rsidRPr="00A24CA1">
        <w:rPr>
          <w:rFonts w:ascii="Times New Roman" w:hAnsi="Times New Roman" w:cs="Times New Roman"/>
          <w:i/>
          <w:sz w:val="24"/>
          <w:szCs w:val="24"/>
        </w:rPr>
        <w:t xml:space="preserve">Figure 3.a is the stacked histogram of major distribution. Figure 3.b, 3.c, 3.d are pie </w:t>
      </w:r>
      <w:proofErr w:type="spellStart"/>
      <w:r w:rsidRPr="00A24CA1">
        <w:rPr>
          <w:rFonts w:ascii="Times New Roman" w:hAnsi="Times New Roman" w:cs="Times New Roman"/>
          <w:i/>
          <w:sz w:val="24"/>
          <w:szCs w:val="24"/>
        </w:rPr>
        <w:t>chars</w:t>
      </w:r>
      <w:proofErr w:type="spellEnd"/>
      <w:r w:rsidRPr="00A24CA1">
        <w:rPr>
          <w:rFonts w:ascii="Times New Roman" w:hAnsi="Times New Roman" w:cs="Times New Roman"/>
          <w:i/>
          <w:sz w:val="24"/>
          <w:szCs w:val="24"/>
        </w:rPr>
        <w:t xml:space="preserve"> of major distribution for participants, nonparticipants and all students respectively.</w:t>
      </w:r>
    </w:p>
    <w:p w14:paraId="4FDEE18B" w14:textId="77777777" w:rsidR="005C1537" w:rsidRDefault="005C1537" w:rsidP="005C1537">
      <w:pPr>
        <w:pStyle w:val="ListParagraph"/>
        <w:ind w:left="1440"/>
        <w:rPr>
          <w:rFonts w:ascii="Times New Roman" w:hAnsi="Times New Roman" w:cs="Times New Roman"/>
          <w:sz w:val="24"/>
          <w:szCs w:val="24"/>
        </w:rPr>
      </w:pPr>
    </w:p>
    <w:p w14:paraId="19145F18" w14:textId="43EB31D8" w:rsidR="005C1537" w:rsidRDefault="005C1537" w:rsidP="005C153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Figure 3 shows the major structure of the sample data. </w:t>
      </w:r>
      <w:r w:rsidR="007A4418">
        <w:rPr>
          <w:rFonts w:ascii="Times New Roman" w:hAnsi="Times New Roman" w:cs="Times New Roman"/>
          <w:sz w:val="24"/>
          <w:szCs w:val="24"/>
        </w:rPr>
        <w:t xml:space="preserve">This online discussion forum is designed for a dynamic course, so all students are directly from mechanical engineering(ME), Agriculture Engineering(AAE), Nuclear Engineering, and other engineering departments, where students can take this course as a selective. The statistical computation shows that </w:t>
      </w:r>
      <w:r w:rsidR="00EA1616">
        <w:rPr>
          <w:rFonts w:ascii="Times New Roman" w:hAnsi="Times New Roman" w:cs="Times New Roman"/>
          <w:sz w:val="24"/>
          <w:szCs w:val="24"/>
        </w:rPr>
        <w:t xml:space="preserve">ME are the most involved than other majors, where only 2 out of 237 students didn’t post online. Beyond that, students who take the course as a selective don’t prefer to participate in online discussion at all. </w:t>
      </w:r>
    </w:p>
    <w:p w14:paraId="4B3584A2" w14:textId="77777777" w:rsidR="00EA1616" w:rsidRDefault="00EA1616" w:rsidP="005C1537">
      <w:pPr>
        <w:pStyle w:val="ListParagraph"/>
        <w:ind w:left="1440"/>
        <w:rPr>
          <w:rFonts w:ascii="Times New Roman" w:hAnsi="Times New Roman" w:cs="Times New Roman"/>
          <w:sz w:val="24"/>
          <w:szCs w:val="24"/>
        </w:rPr>
      </w:pPr>
    </w:p>
    <w:p w14:paraId="5F2E29AB" w14:textId="32EF342C" w:rsidR="00EA1616" w:rsidRDefault="00EA1616" w:rsidP="00EA1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Among Participants:</w:t>
      </w:r>
    </w:p>
    <w:p w14:paraId="090177C4" w14:textId="25CD6792" w:rsidR="00EA1616" w:rsidRDefault="00EA1616" w:rsidP="00EA1616">
      <w:pPr>
        <w:ind w:left="1080"/>
        <w:rPr>
          <w:rFonts w:ascii="Times New Roman" w:hAnsi="Times New Roman" w:cs="Times New Roman"/>
          <w:sz w:val="24"/>
          <w:szCs w:val="24"/>
        </w:rPr>
      </w:pPr>
      <w:r>
        <w:rPr>
          <w:rFonts w:ascii="Times New Roman" w:hAnsi="Times New Roman" w:cs="Times New Roman"/>
          <w:sz w:val="24"/>
          <w:szCs w:val="24"/>
        </w:rPr>
        <w:lastRenderedPageBreak/>
        <w:t>1.   Gender Distribution</w:t>
      </w:r>
    </w:p>
    <w:p w14:paraId="31BFCAA2" w14:textId="063CF060" w:rsidR="00EA1616" w:rsidRDefault="00EA1616" w:rsidP="00EA1616">
      <w:pPr>
        <w:ind w:left="108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6ADE4F1D" wp14:editId="6E780B9D">
            <wp:extent cx="2796435" cy="2669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der_outdegree.png"/>
                    <pic:cNvPicPr/>
                  </pic:nvPicPr>
                  <pic:blipFill>
                    <a:blip r:embed="rId13">
                      <a:extLst>
                        <a:ext uri="{28A0092B-C50C-407E-A947-70E740481C1C}">
                          <a14:useLocalDpi xmlns:a14="http://schemas.microsoft.com/office/drawing/2010/main" val="0"/>
                        </a:ext>
                      </a:extLst>
                    </a:blip>
                    <a:stretch>
                      <a:fillRect/>
                    </a:stretch>
                  </pic:blipFill>
                  <pic:spPr>
                    <a:xfrm>
                      <a:off x="0" y="0"/>
                      <a:ext cx="2801018" cy="2674134"/>
                    </a:xfrm>
                    <a:prstGeom prst="rect">
                      <a:avLst/>
                    </a:prstGeom>
                  </pic:spPr>
                </pic:pic>
              </a:graphicData>
            </a:graphic>
          </wp:inline>
        </w:drawing>
      </w:r>
    </w:p>
    <w:p w14:paraId="0190A337" w14:textId="2EC59267" w:rsidR="00F1654D" w:rsidRDefault="00F1654D" w:rsidP="00EA1616">
      <w:pPr>
        <w:ind w:left="1080"/>
        <w:rPr>
          <w:rFonts w:ascii="Times New Roman" w:hAnsi="Times New Roman" w:cs="Times New Roman"/>
          <w:sz w:val="24"/>
          <w:szCs w:val="24"/>
        </w:rPr>
      </w:pPr>
      <w:r>
        <w:rPr>
          <w:rFonts w:ascii="Times New Roman" w:hAnsi="Times New Roman" w:cs="Times New Roman"/>
          <w:sz w:val="24"/>
          <w:szCs w:val="24"/>
        </w:rPr>
        <w:t>figure 4 Gender Distribution among the number of posts</w:t>
      </w:r>
    </w:p>
    <w:p w14:paraId="24D23199" w14:textId="7AF6A6DD" w:rsidR="00F1654D" w:rsidRDefault="00F1654D" w:rsidP="00EA1616">
      <w:pPr>
        <w:ind w:left="1080"/>
        <w:rPr>
          <w:rFonts w:ascii="Times New Roman" w:hAnsi="Times New Roman" w:cs="Times New Roman"/>
          <w:sz w:val="24"/>
          <w:szCs w:val="24"/>
        </w:rPr>
      </w:pPr>
      <w:r>
        <w:rPr>
          <w:rFonts w:ascii="Times New Roman" w:hAnsi="Times New Roman" w:cs="Times New Roman"/>
          <w:sz w:val="24"/>
          <w:szCs w:val="24"/>
        </w:rPr>
        <w:t xml:space="preserve">The figure above shows the gender density trend among all participants. We can obviously see that women have a higher peak value at lower number of posts (0 - 5) and medium-high posts (20 - 25). Here we didn’t count one student, who posts 150 times over one semester, in order to keep the trend line more appropriate to describe the situation. </w:t>
      </w:r>
    </w:p>
    <w:p w14:paraId="23AC0C21" w14:textId="0C94C5C6" w:rsidR="006105F4" w:rsidRDefault="006105F4" w:rsidP="00EA1616">
      <w:pPr>
        <w:ind w:left="1080"/>
        <w:rPr>
          <w:rFonts w:ascii="Times New Roman" w:hAnsi="Times New Roman" w:cs="Times New Roman"/>
          <w:sz w:val="24"/>
          <w:szCs w:val="24"/>
        </w:rPr>
      </w:pPr>
      <w:r>
        <w:rPr>
          <w:rFonts w:ascii="Times New Roman" w:hAnsi="Times New Roman" w:cs="Times New Roman"/>
          <w:sz w:val="24"/>
          <w:szCs w:val="24"/>
        </w:rPr>
        <w:t>2. Grade Distribution</w:t>
      </w:r>
    </w:p>
    <w:p w14:paraId="1A5A12ED" w14:textId="749E3A2B" w:rsidR="006105F4" w:rsidRDefault="006105F4" w:rsidP="00EA1616">
      <w:pPr>
        <w:ind w:left="108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752A66D3" wp14:editId="11F939B1">
            <wp:extent cx="2745740" cy="274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274_trendline.png"/>
                    <pic:cNvPicPr/>
                  </pic:nvPicPr>
                  <pic:blipFill>
                    <a:blip r:embed="rId14">
                      <a:extLst>
                        <a:ext uri="{28A0092B-C50C-407E-A947-70E740481C1C}">
                          <a14:useLocalDpi xmlns:a14="http://schemas.microsoft.com/office/drawing/2010/main" val="0"/>
                        </a:ext>
                      </a:extLst>
                    </a:blip>
                    <a:stretch>
                      <a:fillRect/>
                    </a:stretch>
                  </pic:blipFill>
                  <pic:spPr>
                    <a:xfrm>
                      <a:off x="0" y="0"/>
                      <a:ext cx="2745740" cy="2745740"/>
                    </a:xfrm>
                    <a:prstGeom prst="rect">
                      <a:avLst/>
                    </a:prstGeom>
                  </pic:spPr>
                </pic:pic>
              </a:graphicData>
            </a:graphic>
          </wp:inline>
        </w:drawing>
      </w:r>
    </w:p>
    <w:p w14:paraId="2BDE45F3" w14:textId="65988F9F" w:rsidR="004E11F6" w:rsidRDefault="004E11F6" w:rsidP="00EA1616">
      <w:pPr>
        <w:ind w:left="1080"/>
        <w:rPr>
          <w:rFonts w:ascii="Times New Roman" w:hAnsi="Times New Roman" w:cs="Times New Roman"/>
          <w:sz w:val="24"/>
          <w:szCs w:val="24"/>
        </w:rPr>
      </w:pPr>
      <w:r>
        <w:rPr>
          <w:rFonts w:ascii="Times New Roman" w:hAnsi="Times New Roman" w:cs="Times New Roman"/>
          <w:sz w:val="24"/>
          <w:szCs w:val="24"/>
        </w:rPr>
        <w:t>figure 5. Student Performance distribution based on scores.</w:t>
      </w:r>
    </w:p>
    <w:p w14:paraId="4F3CABD3" w14:textId="77777777" w:rsidR="004E11F6" w:rsidRDefault="004E11F6" w:rsidP="00EA1616">
      <w:pPr>
        <w:ind w:left="1080"/>
        <w:rPr>
          <w:rFonts w:ascii="Times New Roman" w:hAnsi="Times New Roman" w:cs="Times New Roman"/>
          <w:sz w:val="24"/>
          <w:szCs w:val="24"/>
        </w:rPr>
      </w:pPr>
    </w:p>
    <w:p w14:paraId="28CABC07" w14:textId="68DBD518" w:rsidR="004E11F6" w:rsidRDefault="004E11F6" w:rsidP="00EA1616">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Figure 5 describes the relationship between the number of posts versus students’ performance scores. The score is a 100 base, and higher </w:t>
      </w:r>
      <w:r w:rsidR="00206A97">
        <w:rPr>
          <w:rFonts w:ascii="Times New Roman" w:hAnsi="Times New Roman" w:cs="Times New Roman"/>
          <w:sz w:val="24"/>
          <w:szCs w:val="24"/>
        </w:rPr>
        <w:t>score</w:t>
      </w:r>
      <w:r>
        <w:rPr>
          <w:rFonts w:ascii="Times New Roman" w:hAnsi="Times New Roman" w:cs="Times New Roman"/>
          <w:sz w:val="24"/>
          <w:szCs w:val="24"/>
        </w:rPr>
        <w:t xml:space="preserve"> means </w:t>
      </w:r>
      <w:r w:rsidR="00206A97">
        <w:rPr>
          <w:rFonts w:ascii="Times New Roman" w:hAnsi="Times New Roman" w:cs="Times New Roman"/>
          <w:sz w:val="24"/>
          <w:szCs w:val="24"/>
        </w:rPr>
        <w:t xml:space="preserve">that </w:t>
      </w:r>
      <w:r>
        <w:rPr>
          <w:rFonts w:ascii="Times New Roman" w:hAnsi="Times New Roman" w:cs="Times New Roman"/>
          <w:sz w:val="24"/>
          <w:szCs w:val="24"/>
        </w:rPr>
        <w:t xml:space="preserve">students did a better job in the class. </w:t>
      </w:r>
      <w:r w:rsidR="00A72807">
        <w:rPr>
          <w:rFonts w:ascii="Times New Roman" w:hAnsi="Times New Roman" w:cs="Times New Roman"/>
          <w:sz w:val="24"/>
          <w:szCs w:val="24"/>
        </w:rPr>
        <w:t xml:space="preserve">We briefly could see a better academic behavior associated with the more active a student is involved. </w:t>
      </w:r>
    </w:p>
    <w:p w14:paraId="56F52D78" w14:textId="77777777" w:rsidR="00A05287" w:rsidRPr="00EA1616" w:rsidRDefault="00A05287" w:rsidP="00EA1616">
      <w:pPr>
        <w:ind w:left="1080"/>
        <w:rPr>
          <w:rFonts w:ascii="Times New Roman" w:hAnsi="Times New Roman" w:cs="Times New Roman"/>
          <w:sz w:val="24"/>
          <w:szCs w:val="24"/>
        </w:rPr>
      </w:pPr>
    </w:p>
    <w:p w14:paraId="7EFDD378" w14:textId="6AA692FC" w:rsidR="008E2150" w:rsidRDefault="008E2150" w:rsidP="008E21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w:t>
      </w:r>
    </w:p>
    <w:p w14:paraId="548AF1D4" w14:textId="4BDB54A1" w:rsidR="00A72807" w:rsidRDefault="00910EDC" w:rsidP="00A72807">
      <w:pPr>
        <w:ind w:left="1080"/>
        <w:rPr>
          <w:rFonts w:ascii="Times New Roman" w:hAnsi="Times New Roman" w:cs="Times New Roman"/>
          <w:sz w:val="24"/>
          <w:szCs w:val="24"/>
        </w:rPr>
      </w:pPr>
      <w:r>
        <w:rPr>
          <w:rFonts w:ascii="Times New Roman" w:hAnsi="Times New Roman" w:cs="Times New Roman"/>
          <w:sz w:val="24"/>
          <w:szCs w:val="24"/>
        </w:rPr>
        <w:t xml:space="preserve">From the results we got above, we are able to conclude </w:t>
      </w:r>
      <w:r w:rsidR="003B10DA">
        <w:rPr>
          <w:rFonts w:ascii="Times New Roman" w:hAnsi="Times New Roman" w:cs="Times New Roman"/>
          <w:sz w:val="24"/>
          <w:szCs w:val="24"/>
        </w:rPr>
        <w:t xml:space="preserve">that </w:t>
      </w:r>
      <w:r w:rsidR="001372BE">
        <w:rPr>
          <w:rFonts w:ascii="Times New Roman" w:hAnsi="Times New Roman" w:cs="Times New Roman"/>
          <w:sz w:val="24"/>
          <w:szCs w:val="24"/>
        </w:rPr>
        <w:t xml:space="preserve">gender, ethnicity and majors relate to discussion forum participation. Moreover, among students who participate, women and students who have a strong background of the course material feel more comfortable in </w:t>
      </w:r>
      <w:r w:rsidR="002C07D3">
        <w:rPr>
          <w:rFonts w:ascii="Times New Roman" w:hAnsi="Times New Roman" w:cs="Times New Roman"/>
          <w:sz w:val="24"/>
          <w:szCs w:val="24"/>
        </w:rPr>
        <w:t xml:space="preserve">posting on online discussion forum. </w:t>
      </w:r>
    </w:p>
    <w:p w14:paraId="0CEF5889" w14:textId="77777777" w:rsidR="00A24CA1" w:rsidRDefault="00A24CA1" w:rsidP="00A72807">
      <w:pPr>
        <w:ind w:left="1080"/>
        <w:rPr>
          <w:rFonts w:ascii="Times New Roman" w:hAnsi="Times New Roman" w:cs="Times New Roman"/>
          <w:sz w:val="24"/>
          <w:szCs w:val="24"/>
        </w:rPr>
      </w:pPr>
    </w:p>
    <w:p w14:paraId="552442D4" w14:textId="33C0AC30" w:rsidR="00A24CA1" w:rsidRDefault="00D90592" w:rsidP="00A72807">
      <w:pPr>
        <w:ind w:left="1080"/>
        <w:rPr>
          <w:rFonts w:ascii="Times New Roman" w:hAnsi="Times New Roman" w:cs="Times New Roman"/>
          <w:sz w:val="24"/>
          <w:szCs w:val="24"/>
        </w:rPr>
      </w:pPr>
      <w:r>
        <w:rPr>
          <w:rFonts w:ascii="Times New Roman" w:hAnsi="Times New Roman" w:cs="Times New Roman"/>
          <w:sz w:val="24"/>
          <w:szCs w:val="24"/>
        </w:rPr>
        <w:t xml:space="preserve">Due to the fact that we only design our research based on consented sample data, it doesn’t contain all students enrolling the class. However, consented students take </w:t>
      </w:r>
      <w:r w:rsidR="00E91D15">
        <w:rPr>
          <w:rFonts w:ascii="Times New Roman" w:hAnsi="Times New Roman" w:cs="Times New Roman"/>
          <w:sz w:val="24"/>
          <w:szCs w:val="24"/>
        </w:rPr>
        <w:t xml:space="preserve">up </w:t>
      </w:r>
      <w:r w:rsidR="00B11AFB">
        <w:rPr>
          <w:rFonts w:ascii="Times New Roman" w:hAnsi="Times New Roman" w:cs="Times New Roman"/>
          <w:sz w:val="24"/>
          <w:szCs w:val="24"/>
        </w:rPr>
        <w:t>78</w:t>
      </w:r>
      <w:r>
        <w:rPr>
          <w:rFonts w:ascii="Times New Roman" w:hAnsi="Times New Roman" w:cs="Times New Roman"/>
          <w:sz w:val="24"/>
          <w:szCs w:val="24"/>
        </w:rPr>
        <w:t xml:space="preserve">% of all students, so we claimed our sample is valid and persuasive. </w:t>
      </w:r>
    </w:p>
    <w:p w14:paraId="4DFDB955" w14:textId="77777777" w:rsidR="001372BE" w:rsidRPr="00A72807" w:rsidRDefault="001372BE" w:rsidP="00A72807">
      <w:pPr>
        <w:ind w:left="1080"/>
        <w:rPr>
          <w:rFonts w:ascii="Times New Roman" w:hAnsi="Times New Roman" w:cs="Times New Roman"/>
          <w:sz w:val="24"/>
          <w:szCs w:val="24"/>
        </w:rPr>
      </w:pPr>
    </w:p>
    <w:p w14:paraId="75075AD9" w14:textId="77777777" w:rsidR="003B473C" w:rsidRDefault="003B473C"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Conclusion</w:t>
      </w:r>
    </w:p>
    <w:p w14:paraId="3635250D" w14:textId="77777777" w:rsidR="00AC55FF" w:rsidRPr="00AC55FF" w:rsidRDefault="00AC55FF" w:rsidP="00AC55FF">
      <w:pPr>
        <w:ind w:left="1080"/>
        <w:rPr>
          <w:rFonts w:ascii="Times New Roman" w:hAnsi="Times New Roman" w:cs="Times New Roman"/>
          <w:sz w:val="24"/>
          <w:szCs w:val="24"/>
        </w:rPr>
      </w:pPr>
      <w:r>
        <w:rPr>
          <w:rFonts w:ascii="Times New Roman" w:hAnsi="Times New Roman" w:cs="Times New Roman"/>
          <w:sz w:val="24"/>
          <w:szCs w:val="24"/>
        </w:rPr>
        <w:t xml:space="preserve">In this paper, social network analysis combined with statistical graphics and validation check have been used to understand demographics of students who do or do not participate in online discussion forums. It is shown that female students are more likely to be involved than their male counterparts. Also, White and American Asians are overrepresented but international students are underrepresented in the engaged group. </w:t>
      </w:r>
    </w:p>
    <w:p w14:paraId="2FDB450E" w14:textId="77777777" w:rsidR="00AC55FF" w:rsidRDefault="003B473C" w:rsidP="00AC55F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Future Work</w:t>
      </w:r>
    </w:p>
    <w:p w14:paraId="09F5020E" w14:textId="77777777" w:rsidR="00AC55FF" w:rsidRDefault="00AC55FF" w:rsidP="00AC55FF">
      <w:pPr>
        <w:pStyle w:val="ListParagraph"/>
        <w:ind w:left="1080"/>
        <w:rPr>
          <w:rFonts w:ascii="Times New Roman" w:hAnsi="Times New Roman" w:cs="Times New Roman"/>
          <w:sz w:val="24"/>
          <w:szCs w:val="24"/>
        </w:rPr>
      </w:pPr>
    </w:p>
    <w:p w14:paraId="175C9001" w14:textId="77777777" w:rsidR="00AC55FF" w:rsidRDefault="00AC55FF" w:rsidP="00AC55F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work extends our knowledge of who uses online collaboration tools, and future work will analyze the content of posts and explore the influence of forum participations on grades via a regression model. </w:t>
      </w:r>
    </w:p>
    <w:p w14:paraId="550D43B0" w14:textId="77777777" w:rsidR="00AC55FF" w:rsidRPr="00AC55FF" w:rsidRDefault="00AC55FF" w:rsidP="00AC55FF">
      <w:pPr>
        <w:pStyle w:val="ListParagraph"/>
        <w:ind w:left="1080"/>
        <w:rPr>
          <w:rFonts w:ascii="Times New Roman" w:hAnsi="Times New Roman" w:cs="Times New Roman"/>
          <w:sz w:val="24"/>
          <w:szCs w:val="24"/>
        </w:rPr>
      </w:pPr>
    </w:p>
    <w:p w14:paraId="78EAA228" w14:textId="77777777" w:rsidR="00F971D6" w:rsidRDefault="00F971D6" w:rsidP="003B473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Reference</w:t>
      </w:r>
    </w:p>
    <w:p w14:paraId="5C5BD5F6" w14:textId="77777777" w:rsidR="00F971D6" w:rsidRDefault="00F971D6" w:rsidP="00B340DE">
      <w:pPr>
        <w:pStyle w:val="ListParagraph"/>
        <w:numPr>
          <w:ilvl w:val="1"/>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P.Suraj</w:t>
      </w:r>
      <w:proofErr w:type="spellEnd"/>
      <w:proofErr w:type="gramEnd"/>
      <w:r>
        <w:rPr>
          <w:rFonts w:ascii="Times New Roman" w:hAnsi="Times New Roman" w:cs="Times New Roman"/>
          <w:sz w:val="24"/>
          <w:szCs w:val="24"/>
        </w:rPr>
        <w:t xml:space="preserve"> and V. S. K. </w:t>
      </w:r>
      <w:proofErr w:type="spellStart"/>
      <w:r>
        <w:rPr>
          <w:rFonts w:ascii="Times New Roman" w:hAnsi="Times New Roman" w:cs="Times New Roman"/>
          <w:sz w:val="24"/>
          <w:szCs w:val="24"/>
        </w:rPr>
        <w:t>Roshni</w:t>
      </w:r>
      <w:proofErr w:type="spellEnd"/>
      <w:r>
        <w:rPr>
          <w:rFonts w:ascii="Times New Roman" w:hAnsi="Times New Roman" w:cs="Times New Roman"/>
          <w:sz w:val="24"/>
          <w:szCs w:val="24"/>
        </w:rPr>
        <w:t xml:space="preserve">, “Social Network Analysis in Student Online Discussion Forums”, </w:t>
      </w:r>
      <w:r w:rsidRPr="00F971D6">
        <w:rPr>
          <w:rFonts w:ascii="Times New Roman" w:hAnsi="Times New Roman" w:cs="Times New Roman"/>
          <w:i/>
          <w:sz w:val="24"/>
          <w:szCs w:val="24"/>
        </w:rPr>
        <w:t>2015 IEEE Recent Advances in Intelligent Computational System(RAICS)</w:t>
      </w:r>
      <w:r>
        <w:rPr>
          <w:rFonts w:ascii="Times New Roman" w:hAnsi="Times New Roman" w:cs="Times New Roman"/>
          <w:sz w:val="24"/>
          <w:szCs w:val="24"/>
        </w:rPr>
        <w:t>, 2015.</w:t>
      </w:r>
    </w:p>
    <w:p w14:paraId="4A2C1AE7" w14:textId="77777777" w:rsidR="00B340DE" w:rsidRDefault="00B340DE"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 He, “Evaluating Students Online Discussion Performance by Using Social Network Analysis”, </w:t>
      </w:r>
      <w:r w:rsidR="00B24F4E">
        <w:rPr>
          <w:rFonts w:ascii="Times New Roman" w:hAnsi="Times New Roman" w:cs="Times New Roman"/>
          <w:sz w:val="24"/>
          <w:szCs w:val="24"/>
        </w:rPr>
        <w:t>2012.</w:t>
      </w:r>
    </w:p>
    <w:p w14:paraId="1910F646" w14:textId="77777777" w:rsidR="00BD1FD0" w:rsidRDefault="00BD1FD0" w:rsidP="00F971D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 Lin, T. Lin, “Demographics of Social Network Users- a Case Study on </w:t>
      </w:r>
      <w:proofErr w:type="spellStart"/>
      <w:r>
        <w:rPr>
          <w:rFonts w:ascii="Times New Roman" w:hAnsi="Times New Roman" w:cs="Times New Roman"/>
          <w:sz w:val="24"/>
          <w:szCs w:val="24"/>
        </w:rPr>
        <w:t>Plurk</w:t>
      </w:r>
      <w:proofErr w:type="spellEnd"/>
      <w:r>
        <w:rPr>
          <w:rFonts w:ascii="Times New Roman" w:hAnsi="Times New Roman" w:cs="Times New Roman"/>
          <w:sz w:val="24"/>
          <w:szCs w:val="24"/>
        </w:rPr>
        <w:t>”, 2012.</w:t>
      </w:r>
    </w:p>
    <w:p w14:paraId="3D3FC8D7" w14:textId="28354EBD" w:rsidR="004D5838" w:rsidRDefault="00BD1FD0"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 Andrews, J. </w:t>
      </w:r>
      <w:proofErr w:type="spellStart"/>
      <w:r>
        <w:rPr>
          <w:rFonts w:ascii="Times New Roman" w:hAnsi="Times New Roman" w:cs="Times New Roman"/>
          <w:sz w:val="24"/>
          <w:szCs w:val="24"/>
        </w:rPr>
        <w:t>Preece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Turoff</w:t>
      </w:r>
      <w:proofErr w:type="spellEnd"/>
      <w:r>
        <w:rPr>
          <w:rFonts w:ascii="Times New Roman" w:hAnsi="Times New Roman" w:cs="Times New Roman"/>
          <w:sz w:val="24"/>
          <w:szCs w:val="24"/>
        </w:rPr>
        <w:t xml:space="preserve">, “A Conceptual Framework for Demographic Groups Resistant to Online Community Interaction”, 2001. </w:t>
      </w:r>
    </w:p>
    <w:p w14:paraId="201A7611" w14:textId="7E70C91A" w:rsidR="004D5838" w:rsidRDefault="004D5838" w:rsidP="004D5838">
      <w:pPr>
        <w:pStyle w:val="ListParagraph"/>
        <w:numPr>
          <w:ilvl w:val="1"/>
          <w:numId w:val="2"/>
        </w:numPr>
        <w:rPr>
          <w:rFonts w:ascii="Times New Roman" w:hAnsi="Times New Roman" w:cs="Times New Roman"/>
          <w:sz w:val="24"/>
          <w:szCs w:val="24"/>
        </w:rPr>
      </w:pPr>
      <w:r w:rsidRPr="004D5838">
        <w:rPr>
          <w:rFonts w:ascii="Times New Roman" w:hAnsi="Times New Roman" w:cs="Times New Roman"/>
          <w:sz w:val="24"/>
          <w:szCs w:val="24"/>
        </w:rPr>
        <w:lastRenderedPageBreak/>
        <w:t>Engaging students for success in calculus with online learning forums</w:t>
      </w:r>
    </w:p>
    <w:p w14:paraId="6EFE24C5" w14:textId="3E13BAA1" w:rsidR="00DB3D79" w:rsidRDefault="00DB3D79"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“Analysis on the General profile of users on Plurk.com”</w:t>
      </w:r>
    </w:p>
    <w:p w14:paraId="08392C15" w14:textId="117115F1" w:rsidR="000B1A4B"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“Demographic and Structural Characteristics to Rationalize Link Formation in Online Social Networks”</w:t>
      </w:r>
    </w:p>
    <w:p w14:paraId="09BEDD09" w14:textId="4E121A7F" w:rsidR="000B1A4B" w:rsidRPr="004D5838" w:rsidRDefault="000B1A4B" w:rsidP="004D583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“Characterizing user behavior and information propagation on a social multimedia network”</w:t>
      </w:r>
    </w:p>
    <w:sectPr w:rsidR="000B1A4B" w:rsidRPr="004D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1C59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884B19"/>
    <w:multiLevelType w:val="hybridMultilevel"/>
    <w:tmpl w:val="28A6E0A6"/>
    <w:lvl w:ilvl="0" w:tplc="F0801C5A">
      <w:start w:val="1"/>
      <w:numFmt w:val="upperRoman"/>
      <w:lvlText w:val="%1."/>
      <w:lvlJc w:val="left"/>
      <w:pPr>
        <w:ind w:left="1080" w:hanging="720"/>
      </w:pPr>
      <w:rPr>
        <w:rFonts w:hint="default"/>
      </w:rPr>
    </w:lvl>
    <w:lvl w:ilvl="1" w:tplc="6F2423EE">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F03CB322">
      <w:start w:val="1"/>
      <w:numFmt w:val="bullet"/>
      <w:lvlText w:val=""/>
      <w:lvlJc w:val="left"/>
      <w:pPr>
        <w:ind w:left="2880" w:hanging="360"/>
      </w:pPr>
      <w:rPr>
        <w:rFonts w:ascii="Symbol" w:eastAsiaTheme="minorHAnsi"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52889"/>
    <w:multiLevelType w:val="hybridMultilevel"/>
    <w:tmpl w:val="434C1972"/>
    <w:lvl w:ilvl="0" w:tplc="6CA2F87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1F1CB9"/>
    <w:multiLevelType w:val="hybridMultilevel"/>
    <w:tmpl w:val="8D405ADA"/>
    <w:lvl w:ilvl="0" w:tplc="5B2878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304E91"/>
    <w:multiLevelType w:val="hybridMultilevel"/>
    <w:tmpl w:val="C75A69EC"/>
    <w:lvl w:ilvl="0" w:tplc="E4A2A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5FE10DA"/>
    <w:multiLevelType w:val="hybridMultilevel"/>
    <w:tmpl w:val="77BCDD8A"/>
    <w:lvl w:ilvl="0" w:tplc="A8AA2DFA">
      <w:start w:val="1"/>
      <w:numFmt w:val="bullet"/>
      <w:lvlText w:val="•"/>
      <w:lvlJc w:val="left"/>
      <w:pPr>
        <w:tabs>
          <w:tab w:val="num" w:pos="720"/>
        </w:tabs>
        <w:ind w:left="720" w:hanging="360"/>
      </w:pPr>
      <w:rPr>
        <w:rFonts w:ascii="Arial" w:hAnsi="Arial" w:hint="default"/>
      </w:rPr>
    </w:lvl>
    <w:lvl w:ilvl="1" w:tplc="15BAEB26" w:tentative="1">
      <w:start w:val="1"/>
      <w:numFmt w:val="bullet"/>
      <w:lvlText w:val="•"/>
      <w:lvlJc w:val="left"/>
      <w:pPr>
        <w:tabs>
          <w:tab w:val="num" w:pos="1440"/>
        </w:tabs>
        <w:ind w:left="1440" w:hanging="360"/>
      </w:pPr>
      <w:rPr>
        <w:rFonts w:ascii="Arial" w:hAnsi="Arial" w:hint="default"/>
      </w:rPr>
    </w:lvl>
    <w:lvl w:ilvl="2" w:tplc="9CBC41EA" w:tentative="1">
      <w:start w:val="1"/>
      <w:numFmt w:val="bullet"/>
      <w:lvlText w:val="•"/>
      <w:lvlJc w:val="left"/>
      <w:pPr>
        <w:tabs>
          <w:tab w:val="num" w:pos="2160"/>
        </w:tabs>
        <w:ind w:left="2160" w:hanging="360"/>
      </w:pPr>
      <w:rPr>
        <w:rFonts w:ascii="Arial" w:hAnsi="Arial" w:hint="default"/>
      </w:rPr>
    </w:lvl>
    <w:lvl w:ilvl="3" w:tplc="21181AAC" w:tentative="1">
      <w:start w:val="1"/>
      <w:numFmt w:val="bullet"/>
      <w:lvlText w:val="•"/>
      <w:lvlJc w:val="left"/>
      <w:pPr>
        <w:tabs>
          <w:tab w:val="num" w:pos="2880"/>
        </w:tabs>
        <w:ind w:left="2880" w:hanging="360"/>
      </w:pPr>
      <w:rPr>
        <w:rFonts w:ascii="Arial" w:hAnsi="Arial" w:hint="default"/>
      </w:rPr>
    </w:lvl>
    <w:lvl w:ilvl="4" w:tplc="8904F816" w:tentative="1">
      <w:start w:val="1"/>
      <w:numFmt w:val="bullet"/>
      <w:lvlText w:val="•"/>
      <w:lvlJc w:val="left"/>
      <w:pPr>
        <w:tabs>
          <w:tab w:val="num" w:pos="3600"/>
        </w:tabs>
        <w:ind w:left="3600" w:hanging="360"/>
      </w:pPr>
      <w:rPr>
        <w:rFonts w:ascii="Arial" w:hAnsi="Arial" w:hint="default"/>
      </w:rPr>
    </w:lvl>
    <w:lvl w:ilvl="5" w:tplc="1D04A44C" w:tentative="1">
      <w:start w:val="1"/>
      <w:numFmt w:val="bullet"/>
      <w:lvlText w:val="•"/>
      <w:lvlJc w:val="left"/>
      <w:pPr>
        <w:tabs>
          <w:tab w:val="num" w:pos="4320"/>
        </w:tabs>
        <w:ind w:left="4320" w:hanging="360"/>
      </w:pPr>
      <w:rPr>
        <w:rFonts w:ascii="Arial" w:hAnsi="Arial" w:hint="default"/>
      </w:rPr>
    </w:lvl>
    <w:lvl w:ilvl="6" w:tplc="6B784650" w:tentative="1">
      <w:start w:val="1"/>
      <w:numFmt w:val="bullet"/>
      <w:lvlText w:val="•"/>
      <w:lvlJc w:val="left"/>
      <w:pPr>
        <w:tabs>
          <w:tab w:val="num" w:pos="5040"/>
        </w:tabs>
        <w:ind w:left="5040" w:hanging="360"/>
      </w:pPr>
      <w:rPr>
        <w:rFonts w:ascii="Arial" w:hAnsi="Arial" w:hint="default"/>
      </w:rPr>
    </w:lvl>
    <w:lvl w:ilvl="7" w:tplc="F0D8163C" w:tentative="1">
      <w:start w:val="1"/>
      <w:numFmt w:val="bullet"/>
      <w:lvlText w:val="•"/>
      <w:lvlJc w:val="left"/>
      <w:pPr>
        <w:tabs>
          <w:tab w:val="num" w:pos="5760"/>
        </w:tabs>
        <w:ind w:left="5760" w:hanging="360"/>
      </w:pPr>
      <w:rPr>
        <w:rFonts w:ascii="Arial" w:hAnsi="Arial" w:hint="default"/>
      </w:rPr>
    </w:lvl>
    <w:lvl w:ilvl="8" w:tplc="697AF2BA" w:tentative="1">
      <w:start w:val="1"/>
      <w:numFmt w:val="bullet"/>
      <w:lvlText w:val="•"/>
      <w:lvlJc w:val="left"/>
      <w:pPr>
        <w:tabs>
          <w:tab w:val="num" w:pos="6480"/>
        </w:tabs>
        <w:ind w:left="6480" w:hanging="360"/>
      </w:pPr>
      <w:rPr>
        <w:rFonts w:ascii="Arial" w:hAnsi="Arial" w:hint="default"/>
      </w:rPr>
    </w:lvl>
  </w:abstractNum>
  <w:abstractNum w:abstractNumId="6">
    <w:nsid w:val="705706A8"/>
    <w:multiLevelType w:val="hybridMultilevel"/>
    <w:tmpl w:val="05F87702"/>
    <w:lvl w:ilvl="0" w:tplc="92240688">
      <w:start w:val="1"/>
      <w:numFmt w:val="upperRoman"/>
      <w:lvlText w:val="%1."/>
      <w:lvlJc w:val="left"/>
      <w:pPr>
        <w:ind w:left="1080" w:hanging="720"/>
      </w:pPr>
      <w:rPr>
        <w:rFonts w:ascii="TimesNewRomanPSMT"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3C"/>
    <w:rsid w:val="00031315"/>
    <w:rsid w:val="000B1A4B"/>
    <w:rsid w:val="000B7BF8"/>
    <w:rsid w:val="000C4EB3"/>
    <w:rsid w:val="001372BE"/>
    <w:rsid w:val="00144F59"/>
    <w:rsid w:val="00181F20"/>
    <w:rsid w:val="00206A97"/>
    <w:rsid w:val="00213536"/>
    <w:rsid w:val="002511FA"/>
    <w:rsid w:val="00297291"/>
    <w:rsid w:val="002C07D3"/>
    <w:rsid w:val="00316BF8"/>
    <w:rsid w:val="003336CC"/>
    <w:rsid w:val="003406F3"/>
    <w:rsid w:val="00366E67"/>
    <w:rsid w:val="00380F80"/>
    <w:rsid w:val="003B10DA"/>
    <w:rsid w:val="003B473C"/>
    <w:rsid w:val="003B53D7"/>
    <w:rsid w:val="00484694"/>
    <w:rsid w:val="004D5838"/>
    <w:rsid w:val="004E11F6"/>
    <w:rsid w:val="004E44C1"/>
    <w:rsid w:val="004E5B9C"/>
    <w:rsid w:val="00591C5B"/>
    <w:rsid w:val="00594CA3"/>
    <w:rsid w:val="005C1537"/>
    <w:rsid w:val="005C67C9"/>
    <w:rsid w:val="006105F4"/>
    <w:rsid w:val="00632137"/>
    <w:rsid w:val="00687A6A"/>
    <w:rsid w:val="006E3A37"/>
    <w:rsid w:val="00736FB6"/>
    <w:rsid w:val="00764428"/>
    <w:rsid w:val="007928D4"/>
    <w:rsid w:val="007A4418"/>
    <w:rsid w:val="007A7F41"/>
    <w:rsid w:val="00840E14"/>
    <w:rsid w:val="00865C55"/>
    <w:rsid w:val="0088194B"/>
    <w:rsid w:val="008A45A5"/>
    <w:rsid w:val="008E2150"/>
    <w:rsid w:val="00910EDC"/>
    <w:rsid w:val="009D0411"/>
    <w:rsid w:val="00A05287"/>
    <w:rsid w:val="00A24CA1"/>
    <w:rsid w:val="00A63B17"/>
    <w:rsid w:val="00A72807"/>
    <w:rsid w:val="00AC55FF"/>
    <w:rsid w:val="00B11AFB"/>
    <w:rsid w:val="00B24F4E"/>
    <w:rsid w:val="00B340DE"/>
    <w:rsid w:val="00BD1FD0"/>
    <w:rsid w:val="00CB076F"/>
    <w:rsid w:val="00CE396F"/>
    <w:rsid w:val="00CE65B5"/>
    <w:rsid w:val="00D56C1E"/>
    <w:rsid w:val="00D90592"/>
    <w:rsid w:val="00DB3D79"/>
    <w:rsid w:val="00E4716D"/>
    <w:rsid w:val="00E554DD"/>
    <w:rsid w:val="00E91D15"/>
    <w:rsid w:val="00EA1616"/>
    <w:rsid w:val="00EB6EC0"/>
    <w:rsid w:val="00F1654D"/>
    <w:rsid w:val="00F24946"/>
    <w:rsid w:val="00F9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E68"/>
  <w15:chartTrackingRefBased/>
  <w15:docId w15:val="{5C1EA7FF-918A-4BF3-8188-50D82BCC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98827">
      <w:bodyDiv w:val="1"/>
      <w:marLeft w:val="0"/>
      <w:marRight w:val="0"/>
      <w:marTop w:val="0"/>
      <w:marBottom w:val="0"/>
      <w:divBdr>
        <w:top w:val="none" w:sz="0" w:space="0" w:color="auto"/>
        <w:left w:val="none" w:sz="0" w:space="0" w:color="auto"/>
        <w:bottom w:val="none" w:sz="0" w:space="0" w:color="auto"/>
        <w:right w:val="none" w:sz="0" w:space="0" w:color="auto"/>
      </w:divBdr>
      <w:divsChild>
        <w:div w:id="739644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9</Pages>
  <Words>2045</Words>
  <Characters>11657</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Yuqin</dc:creator>
  <cp:keywords/>
  <dc:description/>
  <cp:lastModifiedBy>Microsoft Office User</cp:lastModifiedBy>
  <cp:revision>20</cp:revision>
  <dcterms:created xsi:type="dcterms:W3CDTF">2017-11-19T19:06:00Z</dcterms:created>
  <dcterms:modified xsi:type="dcterms:W3CDTF">2017-11-27T21:20:00Z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zotero-version="5.0.28"&gt;&lt;session id="mHOg33u9"/&gt;&lt;style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 name="noteType" value="0"/&gt;&lt;/prefs&gt;&lt;/data&gt;</vt:lpwstr>
  </property>
</Properties>
</file>