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ascii="Arial" w:hAnsi="Arial"/>
          <w:b/>
          <w:sz w:val="20"/>
        </w:rPr>
      </w:pPr>
    </w:p>
    <w:p>
      <w:pPr>
        <w:spacing w:line="360" w:lineRule="auto"/>
        <w:jc w:val="center"/>
        <w:outlineLvl w:val="0"/>
        <w:rPr>
          <w:rFonts w:ascii="黑体" w:eastAsia="黑体"/>
          <w:b/>
          <w:sz w:val="52"/>
        </w:rPr>
      </w:pPr>
      <w:bookmarkStart w:id="0" w:name="_Toc6483"/>
      <w:bookmarkStart w:id="1" w:name="_Toc29213814"/>
      <w:r>
        <w:rPr>
          <w:rFonts w:hint="eastAsia" w:ascii="黑体" w:eastAsia="黑体"/>
          <w:b/>
          <w:sz w:val="52"/>
        </w:rPr>
        <w:t>Python大作业</w:t>
      </w:r>
      <w:bookmarkEnd w:id="0"/>
      <w:bookmarkEnd w:id="1"/>
    </w:p>
    <w:p>
      <w:pPr>
        <w:jc w:val="center"/>
      </w:pPr>
    </w:p>
    <w:p/>
    <w:p/>
    <w:p/>
    <w:p/>
    <w:p>
      <w:pPr>
        <w:spacing w:line="360" w:lineRule="auto"/>
        <w:jc w:val="left"/>
        <w:rPr>
          <w:rFonts w:ascii="Arial" w:hAnsi="Arial"/>
          <w:b/>
          <w:sz w:val="20"/>
        </w:rPr>
      </w:pPr>
    </w:p>
    <w:p>
      <w:pPr>
        <w:spacing w:line="360" w:lineRule="auto"/>
        <w:rPr>
          <w:sz w:val="24"/>
          <w:u w:val="single"/>
        </w:rPr>
      </w:pPr>
      <w:r>
        <w:rPr>
          <w:sz w:val="24"/>
        </w:rPr>
        <w:t xml:space="preserve">          </w:t>
      </w:r>
      <w:r>
        <w:rPr>
          <w:rFonts w:hint="eastAsia"/>
          <w:sz w:val="24"/>
        </w:rPr>
        <w:t>系统名称：</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图书馆管理系统           </w:t>
      </w:r>
    </w:p>
    <w:p>
      <w:pPr>
        <w:spacing w:line="360" w:lineRule="auto"/>
        <w:ind w:firstLine="1200" w:firstLineChars="500"/>
        <w:rPr>
          <w:sz w:val="24"/>
          <w:u w:val="single"/>
        </w:rPr>
      </w:pPr>
      <w:r>
        <w:rPr>
          <w:rFonts w:hint="eastAsia"/>
          <w:sz w:val="24"/>
        </w:rPr>
        <w:t>姓</w:t>
      </w:r>
      <w:r>
        <w:rPr>
          <w:sz w:val="24"/>
        </w:rPr>
        <w:t xml:space="preserve">    </w:t>
      </w:r>
      <w:r>
        <w:rPr>
          <w:rFonts w:hint="eastAsia"/>
          <w:sz w:val="24"/>
        </w:rPr>
        <w:t>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sz w:val="24"/>
          <w:u w:val="single"/>
        </w:rPr>
        <w:t xml:space="preserve"> </w:t>
      </w:r>
    </w:p>
    <w:p>
      <w:pPr>
        <w:spacing w:line="360" w:lineRule="auto"/>
        <w:ind w:firstLine="1200" w:firstLineChars="500"/>
        <w:rPr>
          <w:sz w:val="24"/>
        </w:rPr>
      </w:pPr>
      <w:r>
        <w:rPr>
          <w:sz w:val="24"/>
        </w:rPr>
        <w:t>班</w:t>
      </w:r>
      <w:r>
        <w:rPr>
          <w:rFonts w:hint="eastAsia"/>
          <w:sz w:val="24"/>
        </w:rPr>
        <w:t xml:space="preserve">    </w:t>
      </w:r>
      <w:r>
        <w:rPr>
          <w:sz w:val="24"/>
        </w:rPr>
        <w:t>级：</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bookmarkStart w:id="41" w:name="_GoBack"/>
      <w:bookmarkEnd w:id="41"/>
    </w:p>
    <w:p>
      <w:pPr>
        <w:spacing w:line="360" w:lineRule="auto"/>
        <w:rPr>
          <w:sz w:val="24"/>
        </w:rPr>
      </w:pPr>
      <w:r>
        <w:rPr>
          <w:sz w:val="24"/>
        </w:rPr>
        <w:t xml:space="preserve">          </w:t>
      </w:r>
      <w:r>
        <w:rPr>
          <w:rFonts w:hint="eastAsia"/>
          <w:sz w:val="24"/>
        </w:rPr>
        <w:t>完成日期：</w:t>
      </w:r>
      <w:r>
        <w:rPr>
          <w:rFonts w:hint="eastAsia"/>
          <w:sz w:val="24"/>
          <w:u w:val="single"/>
        </w:rPr>
        <w:t xml:space="preserve">    </w:t>
      </w:r>
      <w:r>
        <w:rPr>
          <w:sz w:val="24"/>
          <w:u w:val="single"/>
        </w:rPr>
        <w:t xml:space="preserve">       </w:t>
      </w:r>
      <w:r>
        <w:rPr>
          <w:rFonts w:hint="eastAsia"/>
          <w:sz w:val="24"/>
          <w:u w:val="single"/>
        </w:rPr>
        <w:t xml:space="preserve">   2019.12.31              </w:t>
      </w:r>
    </w:p>
    <w:p>
      <w:pPr>
        <w:spacing w:line="360" w:lineRule="auto"/>
        <w:ind w:firstLine="1200" w:firstLineChars="500"/>
        <w:rPr>
          <w:sz w:val="24"/>
          <w:u w:val="single"/>
        </w:rPr>
      </w:pPr>
    </w:p>
    <w:p>
      <w:pPr>
        <w:spacing w:line="360" w:lineRule="auto"/>
        <w:ind w:firstLine="1200" w:firstLineChars="500"/>
        <w:rPr>
          <w:sz w:val="24"/>
          <w:u w:val="single"/>
        </w:rPr>
      </w:pPr>
    </w:p>
    <w:p>
      <w:pPr>
        <w:spacing w:line="360" w:lineRule="auto"/>
        <w:ind w:firstLine="1200" w:firstLineChars="500"/>
        <w:rPr>
          <w:sz w:val="24"/>
          <w:u w:val="single"/>
        </w:rPr>
      </w:pPr>
    </w:p>
    <w:p>
      <w:pPr>
        <w:pStyle w:val="21"/>
        <w:ind w:firstLine="0"/>
        <w:jc w:val="center"/>
        <w:outlineLvl w:val="0"/>
        <w:rPr>
          <w:rFonts w:eastAsia="幼圆"/>
          <w:b/>
          <w:sz w:val="32"/>
        </w:rPr>
      </w:pPr>
      <w:bookmarkStart w:id="2" w:name="_Toc17150"/>
    </w:p>
    <w:p>
      <w:pPr>
        <w:pStyle w:val="21"/>
        <w:ind w:firstLine="0"/>
        <w:jc w:val="center"/>
        <w:outlineLvl w:val="0"/>
        <w:rPr>
          <w:rFonts w:eastAsia="幼圆"/>
          <w:b/>
          <w:sz w:val="32"/>
        </w:rPr>
      </w:pPr>
    </w:p>
    <w:p>
      <w:pPr>
        <w:pStyle w:val="21"/>
        <w:ind w:firstLine="0"/>
        <w:jc w:val="center"/>
        <w:outlineLvl w:val="0"/>
        <w:rPr>
          <w:rFonts w:eastAsia="幼圆"/>
          <w:b/>
          <w:sz w:val="32"/>
        </w:rPr>
      </w:pPr>
    </w:p>
    <w:p>
      <w:pPr>
        <w:pStyle w:val="21"/>
        <w:ind w:firstLine="0"/>
        <w:jc w:val="center"/>
        <w:outlineLvl w:val="0"/>
        <w:rPr>
          <w:rFonts w:eastAsia="幼圆"/>
          <w:b/>
          <w:sz w:val="32"/>
        </w:rPr>
      </w:pPr>
    </w:p>
    <w:p>
      <w:pPr>
        <w:pStyle w:val="21"/>
        <w:ind w:firstLine="0"/>
        <w:jc w:val="center"/>
        <w:outlineLvl w:val="0"/>
        <w:rPr>
          <w:rFonts w:eastAsia="幼圆"/>
          <w:b/>
          <w:sz w:val="32"/>
        </w:rPr>
      </w:pPr>
    </w:p>
    <w:p>
      <w:pPr>
        <w:pStyle w:val="21"/>
        <w:ind w:firstLine="0"/>
        <w:jc w:val="center"/>
        <w:outlineLvl w:val="0"/>
        <w:rPr>
          <w:rFonts w:eastAsia="幼圆"/>
          <w:b/>
          <w:sz w:val="32"/>
        </w:rPr>
      </w:pPr>
    </w:p>
    <w:p>
      <w:pPr>
        <w:pStyle w:val="21"/>
        <w:ind w:firstLine="0"/>
        <w:jc w:val="center"/>
        <w:outlineLvl w:val="0"/>
        <w:rPr>
          <w:rFonts w:eastAsia="幼圆"/>
          <w:b/>
          <w:sz w:val="32"/>
        </w:rPr>
      </w:pPr>
    </w:p>
    <w:p>
      <w:pPr>
        <w:pStyle w:val="21"/>
        <w:ind w:firstLine="0"/>
        <w:jc w:val="center"/>
        <w:outlineLvl w:val="0"/>
        <w:rPr>
          <w:rFonts w:eastAsia="幼圆"/>
          <w:b/>
          <w:sz w:val="32"/>
        </w:rPr>
      </w:pPr>
      <w:bookmarkStart w:id="3" w:name="_Toc29213218"/>
      <w:bookmarkStart w:id="4" w:name="_Toc29213815"/>
      <w:r>
        <w:rPr>
          <w:rFonts w:eastAsia="幼圆"/>
          <w:b/>
          <w:sz w:val="32"/>
        </w:rPr>
        <w:t>分工</w:t>
      </w:r>
      <w:r>
        <w:rPr>
          <w:rFonts w:hint="eastAsia" w:eastAsia="幼圆"/>
          <w:b/>
          <w:sz w:val="32"/>
        </w:rPr>
        <w:t>情况</w:t>
      </w:r>
      <w:bookmarkEnd w:id="2"/>
      <w:bookmarkEnd w:id="3"/>
      <w:bookmarkEnd w:id="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559"/>
        <w:gridCol w:w="4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pStyle w:val="21"/>
              <w:ind w:firstLine="0"/>
              <w:jc w:val="center"/>
              <w:outlineLvl w:val="0"/>
              <w:rPr>
                <w:rFonts w:eastAsia="幼圆"/>
                <w:b/>
                <w:sz w:val="32"/>
              </w:rPr>
            </w:pPr>
            <w:bookmarkStart w:id="5" w:name="_Toc29213219"/>
            <w:bookmarkStart w:id="6" w:name="_Toc14291"/>
            <w:bookmarkStart w:id="7" w:name="_Toc29213816"/>
            <w:r>
              <w:rPr>
                <w:rFonts w:hint="eastAsia" w:eastAsia="幼圆"/>
                <w:b/>
                <w:sz w:val="32"/>
              </w:rPr>
              <w:t>学号</w:t>
            </w:r>
            <w:bookmarkEnd w:id="5"/>
            <w:bookmarkEnd w:id="6"/>
            <w:bookmarkEnd w:id="7"/>
          </w:p>
        </w:tc>
        <w:tc>
          <w:tcPr>
            <w:tcW w:w="1559" w:type="dxa"/>
          </w:tcPr>
          <w:p>
            <w:pPr>
              <w:pStyle w:val="21"/>
              <w:ind w:firstLine="0"/>
              <w:jc w:val="center"/>
              <w:outlineLvl w:val="0"/>
              <w:rPr>
                <w:rFonts w:eastAsia="幼圆"/>
                <w:b/>
                <w:sz w:val="32"/>
              </w:rPr>
            </w:pPr>
            <w:bookmarkStart w:id="8" w:name="_Toc29510"/>
            <w:bookmarkStart w:id="9" w:name="_Toc29213220"/>
            <w:bookmarkStart w:id="10" w:name="_Toc29213817"/>
            <w:r>
              <w:rPr>
                <w:rFonts w:hint="eastAsia" w:eastAsia="幼圆"/>
                <w:b/>
                <w:sz w:val="32"/>
              </w:rPr>
              <w:t>姓名</w:t>
            </w:r>
            <w:bookmarkEnd w:id="8"/>
            <w:bookmarkEnd w:id="9"/>
            <w:bookmarkEnd w:id="10"/>
          </w:p>
        </w:tc>
        <w:tc>
          <w:tcPr>
            <w:tcW w:w="4688" w:type="dxa"/>
          </w:tcPr>
          <w:p>
            <w:pPr>
              <w:pStyle w:val="21"/>
              <w:ind w:firstLine="0"/>
              <w:jc w:val="center"/>
              <w:outlineLvl w:val="0"/>
              <w:rPr>
                <w:rFonts w:eastAsia="幼圆"/>
                <w:b/>
                <w:sz w:val="32"/>
              </w:rPr>
            </w:pPr>
            <w:bookmarkStart w:id="11" w:name="_Toc29213818"/>
            <w:bookmarkStart w:id="12" w:name="_Toc29213221"/>
            <w:bookmarkStart w:id="13" w:name="_Toc25803"/>
            <w:r>
              <w:rPr>
                <w:rFonts w:hint="eastAsia" w:eastAsia="幼圆"/>
                <w:b/>
                <w:sz w:val="32"/>
              </w:rPr>
              <w:t>分工</w:t>
            </w:r>
            <w:bookmarkEnd w:id="11"/>
            <w:bookmarkEnd w:id="12"/>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pStyle w:val="21"/>
              <w:ind w:firstLine="0"/>
              <w:jc w:val="center"/>
              <w:rPr>
                <w:rFonts w:eastAsia="幼圆"/>
                <w:b/>
                <w:sz w:val="32"/>
              </w:rPr>
            </w:pPr>
          </w:p>
        </w:tc>
        <w:tc>
          <w:tcPr>
            <w:tcW w:w="1559" w:type="dxa"/>
          </w:tcPr>
          <w:p>
            <w:pPr>
              <w:pStyle w:val="21"/>
              <w:ind w:firstLine="0"/>
              <w:jc w:val="center"/>
              <w:rPr>
                <w:rFonts w:eastAsia="幼圆"/>
                <w:b/>
                <w:sz w:val="32"/>
              </w:rPr>
            </w:pPr>
          </w:p>
        </w:tc>
        <w:tc>
          <w:tcPr>
            <w:tcW w:w="4688" w:type="dxa"/>
          </w:tcPr>
          <w:p>
            <w:pPr>
              <w:pStyle w:val="21"/>
              <w:ind w:firstLine="0"/>
              <w:jc w:val="center"/>
              <w:rPr>
                <w:rFonts w:eastAsia="幼圆"/>
                <w:b/>
                <w:sz w:val="32"/>
              </w:rPr>
            </w:pPr>
            <w:r>
              <w:rPr>
                <w:rFonts w:hint="eastAsia" w:eastAsia="幼圆"/>
                <w:b/>
                <w:sz w:val="32"/>
              </w:rPr>
              <w:t>100%</w:t>
            </w:r>
          </w:p>
        </w:tc>
      </w:tr>
    </w:tbl>
    <w:p>
      <w:pPr>
        <w:pStyle w:val="21"/>
        <w:ind w:firstLine="0"/>
        <w:jc w:val="center"/>
        <w:outlineLvl w:val="0"/>
        <w:rPr>
          <w:rFonts w:eastAsia="幼圆"/>
          <w:b/>
          <w:sz w:val="32"/>
        </w:rPr>
      </w:pPr>
      <w:bookmarkStart w:id="14" w:name="_Toc29213222"/>
      <w:bookmarkStart w:id="15" w:name="_Toc3986"/>
      <w:bookmarkStart w:id="16" w:name="_Toc29213819"/>
      <w:r>
        <w:rPr>
          <w:rFonts w:eastAsia="幼圆"/>
          <w:b/>
          <w:sz w:val="32"/>
        </w:rPr>
        <w:t>成绩评定表</w:t>
      </w:r>
      <w:bookmarkEnd w:id="14"/>
      <w:bookmarkEnd w:id="15"/>
      <w:bookmarkEnd w:id="1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pStyle w:val="21"/>
              <w:ind w:firstLine="0"/>
              <w:jc w:val="center"/>
              <w:outlineLvl w:val="0"/>
              <w:rPr>
                <w:rFonts w:eastAsia="幼圆"/>
                <w:b/>
                <w:sz w:val="32"/>
              </w:rPr>
            </w:pPr>
            <w:bookmarkStart w:id="17" w:name="_Toc29213223"/>
            <w:bookmarkStart w:id="18" w:name="_Toc29213820"/>
            <w:bookmarkStart w:id="19" w:name="_Toc4202"/>
            <w:r>
              <w:rPr>
                <w:rFonts w:hint="eastAsia" w:eastAsia="幼圆"/>
                <w:b/>
                <w:sz w:val="32"/>
              </w:rPr>
              <w:t>姓名</w:t>
            </w:r>
            <w:bookmarkEnd w:id="17"/>
            <w:bookmarkEnd w:id="18"/>
            <w:bookmarkEnd w:id="19"/>
          </w:p>
        </w:tc>
        <w:tc>
          <w:tcPr>
            <w:tcW w:w="6004" w:type="dxa"/>
          </w:tcPr>
          <w:p>
            <w:pPr>
              <w:pStyle w:val="21"/>
              <w:ind w:firstLine="0"/>
              <w:jc w:val="center"/>
              <w:outlineLvl w:val="0"/>
              <w:rPr>
                <w:rFonts w:eastAsia="幼圆"/>
                <w:b/>
                <w:sz w:val="32"/>
              </w:rPr>
            </w:pPr>
            <w:bookmarkStart w:id="20" w:name="_Toc29213224"/>
            <w:bookmarkStart w:id="21" w:name="_Toc19657"/>
            <w:bookmarkStart w:id="22" w:name="_Toc29213821"/>
            <w:r>
              <w:rPr>
                <w:rFonts w:hint="eastAsia" w:eastAsia="幼圆"/>
                <w:b/>
                <w:sz w:val="32"/>
              </w:rPr>
              <w:t>成绩</w:t>
            </w:r>
            <w:bookmarkEnd w:id="20"/>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pStyle w:val="21"/>
              <w:ind w:firstLine="0"/>
              <w:jc w:val="center"/>
              <w:rPr>
                <w:rFonts w:eastAsia="幼圆"/>
                <w:b/>
                <w:sz w:val="32"/>
              </w:rPr>
            </w:pPr>
            <w:r>
              <w:rPr>
                <w:rFonts w:hint="eastAsia" w:eastAsia="幼圆"/>
                <w:b/>
                <w:sz w:val="32"/>
              </w:rPr>
              <w:t>张雪玉</w:t>
            </w:r>
          </w:p>
        </w:tc>
        <w:tc>
          <w:tcPr>
            <w:tcW w:w="6004" w:type="dxa"/>
          </w:tcPr>
          <w:p>
            <w:pPr>
              <w:pStyle w:val="21"/>
              <w:ind w:firstLine="0"/>
              <w:jc w:val="center"/>
              <w:rPr>
                <w:rFonts w:eastAsia="幼圆"/>
                <w:b/>
                <w:sz w:val="32"/>
              </w:rPr>
            </w:pPr>
          </w:p>
        </w:tc>
      </w:tr>
    </w:tbl>
    <w:p>
      <w:pPr>
        <w:pStyle w:val="21"/>
        <w:ind w:firstLine="0"/>
        <w:outlineLvl w:val="0"/>
        <w:rPr>
          <w:rFonts w:eastAsia="幼圆"/>
          <w:b/>
          <w:sz w:val="32"/>
        </w:rPr>
      </w:pPr>
      <w:bookmarkStart w:id="23" w:name="_Toc29213822"/>
      <w:bookmarkStart w:id="24" w:name="_Toc29213225"/>
      <w:bookmarkStart w:id="25" w:name="_Toc21417"/>
      <w:r>
        <w:rPr>
          <w:rFonts w:eastAsia="幼圆"/>
          <w:b/>
          <w:sz w:val="32"/>
        </w:rPr>
        <w:t>评语：</w:t>
      </w:r>
      <w:bookmarkEnd w:id="23"/>
      <w:bookmarkEnd w:id="24"/>
      <w:bookmarkEnd w:id="25"/>
    </w:p>
    <w:p>
      <w:pPr>
        <w:pStyle w:val="21"/>
        <w:ind w:firstLine="0"/>
        <w:rPr>
          <w:rFonts w:eastAsia="幼圆"/>
          <w:b/>
          <w:sz w:val="32"/>
        </w:rPr>
      </w:pPr>
      <w:r>
        <w:rPr>
          <w:rFonts w:hint="eastAsia" w:eastAsia="幼圆"/>
          <w:b/>
          <w:sz w:val="32"/>
        </w:rPr>
        <w:t xml:space="preserve">     </w:t>
      </w:r>
    </w:p>
    <w:p>
      <w:pPr>
        <w:pStyle w:val="21"/>
        <w:ind w:firstLine="0"/>
        <w:rPr>
          <w:rFonts w:eastAsia="幼圆"/>
          <w:b/>
          <w:sz w:val="32"/>
        </w:rPr>
      </w:pPr>
    </w:p>
    <w:p>
      <w:pPr>
        <w:pStyle w:val="21"/>
        <w:ind w:firstLine="0"/>
        <w:rPr>
          <w:rFonts w:eastAsia="幼圆"/>
          <w:b/>
          <w:sz w:val="32"/>
        </w:rPr>
      </w:pPr>
    </w:p>
    <w:p>
      <w:pPr>
        <w:pStyle w:val="21"/>
        <w:ind w:firstLine="0"/>
        <w:rPr>
          <w:rFonts w:eastAsia="幼圆"/>
          <w:b/>
          <w:sz w:val="32"/>
        </w:rPr>
      </w:pPr>
    </w:p>
    <w:p>
      <w:pPr>
        <w:pStyle w:val="21"/>
        <w:ind w:firstLine="0"/>
        <w:outlineLvl w:val="0"/>
        <w:rPr>
          <w:rFonts w:eastAsia="幼圆"/>
          <w:b/>
          <w:sz w:val="32"/>
        </w:rPr>
      </w:pPr>
      <w:r>
        <w:rPr>
          <w:rFonts w:eastAsia="幼圆"/>
          <w:b/>
          <w:sz w:val="32"/>
        </w:rPr>
        <w:t xml:space="preserve">                                     </w:t>
      </w:r>
      <w:bookmarkStart w:id="26" w:name="_Toc24835"/>
      <w:bookmarkStart w:id="27" w:name="_Toc29213226"/>
      <w:bookmarkStart w:id="28" w:name="_Toc29213823"/>
      <w:r>
        <w:rPr>
          <w:rFonts w:eastAsia="幼圆"/>
          <w:b/>
          <w:sz w:val="32"/>
        </w:rPr>
        <w:t>签名：</w:t>
      </w:r>
      <w:bookmarkEnd w:id="26"/>
      <w:bookmarkEnd w:id="27"/>
      <w:bookmarkEnd w:id="28"/>
    </w:p>
    <w:p>
      <w:pPr>
        <w:pStyle w:val="21"/>
        <w:ind w:firstLine="0"/>
        <w:outlineLvl w:val="0"/>
        <w:rPr>
          <w:rFonts w:eastAsia="幼圆"/>
          <w:b/>
          <w:sz w:val="32"/>
        </w:rPr>
      </w:pPr>
      <w:r>
        <w:rPr>
          <w:rFonts w:hint="eastAsia" w:eastAsia="幼圆"/>
          <w:b/>
          <w:sz w:val="32"/>
        </w:rPr>
        <w:t xml:space="preserve">                                     </w:t>
      </w:r>
      <w:bookmarkStart w:id="29" w:name="_Toc4406"/>
      <w:bookmarkStart w:id="30" w:name="_Toc29213227"/>
      <w:bookmarkStart w:id="31" w:name="_Toc29213824"/>
      <w:r>
        <w:rPr>
          <w:rFonts w:hint="eastAsia" w:eastAsia="幼圆"/>
          <w:b/>
          <w:sz w:val="32"/>
        </w:rPr>
        <w:t>时间：</w:t>
      </w:r>
      <w:bookmarkEnd w:id="29"/>
      <w:bookmarkEnd w:id="30"/>
      <w:bookmarkEnd w:id="31"/>
    </w:p>
    <w:p>
      <w:pPr>
        <w:jc w:val="center"/>
        <w:rPr>
          <w:sz w:val="24"/>
          <w:u w:val="single"/>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sdt>
      <w:sdtPr>
        <w:rPr>
          <w:rFonts w:ascii="宋体" w:hAnsi="宋体" w:eastAsia="宋体"/>
        </w:rPr>
        <w:id w:val="147481600"/>
        <w15:color w:val="DBDBDB"/>
        <w:docPartObj>
          <w:docPartGallery w:val="Table of Contents"/>
          <w:docPartUnique/>
        </w:docPartObj>
      </w:sdtPr>
      <w:sdtEndPr>
        <w:rPr>
          <w:rFonts w:asciiTheme="minorHAnsi" w:hAnsiTheme="minorHAnsi" w:eastAsiaTheme="minorEastAsia"/>
          <w:b/>
        </w:rPr>
      </w:sdtEndPr>
      <w:sdtContent>
        <w:p>
          <w:pPr>
            <w:jc w:val="center"/>
          </w:pPr>
          <w:r>
            <w:rPr>
              <w:rFonts w:ascii="宋体" w:hAnsi="宋体" w:eastAsia="宋体"/>
            </w:rPr>
            <w:t>目录</w:t>
          </w:r>
        </w:p>
        <w:p>
          <w:pPr>
            <w:pStyle w:val="7"/>
            <w:tabs>
              <w:tab w:val="right" w:leader="dot" w:pos="8835"/>
            </w:tabs>
            <w:rPr>
              <w:szCs w:val="22"/>
            </w:rPr>
          </w:pPr>
          <w:r>
            <w:rPr>
              <w:rFonts w:ascii="Calibri" w:hAnsi="Calibri" w:eastAsia="宋体" w:cs="Times New Roman"/>
              <w:kern w:val="0"/>
              <w:sz w:val="24"/>
              <w:szCs w:val="20"/>
            </w:rPr>
            <w:fldChar w:fldCharType="begin"/>
          </w:r>
          <w:r>
            <w:rPr>
              <w:sz w:val="24"/>
            </w:rPr>
            <w:instrText xml:space="preserve">TOC \o "1-2" \h \u </w:instrText>
          </w:r>
          <w:r>
            <w:rPr>
              <w:rFonts w:ascii="Calibri" w:hAnsi="Calibri" w:eastAsia="宋体" w:cs="Times New Roman"/>
              <w:kern w:val="0"/>
              <w:sz w:val="24"/>
              <w:szCs w:val="20"/>
            </w:rPr>
            <w:fldChar w:fldCharType="separate"/>
          </w:r>
        </w:p>
        <w:p>
          <w:pPr>
            <w:pStyle w:val="7"/>
            <w:tabs>
              <w:tab w:val="left" w:pos="840"/>
              <w:tab w:val="right" w:leader="dot" w:pos="8835"/>
            </w:tabs>
            <w:rPr>
              <w:szCs w:val="22"/>
            </w:rPr>
          </w:pPr>
          <w:r>
            <w:fldChar w:fldCharType="begin"/>
          </w:r>
          <w:r>
            <w:instrText xml:space="preserve"> HYPERLINK \l "_Toc29213825" </w:instrText>
          </w:r>
          <w:r>
            <w:fldChar w:fldCharType="separate"/>
          </w:r>
          <w:r>
            <w:rPr>
              <w:rStyle w:val="14"/>
            </w:rPr>
            <w:t>一、</w:t>
          </w:r>
          <w:r>
            <w:rPr>
              <w:szCs w:val="22"/>
            </w:rPr>
            <w:tab/>
          </w:r>
          <w:r>
            <w:rPr>
              <w:rStyle w:val="14"/>
            </w:rPr>
            <w:t>背景介绍</w:t>
          </w:r>
          <w:r>
            <w:tab/>
          </w:r>
          <w:r>
            <w:fldChar w:fldCharType="begin"/>
          </w:r>
          <w:r>
            <w:instrText xml:space="preserve"> PAGEREF _Toc29213825 \h </w:instrText>
          </w:r>
          <w:r>
            <w:fldChar w:fldCharType="separate"/>
          </w:r>
          <w:r>
            <w:t>1</w:t>
          </w:r>
          <w:r>
            <w:fldChar w:fldCharType="end"/>
          </w:r>
          <w:r>
            <w:fldChar w:fldCharType="end"/>
          </w:r>
        </w:p>
        <w:p>
          <w:pPr>
            <w:pStyle w:val="7"/>
            <w:tabs>
              <w:tab w:val="left" w:pos="840"/>
              <w:tab w:val="right" w:leader="dot" w:pos="8835"/>
            </w:tabs>
            <w:rPr>
              <w:szCs w:val="22"/>
            </w:rPr>
          </w:pPr>
          <w:r>
            <w:fldChar w:fldCharType="begin"/>
          </w:r>
          <w:r>
            <w:instrText xml:space="preserve"> HYPERLINK \l "_Toc29213826" </w:instrText>
          </w:r>
          <w:r>
            <w:fldChar w:fldCharType="separate"/>
          </w:r>
          <w:r>
            <w:rPr>
              <w:rStyle w:val="14"/>
            </w:rPr>
            <w:t>二、</w:t>
          </w:r>
          <w:r>
            <w:rPr>
              <w:szCs w:val="22"/>
            </w:rPr>
            <w:tab/>
          </w:r>
          <w:r>
            <w:rPr>
              <w:rStyle w:val="14"/>
            </w:rPr>
            <w:t>功能介绍</w:t>
          </w:r>
          <w:r>
            <w:tab/>
          </w:r>
          <w:r>
            <w:fldChar w:fldCharType="begin"/>
          </w:r>
          <w:r>
            <w:instrText xml:space="preserve"> PAGEREF _Toc29213826 \h </w:instrText>
          </w:r>
          <w:r>
            <w:fldChar w:fldCharType="separate"/>
          </w:r>
          <w:r>
            <w:t>1</w:t>
          </w:r>
          <w:r>
            <w:fldChar w:fldCharType="end"/>
          </w:r>
          <w:r>
            <w:fldChar w:fldCharType="end"/>
          </w:r>
        </w:p>
        <w:p>
          <w:pPr>
            <w:pStyle w:val="7"/>
            <w:tabs>
              <w:tab w:val="left" w:pos="840"/>
              <w:tab w:val="right" w:leader="dot" w:pos="8835"/>
            </w:tabs>
            <w:rPr>
              <w:szCs w:val="22"/>
            </w:rPr>
          </w:pPr>
          <w:r>
            <w:fldChar w:fldCharType="begin"/>
          </w:r>
          <w:r>
            <w:instrText xml:space="preserve"> HYPERLINK \l "_Toc29213827" </w:instrText>
          </w:r>
          <w:r>
            <w:fldChar w:fldCharType="separate"/>
          </w:r>
          <w:r>
            <w:rPr>
              <w:rStyle w:val="14"/>
            </w:rPr>
            <w:t>三、</w:t>
          </w:r>
          <w:r>
            <w:rPr>
              <w:szCs w:val="22"/>
            </w:rPr>
            <w:tab/>
          </w:r>
          <w:r>
            <w:rPr>
              <w:rStyle w:val="14"/>
            </w:rPr>
            <w:t>详细使用说明</w:t>
          </w:r>
          <w:r>
            <w:tab/>
          </w:r>
          <w:r>
            <w:fldChar w:fldCharType="begin"/>
          </w:r>
          <w:r>
            <w:instrText xml:space="preserve"> PAGEREF _Toc29213827 \h </w:instrText>
          </w:r>
          <w:r>
            <w:fldChar w:fldCharType="separate"/>
          </w:r>
          <w:r>
            <w:t>1</w:t>
          </w:r>
          <w:r>
            <w:fldChar w:fldCharType="end"/>
          </w:r>
          <w:r>
            <w:fldChar w:fldCharType="end"/>
          </w:r>
        </w:p>
        <w:p>
          <w:pPr>
            <w:pStyle w:val="8"/>
            <w:tabs>
              <w:tab w:val="right" w:leader="dot" w:pos="8835"/>
            </w:tabs>
            <w:rPr>
              <w:szCs w:val="22"/>
            </w:rPr>
          </w:pPr>
          <w:r>
            <w:fldChar w:fldCharType="begin"/>
          </w:r>
          <w:r>
            <w:instrText xml:space="preserve"> HYPERLINK \l "_Toc29213828" </w:instrText>
          </w:r>
          <w:r>
            <w:fldChar w:fldCharType="separate"/>
          </w:r>
          <w:r>
            <w:rPr>
              <w:rStyle w:val="14"/>
            </w:rPr>
            <w:t>1. 启动软件</w:t>
          </w:r>
          <w:r>
            <w:tab/>
          </w:r>
          <w:r>
            <w:fldChar w:fldCharType="begin"/>
          </w:r>
          <w:r>
            <w:instrText xml:space="preserve"> PAGEREF _Toc29213828 \h </w:instrText>
          </w:r>
          <w:r>
            <w:fldChar w:fldCharType="separate"/>
          </w:r>
          <w:r>
            <w:t>1</w:t>
          </w:r>
          <w:r>
            <w:fldChar w:fldCharType="end"/>
          </w:r>
          <w:r>
            <w:fldChar w:fldCharType="end"/>
          </w:r>
        </w:p>
        <w:p>
          <w:pPr>
            <w:pStyle w:val="8"/>
            <w:tabs>
              <w:tab w:val="right" w:leader="dot" w:pos="8835"/>
            </w:tabs>
            <w:rPr>
              <w:szCs w:val="22"/>
            </w:rPr>
          </w:pPr>
          <w:r>
            <w:fldChar w:fldCharType="begin"/>
          </w:r>
          <w:r>
            <w:instrText xml:space="preserve"> HYPERLINK \l "_Toc29213829" </w:instrText>
          </w:r>
          <w:r>
            <w:fldChar w:fldCharType="separate"/>
          </w:r>
          <w:r>
            <w:rPr>
              <w:rStyle w:val="14"/>
            </w:rPr>
            <w:t>2. 图书信息管理</w:t>
          </w:r>
          <w:r>
            <w:tab/>
          </w:r>
          <w:r>
            <w:fldChar w:fldCharType="begin"/>
          </w:r>
          <w:r>
            <w:instrText xml:space="preserve"> PAGEREF _Toc29213829 \h </w:instrText>
          </w:r>
          <w:r>
            <w:fldChar w:fldCharType="separate"/>
          </w:r>
          <w:r>
            <w:t>2</w:t>
          </w:r>
          <w:r>
            <w:fldChar w:fldCharType="end"/>
          </w:r>
          <w:r>
            <w:fldChar w:fldCharType="end"/>
          </w:r>
        </w:p>
        <w:p>
          <w:pPr>
            <w:pStyle w:val="8"/>
            <w:tabs>
              <w:tab w:val="right" w:leader="dot" w:pos="8835"/>
            </w:tabs>
            <w:rPr>
              <w:szCs w:val="22"/>
            </w:rPr>
          </w:pPr>
          <w:r>
            <w:fldChar w:fldCharType="begin"/>
          </w:r>
          <w:r>
            <w:instrText xml:space="preserve"> HYPERLINK \l "_Toc29213830" </w:instrText>
          </w:r>
          <w:r>
            <w:fldChar w:fldCharType="separate"/>
          </w:r>
          <w:r>
            <w:rPr>
              <w:rStyle w:val="14"/>
            </w:rPr>
            <w:t>3. 图书借阅管理</w:t>
          </w:r>
          <w:r>
            <w:tab/>
          </w:r>
          <w:r>
            <w:fldChar w:fldCharType="begin"/>
          </w:r>
          <w:r>
            <w:instrText xml:space="preserve"> PAGEREF _Toc29213830 \h </w:instrText>
          </w:r>
          <w:r>
            <w:fldChar w:fldCharType="separate"/>
          </w:r>
          <w:r>
            <w:t>4</w:t>
          </w:r>
          <w:r>
            <w:fldChar w:fldCharType="end"/>
          </w:r>
          <w:r>
            <w:fldChar w:fldCharType="end"/>
          </w:r>
        </w:p>
        <w:p>
          <w:pPr>
            <w:pStyle w:val="8"/>
            <w:tabs>
              <w:tab w:val="right" w:leader="dot" w:pos="8835"/>
            </w:tabs>
            <w:rPr>
              <w:szCs w:val="22"/>
            </w:rPr>
          </w:pPr>
          <w:r>
            <w:fldChar w:fldCharType="begin"/>
          </w:r>
          <w:r>
            <w:instrText xml:space="preserve"> HYPERLINK \l "_Toc29213831" </w:instrText>
          </w:r>
          <w:r>
            <w:fldChar w:fldCharType="separate"/>
          </w:r>
          <w:r>
            <w:rPr>
              <w:rStyle w:val="14"/>
            </w:rPr>
            <w:t>4. 非法操作处理</w:t>
          </w:r>
          <w:r>
            <w:tab/>
          </w:r>
          <w:r>
            <w:fldChar w:fldCharType="begin"/>
          </w:r>
          <w:r>
            <w:instrText xml:space="preserve"> PAGEREF _Toc29213831 \h </w:instrText>
          </w:r>
          <w:r>
            <w:fldChar w:fldCharType="separate"/>
          </w:r>
          <w:r>
            <w:t>6</w:t>
          </w:r>
          <w:r>
            <w:fldChar w:fldCharType="end"/>
          </w:r>
          <w:r>
            <w:fldChar w:fldCharType="end"/>
          </w:r>
        </w:p>
        <w:p>
          <w:pPr>
            <w:pStyle w:val="7"/>
            <w:tabs>
              <w:tab w:val="left" w:pos="840"/>
              <w:tab w:val="right" w:leader="dot" w:pos="8835"/>
            </w:tabs>
            <w:rPr>
              <w:szCs w:val="22"/>
            </w:rPr>
          </w:pPr>
          <w:r>
            <w:fldChar w:fldCharType="begin"/>
          </w:r>
          <w:r>
            <w:instrText xml:space="preserve"> HYPERLINK \l "_Toc29213832" </w:instrText>
          </w:r>
          <w:r>
            <w:fldChar w:fldCharType="separate"/>
          </w:r>
          <w:r>
            <w:rPr>
              <w:rStyle w:val="14"/>
            </w:rPr>
            <w:t>四、</w:t>
          </w:r>
          <w:r>
            <w:rPr>
              <w:szCs w:val="22"/>
            </w:rPr>
            <w:tab/>
          </w:r>
          <w:r>
            <w:rPr>
              <w:rStyle w:val="14"/>
            </w:rPr>
            <w:t>总结</w:t>
          </w:r>
          <w:r>
            <w:tab/>
          </w:r>
          <w:r>
            <w:fldChar w:fldCharType="begin"/>
          </w:r>
          <w:r>
            <w:instrText xml:space="preserve"> PAGEREF _Toc29213832 \h </w:instrText>
          </w:r>
          <w:r>
            <w:fldChar w:fldCharType="separate"/>
          </w:r>
          <w:r>
            <w:t>7</w:t>
          </w:r>
          <w:r>
            <w:fldChar w:fldCharType="end"/>
          </w:r>
          <w:r>
            <w:fldChar w:fldCharType="end"/>
          </w:r>
        </w:p>
        <w:p>
          <w:pPr>
            <w:pStyle w:val="7"/>
            <w:tabs>
              <w:tab w:val="left" w:pos="840"/>
              <w:tab w:val="right" w:leader="dot" w:pos="8835"/>
            </w:tabs>
            <w:rPr>
              <w:szCs w:val="22"/>
            </w:rPr>
          </w:pPr>
          <w:r>
            <w:fldChar w:fldCharType="begin"/>
          </w:r>
          <w:r>
            <w:instrText xml:space="preserve"> HYPERLINK \l "_Toc29213833" </w:instrText>
          </w:r>
          <w:r>
            <w:fldChar w:fldCharType="separate"/>
          </w:r>
          <w:r>
            <w:rPr>
              <w:rStyle w:val="14"/>
            </w:rPr>
            <w:t>五、</w:t>
          </w:r>
          <w:r>
            <w:rPr>
              <w:szCs w:val="22"/>
            </w:rPr>
            <w:tab/>
          </w:r>
          <w:r>
            <w:rPr>
              <w:rStyle w:val="14"/>
            </w:rPr>
            <w:t>源码</w:t>
          </w:r>
          <w:r>
            <w:tab/>
          </w:r>
          <w:r>
            <w:fldChar w:fldCharType="begin"/>
          </w:r>
          <w:r>
            <w:instrText xml:space="preserve"> PAGEREF _Toc29213833 \h </w:instrText>
          </w:r>
          <w:r>
            <w:fldChar w:fldCharType="separate"/>
          </w:r>
          <w:r>
            <w:t>7</w:t>
          </w:r>
          <w:r>
            <w:fldChar w:fldCharType="end"/>
          </w:r>
          <w:r>
            <w:fldChar w:fldCharType="end"/>
          </w:r>
        </w:p>
        <w:p>
          <w:pPr>
            <w:spacing w:line="360" w:lineRule="auto"/>
            <w:rPr>
              <w:sz w:val="24"/>
            </w:rPr>
          </w:pPr>
          <w:r>
            <w:rPr>
              <w:b/>
            </w:rPr>
            <w:fldChar w:fldCharType="end"/>
          </w:r>
        </w:p>
      </w:sdtContent>
    </w:sdt>
    <w:p>
      <w:pPr>
        <w:ind w:firstLine="1405" w:firstLineChars="500"/>
        <w:rPr>
          <w:rFonts w:hAnsi="宋体"/>
          <w:b/>
          <w:sz w:val="28"/>
          <w:szCs w:val="28"/>
        </w:rPr>
      </w:pPr>
    </w:p>
    <w:p>
      <w:pPr>
        <w:widowControl/>
        <w:shd w:val="clear" w:color="auto" w:fill="FFFFFF"/>
        <w:spacing w:line="264" w:lineRule="atLeast"/>
        <w:jc w:val="left"/>
        <w:rPr>
          <w:rFonts w:ascii="微软雅黑" w:hAnsi="微软雅黑" w:eastAsia="微软雅黑" w:cs="微软雅黑"/>
          <w:color w:val="333333"/>
          <w:sz w:val="16"/>
          <w:szCs w:val="16"/>
        </w:rPr>
      </w:pPr>
    </w:p>
    <w:p>
      <w:pPr>
        <w:widowControl/>
        <w:shd w:val="clear" w:color="auto" w:fill="FFFFFF"/>
        <w:spacing w:line="264" w:lineRule="atLeast"/>
        <w:jc w:val="left"/>
        <w:rPr>
          <w:rFonts w:ascii="微软雅黑" w:hAnsi="微软雅黑" w:eastAsia="微软雅黑" w:cs="微软雅黑"/>
          <w:color w:val="333333"/>
          <w:sz w:val="16"/>
          <w:szCs w:val="16"/>
        </w:rPr>
        <w:sectPr>
          <w:footerReference r:id="rId3" w:type="default"/>
          <w:pgSz w:w="11906" w:h="16838"/>
          <w:pgMar w:top="1531" w:right="1474" w:bottom="1984" w:left="1587" w:header="851" w:footer="992" w:gutter="0"/>
          <w:cols w:space="425" w:num="1"/>
          <w:docGrid w:type="lines" w:linePitch="312" w:charSpace="0"/>
        </w:sectPr>
      </w:pPr>
      <w:r>
        <w:rPr>
          <w:rFonts w:ascii="微软雅黑" w:hAnsi="微软雅黑" w:eastAsia="微软雅黑" w:cs="微软雅黑"/>
          <w:color w:val="333333"/>
          <w:sz w:val="16"/>
          <w:szCs w:val="16"/>
        </w:rPr>
        <w:br w:type="page"/>
      </w:r>
    </w:p>
    <w:p>
      <w:pPr>
        <w:pStyle w:val="2"/>
        <w:numPr>
          <w:ilvl w:val="0"/>
          <w:numId w:val="1"/>
        </w:numPr>
      </w:pPr>
      <w:bookmarkStart w:id="32" w:name="_Toc29213825"/>
      <w:r>
        <w:rPr>
          <w:rFonts w:hint="eastAsia"/>
        </w:rPr>
        <w:t>背景介绍</w:t>
      </w:r>
      <w:bookmarkEnd w:id="32"/>
    </w:p>
    <w:p>
      <w:pPr>
        <w:ind w:firstLine="420"/>
        <w:rPr>
          <w:rFonts w:ascii="仿宋" w:hAnsi="仿宋" w:eastAsia="仿宋" w:cs="仿宋"/>
          <w:sz w:val="24"/>
        </w:rPr>
      </w:pPr>
      <w:r>
        <w:rPr>
          <w:rFonts w:hint="eastAsia" w:ascii="仿宋" w:hAnsi="仿宋" w:eastAsia="仿宋" w:cs="仿宋"/>
          <w:sz w:val="24"/>
        </w:rPr>
        <w:t>现代图书馆是大量信息资源的集合地，图书信息和用户信息等资料繁复，涉及很多的数据资料的存储及管理，传统的手工处理信息已经不适应社会的发展，不仅效率低下，而且安全性上也没有了保障。然而目前大多数图书馆都只是小区域性书馆，已经不能满足人们对大区域图书借阅的需求，为了能更好地服务读者，急需一套适合于的跨区域性图书管理软件来更加精准、高效的管理各种复杂的图书信息。</w:t>
      </w:r>
    </w:p>
    <w:p>
      <w:pPr>
        <w:pStyle w:val="2"/>
        <w:numPr>
          <w:ilvl w:val="0"/>
          <w:numId w:val="1"/>
        </w:numPr>
      </w:pPr>
      <w:bookmarkStart w:id="33" w:name="_Toc29213826"/>
      <w:r>
        <w:rPr>
          <w:rFonts w:hint="eastAsia"/>
        </w:rPr>
        <w:t>功能介绍</w:t>
      </w:r>
      <w:bookmarkEnd w:id="33"/>
    </w:p>
    <w:p>
      <w:pPr>
        <w:ind w:left="142" w:firstLine="278"/>
        <w:rPr>
          <w:rFonts w:ascii="仿宋" w:hAnsi="仿宋" w:eastAsia="仿宋" w:cs="仿宋"/>
          <w:sz w:val="24"/>
        </w:rPr>
      </w:pPr>
      <w:r>
        <w:rPr>
          <w:rFonts w:hint="eastAsia" w:ascii="仿宋" w:hAnsi="仿宋" w:eastAsia="仿宋" w:cs="仿宋"/>
          <w:sz w:val="24"/>
        </w:rPr>
        <w:t>图书馆管理系统共分为两个主要功能：</w:t>
      </w:r>
    </w:p>
    <w:p>
      <w:pPr>
        <w:pStyle w:val="15"/>
        <w:numPr>
          <w:ilvl w:val="0"/>
          <w:numId w:val="2"/>
        </w:numPr>
        <w:ind w:firstLineChars="0"/>
        <w:rPr>
          <w:rFonts w:ascii="仿宋" w:hAnsi="仿宋" w:eastAsia="仿宋" w:cs="仿宋"/>
          <w:sz w:val="24"/>
        </w:rPr>
      </w:pPr>
      <w:r>
        <w:rPr>
          <w:rFonts w:hint="eastAsia" w:ascii="仿宋" w:hAnsi="仿宋" w:eastAsia="仿宋" w:cs="仿宋"/>
          <w:sz w:val="24"/>
        </w:rPr>
        <w:t>图书信息管理：</w:t>
      </w:r>
    </w:p>
    <w:p>
      <w:pPr>
        <w:pStyle w:val="15"/>
        <w:numPr>
          <w:ilvl w:val="1"/>
          <w:numId w:val="2"/>
        </w:numPr>
        <w:ind w:firstLineChars="0"/>
        <w:rPr>
          <w:rFonts w:ascii="仿宋" w:hAnsi="仿宋" w:eastAsia="仿宋" w:cs="仿宋"/>
          <w:sz w:val="24"/>
        </w:rPr>
      </w:pPr>
      <w:r>
        <w:rPr>
          <w:rFonts w:hint="eastAsia" w:ascii="仿宋" w:hAnsi="仿宋" w:eastAsia="仿宋" w:cs="仿宋"/>
          <w:sz w:val="24"/>
        </w:rPr>
        <w:t>图书添加</w:t>
      </w:r>
    </w:p>
    <w:p>
      <w:pPr>
        <w:pStyle w:val="15"/>
        <w:numPr>
          <w:ilvl w:val="1"/>
          <w:numId w:val="2"/>
        </w:numPr>
        <w:ind w:firstLineChars="0"/>
        <w:rPr>
          <w:rFonts w:ascii="仿宋" w:hAnsi="仿宋" w:eastAsia="仿宋" w:cs="仿宋"/>
          <w:sz w:val="24"/>
        </w:rPr>
      </w:pPr>
      <w:r>
        <w:rPr>
          <w:rFonts w:hint="eastAsia" w:ascii="仿宋" w:hAnsi="仿宋" w:eastAsia="仿宋" w:cs="仿宋"/>
          <w:sz w:val="24"/>
        </w:rPr>
        <w:t>图书删除</w:t>
      </w:r>
    </w:p>
    <w:p>
      <w:pPr>
        <w:pStyle w:val="15"/>
        <w:numPr>
          <w:ilvl w:val="1"/>
          <w:numId w:val="2"/>
        </w:numPr>
        <w:ind w:firstLineChars="0"/>
        <w:rPr>
          <w:rFonts w:ascii="仿宋" w:hAnsi="仿宋" w:eastAsia="仿宋" w:cs="仿宋"/>
          <w:sz w:val="24"/>
        </w:rPr>
      </w:pPr>
      <w:r>
        <w:rPr>
          <w:rFonts w:hint="eastAsia" w:ascii="仿宋" w:hAnsi="仿宋" w:eastAsia="仿宋" w:cs="仿宋"/>
          <w:sz w:val="24"/>
        </w:rPr>
        <w:t>图书修改</w:t>
      </w:r>
    </w:p>
    <w:p>
      <w:pPr>
        <w:pStyle w:val="15"/>
        <w:numPr>
          <w:ilvl w:val="1"/>
          <w:numId w:val="2"/>
        </w:numPr>
        <w:ind w:firstLineChars="0"/>
        <w:rPr>
          <w:rFonts w:ascii="仿宋" w:hAnsi="仿宋" w:eastAsia="仿宋" w:cs="仿宋"/>
          <w:sz w:val="24"/>
        </w:rPr>
      </w:pPr>
      <w:r>
        <w:rPr>
          <w:rFonts w:hint="eastAsia" w:ascii="仿宋" w:hAnsi="仿宋" w:eastAsia="仿宋" w:cs="仿宋"/>
          <w:sz w:val="24"/>
        </w:rPr>
        <w:t>图书查找</w:t>
      </w:r>
    </w:p>
    <w:p>
      <w:pPr>
        <w:pStyle w:val="15"/>
        <w:numPr>
          <w:ilvl w:val="0"/>
          <w:numId w:val="2"/>
        </w:numPr>
        <w:ind w:firstLineChars="0"/>
        <w:rPr>
          <w:rFonts w:ascii="仿宋" w:hAnsi="仿宋" w:eastAsia="仿宋" w:cs="仿宋"/>
          <w:sz w:val="24"/>
        </w:rPr>
      </w:pPr>
      <w:r>
        <w:rPr>
          <w:rFonts w:hint="eastAsia" w:ascii="仿宋" w:hAnsi="仿宋" w:eastAsia="仿宋" w:cs="仿宋"/>
          <w:sz w:val="24"/>
        </w:rPr>
        <w:t>图书借阅管理：</w:t>
      </w:r>
    </w:p>
    <w:p>
      <w:pPr>
        <w:pStyle w:val="15"/>
        <w:numPr>
          <w:ilvl w:val="1"/>
          <w:numId w:val="2"/>
        </w:numPr>
        <w:ind w:firstLineChars="0"/>
        <w:rPr>
          <w:rFonts w:ascii="仿宋" w:hAnsi="仿宋" w:eastAsia="仿宋" w:cs="仿宋"/>
          <w:sz w:val="24"/>
        </w:rPr>
      </w:pPr>
      <w:r>
        <w:rPr>
          <w:rFonts w:hint="eastAsia" w:ascii="仿宋" w:hAnsi="仿宋" w:eastAsia="仿宋" w:cs="仿宋"/>
          <w:sz w:val="24"/>
        </w:rPr>
        <w:t>借阅图书</w:t>
      </w:r>
    </w:p>
    <w:p>
      <w:pPr>
        <w:pStyle w:val="15"/>
        <w:numPr>
          <w:ilvl w:val="1"/>
          <w:numId w:val="2"/>
        </w:numPr>
        <w:ind w:firstLineChars="0"/>
        <w:rPr>
          <w:rFonts w:ascii="仿宋" w:hAnsi="仿宋" w:eastAsia="仿宋" w:cs="仿宋"/>
          <w:sz w:val="24"/>
        </w:rPr>
      </w:pPr>
      <w:r>
        <w:rPr>
          <w:rFonts w:hint="eastAsia" w:ascii="仿宋" w:hAnsi="仿宋" w:eastAsia="仿宋" w:cs="仿宋"/>
          <w:sz w:val="24"/>
        </w:rPr>
        <w:t>返还图书</w:t>
      </w:r>
    </w:p>
    <w:p>
      <w:pPr>
        <w:pStyle w:val="15"/>
        <w:numPr>
          <w:ilvl w:val="1"/>
          <w:numId w:val="2"/>
        </w:numPr>
        <w:ind w:firstLineChars="0"/>
        <w:rPr>
          <w:rFonts w:ascii="仿宋" w:hAnsi="仿宋" w:eastAsia="仿宋" w:cs="仿宋"/>
          <w:sz w:val="24"/>
        </w:rPr>
      </w:pPr>
      <w:r>
        <w:rPr>
          <w:rFonts w:hint="eastAsia" w:ascii="仿宋" w:hAnsi="仿宋" w:eastAsia="仿宋" w:cs="仿宋"/>
          <w:sz w:val="24"/>
        </w:rPr>
        <w:t>查看借阅</w:t>
      </w:r>
    </w:p>
    <w:p>
      <w:pPr>
        <w:pStyle w:val="2"/>
        <w:numPr>
          <w:ilvl w:val="0"/>
          <w:numId w:val="1"/>
        </w:numPr>
      </w:pPr>
      <w:bookmarkStart w:id="34" w:name="_Toc29213827"/>
      <w:r>
        <w:rPr>
          <w:rFonts w:hint="eastAsia"/>
        </w:rPr>
        <w:t>详细使用说明</w:t>
      </w:r>
      <w:bookmarkEnd w:id="34"/>
    </w:p>
    <w:p>
      <w:pPr>
        <w:pStyle w:val="3"/>
        <w:numPr>
          <w:ilvl w:val="0"/>
          <w:numId w:val="3"/>
        </w:numPr>
      </w:pPr>
      <w:bookmarkStart w:id="35" w:name="_Toc29213828"/>
      <w:r>
        <w:rPr>
          <w:rFonts w:hint="eastAsia"/>
        </w:rPr>
        <w:t>启动软件</w:t>
      </w:r>
      <w:bookmarkEnd w:id="35"/>
    </w:p>
    <w:p>
      <w:pPr>
        <w:pStyle w:val="15"/>
        <w:ind w:firstLineChars="0"/>
        <w:rPr>
          <w:rFonts w:ascii="仿宋" w:hAnsi="仿宋" w:eastAsia="仿宋" w:cs="仿宋"/>
          <w:sz w:val="24"/>
        </w:rPr>
      </w:pPr>
      <w:r>
        <w:rPr>
          <w:rFonts w:hint="eastAsia" w:ascii="仿宋" w:hAnsi="仿宋" w:eastAsia="仿宋" w:cs="仿宋"/>
          <w:sz w:val="24"/>
        </w:rPr>
        <w:t>在pycharm中点击运行打开软件，主界面如图3-1所示。</w:t>
      </w:r>
    </w:p>
    <w:p>
      <w:pPr>
        <w:pStyle w:val="15"/>
        <w:ind w:firstLineChars="0"/>
        <w:jc w:val="center"/>
        <w:rPr>
          <w:rFonts w:hint="eastAsia" w:ascii="仿宋" w:hAnsi="仿宋" w:eastAsia="仿宋" w:cs="仿宋"/>
          <w:sz w:val="24"/>
          <w:lang w:eastAsia="zh-CN"/>
        </w:rPr>
      </w:pPr>
      <w:r>
        <w:rPr>
          <w:rFonts w:hint="eastAsia" w:ascii="仿宋" w:hAnsi="仿宋" w:eastAsia="仿宋" w:cs="仿宋"/>
          <w:sz w:val="24"/>
          <w:lang w:eastAsia="zh-CN"/>
        </w:rPr>
        <w:drawing>
          <wp:inline distT="0" distB="0" distL="114300" distR="114300">
            <wp:extent cx="3716020" cy="3751580"/>
            <wp:effectExtent l="0" t="0" r="8255" b="5080"/>
            <wp:docPr id="2" name="图片 2" descr="050D(}BMF2PXCNTGJWV@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50D(}BMF2PXCNTGJWV@8~O"/>
                    <pic:cNvPicPr>
                      <a:picLocks noChangeAspect="1"/>
                    </pic:cNvPicPr>
                  </pic:nvPicPr>
                  <pic:blipFill>
                    <a:blip r:embed="rId6"/>
                    <a:stretch>
                      <a:fillRect/>
                    </a:stretch>
                  </pic:blipFill>
                  <pic:spPr>
                    <a:xfrm>
                      <a:off x="0" y="0"/>
                      <a:ext cx="3716020" cy="3751580"/>
                    </a:xfrm>
                    <a:prstGeom prst="rect">
                      <a:avLst/>
                    </a:prstGeom>
                  </pic:spPr>
                </pic:pic>
              </a:graphicData>
            </a:graphic>
          </wp:inline>
        </w:drawing>
      </w:r>
    </w:p>
    <w:p>
      <w:pPr>
        <w:widowControl/>
        <w:ind w:left="141"/>
        <w:jc w:val="center"/>
      </w:pPr>
      <w:r>
        <w:rPr>
          <w:rFonts w:hint="eastAsia"/>
        </w:rPr>
        <w:t>图3-1 系统主界面</w:t>
      </w:r>
    </w:p>
    <w:p>
      <w:pPr>
        <w:pStyle w:val="3"/>
        <w:numPr>
          <w:ilvl w:val="0"/>
          <w:numId w:val="3"/>
        </w:numPr>
      </w:pPr>
      <w:bookmarkStart w:id="36" w:name="_Toc29213829"/>
      <w:r>
        <w:rPr>
          <w:rFonts w:hint="eastAsia"/>
        </w:rPr>
        <w:t>图书信息管理</w:t>
      </w:r>
      <w:bookmarkEnd w:id="36"/>
    </w:p>
    <w:p>
      <w:pPr>
        <w:pStyle w:val="15"/>
        <w:ind w:firstLineChars="0"/>
        <w:rPr>
          <w:rFonts w:ascii="仿宋" w:hAnsi="仿宋" w:eastAsia="仿宋" w:cs="仿宋"/>
          <w:sz w:val="24"/>
        </w:rPr>
      </w:pPr>
      <w:r>
        <w:rPr>
          <w:rFonts w:hint="eastAsia" w:ascii="仿宋" w:hAnsi="仿宋" w:eastAsia="仿宋" w:cs="仿宋"/>
          <w:sz w:val="24"/>
        </w:rPr>
        <w:t>本系统主要包含图书信息录入，图书信息修改，查看详细信息，图书删除和搜索图书功能。首先介绍一下图书的信息录入功能，用户登入系统后，点击添加按钮，即可添加图书信息。用户需要输入图书的书名和作者信息，然后系统自动添加图书的编号和添加日期信息。</w:t>
      </w:r>
    </w:p>
    <w:p>
      <w:pPr>
        <w:jc w:val="center"/>
      </w:pPr>
    </w:p>
    <w:p>
      <w:pPr>
        <w:jc w:val="center"/>
        <w:rPr>
          <w:rFonts w:hint="eastAsia" w:eastAsiaTheme="minorEastAsia"/>
          <w:lang w:eastAsia="zh-CN"/>
        </w:rPr>
      </w:pPr>
      <w:r>
        <w:rPr>
          <w:rFonts w:hint="eastAsia" w:eastAsiaTheme="minorEastAsia"/>
          <w:lang w:eastAsia="zh-CN"/>
        </w:rPr>
        <w:drawing>
          <wp:inline distT="0" distB="0" distL="114300" distR="114300">
            <wp:extent cx="2678430" cy="2149475"/>
            <wp:effectExtent l="0" t="0" r="9525" b="9525"/>
            <wp:docPr id="4" name="图片 4" descr="PU)@31({C9~GZI6X[Z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U)@31({C9~GZI6X[ZF]%(J"/>
                    <pic:cNvPicPr>
                      <a:picLocks noChangeAspect="1"/>
                    </pic:cNvPicPr>
                  </pic:nvPicPr>
                  <pic:blipFill>
                    <a:blip r:embed="rId7"/>
                    <a:stretch>
                      <a:fillRect/>
                    </a:stretch>
                  </pic:blipFill>
                  <pic:spPr>
                    <a:xfrm>
                      <a:off x="0" y="0"/>
                      <a:ext cx="2678430" cy="2149475"/>
                    </a:xfrm>
                    <a:prstGeom prst="rect">
                      <a:avLst/>
                    </a:prstGeom>
                  </pic:spPr>
                </pic:pic>
              </a:graphicData>
            </a:graphic>
          </wp:inline>
        </w:drawing>
      </w:r>
    </w:p>
    <w:p>
      <w:pPr>
        <w:jc w:val="center"/>
      </w:pPr>
      <w:r>
        <w:rPr>
          <w:rFonts w:hint="eastAsia"/>
        </w:rPr>
        <w:t>图3-2</w:t>
      </w:r>
      <w:r>
        <w:t xml:space="preserve"> </w:t>
      </w:r>
      <w:r>
        <w:rPr>
          <w:rFonts w:hint="eastAsia"/>
        </w:rPr>
        <w:t>添加书籍界面</w:t>
      </w:r>
    </w:p>
    <w:p>
      <w:pPr>
        <w:pStyle w:val="15"/>
        <w:ind w:firstLineChars="0"/>
        <w:rPr>
          <w:rFonts w:ascii="仿宋" w:hAnsi="仿宋" w:eastAsia="仿宋" w:cs="仿宋"/>
          <w:sz w:val="24"/>
        </w:rPr>
      </w:pPr>
      <w:r>
        <w:rPr>
          <w:rFonts w:hint="eastAsia" w:ascii="仿宋" w:hAnsi="仿宋" w:eastAsia="仿宋" w:cs="仿宋"/>
          <w:sz w:val="24"/>
        </w:rPr>
        <w:t>接下来是图书信息的修改功能，首先选中某一本图书，然后鼠标单击修改按钮，即可对选中图书信息进行修改。</w:t>
      </w:r>
    </w:p>
    <w:p>
      <w:pPr>
        <w:jc w:val="center"/>
        <w:rPr>
          <w:rFonts w:hint="eastAsia" w:eastAsiaTheme="minorEastAsia"/>
          <w:lang w:eastAsia="zh-CN"/>
        </w:rPr>
      </w:pPr>
      <w:r>
        <w:rPr>
          <w:rFonts w:hint="eastAsia" w:eastAsiaTheme="minorEastAsia"/>
          <w:lang w:eastAsia="zh-CN"/>
        </w:rPr>
        <w:drawing>
          <wp:inline distT="0" distB="0" distL="114300" distR="114300">
            <wp:extent cx="2948305" cy="1991360"/>
            <wp:effectExtent l="0" t="0" r="9525" b="5715"/>
            <wp:docPr id="5" name="图片 5" descr="U9]ABB1_QTCBEIC4K5M)[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9]ABB1_QTCBEIC4K5M)[N5"/>
                    <pic:cNvPicPr>
                      <a:picLocks noChangeAspect="1"/>
                    </pic:cNvPicPr>
                  </pic:nvPicPr>
                  <pic:blipFill>
                    <a:blip r:embed="rId8"/>
                    <a:stretch>
                      <a:fillRect/>
                    </a:stretch>
                  </pic:blipFill>
                  <pic:spPr>
                    <a:xfrm>
                      <a:off x="0" y="0"/>
                      <a:ext cx="2948305" cy="1991360"/>
                    </a:xfrm>
                    <a:prstGeom prst="rect">
                      <a:avLst/>
                    </a:prstGeom>
                  </pic:spPr>
                </pic:pic>
              </a:graphicData>
            </a:graphic>
          </wp:inline>
        </w:drawing>
      </w:r>
    </w:p>
    <w:p>
      <w:pPr>
        <w:jc w:val="center"/>
      </w:pPr>
      <w:r>
        <w:rPr>
          <w:rFonts w:hint="eastAsia"/>
        </w:rPr>
        <w:t>图3-3 图书信息修改界面</w:t>
      </w:r>
    </w:p>
    <w:p>
      <w:pPr>
        <w:pStyle w:val="15"/>
        <w:ind w:firstLineChars="0"/>
        <w:rPr>
          <w:rFonts w:ascii="仿宋" w:hAnsi="仿宋" w:eastAsia="仿宋" w:cs="仿宋"/>
          <w:sz w:val="24"/>
        </w:rPr>
      </w:pPr>
      <w:r>
        <w:rPr>
          <w:rFonts w:hint="eastAsia" w:ascii="仿宋" w:hAnsi="仿宋" w:eastAsia="仿宋" w:cs="仿宋"/>
          <w:sz w:val="24"/>
        </w:rPr>
        <w:t>图书的删除功能与修改功能类似，首先选中某一本图书，然后点击删除按钮，该图书信息即可完成删除。</w:t>
      </w:r>
    </w:p>
    <w:p>
      <w:pPr>
        <w:jc w:val="center"/>
        <w:rPr>
          <w:rFonts w:hint="eastAsia" w:eastAsiaTheme="minorEastAsia"/>
          <w:lang w:eastAsia="zh-CN"/>
        </w:rPr>
      </w:pPr>
      <w:r>
        <w:rPr>
          <w:rFonts w:hint="eastAsia" w:eastAsiaTheme="minorEastAsia"/>
          <w:lang w:eastAsia="zh-CN"/>
        </w:rPr>
        <w:drawing>
          <wp:inline distT="0" distB="0" distL="114300" distR="114300">
            <wp:extent cx="4838065" cy="548005"/>
            <wp:effectExtent l="0" t="0" r="8890" b="2540"/>
            <wp:docPr id="6" name="图片 6" descr="@9JZ241]WF]2478LF36@]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JZ241]WF]2478LF36@]XV"/>
                    <pic:cNvPicPr>
                      <a:picLocks noChangeAspect="1"/>
                    </pic:cNvPicPr>
                  </pic:nvPicPr>
                  <pic:blipFill>
                    <a:blip r:embed="rId9"/>
                    <a:stretch>
                      <a:fillRect/>
                    </a:stretch>
                  </pic:blipFill>
                  <pic:spPr>
                    <a:xfrm>
                      <a:off x="0" y="0"/>
                      <a:ext cx="4838065" cy="548005"/>
                    </a:xfrm>
                    <a:prstGeom prst="rect">
                      <a:avLst/>
                    </a:prstGeom>
                  </pic:spPr>
                </pic:pic>
              </a:graphicData>
            </a:graphic>
          </wp:inline>
        </w:drawing>
      </w:r>
    </w:p>
    <w:p>
      <w:pPr>
        <w:jc w:val="center"/>
      </w:pPr>
      <w:r>
        <w:rPr>
          <w:rFonts w:hint="eastAsia"/>
        </w:rPr>
        <w:t>图3-4 图书信息删除</w:t>
      </w:r>
    </w:p>
    <w:p>
      <w:pPr>
        <w:pStyle w:val="15"/>
        <w:ind w:firstLineChars="0"/>
        <w:rPr>
          <w:rFonts w:ascii="仿宋" w:hAnsi="仿宋" w:eastAsia="仿宋" w:cs="仿宋"/>
          <w:sz w:val="24"/>
        </w:rPr>
      </w:pPr>
      <w:r>
        <w:rPr>
          <w:rFonts w:hint="eastAsia" w:ascii="仿宋" w:hAnsi="仿宋" w:eastAsia="仿宋" w:cs="仿宋"/>
          <w:sz w:val="24"/>
        </w:rPr>
        <w:t>图书的查看功能是指查看图书的详细信息，系统主面板中由于空间限制，只能显示书号书名作者三个信息，如果想查看图书的详细信息例如添加时间、详细内容，则需要使用此功能进行查看。</w:t>
      </w:r>
    </w:p>
    <w:p>
      <w:pPr>
        <w:jc w:val="center"/>
        <w:rPr>
          <w:rFonts w:hint="eastAsia" w:eastAsiaTheme="minorEastAsia"/>
          <w:lang w:eastAsia="zh-CN"/>
        </w:rPr>
      </w:pPr>
      <w:r>
        <w:rPr>
          <w:rFonts w:hint="eastAsia" w:eastAsiaTheme="minorEastAsia"/>
          <w:lang w:eastAsia="zh-CN"/>
        </w:rPr>
        <w:drawing>
          <wp:inline distT="0" distB="0" distL="114300" distR="114300">
            <wp:extent cx="3318510" cy="2241550"/>
            <wp:effectExtent l="0" t="0" r="6350" b="3810"/>
            <wp:docPr id="7" name="图片 7" descr="780AM`P5%8VGJ1N3K@P6T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80AM`P5%8VGJ1N3K@P6T8D"/>
                    <pic:cNvPicPr>
                      <a:picLocks noChangeAspect="1"/>
                    </pic:cNvPicPr>
                  </pic:nvPicPr>
                  <pic:blipFill>
                    <a:blip r:embed="rId10"/>
                    <a:stretch>
                      <a:fillRect/>
                    </a:stretch>
                  </pic:blipFill>
                  <pic:spPr>
                    <a:xfrm>
                      <a:off x="0" y="0"/>
                      <a:ext cx="3318510" cy="2241550"/>
                    </a:xfrm>
                    <a:prstGeom prst="rect">
                      <a:avLst/>
                    </a:prstGeom>
                  </pic:spPr>
                </pic:pic>
              </a:graphicData>
            </a:graphic>
          </wp:inline>
        </w:drawing>
      </w:r>
    </w:p>
    <w:p>
      <w:pPr>
        <w:jc w:val="center"/>
      </w:pPr>
      <w:r>
        <w:rPr>
          <w:rFonts w:hint="eastAsia"/>
        </w:rPr>
        <w:t>图3-5 图书详情查看</w:t>
      </w:r>
    </w:p>
    <w:p>
      <w:pPr>
        <w:pStyle w:val="15"/>
        <w:ind w:firstLineChars="0"/>
        <w:rPr>
          <w:rFonts w:hint="eastAsia" w:ascii="仿宋" w:hAnsi="仿宋" w:eastAsia="仿宋" w:cs="仿宋"/>
          <w:sz w:val="24"/>
        </w:rPr>
      </w:pPr>
      <w:r>
        <w:rPr>
          <w:rFonts w:hint="eastAsia" w:ascii="仿宋" w:hAnsi="仿宋" w:eastAsia="仿宋" w:cs="仿宋"/>
          <w:sz w:val="24"/>
        </w:rPr>
        <w:t>图书的搜索功能是指通过书名的全称或部分关键字对图书完成搜索的功能。具体用户点击搜索按钮，弹出搜索框，用户输入待搜索的图书信息关键字，系统即可在数据库中查询相应的图书。</w:t>
      </w:r>
    </w:p>
    <w:p>
      <w:pPr>
        <w:pStyle w:val="15"/>
        <w:ind w:firstLineChars="0"/>
        <w:jc w:val="center"/>
        <w:rPr>
          <w:rFonts w:hint="eastAsia" w:ascii="仿宋" w:hAnsi="仿宋" w:eastAsia="仿宋" w:cs="仿宋"/>
          <w:sz w:val="24"/>
          <w:lang w:eastAsia="zh-CN"/>
        </w:rPr>
      </w:pPr>
      <w:r>
        <w:rPr>
          <w:rFonts w:hint="eastAsia" w:ascii="仿宋" w:hAnsi="仿宋" w:eastAsia="仿宋" w:cs="仿宋"/>
          <w:sz w:val="24"/>
          <w:lang w:eastAsia="zh-CN"/>
        </w:rPr>
        <w:drawing>
          <wp:inline distT="0" distB="0" distL="114300" distR="114300">
            <wp:extent cx="3250565" cy="2306320"/>
            <wp:effectExtent l="0" t="0" r="9525" b="3810"/>
            <wp:docPr id="8" name="图片 8" descr=")4P`)YAK]FQA_]NY90}{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P`)YAK]FQA_]NY90}{I%V"/>
                    <pic:cNvPicPr>
                      <a:picLocks noChangeAspect="1"/>
                    </pic:cNvPicPr>
                  </pic:nvPicPr>
                  <pic:blipFill>
                    <a:blip r:embed="rId11"/>
                    <a:stretch>
                      <a:fillRect/>
                    </a:stretch>
                  </pic:blipFill>
                  <pic:spPr>
                    <a:xfrm>
                      <a:off x="0" y="0"/>
                      <a:ext cx="3250565" cy="2306320"/>
                    </a:xfrm>
                    <a:prstGeom prst="rect">
                      <a:avLst/>
                    </a:prstGeom>
                  </pic:spPr>
                </pic:pic>
              </a:graphicData>
            </a:graphic>
          </wp:inline>
        </w:drawing>
      </w:r>
    </w:p>
    <w:p>
      <w:pPr>
        <w:jc w:val="center"/>
      </w:pPr>
    </w:p>
    <w:p>
      <w:pPr>
        <w:jc w:val="center"/>
      </w:pPr>
      <w:r>
        <w:rPr>
          <w:rFonts w:hint="eastAsia"/>
        </w:rPr>
        <w:t>图3-6 图书搜索功能</w:t>
      </w:r>
    </w:p>
    <w:p/>
    <w:p>
      <w:pPr>
        <w:pStyle w:val="3"/>
      </w:pPr>
      <w:bookmarkStart w:id="37" w:name="_Toc29213830"/>
      <w:r>
        <w:rPr>
          <w:rFonts w:hint="eastAsia"/>
        </w:rPr>
        <w:t>3. 图书借阅管理</w:t>
      </w:r>
      <w:bookmarkEnd w:id="37"/>
    </w:p>
    <w:p>
      <w:pPr>
        <w:pStyle w:val="15"/>
        <w:ind w:left="840" w:firstLine="240" w:firstLineChars="100"/>
        <w:rPr>
          <w:rFonts w:ascii="仿宋" w:hAnsi="仿宋" w:eastAsia="仿宋" w:cs="仿宋"/>
          <w:sz w:val="24"/>
        </w:rPr>
      </w:pPr>
      <w:r>
        <w:rPr>
          <w:rFonts w:hint="eastAsia" w:ascii="仿宋" w:hAnsi="仿宋" w:eastAsia="仿宋" w:cs="仿宋"/>
          <w:sz w:val="24"/>
        </w:rPr>
        <w:t>本系统提供对图书的借还信息录入维护的功能。</w:t>
      </w:r>
    </w:p>
    <w:p>
      <w:pPr>
        <w:pStyle w:val="15"/>
        <w:numPr>
          <w:ilvl w:val="1"/>
          <w:numId w:val="4"/>
        </w:numPr>
        <w:ind w:firstLineChars="0"/>
        <w:rPr>
          <w:rFonts w:ascii="仿宋" w:hAnsi="仿宋" w:eastAsia="仿宋" w:cs="仿宋"/>
          <w:sz w:val="24"/>
        </w:rPr>
      </w:pPr>
      <w:r>
        <w:rPr>
          <w:rFonts w:hint="eastAsia" w:ascii="仿宋" w:hAnsi="仿宋" w:eastAsia="仿宋" w:cs="仿宋"/>
          <w:sz w:val="24"/>
        </w:rPr>
        <w:t>借书信息查看</w:t>
      </w:r>
    </w:p>
    <w:p>
      <w:pPr>
        <w:pStyle w:val="15"/>
        <w:ind w:left="840" w:firstLineChars="0"/>
        <w:rPr>
          <w:rFonts w:ascii="仿宋" w:hAnsi="仿宋" w:eastAsia="仿宋" w:cs="仿宋"/>
          <w:sz w:val="24"/>
        </w:rPr>
      </w:pPr>
      <w:r>
        <w:rPr>
          <w:rFonts w:hint="eastAsia" w:ascii="仿宋" w:hAnsi="仿宋" w:eastAsia="仿宋" w:cs="仿宋"/>
          <w:sz w:val="24"/>
        </w:rPr>
        <w:t>用户进入系统后，可以点击“借书信息”按钮，查看本系统当前已借阅图书的信息。系统会弹出“已借图书信息”对话框，对话框中显示借书条目信息，每行一条，每一条借书信息包含学生名、书名和借书日期。</w:t>
      </w:r>
    </w:p>
    <w:p>
      <w:pPr>
        <w:pStyle w:val="15"/>
        <w:ind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011170" cy="3069590"/>
            <wp:effectExtent l="0" t="0" r="635" b="6985"/>
            <wp:docPr id="9" name="图片 9" descr="D@9TWL%6@{17EDWM]71E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9TWL%6@{17EDWM]71E28D"/>
                    <pic:cNvPicPr>
                      <a:picLocks noChangeAspect="1"/>
                    </pic:cNvPicPr>
                  </pic:nvPicPr>
                  <pic:blipFill>
                    <a:blip r:embed="rId12"/>
                    <a:stretch>
                      <a:fillRect/>
                    </a:stretch>
                  </pic:blipFill>
                  <pic:spPr>
                    <a:xfrm>
                      <a:off x="0" y="0"/>
                      <a:ext cx="3011170" cy="3069590"/>
                    </a:xfrm>
                    <a:prstGeom prst="rect">
                      <a:avLst/>
                    </a:prstGeom>
                  </pic:spPr>
                </pic:pic>
              </a:graphicData>
            </a:graphic>
          </wp:inline>
        </w:drawing>
      </w:r>
    </w:p>
    <w:p>
      <w:pPr>
        <w:jc w:val="center"/>
      </w:pPr>
      <w:r>
        <w:rPr>
          <w:rFonts w:hint="eastAsia"/>
        </w:rPr>
        <w:t>图3-7 借书信息查看</w:t>
      </w:r>
    </w:p>
    <w:p>
      <w:pPr>
        <w:pStyle w:val="15"/>
        <w:ind w:left="840" w:firstLineChars="0"/>
      </w:pPr>
    </w:p>
    <w:p>
      <w:pPr>
        <w:pStyle w:val="15"/>
        <w:numPr>
          <w:ilvl w:val="1"/>
          <w:numId w:val="4"/>
        </w:numPr>
        <w:ind w:firstLineChars="0"/>
        <w:rPr>
          <w:rFonts w:ascii="仿宋" w:hAnsi="仿宋" w:eastAsia="仿宋" w:cs="仿宋"/>
          <w:sz w:val="24"/>
        </w:rPr>
      </w:pPr>
      <w:r>
        <w:rPr>
          <w:rFonts w:hint="eastAsia" w:ascii="仿宋" w:hAnsi="仿宋" w:eastAsia="仿宋" w:cs="仿宋"/>
          <w:sz w:val="24"/>
        </w:rPr>
        <w:t>图书借阅功能</w:t>
      </w:r>
    </w:p>
    <w:p>
      <w:pPr>
        <w:pStyle w:val="15"/>
        <w:ind w:left="840" w:firstLineChars="0"/>
        <w:rPr>
          <w:rFonts w:ascii="仿宋" w:hAnsi="仿宋" w:eastAsia="仿宋" w:cs="仿宋"/>
          <w:sz w:val="24"/>
        </w:rPr>
      </w:pPr>
      <w:r>
        <w:rPr>
          <w:rFonts w:hint="eastAsia" w:ascii="仿宋" w:hAnsi="仿宋" w:eastAsia="仿宋" w:cs="仿宋"/>
          <w:sz w:val="24"/>
        </w:rPr>
        <w:t>用户进入系统后，可以首先选中需要借阅的书籍，然后点击“借书按钮”，完成对借书信息的录入。当用户点击按钮后，系统首先会弹出借书对话框，要求用户输入借书的学生姓名，接着系统会自动添加好借书日期，并向数据库中插入这条借书信息。</w:t>
      </w:r>
    </w:p>
    <w:p>
      <w:pPr>
        <w:pStyle w:val="15"/>
        <w:ind w:left="0" w:leftChars="0" w:firstLine="0" w:firstLineChars="0"/>
        <w:jc w:val="center"/>
      </w:pPr>
      <w:r>
        <w:drawing>
          <wp:inline distT="0" distB="0" distL="114300" distR="114300">
            <wp:extent cx="3366770" cy="1520825"/>
            <wp:effectExtent l="0" t="0" r="1270" b="1270"/>
            <wp:docPr id="14" name="图片 14" descr="{{Q(S@$L4GP06O~UIS_}T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S@$L4GP06O~UIS_}TAF"/>
                    <pic:cNvPicPr>
                      <a:picLocks noChangeAspect="1"/>
                    </pic:cNvPicPr>
                  </pic:nvPicPr>
                  <pic:blipFill>
                    <a:blip r:embed="rId13"/>
                    <a:stretch>
                      <a:fillRect/>
                    </a:stretch>
                  </pic:blipFill>
                  <pic:spPr>
                    <a:xfrm>
                      <a:off x="0" y="0"/>
                      <a:ext cx="3366770" cy="1520825"/>
                    </a:xfrm>
                    <a:prstGeom prst="rect">
                      <a:avLst/>
                    </a:prstGeom>
                  </pic:spPr>
                </pic:pic>
              </a:graphicData>
            </a:graphic>
          </wp:inline>
        </w:drawing>
      </w:r>
    </w:p>
    <w:p>
      <w:pPr>
        <w:jc w:val="center"/>
      </w:pPr>
      <w:r>
        <w:rPr>
          <w:rFonts w:hint="eastAsia"/>
        </w:rPr>
        <w:t>图3-8 图书借阅功能</w:t>
      </w:r>
    </w:p>
    <w:p>
      <w:pPr>
        <w:pStyle w:val="15"/>
        <w:ind w:left="840" w:firstLineChars="0"/>
      </w:pPr>
    </w:p>
    <w:p>
      <w:pPr>
        <w:pStyle w:val="15"/>
        <w:numPr>
          <w:ilvl w:val="1"/>
          <w:numId w:val="4"/>
        </w:numPr>
        <w:ind w:firstLineChars="0"/>
        <w:rPr>
          <w:rFonts w:ascii="仿宋" w:hAnsi="仿宋" w:eastAsia="仿宋" w:cs="仿宋"/>
          <w:sz w:val="24"/>
        </w:rPr>
      </w:pPr>
      <w:r>
        <w:rPr>
          <w:rFonts w:hint="eastAsia" w:ascii="仿宋" w:hAnsi="仿宋" w:eastAsia="仿宋" w:cs="仿宋"/>
          <w:sz w:val="24"/>
        </w:rPr>
        <w:t>图书归还功能</w:t>
      </w:r>
    </w:p>
    <w:p>
      <w:pPr>
        <w:pStyle w:val="15"/>
        <w:ind w:left="840" w:firstLineChars="0"/>
        <w:rPr>
          <w:rFonts w:ascii="仿宋" w:hAnsi="仿宋" w:eastAsia="仿宋" w:cs="仿宋"/>
          <w:sz w:val="24"/>
        </w:rPr>
      </w:pPr>
      <w:r>
        <w:rPr>
          <w:rFonts w:hint="eastAsia" w:ascii="仿宋" w:hAnsi="仿宋" w:eastAsia="仿宋" w:cs="仿宋"/>
          <w:sz w:val="24"/>
        </w:rPr>
        <w:t>用户可以通过还书功能完成对已借图书的归还操作。具体操作步骤为，首先用户点击“还书”按钮，然后系统会弹出还书对话框，接着用户输入待书的名称，图书归还完毕。</w:t>
      </w:r>
    </w:p>
    <w:p>
      <w:pPr>
        <w:pStyle w:val="15"/>
        <w:ind w:firstLine="0" w:firstLineChars="0"/>
        <w:jc w:val="center"/>
      </w:pPr>
      <w:r>
        <w:drawing>
          <wp:inline distT="0" distB="0" distL="114300" distR="114300">
            <wp:extent cx="2995930" cy="3054350"/>
            <wp:effectExtent l="0" t="0" r="508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2995930" cy="3054350"/>
                    </a:xfrm>
                    <a:prstGeom prst="rect">
                      <a:avLst/>
                    </a:prstGeom>
                    <a:noFill/>
                    <a:ln>
                      <a:noFill/>
                    </a:ln>
                  </pic:spPr>
                </pic:pic>
              </a:graphicData>
            </a:graphic>
          </wp:inline>
        </w:drawing>
      </w:r>
    </w:p>
    <w:p>
      <w:pPr>
        <w:jc w:val="center"/>
      </w:pPr>
      <w:r>
        <w:rPr>
          <w:rFonts w:hint="eastAsia"/>
        </w:rPr>
        <w:t>图3-9 图书归还界面1</w:t>
      </w:r>
    </w:p>
    <w:p>
      <w:pPr>
        <w:pStyle w:val="15"/>
        <w:ind w:firstLine="0" w:firstLineChars="0"/>
        <w:rPr>
          <w:rFonts w:ascii="仿宋" w:hAnsi="仿宋" w:eastAsia="仿宋" w:cs="仿宋"/>
          <w:sz w:val="24"/>
        </w:rPr>
      </w:pPr>
    </w:p>
    <w:p>
      <w:pPr>
        <w:pStyle w:val="15"/>
        <w:ind w:left="840" w:leftChars="400" w:firstLine="480"/>
        <w:rPr>
          <w:rFonts w:ascii="仿宋" w:hAnsi="仿宋" w:eastAsia="仿宋" w:cs="仿宋"/>
          <w:sz w:val="24"/>
        </w:rPr>
      </w:pPr>
      <w:r>
        <w:rPr>
          <w:rFonts w:hint="eastAsia" w:ascii="仿宋" w:hAnsi="仿宋" w:eastAsia="仿宋" w:cs="仿宋"/>
          <w:sz w:val="24"/>
        </w:rPr>
        <w:t>除此之外，用户还可以在借书信息界面选中待还的图书条目。具体操作如下：点击借书信息按钮、选中待还的书籍条目、然后点击还书按钮，图书归还完毕。</w:t>
      </w:r>
    </w:p>
    <w:p>
      <w:pPr>
        <w:jc w:val="center"/>
        <w:rPr>
          <w:rFonts w:hint="eastAsia" w:eastAsiaTheme="minorEastAsia"/>
          <w:lang w:eastAsia="zh-CN"/>
        </w:rPr>
      </w:pPr>
      <w:r>
        <w:rPr>
          <w:rFonts w:hint="eastAsia" w:eastAsiaTheme="minorEastAsia"/>
          <w:lang w:eastAsia="zh-CN"/>
        </w:rPr>
        <w:drawing>
          <wp:inline distT="0" distB="0" distL="114300" distR="114300">
            <wp:extent cx="3615055" cy="1302385"/>
            <wp:effectExtent l="0" t="0" r="1270" b="3810"/>
            <wp:docPr id="11" name="图片 11" descr="B3]782$_%ZB[9H6IEAA[L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3]782$_%ZB[9H6IEAA[LFV"/>
                    <pic:cNvPicPr>
                      <a:picLocks noChangeAspect="1"/>
                    </pic:cNvPicPr>
                  </pic:nvPicPr>
                  <pic:blipFill>
                    <a:blip r:embed="rId15"/>
                    <a:stretch>
                      <a:fillRect/>
                    </a:stretch>
                  </pic:blipFill>
                  <pic:spPr>
                    <a:xfrm>
                      <a:off x="0" y="0"/>
                      <a:ext cx="3615055" cy="1302385"/>
                    </a:xfrm>
                    <a:prstGeom prst="rect">
                      <a:avLst/>
                    </a:prstGeom>
                  </pic:spPr>
                </pic:pic>
              </a:graphicData>
            </a:graphic>
          </wp:inline>
        </w:drawing>
      </w:r>
    </w:p>
    <w:p>
      <w:pPr>
        <w:jc w:val="center"/>
      </w:pPr>
      <w:r>
        <w:rPr>
          <w:rFonts w:hint="eastAsia"/>
        </w:rPr>
        <w:t>图3-10  图书归还界面2</w:t>
      </w:r>
    </w:p>
    <w:p>
      <w:pPr>
        <w:pStyle w:val="3"/>
      </w:pPr>
      <w:bookmarkStart w:id="38" w:name="_Toc29213831"/>
      <w:r>
        <w:rPr>
          <w:rFonts w:hint="eastAsia"/>
        </w:rPr>
        <w:t>4. 非法操作处理</w:t>
      </w:r>
      <w:bookmarkEnd w:id="38"/>
    </w:p>
    <w:p>
      <w:pPr>
        <w:ind w:firstLine="480" w:firstLineChars="200"/>
        <w:rPr>
          <w:rFonts w:ascii="仿宋" w:hAnsi="仿宋" w:eastAsia="仿宋" w:cs="仿宋"/>
          <w:sz w:val="24"/>
        </w:rPr>
      </w:pPr>
      <w:r>
        <w:rPr>
          <w:rFonts w:hint="eastAsia" w:ascii="仿宋" w:hAnsi="仿宋" w:eastAsia="仿宋" w:cs="仿宋"/>
          <w:sz w:val="24"/>
        </w:rPr>
        <w:t>当系统判断用户触发了非法操作时，系统会报出相应的错误警告。例如当选中图书条目时，点击了搜索按钮，系统会提示“选中了条目！！！该操作非法”，如图3-11所示。</w:t>
      </w:r>
    </w:p>
    <w:p>
      <w:pPr>
        <w:jc w:val="center"/>
      </w:pPr>
      <w:r>
        <w:drawing>
          <wp:inline distT="0" distB="0" distL="114300" distR="114300">
            <wp:extent cx="2757170" cy="1135380"/>
            <wp:effectExtent l="0" t="0" r="6350" b="889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6"/>
                    <a:srcRect l="26275" t="33004" r="28181" b="42152"/>
                    <a:stretch>
                      <a:fillRect/>
                    </a:stretch>
                  </pic:blipFill>
                  <pic:spPr>
                    <a:xfrm>
                      <a:off x="0" y="0"/>
                      <a:ext cx="2757170" cy="1135380"/>
                    </a:xfrm>
                    <a:prstGeom prst="rect">
                      <a:avLst/>
                    </a:prstGeom>
                    <a:noFill/>
                    <a:ln>
                      <a:noFill/>
                    </a:ln>
                  </pic:spPr>
                </pic:pic>
              </a:graphicData>
            </a:graphic>
          </wp:inline>
        </w:drawing>
      </w:r>
    </w:p>
    <w:p>
      <w:pPr>
        <w:jc w:val="center"/>
      </w:pPr>
      <w:r>
        <w:rPr>
          <w:rFonts w:hint="eastAsia"/>
        </w:rPr>
        <w:t>图3-11  非法信息提示</w:t>
      </w:r>
    </w:p>
    <w:p>
      <w:pPr>
        <w:jc w:val="center"/>
      </w:pPr>
    </w:p>
    <w:p/>
    <w:p>
      <w:pPr>
        <w:pStyle w:val="2"/>
        <w:numPr>
          <w:ilvl w:val="0"/>
          <w:numId w:val="1"/>
        </w:numPr>
        <w:rPr>
          <w:rFonts w:hint="eastAsia"/>
        </w:rPr>
      </w:pPr>
      <w:bookmarkStart w:id="39" w:name="_Toc29213832"/>
      <w:r>
        <w:rPr>
          <w:rFonts w:hint="eastAsia"/>
        </w:rPr>
        <w:t>总结</w:t>
      </w:r>
      <w:bookmarkEnd w:id="39"/>
    </w:p>
    <w:p>
      <w:pPr>
        <w:ind w:firstLine="420"/>
        <w:rPr>
          <w:rFonts w:ascii="仿宋" w:hAnsi="仿宋" w:eastAsia="仿宋" w:cs="仿宋"/>
          <w:sz w:val="24"/>
        </w:rPr>
      </w:pPr>
      <w:r>
        <w:rPr>
          <w:rFonts w:hint="eastAsia" w:ascii="仿宋" w:hAnsi="仿宋" w:eastAsia="仿宋" w:cs="仿宋"/>
          <w:sz w:val="24"/>
        </w:rPr>
        <w:t>随着社会进步和经济发展，人们的平均文化水平日益提升，对阅读的需求量越来越大。图书馆的图书存储量和借阅数量逐年上升。因此，如何管理好图书，对图书进行高效准确的整理、借还成为困扰图书馆管理人员的一大难题。图书馆管理系统能够帮助管理人员解决好这一问题，在系统中，图书的存储情况以及图书的借阅情况能够清晰的展示在系统界面上，为图书馆的管理提供了全新的管理方式，降低了馆员的劳动强度，简化了读者的借还书手续，提高了图书的借阅率。该系统功能完全，避免了之前人员统计错误而产生的问题，受到馆员和读者的一致好评。</w:t>
      </w:r>
    </w:p>
    <w:p>
      <w:pPr>
        <w:pStyle w:val="2"/>
        <w:numPr>
          <w:ilvl w:val="0"/>
          <w:numId w:val="1"/>
        </w:numPr>
        <w:rPr>
          <w:rFonts w:hint="eastAsia"/>
        </w:rPr>
      </w:pPr>
      <w:bookmarkStart w:id="40" w:name="_Toc29213833"/>
      <w:r>
        <w:rPr>
          <w:rFonts w:hint="eastAsia"/>
        </w:rPr>
        <w:t>源码</w:t>
      </w:r>
      <w:bookmarkEnd w:id="40"/>
    </w:p>
    <w:p>
      <w:pPr>
        <w:pStyle w:val="15"/>
        <w:numPr>
          <w:ilvl w:val="0"/>
          <w:numId w:val="5"/>
        </w:numPr>
        <w:ind w:firstLineChars="0"/>
      </w:pPr>
      <w:r>
        <w:rPr>
          <w:rFonts w:hint="eastAsia"/>
        </w:rPr>
        <w:t>增加功能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AddFrame(wx.Frame):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添加书籍弹出的小窗口</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parent, title):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初始化该小窗口的布局</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w:t>
      </w:r>
      <w:r>
        <w:rPr>
          <w:rFonts w:ascii="Consolas" w:hAnsi="Consolas" w:eastAsia="宋体" w:cs="宋体"/>
          <w:i/>
          <w:iCs/>
          <w:color w:val="808080"/>
          <w:kern w:val="0"/>
          <w:sz w:val="20"/>
          <w:szCs w:val="20"/>
        </w:rPr>
        <w:t>300*300</w:t>
      </w:r>
      <w:r>
        <w:rPr>
          <w:rFonts w:hint="eastAsia" w:ascii="hakuyoxingshu7000" w:hAnsi="hakuyoxingshu7000" w:eastAsia="hakuyoxingshu7000" w:cs="hakuyoxingshu7000"/>
          <w:i/>
          <w:iCs/>
          <w:color w:val="808080"/>
          <w:kern w:val="0"/>
          <w:sz w:val="20"/>
          <w:szCs w:val="20"/>
        </w:rPr>
        <w:t>的框</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背景为白色</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三个编辑框，分别用来编辑书名，作者，书籍相关信息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bookName_tip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 = bookName_text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作者</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.author = author_text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内容</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100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wx.TE_MULTILINE)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.content = content_text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save_button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保存书籍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170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.saveBook, save_button)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需要用到的数据库接口</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saveBook(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.author.GetValue()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.content.GetValue()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 xml:space="preserve">bookName == </w:t>
      </w:r>
      <w:r>
        <w:rPr>
          <w:rFonts w:ascii="Consolas" w:hAnsi="Consolas" w:eastAsia="宋体" w:cs="宋体"/>
          <w:b/>
          <w:bCs/>
          <w:color w:val="008080"/>
          <w:kern w:val="0"/>
          <w:sz w:val="20"/>
          <w:szCs w:val="20"/>
        </w:rPr>
        <w:t xml:space="preserve">"" </w:t>
      </w:r>
      <w:r>
        <w:rPr>
          <w:rFonts w:ascii="Consolas" w:hAnsi="Consolas" w:eastAsia="宋体" w:cs="宋体"/>
          <w:b/>
          <w:bCs/>
          <w:color w:val="000080"/>
          <w:kern w:val="0"/>
          <w:sz w:val="20"/>
          <w:szCs w:val="20"/>
        </w:rPr>
        <w:t xml:space="preserve">or </w:t>
      </w:r>
      <w:r>
        <w:rPr>
          <w:rFonts w:ascii="Consolas" w:hAnsi="Consolas" w:eastAsia="宋体" w:cs="宋体"/>
          <w:color w:val="000000"/>
          <w:kern w:val="0"/>
          <w:sz w:val="20"/>
          <w:szCs w:val="20"/>
        </w:rPr>
        <w:t xml:space="preserve">author == </w:t>
      </w:r>
      <w:r>
        <w:rPr>
          <w:rFonts w:ascii="Consolas" w:hAnsi="Consolas" w:eastAsia="宋体" w:cs="宋体"/>
          <w:b/>
          <w:bCs/>
          <w:color w:val="008080"/>
          <w:kern w:val="0"/>
          <w:sz w:val="20"/>
          <w:szCs w:val="20"/>
        </w:rPr>
        <w:t xml:space="preserve">"" </w:t>
      </w:r>
      <w:r>
        <w:rPr>
          <w:rFonts w:ascii="Consolas" w:hAnsi="Consolas" w:eastAsia="宋体" w:cs="宋体"/>
          <w:b/>
          <w:bCs/>
          <w:color w:val="000080"/>
          <w:kern w:val="0"/>
          <w:sz w:val="20"/>
          <w:szCs w:val="20"/>
        </w:rPr>
        <w:t xml:space="preserve">or </w:t>
      </w:r>
      <w:r>
        <w:rPr>
          <w:rFonts w:ascii="Consolas" w:hAnsi="Consolas" w:eastAsia="宋体" w:cs="宋体"/>
          <w:color w:val="000000"/>
          <w:kern w:val="0"/>
          <w:sz w:val="20"/>
          <w:szCs w:val="20"/>
        </w:rPr>
        <w:t xml:space="preserve">content == </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message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不能为空</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caption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datas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.dbhelper.getAllBook()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datass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.dbhelper.getAllLendBook()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for </w:t>
      </w:r>
      <w:r>
        <w:rPr>
          <w:rFonts w:ascii="Consolas" w:hAnsi="Consolas" w:eastAsia="宋体" w:cs="宋体"/>
          <w:color w:val="000000"/>
          <w:kern w:val="0"/>
          <w:sz w:val="20"/>
          <w:szCs w:val="20"/>
        </w:rPr>
        <w:t xml:space="preserve">data </w:t>
      </w:r>
      <w:r>
        <w:rPr>
          <w:rFonts w:ascii="Consolas" w:hAnsi="Consolas" w:eastAsia="宋体" w:cs="宋体"/>
          <w:b/>
          <w:bCs/>
          <w:color w:val="000080"/>
          <w:kern w:val="0"/>
          <w:sz w:val="20"/>
          <w:szCs w:val="20"/>
        </w:rPr>
        <w:t xml:space="preserve">in </w:t>
      </w:r>
      <w:r>
        <w:rPr>
          <w:rFonts w:ascii="Consolas" w:hAnsi="Consolas" w:eastAsia="宋体" w:cs="宋体"/>
          <w:color w:val="000000"/>
          <w:kern w:val="0"/>
          <w:sz w:val="20"/>
          <w:szCs w:val="20"/>
        </w:rPr>
        <w:t>datas:</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 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message</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重复书名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caption</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style</w:t>
      </w:r>
      <w:r>
        <w:rPr>
          <w:rFonts w:ascii="Consolas" w:hAnsi="Consolas" w:eastAsia="宋体" w:cs="宋体"/>
          <w:color w:val="000000"/>
          <w:kern w:val="0"/>
          <w:sz w:val="20"/>
          <w:szCs w:val="20"/>
        </w:rPr>
        <w:t>=wx.YES_DEFAULT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for </w:t>
      </w:r>
      <w:r>
        <w:rPr>
          <w:rFonts w:ascii="Consolas" w:hAnsi="Consolas" w:eastAsia="宋体" w:cs="宋体"/>
          <w:color w:val="000000"/>
          <w:kern w:val="0"/>
          <w:sz w:val="20"/>
          <w:szCs w:val="20"/>
        </w:rPr>
        <w:t xml:space="preserve">data </w:t>
      </w:r>
      <w:r>
        <w:rPr>
          <w:rFonts w:ascii="Consolas" w:hAnsi="Consolas" w:eastAsia="宋体" w:cs="宋体"/>
          <w:b/>
          <w:bCs/>
          <w:color w:val="000080"/>
          <w:kern w:val="0"/>
          <w:sz w:val="20"/>
          <w:szCs w:val="20"/>
        </w:rPr>
        <w:t xml:space="preserve">in </w:t>
      </w:r>
      <w:r>
        <w:rPr>
          <w:rFonts w:ascii="Consolas" w:hAnsi="Consolas" w:eastAsia="宋体" w:cs="宋体"/>
          <w:color w:val="000000"/>
          <w:kern w:val="0"/>
          <w:sz w:val="20"/>
          <w:szCs w:val="20"/>
        </w:rPr>
        <w:t>datass:</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 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message</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重复书名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caption</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style</w:t>
      </w:r>
      <w:r>
        <w:rPr>
          <w:rFonts w:ascii="Consolas" w:hAnsi="Consolas" w:eastAsia="宋体" w:cs="宋体"/>
          <w:color w:val="000000"/>
          <w:kern w:val="0"/>
          <w:sz w:val="20"/>
          <w:szCs w:val="20"/>
        </w:rPr>
        <w:t>=wx.YES_DEFAULT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w:t>
      </w:r>
      <w:r>
        <w:rPr>
          <w:rFonts w:ascii="Consolas" w:hAnsi="Consolas" w:eastAsia="宋体" w:cs="宋体"/>
          <w:color w:val="000000"/>
          <w:kern w:val="0"/>
          <w:sz w:val="20"/>
          <w:szCs w:val="20"/>
        </w:rPr>
        <w:t>book = Book(bookName, author, content)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808080"/>
          <w:kern w:val="0"/>
          <w:sz w:val="20"/>
          <w:szCs w:val="20"/>
        </w:rPr>
        <w:t xml:space="preserve">book_id </w:t>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.dbhelper.insertBook(book)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Num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.mainframe.list.GetItemCount()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for </w:t>
      </w:r>
      <w:r>
        <w:rPr>
          <w:rFonts w:ascii="Consolas" w:hAnsi="Consolas" w:eastAsia="宋体" w:cs="宋体"/>
          <w:color w:val="000000"/>
          <w:kern w:val="0"/>
          <w:sz w:val="20"/>
          <w:szCs w:val="20"/>
        </w:rPr>
        <w:t xml:space="preserve">num </w:t>
      </w:r>
      <w:r>
        <w:rPr>
          <w:rFonts w:ascii="Consolas" w:hAnsi="Consolas" w:eastAsia="宋体" w:cs="宋体"/>
          <w:b/>
          <w:bCs/>
          <w:color w:val="000080"/>
          <w:kern w:val="0"/>
          <w:sz w:val="20"/>
          <w:szCs w:val="20"/>
        </w:rPr>
        <w:t xml:space="preserve">in </w:t>
      </w:r>
      <w:r>
        <w:rPr>
          <w:rFonts w:ascii="Consolas" w:hAnsi="Consolas" w:eastAsia="宋体" w:cs="宋体"/>
          <w:color w:val="000080"/>
          <w:kern w:val="0"/>
          <w:sz w:val="20"/>
          <w:szCs w:val="20"/>
        </w:rPr>
        <w:t>range</w:t>
      </w:r>
      <w:r>
        <w:rPr>
          <w:rFonts w:ascii="Consolas" w:hAnsi="Consolas" w:eastAsia="宋体" w:cs="宋体"/>
          <w:color w:val="000000"/>
          <w:kern w:val="0"/>
          <w:sz w:val="20"/>
          <w:szCs w:val="20"/>
        </w:rPr>
        <w:t>(</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Num):</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.mainframe.list.DeleteItem(</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datas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.mainframe.dbhelper.getAllBook()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for </w:t>
      </w:r>
      <w:r>
        <w:rPr>
          <w:rFonts w:ascii="Consolas" w:hAnsi="Consolas" w:eastAsia="宋体" w:cs="宋体"/>
          <w:color w:val="000000"/>
          <w:kern w:val="0"/>
          <w:sz w:val="20"/>
          <w:szCs w:val="20"/>
        </w:rPr>
        <w:t xml:space="preserve">data </w:t>
      </w:r>
      <w:r>
        <w:rPr>
          <w:rFonts w:ascii="Consolas" w:hAnsi="Consolas" w:eastAsia="宋体" w:cs="宋体"/>
          <w:b/>
          <w:bCs/>
          <w:color w:val="000080"/>
          <w:kern w:val="0"/>
          <w:sz w:val="20"/>
          <w:szCs w:val="20"/>
        </w:rPr>
        <w:t xml:space="preserve">in </w:t>
      </w:r>
      <w:r>
        <w:rPr>
          <w:rFonts w:ascii="Consolas" w:hAnsi="Consolas" w:eastAsia="宋体" w:cs="宋体"/>
          <w:color w:val="000000"/>
          <w:kern w:val="0"/>
          <w:sz w:val="20"/>
          <w:szCs w:val="20"/>
        </w:rPr>
        <w:t>datas:</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index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.mainframe.list.InsertItem(</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.mainframe.list.GetItemCount(),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.mainframe.list.SetItem(index,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.mainframe.list.SetItem(index, </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.Destroy()</w:t>
      </w:r>
    </w:p>
    <w:p>
      <w:pPr>
        <w:pStyle w:val="15"/>
        <w:ind w:left="780" w:firstLine="0" w:firstLineChars="0"/>
        <w:rPr>
          <w:rFonts w:hint="eastAsia"/>
        </w:rPr>
      </w:pPr>
    </w:p>
    <w:p>
      <w:pPr>
        <w:pStyle w:val="15"/>
        <w:numPr>
          <w:ilvl w:val="0"/>
          <w:numId w:val="5"/>
        </w:numPr>
        <w:ind w:firstLineChars="0"/>
      </w:pPr>
      <w:r>
        <w:rPr>
          <w:rFonts w:hint="eastAsia"/>
        </w:rPr>
        <w:t>删除功能</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delBook(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删除书籍按钮，先选中</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然后删除</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000000"/>
          <w:kern w:val="0"/>
          <w:sz w:val="20"/>
          <w:szCs w:val="20"/>
        </w:rPr>
        <w:t xml:space="preserve">selectId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.list.GetFirstSelected()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selectId ==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message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未选中任何条目！！！</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caption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else</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bookid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.list.GetItem(selectId,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).Text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得到书本</w:t>
      </w:r>
      <w:r>
        <w:rPr>
          <w:rFonts w:ascii="Consolas" w:hAnsi="Consolas" w:eastAsia="宋体" w:cs="宋体"/>
          <w:i/>
          <w:iCs/>
          <w:color w:val="808080"/>
          <w:kern w:val="0"/>
          <w:sz w:val="20"/>
          <w:szCs w:val="20"/>
        </w:rPr>
        <w:t>id</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.list.DeleteItem(selectId)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先在</w:t>
      </w:r>
      <w:r>
        <w:rPr>
          <w:rFonts w:ascii="Consolas" w:hAnsi="Consolas" w:eastAsia="宋体" w:cs="宋体"/>
          <w:i/>
          <w:iCs/>
          <w:color w:val="808080"/>
          <w:kern w:val="0"/>
          <w:sz w:val="20"/>
          <w:szCs w:val="20"/>
        </w:rPr>
        <w:t>listctrl</w:t>
      </w:r>
      <w:r>
        <w:rPr>
          <w:rFonts w:hint="eastAsia" w:ascii="hakuyoxingshu7000" w:hAnsi="hakuyoxingshu7000" w:eastAsia="hakuyoxingshu7000" w:cs="hakuyoxingshu7000"/>
          <w:i/>
          <w:iCs/>
          <w:color w:val="808080"/>
          <w:kern w:val="0"/>
          <w:sz w:val="20"/>
          <w:szCs w:val="20"/>
        </w:rPr>
        <w:t>中删除选中行</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.dbhelper.deleteBook(bookid)</w:t>
      </w:r>
    </w:p>
    <w:p>
      <w:pPr>
        <w:pStyle w:val="15"/>
        <w:ind w:left="780" w:firstLine="0" w:firstLineChars="0"/>
        <w:rPr>
          <w:rFonts w:hint="eastAsia"/>
        </w:rPr>
      </w:pPr>
    </w:p>
    <w:p>
      <w:pPr>
        <w:pStyle w:val="15"/>
        <w:numPr>
          <w:ilvl w:val="0"/>
          <w:numId w:val="5"/>
        </w:numPr>
        <w:ind w:firstLineChars="0"/>
      </w:pPr>
      <w:r>
        <w:rPr>
          <w:rFonts w:hint="eastAsia"/>
        </w:rPr>
        <w:t>修改功能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UpdateFrame(wx.Frame):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parent, title, select_id):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初始化更新图书信息界面总布局</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000000"/>
          <w:kern w:val="0"/>
          <w:sz w:val="20"/>
          <w:szCs w:val="20"/>
        </w:rPr>
        <w:t xml:space="preserve">wx.Frame(parent,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用来调用父</w:t>
      </w:r>
      <w:r>
        <w:rPr>
          <w:rFonts w:ascii="Consolas" w:hAnsi="Consolas" w:eastAsia="宋体" w:cs="宋体"/>
          <w:i/>
          <w:iCs/>
          <w:color w:val="808080"/>
          <w:kern w:val="0"/>
          <w:sz w:val="20"/>
          <w:szCs w:val="20"/>
        </w:rPr>
        <w:t>frame,</w:t>
      </w:r>
      <w:r>
        <w:rPr>
          <w:rFonts w:hint="eastAsia" w:ascii="hakuyoxingshu7000" w:hAnsi="hakuyoxingshu7000" w:eastAsia="hakuyoxingshu7000" w:cs="hakuyoxingshu7000"/>
          <w:i/>
          <w:iCs/>
          <w:color w:val="808080"/>
          <w:kern w:val="0"/>
          <w:sz w:val="20"/>
          <w:szCs w:val="20"/>
        </w:rPr>
        <w:t>便于更新</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w:t>
      </w:r>
      <w:r>
        <w:rPr>
          <w:rFonts w:ascii="Consolas" w:hAnsi="Consolas" w:eastAsia="宋体" w:cs="宋体"/>
          <w:i/>
          <w:iCs/>
          <w:color w:val="808080"/>
          <w:kern w:val="0"/>
          <w:sz w:val="20"/>
          <w:szCs w:val="20"/>
        </w:rPr>
        <w:t>300*300</w:t>
      </w:r>
      <w:r>
        <w:rPr>
          <w:rFonts w:hint="eastAsia" w:ascii="hakuyoxingshu7000" w:hAnsi="hakuyoxingshu7000" w:eastAsia="hakuyoxingshu7000" w:cs="hakuyoxingshu7000"/>
          <w:i/>
          <w:iCs/>
          <w:color w:val="808080"/>
          <w:kern w:val="0"/>
          <w:sz w:val="20"/>
          <w:szCs w:val="20"/>
        </w:rPr>
        <w:t>的框</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背景为白色</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三个编辑框，分别用来编辑书名，作者，书籍相关信息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bookName_tip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 = bookName_text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作者</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.author = author_text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内容</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100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wx.TE_MULTILINE)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.content = content_text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save_button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保存修改</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170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.saveUpdate, save_button)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选中的</w:t>
      </w:r>
      <w:r>
        <w:rPr>
          <w:rFonts w:ascii="Consolas" w:hAnsi="Consolas" w:eastAsia="宋体" w:cs="宋体"/>
          <w:i/>
          <w:iCs/>
          <w:color w:val="808080"/>
          <w:kern w:val="0"/>
          <w:sz w:val="20"/>
          <w:szCs w:val="20"/>
        </w:rPr>
        <w:t>id</w:t>
      </w:r>
      <w:r>
        <w:rPr>
          <w:rFonts w:hint="eastAsia" w:ascii="hakuyoxingshu7000" w:hAnsi="hakuyoxingshu7000" w:eastAsia="hakuyoxingshu7000" w:cs="hakuyoxingshu7000"/>
          <w:i/>
          <w:iCs/>
          <w:color w:val="808080"/>
          <w:kern w:val="0"/>
          <w:sz w:val="20"/>
          <w:szCs w:val="20"/>
        </w:rPr>
        <w:t>和</w:t>
      </w:r>
      <w:r>
        <w:rPr>
          <w:rFonts w:ascii="Consolas" w:hAnsi="Consolas" w:eastAsia="宋体" w:cs="宋体"/>
          <w:i/>
          <w:iCs/>
          <w:color w:val="808080"/>
          <w:kern w:val="0"/>
          <w:sz w:val="20"/>
          <w:szCs w:val="20"/>
        </w:rPr>
        <w:t>bookid</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.select_id = select_id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.bookid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.mainframe.list.GetItem(select_id,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).Text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获取第</w:t>
      </w:r>
      <w:r>
        <w:rPr>
          <w:rFonts w:ascii="Consolas" w:hAnsi="Consolas" w:eastAsia="宋体" w:cs="宋体"/>
          <w:i/>
          <w:iCs/>
          <w:color w:val="808080"/>
          <w:kern w:val="0"/>
          <w:sz w:val="20"/>
          <w:szCs w:val="20"/>
        </w:rPr>
        <w:t>select_id</w:t>
      </w:r>
      <w:r>
        <w:rPr>
          <w:rFonts w:hint="eastAsia" w:ascii="hakuyoxingshu7000" w:hAnsi="hakuyoxingshu7000" w:eastAsia="hakuyoxingshu7000" w:cs="hakuyoxingshu7000"/>
          <w:i/>
          <w:iCs/>
          <w:color w:val="808080"/>
          <w:kern w:val="0"/>
          <w:sz w:val="20"/>
          <w:szCs w:val="20"/>
        </w:rPr>
        <w:t>行的第</w:t>
      </w:r>
      <w:r>
        <w:rPr>
          <w:rFonts w:ascii="Consolas" w:hAnsi="Consolas" w:eastAsia="宋体" w:cs="宋体"/>
          <w:i/>
          <w:iCs/>
          <w:color w:val="808080"/>
          <w:kern w:val="0"/>
          <w:sz w:val="20"/>
          <w:szCs w:val="20"/>
        </w:rPr>
        <w:t>0</w:t>
      </w:r>
      <w:r>
        <w:rPr>
          <w:rFonts w:hint="eastAsia" w:ascii="hakuyoxingshu7000" w:hAnsi="hakuyoxingshu7000" w:eastAsia="hakuyoxingshu7000" w:cs="hakuyoxingshu7000"/>
          <w:i/>
          <w:iCs/>
          <w:color w:val="808080"/>
          <w:kern w:val="0"/>
          <w:sz w:val="20"/>
          <w:szCs w:val="20"/>
        </w:rPr>
        <w:t>列的值</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需要用到的数据库接口</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.showAllText()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展现所有的</w:t>
      </w:r>
      <w:r>
        <w:rPr>
          <w:rFonts w:ascii="Consolas" w:hAnsi="Consolas" w:eastAsia="宋体" w:cs="宋体"/>
          <w:i/>
          <w:iCs/>
          <w:color w:val="808080"/>
          <w:kern w:val="0"/>
          <w:sz w:val="20"/>
          <w:szCs w:val="20"/>
        </w:rPr>
        <w:t>text</w:t>
      </w:r>
      <w:r>
        <w:rPr>
          <w:rFonts w:hint="eastAsia" w:ascii="hakuyoxingshu7000" w:hAnsi="hakuyoxingshu7000" w:eastAsia="hakuyoxingshu7000" w:cs="hakuyoxingshu7000"/>
          <w:i/>
          <w:iCs/>
          <w:color w:val="808080"/>
          <w:kern w:val="0"/>
          <w:sz w:val="20"/>
          <w:szCs w:val="20"/>
        </w:rPr>
        <w:t>原来取值</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showAllText(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显示概述本原始信息</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000000"/>
          <w:kern w:val="0"/>
          <w:sz w:val="20"/>
          <w:szCs w:val="20"/>
        </w:rPr>
        <w:t xml:space="preserve">data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.dbhelper.getBookById(</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.bookid)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通过</w:t>
      </w:r>
      <w:r>
        <w:rPr>
          <w:rFonts w:ascii="Consolas" w:hAnsi="Consolas" w:eastAsia="宋体" w:cs="宋体"/>
          <w:i/>
          <w:iCs/>
          <w:color w:val="808080"/>
          <w:kern w:val="0"/>
          <w:sz w:val="20"/>
          <w:szCs w:val="20"/>
        </w:rPr>
        <w:t>id</w:t>
      </w:r>
      <w:r>
        <w:rPr>
          <w:rFonts w:hint="eastAsia" w:ascii="hakuyoxingshu7000" w:hAnsi="hakuyoxingshu7000" w:eastAsia="hakuyoxingshu7000" w:cs="hakuyoxingshu7000"/>
          <w:i/>
          <w:iCs/>
          <w:color w:val="808080"/>
          <w:kern w:val="0"/>
          <w:sz w:val="20"/>
          <w:szCs w:val="20"/>
        </w:rPr>
        <w:t>获取书本信息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.name.SetValue(data[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设置值</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.author.SetValue(data[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.content.SetValue(data[</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saveUpdate(</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保存修改后的值</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000000"/>
          <w:kern w:val="0"/>
          <w:sz w:val="20"/>
          <w:szCs w:val="20"/>
        </w:rPr>
        <w:t xml:space="preserve">bookName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.name.GetValue()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获得修改后的值</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 xml:space="preserve">author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.author.GetValue()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.content.GetValue()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print</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 xml:space="preserve">bookName == </w:t>
      </w:r>
      <w:r>
        <w:rPr>
          <w:rFonts w:ascii="Consolas" w:hAnsi="Consolas" w:eastAsia="宋体" w:cs="宋体"/>
          <w:b/>
          <w:bCs/>
          <w:color w:val="008080"/>
          <w:kern w:val="0"/>
          <w:sz w:val="20"/>
          <w:szCs w:val="20"/>
        </w:rPr>
        <w:t xml:space="preserve">"" </w:t>
      </w:r>
      <w:r>
        <w:rPr>
          <w:rFonts w:ascii="Consolas" w:hAnsi="Consolas" w:eastAsia="宋体" w:cs="宋体"/>
          <w:b/>
          <w:bCs/>
          <w:color w:val="000080"/>
          <w:kern w:val="0"/>
          <w:sz w:val="20"/>
          <w:szCs w:val="20"/>
        </w:rPr>
        <w:t xml:space="preserve">or </w:t>
      </w:r>
      <w:r>
        <w:rPr>
          <w:rFonts w:ascii="Consolas" w:hAnsi="Consolas" w:eastAsia="宋体" w:cs="宋体"/>
          <w:color w:val="000000"/>
          <w:kern w:val="0"/>
          <w:sz w:val="20"/>
          <w:szCs w:val="20"/>
        </w:rPr>
        <w:t xml:space="preserve">author == </w:t>
      </w:r>
      <w:r>
        <w:rPr>
          <w:rFonts w:ascii="Consolas" w:hAnsi="Consolas" w:eastAsia="宋体" w:cs="宋体"/>
          <w:b/>
          <w:bCs/>
          <w:color w:val="008080"/>
          <w:kern w:val="0"/>
          <w:sz w:val="20"/>
          <w:szCs w:val="20"/>
        </w:rPr>
        <w:t xml:space="preserve">"" </w:t>
      </w:r>
      <w:r>
        <w:rPr>
          <w:rFonts w:ascii="Consolas" w:hAnsi="Consolas" w:eastAsia="宋体" w:cs="宋体"/>
          <w:b/>
          <w:bCs/>
          <w:color w:val="000080"/>
          <w:kern w:val="0"/>
          <w:sz w:val="20"/>
          <w:szCs w:val="20"/>
        </w:rPr>
        <w:t xml:space="preserve">or </w:t>
      </w:r>
      <w:r>
        <w:rPr>
          <w:rFonts w:ascii="Consolas" w:hAnsi="Consolas" w:eastAsia="宋体" w:cs="宋体"/>
          <w:color w:val="000000"/>
          <w:kern w:val="0"/>
          <w:sz w:val="20"/>
          <w:szCs w:val="20"/>
        </w:rPr>
        <w:t xml:space="preserve">content == </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print</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进来了</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message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所有信息不能为空！！！</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caption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else</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print</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开始将修改后的数据保存到数据库中</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 = Book(bookName, author, content)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将数据封装到</w:t>
      </w:r>
      <w:r>
        <w:rPr>
          <w:rFonts w:ascii="Consolas" w:hAnsi="Consolas" w:eastAsia="宋体" w:cs="宋体"/>
          <w:i/>
          <w:iCs/>
          <w:color w:val="808080"/>
          <w:kern w:val="0"/>
          <w:sz w:val="20"/>
          <w:szCs w:val="20"/>
        </w:rPr>
        <w:t>book</w:t>
      </w:r>
      <w:r>
        <w:rPr>
          <w:rFonts w:hint="eastAsia" w:ascii="hakuyoxingshu7000" w:hAnsi="hakuyoxingshu7000" w:eastAsia="hakuyoxingshu7000" w:cs="hakuyoxingshu7000"/>
          <w:i/>
          <w:iCs/>
          <w:color w:val="808080"/>
          <w:kern w:val="0"/>
          <w:sz w:val="20"/>
          <w:szCs w:val="20"/>
        </w:rPr>
        <w:t>对象中</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.dbhelper.saveUpdate(</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.bookid, 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.mainframe.list.SetItem(</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.select_id,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.mainframe.list.SetItem(</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.select_id, </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author)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.Destroy()</w:t>
      </w:r>
    </w:p>
    <w:p>
      <w:pPr>
        <w:pStyle w:val="15"/>
        <w:ind w:left="780" w:firstLine="0" w:firstLineChars="0"/>
        <w:rPr>
          <w:rFonts w:hint="eastAsia"/>
        </w:rPr>
      </w:pPr>
    </w:p>
    <w:p>
      <w:pPr>
        <w:pStyle w:val="15"/>
        <w:numPr>
          <w:ilvl w:val="0"/>
          <w:numId w:val="5"/>
        </w:numPr>
        <w:ind w:firstLineChars="0"/>
      </w:pPr>
      <w:r>
        <w:rPr>
          <w:rFonts w:hint="eastAsia"/>
        </w:rPr>
        <w:t>查找功能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Searchframe(wx.Frame):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搜索书籍弹出的小窗口</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parent, title):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初始化该小窗口的布局</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8</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340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 = bookName_text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save_button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搜索书籍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170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.Search_book, save_button)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Search_book(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w:t>
      </w:r>
      <w:r>
        <w:rPr>
          <w:rFonts w:ascii="Consolas" w:hAnsi="Consolas" w:eastAsia="宋体" w:cs="宋体"/>
          <w:color w:val="808080"/>
          <w:kern w:val="0"/>
          <w:sz w:val="20"/>
          <w:szCs w:val="20"/>
        </w:rPr>
        <w:t>txt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.name.GetValue()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需要用到的数据库接口</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datass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.dbhelper.getBookByName(bookName)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Num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.mainframe.list.GetItemCount()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for </w:t>
      </w:r>
      <w:r>
        <w:rPr>
          <w:rFonts w:ascii="Consolas" w:hAnsi="Consolas" w:eastAsia="宋体" w:cs="宋体"/>
          <w:color w:val="000000"/>
          <w:kern w:val="0"/>
          <w:sz w:val="20"/>
          <w:szCs w:val="20"/>
        </w:rPr>
        <w:t xml:space="preserve">num </w:t>
      </w:r>
      <w:r>
        <w:rPr>
          <w:rFonts w:ascii="Consolas" w:hAnsi="Consolas" w:eastAsia="宋体" w:cs="宋体"/>
          <w:b/>
          <w:bCs/>
          <w:color w:val="000080"/>
          <w:kern w:val="0"/>
          <w:sz w:val="20"/>
          <w:szCs w:val="20"/>
        </w:rPr>
        <w:t xml:space="preserve">in </w:t>
      </w:r>
      <w:r>
        <w:rPr>
          <w:rFonts w:ascii="Consolas" w:hAnsi="Consolas" w:eastAsia="宋体" w:cs="宋体"/>
          <w:color w:val="000080"/>
          <w:kern w:val="0"/>
          <w:sz w:val="20"/>
          <w:szCs w:val="20"/>
        </w:rPr>
        <w:t>range</w:t>
      </w:r>
      <w:r>
        <w:rPr>
          <w:rFonts w:ascii="Consolas" w:hAnsi="Consolas" w:eastAsia="宋体" w:cs="宋体"/>
          <w:color w:val="000000"/>
          <w:kern w:val="0"/>
          <w:sz w:val="20"/>
          <w:szCs w:val="20"/>
        </w:rPr>
        <w:t>(</w:t>
      </w:r>
      <w:r>
        <w:rPr>
          <w:rFonts w:ascii="Consolas" w:hAnsi="Consolas" w:eastAsia="宋体" w:cs="宋体"/>
          <w:color w:val="0000FF"/>
          <w:kern w:val="0"/>
          <w:sz w:val="20"/>
          <w:szCs w:val="20"/>
        </w:rPr>
        <w:t>0</w:t>
      </w:r>
      <w:r>
        <w:rPr>
          <w:rFonts w:ascii="Consolas" w:hAnsi="Consolas" w:eastAsia="宋体" w:cs="宋体"/>
          <w:color w:val="000000"/>
          <w:kern w:val="0"/>
          <w:sz w:val="20"/>
          <w:szCs w:val="20"/>
        </w:rPr>
        <w:t>,Num):</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.mainframe.list.DeleteItem(</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 xml:space="preserve">datass == </w:t>
      </w:r>
      <w:r>
        <w:rPr>
          <w:rFonts w:ascii="Consolas" w:hAnsi="Consolas" w:eastAsia="宋体" w:cs="宋体"/>
          <w:b/>
          <w:bCs/>
          <w:color w:val="000080"/>
          <w:kern w:val="0"/>
          <w:sz w:val="20"/>
          <w:szCs w:val="20"/>
        </w:rPr>
        <w:t>None</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message</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没有这本书</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caption</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w:t>
      </w:r>
      <w:r>
        <w:rPr>
          <w:rFonts w:ascii="Consolas" w:hAnsi="Consolas" w:eastAsia="宋体" w:cs="宋体"/>
          <w:color w:val="000000"/>
          <w:kern w:val="0"/>
          <w:sz w:val="20"/>
          <w:szCs w:val="20"/>
        </w:rPr>
        <w:t xml:space="preserve">index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.mainframe.list.InsertItem(</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.mainframe.list.GetItemCount(),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(datass[</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.mainframe.list.SetItem(index,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(datass[</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.mainframe.list.SetItem(index, </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(datass[</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.Destroy()</w:t>
      </w:r>
    </w:p>
    <w:p>
      <w:pPr>
        <w:pStyle w:val="15"/>
        <w:ind w:left="780" w:firstLine="0" w:firstLineChars="0"/>
        <w:rPr>
          <w:rFonts w:hint="eastAsia"/>
        </w:rPr>
      </w:pPr>
    </w:p>
    <w:p>
      <w:pPr>
        <w:pStyle w:val="15"/>
        <w:numPr>
          <w:ilvl w:val="0"/>
          <w:numId w:val="5"/>
        </w:numPr>
        <w:ind w:firstLineChars="0"/>
      </w:pPr>
      <w:r>
        <w:rPr>
          <w:rFonts w:hint="eastAsia"/>
        </w:rPr>
        <w:t>借书功能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LendBook(wx.Frame):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parent, title, select_id,bookid):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初始化更新图书信息界面总布局</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用来调用父</w:t>
      </w:r>
      <w:r>
        <w:rPr>
          <w:rFonts w:ascii="Consolas" w:hAnsi="Consolas" w:eastAsia="宋体" w:cs="宋体"/>
          <w:i/>
          <w:iCs/>
          <w:color w:val="808080"/>
          <w:kern w:val="0"/>
          <w:sz w:val="20"/>
          <w:szCs w:val="20"/>
        </w:rPr>
        <w:t>frame,</w:t>
      </w:r>
      <w:r>
        <w:rPr>
          <w:rFonts w:hint="eastAsia" w:ascii="hakuyoxingshu7000" w:hAnsi="hakuyoxingshu7000" w:eastAsia="hakuyoxingshu7000" w:cs="hakuyoxingshu7000"/>
          <w:i/>
          <w:iCs/>
          <w:color w:val="808080"/>
          <w:kern w:val="0"/>
          <w:sz w:val="20"/>
          <w:szCs w:val="20"/>
        </w:rPr>
        <w:t>便于更新</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.bookid=bookid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w:t>
      </w:r>
      <w:r>
        <w:rPr>
          <w:rFonts w:ascii="Consolas" w:hAnsi="Consolas" w:eastAsia="宋体" w:cs="宋体"/>
          <w:i/>
          <w:iCs/>
          <w:color w:val="808080"/>
          <w:kern w:val="0"/>
          <w:sz w:val="20"/>
          <w:szCs w:val="20"/>
        </w:rPr>
        <w:t>300*300</w:t>
      </w:r>
      <w:r>
        <w:rPr>
          <w:rFonts w:hint="eastAsia" w:ascii="hakuyoxingshu7000" w:hAnsi="hakuyoxingshu7000" w:eastAsia="hakuyoxingshu7000" w:cs="hakuyoxingshu7000"/>
          <w:i/>
          <w:iCs/>
          <w:color w:val="808080"/>
          <w:kern w:val="0"/>
          <w:sz w:val="20"/>
          <w:szCs w:val="20"/>
        </w:rPr>
        <w:t>的框</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 xml:space="preserve">200 </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130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200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130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背景为白色</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三个编辑框，分别用来编辑书名，作者，书籍相关信息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student_tip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学生名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student_tip.SetBackgroundColour(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student_text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.studentname = student_text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lend_button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确定</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95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.lend, lend_button)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选中的</w:t>
      </w:r>
      <w:r>
        <w:rPr>
          <w:rFonts w:ascii="Consolas" w:hAnsi="Consolas" w:eastAsia="宋体" w:cs="宋体"/>
          <w:i/>
          <w:iCs/>
          <w:color w:val="808080"/>
          <w:kern w:val="0"/>
          <w:sz w:val="20"/>
          <w:szCs w:val="20"/>
        </w:rPr>
        <w:t>id</w:t>
      </w:r>
      <w:r>
        <w:rPr>
          <w:rFonts w:hint="eastAsia" w:ascii="hakuyoxingshu7000" w:hAnsi="hakuyoxingshu7000" w:eastAsia="hakuyoxingshu7000" w:cs="hakuyoxingshu7000"/>
          <w:i/>
          <w:iCs/>
          <w:color w:val="808080"/>
          <w:kern w:val="0"/>
          <w:sz w:val="20"/>
          <w:szCs w:val="20"/>
        </w:rPr>
        <w:t>和</w:t>
      </w:r>
      <w:r>
        <w:rPr>
          <w:rFonts w:ascii="Consolas" w:hAnsi="Consolas" w:eastAsia="宋体" w:cs="宋体"/>
          <w:i/>
          <w:iCs/>
          <w:color w:val="808080"/>
          <w:kern w:val="0"/>
          <w:sz w:val="20"/>
          <w:szCs w:val="20"/>
        </w:rPr>
        <w:t>bookid</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.select_id = select_id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需要用到的数据库接口</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lend(</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删除列表中的值，删除数据库的值，增加借阅图书数据库的值</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.select_id ==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message</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未选中任何条目！</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caption</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else</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stuname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.studentname.GetValue()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alldata=</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.dbhelper.getBookById(</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bookname=alldata[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author=alldata[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content=alldata[</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lendbook=Lendbook(stuname,bookname,author,content)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.dbhelper.savelendbook(lendbook)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.dbhelper.deleteBook(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.Destroy()</w:t>
      </w:r>
    </w:p>
    <w:p>
      <w:pPr>
        <w:pStyle w:val="15"/>
        <w:ind w:left="780" w:firstLine="0" w:firstLineChars="0"/>
        <w:rPr>
          <w:rFonts w:hint="eastAsia"/>
        </w:rPr>
      </w:pPr>
    </w:p>
    <w:p>
      <w:pPr>
        <w:pStyle w:val="15"/>
        <w:numPr>
          <w:ilvl w:val="0"/>
          <w:numId w:val="5"/>
        </w:numPr>
        <w:ind w:firstLineChars="0"/>
      </w:pPr>
      <w:r>
        <w:rPr>
          <w:rFonts w:hint="eastAsia"/>
        </w:rPr>
        <w:t>还书功能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BackBook(wx.Frame):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parent, title):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初始化更新图书信息界面总布局</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 wx.Frame(parent, title = title, size = (200, 125))</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用来调用父</w:t>
      </w:r>
      <w:r>
        <w:rPr>
          <w:rFonts w:ascii="Consolas" w:hAnsi="Consolas" w:eastAsia="宋体" w:cs="宋体"/>
          <w:i/>
          <w:iCs/>
          <w:color w:val="808080"/>
          <w:kern w:val="0"/>
          <w:sz w:val="20"/>
          <w:szCs w:val="20"/>
        </w:rPr>
        <w:t>frame,</w:t>
      </w:r>
      <w:r>
        <w:rPr>
          <w:rFonts w:hint="eastAsia" w:ascii="hakuyoxingshu7000" w:hAnsi="hakuyoxingshu7000" w:eastAsia="hakuyoxingshu7000" w:cs="hakuyoxingshu7000"/>
          <w:i/>
          <w:iCs/>
          <w:color w:val="808080"/>
          <w:kern w:val="0"/>
          <w:sz w:val="20"/>
          <w:szCs w:val="20"/>
        </w:rPr>
        <w:t>便于更新</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w:t>
      </w:r>
      <w:r>
        <w:rPr>
          <w:rFonts w:ascii="Consolas" w:hAnsi="Consolas" w:eastAsia="宋体" w:cs="宋体"/>
          <w:i/>
          <w:iCs/>
          <w:color w:val="808080"/>
          <w:kern w:val="0"/>
          <w:sz w:val="20"/>
          <w:szCs w:val="20"/>
        </w:rPr>
        <w:t>300*300</w:t>
      </w:r>
      <w:r>
        <w:rPr>
          <w:rFonts w:hint="eastAsia" w:ascii="hakuyoxingshu7000" w:hAnsi="hakuyoxingshu7000" w:eastAsia="hakuyoxingshu7000" w:cs="hakuyoxingshu7000"/>
          <w:i/>
          <w:iCs/>
          <w:color w:val="808080"/>
          <w:kern w:val="0"/>
          <w:sz w:val="20"/>
          <w:szCs w:val="20"/>
        </w:rPr>
        <w:t>的框</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 xml:space="preserve">title </w:t>
      </w:r>
      <w:r>
        <w:rPr>
          <w:rFonts w:ascii="Consolas" w:hAnsi="Consolas" w:eastAsia="宋体" w:cs="宋体"/>
          <w:color w:val="000000"/>
          <w:kern w:val="0"/>
          <w:sz w:val="20"/>
          <w:szCs w:val="20"/>
        </w:rPr>
        <w:t xml:space="preserve">= title,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 xml:space="preserve">200 </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130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200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130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背景为白色</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book_tip = wx.StaticText(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50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book_tip.SetBackgroundColour(</w:t>
      </w:r>
      <w:r>
        <w:rPr>
          <w:rFonts w:ascii="Consolas" w:hAnsi="Consolas" w:eastAsia="宋体" w:cs="宋体"/>
          <w:b/>
          <w:bCs/>
          <w:color w:val="008080"/>
          <w:kern w:val="0"/>
          <w:sz w:val="20"/>
          <w:szCs w:val="20"/>
        </w:rPr>
        <w:t>"#FFFFFF"</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book_text = wx.TextCtrl(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.bookname = book_text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lend_button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 xml:space="preserve">label </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确定</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95</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.back, lend_button)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需要用到的数据库接口</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back(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bkname=</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.bookname.GetValue()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bookdata=</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.dbhelper.getBook_ByName(bkname)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book1 = Book(bookdata[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bookdata[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bookdata[</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book_id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.dbhelper.insertBook(book1)</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.dbhelper.delLendMessgae(bkname)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.mainframe.addToList(book_id, book1)</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.Destroy()</w:t>
      </w:r>
    </w:p>
    <w:p>
      <w:pPr>
        <w:pStyle w:val="15"/>
        <w:ind w:left="780" w:firstLine="0" w:firstLineChars="0"/>
        <w:rPr>
          <w:rFonts w:hint="eastAsia"/>
        </w:rPr>
      </w:pPr>
    </w:p>
    <w:p>
      <w:pPr>
        <w:pStyle w:val="15"/>
        <w:numPr>
          <w:ilvl w:val="0"/>
          <w:numId w:val="5"/>
        </w:numPr>
        <w:ind w:firstLineChars="0"/>
      </w:pPr>
      <w:r>
        <w:rPr>
          <w:rFonts w:hint="eastAsia"/>
        </w:rPr>
        <w:t>查阅借书功能</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Consolas" w:hAnsi="Consolas" w:eastAsia="宋体" w:cs="宋体"/>
          <w:color w:val="000000"/>
          <w:kern w:val="0"/>
          <w:sz w:val="20"/>
          <w:szCs w:val="20"/>
        </w:rPr>
      </w:pPr>
      <w:r>
        <w:rPr>
          <w:rFonts w:ascii="Consolas" w:hAnsi="Consolas" w:eastAsia="宋体" w:cs="宋体"/>
          <w:b/>
          <w:bCs/>
          <w:color w:val="000080"/>
          <w:kern w:val="0"/>
          <w:sz w:val="20"/>
          <w:szCs w:val="20"/>
        </w:rPr>
        <w:t xml:space="preserve">class </w:t>
      </w:r>
      <w:r>
        <w:rPr>
          <w:rFonts w:ascii="Consolas" w:hAnsi="Consolas" w:eastAsia="宋体" w:cs="宋体"/>
          <w:color w:val="000000"/>
          <w:kern w:val="0"/>
          <w:sz w:val="20"/>
          <w:szCs w:val="20"/>
        </w:rPr>
        <w:t>Lend_Message(wx.Frame):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,parent, title):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初始化系统总体布局，包括各种控件</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 = parent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生成一个宽为</w:t>
      </w:r>
      <w:r>
        <w:rPr>
          <w:rFonts w:ascii="Consolas" w:hAnsi="Consolas" w:eastAsia="宋体" w:cs="宋体"/>
          <w:i/>
          <w:iCs/>
          <w:color w:val="808080"/>
          <w:kern w:val="0"/>
          <w:sz w:val="20"/>
          <w:szCs w:val="20"/>
        </w:rPr>
        <w:t>400</w:t>
      </w:r>
      <w:r>
        <w:rPr>
          <w:rFonts w:hint="eastAsia" w:ascii="hakuyoxingshu7000" w:hAnsi="hakuyoxingshu7000" w:eastAsia="hakuyoxingshu7000" w:cs="hakuyoxingshu7000"/>
          <w:i/>
          <w:iCs/>
          <w:color w:val="808080"/>
          <w:kern w:val="0"/>
          <w:sz w:val="20"/>
          <w:szCs w:val="20"/>
        </w:rPr>
        <w:t>，高为</w:t>
      </w:r>
      <w:r>
        <w:rPr>
          <w:rFonts w:ascii="Consolas" w:hAnsi="Consolas" w:eastAsia="宋体" w:cs="宋体"/>
          <w:i/>
          <w:iCs/>
          <w:color w:val="808080"/>
          <w:kern w:val="0"/>
          <w:sz w:val="20"/>
          <w:szCs w:val="20"/>
        </w:rPr>
        <w:t>400</w:t>
      </w:r>
      <w:r>
        <w:rPr>
          <w:rFonts w:hint="eastAsia" w:ascii="hakuyoxingshu7000" w:hAnsi="hakuyoxingshu7000" w:eastAsia="hakuyoxingshu7000" w:cs="hakuyoxingshu7000"/>
          <w:i/>
          <w:iCs/>
          <w:color w:val="808080"/>
          <w:kern w:val="0"/>
          <w:sz w:val="20"/>
          <w:szCs w:val="20"/>
        </w:rPr>
        <w:t>的</w:t>
      </w:r>
      <w:r>
        <w:rPr>
          <w:rFonts w:ascii="Consolas" w:hAnsi="Consolas" w:eastAsia="宋体" w:cs="宋体"/>
          <w:i/>
          <w:iCs/>
          <w:color w:val="808080"/>
          <w:kern w:val="0"/>
          <w:sz w:val="20"/>
          <w:szCs w:val="20"/>
        </w:rPr>
        <w:t>frame</w:t>
      </w:r>
      <w:r>
        <w:rPr>
          <w:rFonts w:hint="eastAsia" w:ascii="hakuyoxingshu7000" w:hAnsi="hakuyoxingshu7000" w:eastAsia="hakuyoxingshu7000" w:cs="hakuyoxingshu7000"/>
          <w:i/>
          <w:iCs/>
          <w:color w:val="808080"/>
          <w:kern w:val="0"/>
          <w:sz w:val="20"/>
          <w:szCs w:val="20"/>
        </w:rPr>
        <w:t>框</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wx.Frame.</w:t>
      </w:r>
      <w:r>
        <w:rPr>
          <w:rFonts w:ascii="Consolas" w:hAnsi="Consolas" w:eastAsia="宋体" w:cs="宋体"/>
          <w:color w:val="B200B2"/>
          <w:kern w:val="0"/>
          <w:sz w:val="20"/>
          <w:szCs w:val="20"/>
        </w:rPr>
        <w:t>__init__</w:t>
      </w:r>
      <w:r>
        <w:rPr>
          <w:rFonts w:ascii="Consolas" w:hAnsi="Consolas" w:eastAsia="宋体" w:cs="宋体"/>
          <w:color w:val="000000"/>
          <w:kern w:val="0"/>
          <w:sz w:val="20"/>
          <w:szCs w:val="20"/>
        </w:rPr>
        <w:t>(</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parent, </w:t>
      </w:r>
      <w:r>
        <w:rPr>
          <w:rFonts w:ascii="Consolas" w:hAnsi="Consolas" w:eastAsia="宋体" w:cs="宋体"/>
          <w:color w:val="660099"/>
          <w:kern w:val="0"/>
          <w:sz w:val="20"/>
          <w:szCs w:val="20"/>
        </w:rPr>
        <w:t>title</w:t>
      </w:r>
      <w:r>
        <w:rPr>
          <w:rFonts w:ascii="Consolas" w:hAnsi="Consolas" w:eastAsia="宋体" w:cs="宋体"/>
          <w:color w:val="000000"/>
          <w:kern w:val="0"/>
          <w:sz w:val="20"/>
          <w:szCs w:val="20"/>
        </w:rPr>
        <w:t xml:space="preserve">=title, </w:t>
      </w:r>
      <w:r>
        <w:rPr>
          <w:rFonts w:ascii="Consolas" w:hAnsi="Consolas" w:eastAsia="宋体" w:cs="宋体"/>
          <w:color w:val="660099"/>
          <w:kern w:val="0"/>
          <w:sz w:val="20"/>
          <w:szCs w:val="20"/>
        </w:rPr>
        <w:t>size</w:t>
      </w:r>
      <w:r>
        <w:rPr>
          <w:rFonts w:ascii="Consolas" w:hAnsi="Consolas" w:eastAsia="宋体" w:cs="宋体"/>
          <w:color w:val="000000"/>
          <w:kern w:val="0"/>
          <w:sz w:val="20"/>
          <w:szCs w:val="20"/>
        </w:rPr>
        <w:t>=(</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定一个网格布局</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.main_layout = wx.BoxSizer(wx.VERTICAL)</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生成一个列表</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 = wx.ListCtrl(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w:t>
      </w:r>
      <w:r>
        <w:rPr>
          <w:rFonts w:ascii="Consolas" w:hAnsi="Consolas" w:eastAsia="宋体" w:cs="宋体"/>
          <w:color w:val="0000FF"/>
          <w:kern w:val="0"/>
          <w:sz w:val="20"/>
          <w:szCs w:val="20"/>
        </w:rPr>
        <w:t>300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style </w:t>
      </w:r>
      <w:r>
        <w:rPr>
          <w:rFonts w:ascii="Consolas" w:hAnsi="Consolas" w:eastAsia="宋体" w:cs="宋体"/>
          <w:color w:val="000000"/>
          <w:kern w:val="0"/>
          <w:sz w:val="20"/>
          <w:szCs w:val="20"/>
        </w:rPr>
        <w:t xml:space="preserve">= wx.LC_REPORT | wx.LC_HRULES | wx.LC_VRULES) </w:t>
      </w:r>
      <w:r>
        <w:rPr>
          <w:rFonts w:ascii="Consolas" w:hAnsi="Consolas" w:eastAsia="宋体" w:cs="宋体"/>
          <w:i/>
          <w:iCs/>
          <w:color w:val="808080"/>
          <w:kern w:val="0"/>
          <w:sz w:val="20"/>
          <w:szCs w:val="20"/>
        </w:rPr>
        <w:t>#| wx.LC_SINGLE_SEL</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列表有散列，分别是书本</w:t>
      </w:r>
      <w:r>
        <w:rPr>
          <w:rFonts w:ascii="Consolas" w:hAnsi="Consolas" w:eastAsia="宋体" w:cs="宋体"/>
          <w:i/>
          <w:iCs/>
          <w:color w:val="808080"/>
          <w:kern w:val="0"/>
          <w:sz w:val="20"/>
          <w:szCs w:val="20"/>
        </w:rPr>
        <w:t>ID,</w:t>
      </w:r>
      <w:r>
        <w:rPr>
          <w:rFonts w:hint="eastAsia" w:ascii="hakuyoxingshu7000" w:hAnsi="hakuyoxingshu7000" w:eastAsia="hakuyoxingshu7000" w:cs="hakuyoxingshu7000"/>
          <w:i/>
          <w:iCs/>
          <w:color w:val="808080"/>
          <w:kern w:val="0"/>
          <w:sz w:val="20"/>
          <w:szCs w:val="20"/>
        </w:rPr>
        <w:t>书名，添加日期</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.list.InsertColumn(</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学生名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.list.InsertColumn(</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书名</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.list.InsertColumn(</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xml:space="preserve">, </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借书日期</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设置各列的宽度</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.list.SetColumnWidth(</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设置每一列的宽度</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.list.SetColumnWidth(</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150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.list.SetColumnWidth(</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200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添加一组按钮，实现增删改查</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用一个</w:t>
      </w:r>
      <w:r>
        <w:rPr>
          <w:rFonts w:ascii="Consolas" w:hAnsi="Consolas" w:eastAsia="宋体" w:cs="宋体"/>
          <w:i/>
          <w:iCs/>
          <w:color w:val="808080"/>
          <w:kern w:val="0"/>
          <w:sz w:val="20"/>
          <w:szCs w:val="20"/>
        </w:rPr>
        <w:t>panel</w:t>
      </w:r>
      <w:r>
        <w:rPr>
          <w:rFonts w:hint="eastAsia" w:ascii="hakuyoxingshu7000" w:hAnsi="hakuyoxingshu7000" w:eastAsia="hakuyoxingshu7000" w:cs="hakuyoxingshu7000"/>
          <w:i/>
          <w:iCs/>
          <w:color w:val="808080"/>
          <w:kern w:val="0"/>
          <w:sz w:val="20"/>
          <w:szCs w:val="20"/>
        </w:rPr>
        <w:t>来管理该组按钮的布局</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.panel = wx.Panel(</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pos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300</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 xml:space="preserve">size </w:t>
      </w:r>
      <w:r>
        <w:rPr>
          <w:rFonts w:ascii="Consolas" w:hAnsi="Consolas" w:eastAsia="宋体" w:cs="宋体"/>
          <w:color w:val="000000"/>
          <w:kern w:val="0"/>
          <w:sz w:val="20"/>
          <w:szCs w:val="20"/>
        </w:rPr>
        <w:t>= (</w:t>
      </w:r>
      <w:r>
        <w:rPr>
          <w:rFonts w:ascii="Consolas" w:hAnsi="Consolas" w:eastAsia="宋体" w:cs="宋体"/>
          <w:color w:val="0000FF"/>
          <w:kern w:val="0"/>
          <w:sz w:val="20"/>
          <w:szCs w:val="20"/>
        </w:rPr>
        <w:t>400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100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back_button = wx.Button(</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.panel, </w:t>
      </w:r>
      <w:r>
        <w:rPr>
          <w:rFonts w:ascii="Consolas" w:hAnsi="Consolas" w:eastAsia="宋体" w:cs="宋体"/>
          <w:color w:val="660099"/>
          <w:kern w:val="0"/>
          <w:sz w:val="20"/>
          <w:szCs w:val="20"/>
        </w:rPr>
        <w:t>label</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还书</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pos</w:t>
      </w:r>
      <w:r>
        <w:rPr>
          <w:rFonts w:ascii="Consolas" w:hAnsi="Consolas" w:eastAsia="宋体" w:cs="宋体"/>
          <w:color w:val="000000"/>
          <w:kern w:val="0"/>
          <w:sz w:val="20"/>
          <w:szCs w:val="20"/>
        </w:rPr>
        <w:t>=(</w:t>
      </w:r>
      <w:r>
        <w:rPr>
          <w:rFonts w:ascii="Consolas" w:hAnsi="Consolas" w:eastAsia="宋体" w:cs="宋体"/>
          <w:color w:val="0000FF"/>
          <w:kern w:val="0"/>
          <w:sz w:val="20"/>
          <w:szCs w:val="20"/>
        </w:rPr>
        <w:t>170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25</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size</w:t>
      </w:r>
      <w:r>
        <w:rPr>
          <w:rFonts w:ascii="Consolas" w:hAnsi="Consolas" w:eastAsia="宋体" w:cs="宋体"/>
          <w:color w:val="000000"/>
          <w:kern w:val="0"/>
          <w:sz w:val="20"/>
          <w:szCs w:val="20"/>
        </w:rPr>
        <w:t>=(</w:t>
      </w:r>
      <w:r>
        <w:rPr>
          <w:rFonts w:ascii="Consolas" w:hAnsi="Consolas" w:eastAsia="宋体" w:cs="宋体"/>
          <w:color w:val="0000FF"/>
          <w:kern w:val="0"/>
          <w:sz w:val="20"/>
          <w:szCs w:val="20"/>
        </w:rPr>
        <w:t>60</w:t>
      </w:r>
      <w:r>
        <w:rPr>
          <w:rFonts w:ascii="Consolas" w:hAnsi="Consolas" w:eastAsia="宋体" w:cs="宋体"/>
          <w:color w:val="000000"/>
          <w:kern w:val="0"/>
          <w:sz w:val="20"/>
          <w:szCs w:val="20"/>
        </w:rPr>
        <w:t xml:space="preserve">, </w:t>
      </w:r>
      <w:r>
        <w:rPr>
          <w:rFonts w:ascii="Consolas" w:hAnsi="Consolas" w:eastAsia="宋体" w:cs="宋体"/>
          <w:color w:val="0000FF"/>
          <w:kern w:val="0"/>
          <w:sz w:val="20"/>
          <w:szCs w:val="20"/>
        </w:rPr>
        <w:t>30</w:t>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 , size = (75, 30)</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.Bind(wx.EVT_BUTTON,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.backbook, back_button)</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 = DBHelper()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datas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.dbhelper.getAllLendBook()</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for </w:t>
      </w:r>
      <w:r>
        <w:rPr>
          <w:rFonts w:ascii="Consolas" w:hAnsi="Consolas" w:eastAsia="宋体" w:cs="宋体"/>
          <w:color w:val="000000"/>
          <w:kern w:val="0"/>
          <w:sz w:val="20"/>
          <w:szCs w:val="20"/>
        </w:rPr>
        <w:t xml:space="preserve">data </w:t>
      </w:r>
      <w:r>
        <w:rPr>
          <w:rFonts w:ascii="Consolas" w:hAnsi="Consolas" w:eastAsia="宋体" w:cs="宋体"/>
          <w:b/>
          <w:bCs/>
          <w:color w:val="000080"/>
          <w:kern w:val="0"/>
          <w:sz w:val="20"/>
          <w:szCs w:val="20"/>
        </w:rPr>
        <w:t xml:space="preserve">in </w:t>
      </w:r>
      <w:r>
        <w:rPr>
          <w:rFonts w:ascii="Consolas" w:hAnsi="Consolas" w:eastAsia="宋体" w:cs="宋体"/>
          <w:color w:val="000000"/>
          <w:kern w:val="0"/>
          <w:sz w:val="20"/>
          <w:szCs w:val="20"/>
        </w:rPr>
        <w:t>datas:</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index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.list.InsertItem(</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.list.GetItemCount(),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.list.SetItem(index,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 data[</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.list.SetItem(index, </w:t>
      </w:r>
      <w:r>
        <w:rPr>
          <w:rFonts w:ascii="Consolas" w:hAnsi="Consolas" w:eastAsia="宋体" w:cs="宋体"/>
          <w:color w:val="0000FF"/>
          <w:kern w:val="0"/>
          <w:sz w:val="20"/>
          <w:szCs w:val="20"/>
        </w:rPr>
        <w:t>2</w:t>
      </w:r>
      <w:r>
        <w:rPr>
          <w:rFonts w:ascii="Consolas" w:hAnsi="Consolas" w:eastAsia="宋体" w:cs="宋体"/>
          <w:color w:val="000000"/>
          <w:kern w:val="0"/>
          <w:sz w:val="20"/>
          <w:szCs w:val="20"/>
        </w:rPr>
        <w:t xml:space="preserve">, </w:t>
      </w:r>
      <w:r>
        <w:rPr>
          <w:rFonts w:ascii="Consolas" w:hAnsi="Consolas" w:eastAsia="宋体" w:cs="宋体"/>
          <w:color w:val="000080"/>
          <w:kern w:val="0"/>
          <w:sz w:val="20"/>
          <w:szCs w:val="20"/>
        </w:rPr>
        <w:t>str</w:t>
      </w:r>
      <w:r>
        <w:rPr>
          <w:rFonts w:ascii="Consolas" w:hAnsi="Consolas" w:eastAsia="宋体" w:cs="宋体"/>
          <w:color w:val="000000"/>
          <w:kern w:val="0"/>
          <w:sz w:val="20"/>
          <w:szCs w:val="20"/>
        </w:rPr>
        <w:t>(data[</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def </w:t>
      </w:r>
      <w:r>
        <w:rPr>
          <w:rFonts w:ascii="Consolas" w:hAnsi="Consolas" w:eastAsia="宋体" w:cs="宋体"/>
          <w:color w:val="000000"/>
          <w:kern w:val="0"/>
          <w:sz w:val="20"/>
          <w:szCs w:val="20"/>
        </w:rPr>
        <w:t>backbook(</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w:t>
      </w:r>
      <w:r>
        <w:rPr>
          <w:rFonts w:ascii="Consolas" w:hAnsi="Consolas" w:eastAsia="宋体" w:cs="宋体"/>
          <w:color w:val="808080"/>
          <w:kern w:val="0"/>
          <w:sz w:val="20"/>
          <w:szCs w:val="20"/>
        </w:rPr>
        <w:t>evt</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i/>
          <w:iCs/>
          <w:color w:val="808080"/>
          <w:kern w:val="0"/>
          <w:sz w:val="20"/>
          <w:szCs w:val="20"/>
        </w:rPr>
        <w:t>'''</w:t>
      </w:r>
      <w:r>
        <w:rPr>
          <w:rFonts w:hint="eastAsia" w:ascii="hakuyoxingshu7000" w:hAnsi="hakuyoxingshu7000" w:eastAsia="hakuyoxingshu7000" w:cs="hakuyoxingshu7000"/>
          <w:i/>
          <w:iCs/>
          <w:color w:val="808080"/>
          <w:kern w:val="0"/>
          <w:sz w:val="20"/>
          <w:szCs w:val="20"/>
        </w:rPr>
        <w:t>还书，先把数据插入图书库，再从已借阅图书删除，删除显示信息</w:t>
      </w:r>
      <w:r>
        <w:rPr>
          <w:rFonts w:ascii="Consolas" w:hAnsi="Consolas" w:eastAsia="宋体" w:cs="宋体"/>
          <w:i/>
          <w:iCs/>
          <w:color w:val="808080"/>
          <w:kern w:val="0"/>
          <w:sz w:val="20"/>
          <w:szCs w:val="20"/>
        </w:rPr>
        <w:t>'''</w:t>
      </w:r>
      <w:r>
        <w:rPr>
          <w:rFonts w:ascii="Consolas" w:hAnsi="Consolas" w:eastAsia="宋体" w:cs="宋体"/>
          <w:i/>
          <w:iCs/>
          <w:color w:val="808080"/>
          <w:kern w:val="0"/>
          <w:sz w:val="20"/>
          <w:szCs w:val="20"/>
        </w:rPr>
        <w:br w:type="textWrapping"/>
      </w:r>
      <w:r>
        <w:rPr>
          <w:rFonts w:ascii="Consolas" w:hAnsi="Consolas" w:eastAsia="宋体" w:cs="宋体"/>
          <w:i/>
          <w:iCs/>
          <w:color w:val="808080"/>
          <w:kern w:val="0"/>
          <w:sz w:val="20"/>
          <w:szCs w:val="20"/>
        </w:rPr>
        <w:t xml:space="preserve">        </w:t>
      </w:r>
      <w:r>
        <w:rPr>
          <w:rFonts w:ascii="Consolas" w:hAnsi="Consolas" w:eastAsia="宋体" w:cs="宋体"/>
          <w:color w:val="000000"/>
          <w:kern w:val="0"/>
          <w:sz w:val="20"/>
          <w:szCs w:val="20"/>
        </w:rPr>
        <w:t xml:space="preserve">selectId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.list.GetFirstSelected()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 xml:space="preserve">if </w:t>
      </w:r>
      <w:r>
        <w:rPr>
          <w:rFonts w:ascii="Consolas" w:hAnsi="Consolas" w:eastAsia="宋体" w:cs="宋体"/>
          <w:color w:val="000000"/>
          <w:kern w:val="0"/>
          <w:sz w:val="20"/>
          <w:szCs w:val="20"/>
        </w:rPr>
        <w:t>selectId ==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 = wx.MessageDialog(</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message</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未选中任何条目！！！</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caption</w:t>
      </w:r>
      <w:r>
        <w:rPr>
          <w:rFonts w:ascii="Consolas" w:hAnsi="Consolas" w:eastAsia="宋体" w:cs="宋体"/>
          <w:color w:val="000000"/>
          <w:kern w:val="0"/>
          <w:sz w:val="20"/>
          <w:szCs w:val="20"/>
        </w:rPr>
        <w:t>=</w:t>
      </w:r>
      <w:r>
        <w:rPr>
          <w:rFonts w:ascii="Consolas" w:hAnsi="Consolas" w:eastAsia="宋体" w:cs="宋体"/>
          <w:b/>
          <w:bCs/>
          <w:color w:val="008080"/>
          <w:kern w:val="0"/>
          <w:sz w:val="20"/>
          <w:szCs w:val="20"/>
        </w:rPr>
        <w:t>"</w:t>
      </w:r>
      <w:r>
        <w:rPr>
          <w:rFonts w:ascii="Courier New" w:hAnsi="Courier New" w:eastAsia="宋体" w:cs="Courier New"/>
          <w:b/>
          <w:bCs/>
          <w:color w:val="008080"/>
          <w:kern w:val="0"/>
          <w:sz w:val="20"/>
          <w:szCs w:val="20"/>
        </w:rPr>
        <w:t>错误警告</w:t>
      </w:r>
      <w:r>
        <w:rPr>
          <w:rFonts w:ascii="Consolas" w:hAnsi="Consolas" w:eastAsia="宋体" w:cs="宋体"/>
          <w:b/>
          <w:bCs/>
          <w:color w:val="008080"/>
          <w:kern w:val="0"/>
          <w:sz w:val="20"/>
          <w:szCs w:val="20"/>
        </w:rPr>
        <w:t>"</w:t>
      </w:r>
      <w:r>
        <w:rPr>
          <w:rFonts w:ascii="Consolas" w:hAnsi="Consolas" w:eastAsia="宋体" w:cs="宋体"/>
          <w:color w:val="000000"/>
          <w:kern w:val="0"/>
          <w:sz w:val="20"/>
          <w:szCs w:val="20"/>
        </w:rPr>
        <w:t xml:space="preserve">, </w:t>
      </w:r>
      <w:r>
        <w:rPr>
          <w:rFonts w:ascii="Consolas" w:hAnsi="Consolas" w:eastAsia="宋体" w:cs="宋体"/>
          <w:color w:val="660099"/>
          <w:kern w:val="0"/>
          <w:sz w:val="20"/>
          <w:szCs w:val="20"/>
        </w:rPr>
        <w:t>style</w:t>
      </w:r>
      <w:r>
        <w:rPr>
          <w:rFonts w:ascii="Consolas" w:hAnsi="Consolas" w:eastAsia="宋体" w:cs="宋体"/>
          <w:color w:val="000000"/>
          <w:kern w:val="0"/>
          <w:sz w:val="20"/>
          <w:szCs w:val="20"/>
        </w:rPr>
        <w:t>=wx.YES_DEFAULT | wx.ICON_ERROR)</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warn.ShowModal()  </w:t>
      </w:r>
      <w:r>
        <w:rPr>
          <w:rFonts w:ascii="Consolas" w:hAnsi="Consolas" w:eastAsia="宋体" w:cs="宋体"/>
          <w:i/>
          <w:iCs/>
          <w:color w:val="808080"/>
          <w:kern w:val="0"/>
          <w:sz w:val="20"/>
          <w:szCs w:val="20"/>
        </w:rPr>
        <w:t xml:space="preserve"># </w:t>
      </w:r>
      <w:r>
        <w:rPr>
          <w:rFonts w:hint="eastAsia" w:ascii="hakuyoxingshu7000" w:hAnsi="hakuyoxingshu7000" w:eastAsia="hakuyoxingshu7000" w:cs="hakuyoxingshu7000"/>
          <w:i/>
          <w:iCs/>
          <w:color w:val="808080"/>
          <w:kern w:val="0"/>
          <w:sz w:val="20"/>
          <w:szCs w:val="20"/>
        </w:rPr>
        <w:t>提示错误</w:t>
      </w:r>
      <w:r>
        <w:rPr>
          <w:rFonts w:hint="eastAsia" w:ascii="hakuyoxingshu7000" w:hAnsi="hakuyoxingshu7000" w:eastAsia="hakuyoxingshu7000" w:cs="hakuyoxingshu7000"/>
          <w:i/>
          <w:iCs/>
          <w:color w:val="808080"/>
          <w:kern w:val="0"/>
          <w:sz w:val="20"/>
          <w:szCs w:val="20"/>
        </w:rPr>
        <w:br w:type="textWrapping"/>
      </w:r>
      <w:r>
        <w:rPr>
          <w:rFonts w:hint="eastAsia" w:ascii="hakuyoxingshu7000" w:hAnsi="hakuyoxingshu7000" w:eastAsia="hakuyoxingshu7000" w:cs="hakuyoxingshu7000"/>
          <w:i/>
          <w:iCs/>
          <w:color w:val="808080"/>
          <w:kern w:val="0"/>
          <w:sz w:val="20"/>
          <w:szCs w:val="20"/>
        </w:rPr>
        <w:t xml:space="preserve">            </w:t>
      </w:r>
      <w:r>
        <w:rPr>
          <w:rFonts w:ascii="Consolas" w:hAnsi="Consolas" w:eastAsia="宋体" w:cs="宋体"/>
          <w:color w:val="000000"/>
          <w:kern w:val="0"/>
          <w:sz w:val="20"/>
          <w:szCs w:val="20"/>
        </w:rPr>
        <w:t>warn.Destroy()</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b/>
          <w:bCs/>
          <w:color w:val="000080"/>
          <w:kern w:val="0"/>
          <w:sz w:val="20"/>
          <w:szCs w:val="20"/>
        </w:rPr>
        <w:t>return</w:t>
      </w:r>
      <w:r>
        <w:rPr>
          <w:rFonts w:ascii="Consolas" w:hAnsi="Consolas" w:eastAsia="宋体" w:cs="宋体"/>
          <w:b/>
          <w:bCs/>
          <w:color w:val="000080"/>
          <w:kern w:val="0"/>
          <w:sz w:val="20"/>
          <w:szCs w:val="20"/>
        </w:rPr>
        <w:br w:type="textWrapping"/>
      </w:r>
      <w:r>
        <w:rPr>
          <w:rFonts w:ascii="Consolas" w:hAnsi="Consolas" w:eastAsia="宋体" w:cs="宋体"/>
          <w:b/>
          <w:bCs/>
          <w:color w:val="000080"/>
          <w:kern w:val="0"/>
          <w:sz w:val="20"/>
          <w:szCs w:val="20"/>
        </w:rPr>
        <w:t xml:space="preserve">        else</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bookname =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 xml:space="preserve">.list.GetItem(selectId, </w:t>
      </w:r>
      <w:r>
        <w:rPr>
          <w:rFonts w:ascii="Consolas" w:hAnsi="Consolas" w:eastAsia="宋体" w:cs="宋体"/>
          <w:color w:val="0000FF"/>
          <w:kern w:val="0"/>
          <w:sz w:val="20"/>
          <w:szCs w:val="20"/>
        </w:rPr>
        <w:t>1</w:t>
      </w:r>
      <w:r>
        <w:rPr>
          <w:rFonts w:ascii="Consolas" w:hAnsi="Consolas" w:eastAsia="宋体" w:cs="宋体"/>
          <w:color w:val="000000"/>
          <w:kern w:val="0"/>
          <w:sz w:val="20"/>
          <w:szCs w:val="20"/>
        </w:rPr>
        <w:t>).Text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bookdata=</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.dbhelper.getdata(bookname)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book1=Book(bookdata[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FF"/>
          <w:kern w:val="0"/>
          <w:sz w:val="20"/>
          <w:szCs w:val="20"/>
        </w:rPr>
        <w:t>0</w:t>
      </w:r>
      <w:r>
        <w:rPr>
          <w:rFonts w:ascii="Consolas" w:hAnsi="Consolas" w:eastAsia="宋体" w:cs="宋体"/>
          <w:color w:val="000000"/>
          <w:kern w:val="0"/>
          <w:sz w:val="20"/>
          <w:szCs w:val="20"/>
        </w:rPr>
        <w:t>],bookdata[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FF"/>
          <w:kern w:val="0"/>
          <w:sz w:val="20"/>
          <w:szCs w:val="20"/>
        </w:rPr>
        <w:t>1</w:t>
      </w:r>
      <w:r>
        <w:rPr>
          <w:rFonts w:ascii="Consolas" w:hAnsi="Consolas" w:eastAsia="宋体" w:cs="宋体"/>
          <w:color w:val="000000"/>
          <w:kern w:val="0"/>
          <w:sz w:val="20"/>
          <w:szCs w:val="20"/>
        </w:rPr>
        <w:t>],bookdata[</w:t>
      </w:r>
      <w:r>
        <w:rPr>
          <w:rFonts w:ascii="Consolas" w:hAnsi="Consolas" w:eastAsia="宋体" w:cs="宋体"/>
          <w:color w:val="0000FF"/>
          <w:kern w:val="0"/>
          <w:sz w:val="20"/>
          <w:szCs w:val="20"/>
        </w:rPr>
        <w:t>0</w:t>
      </w:r>
      <w:r>
        <w:rPr>
          <w:rFonts w:ascii="Consolas" w:hAnsi="Consolas" w:eastAsia="宋体" w:cs="宋体"/>
          <w:color w:val="000000"/>
          <w:kern w:val="0"/>
          <w:sz w:val="20"/>
          <w:szCs w:val="20"/>
        </w:rPr>
        <w:t>][</w:t>
      </w:r>
      <w:r>
        <w:rPr>
          <w:rFonts w:ascii="Consolas" w:hAnsi="Consolas" w:eastAsia="宋体" w:cs="宋体"/>
          <w:color w:val="0000FF"/>
          <w:kern w:val="0"/>
          <w:sz w:val="20"/>
          <w:szCs w:val="20"/>
        </w:rPr>
        <w:t>2</w:t>
      </w:r>
      <w:r>
        <w:rPr>
          <w:rFonts w:ascii="Consolas" w:hAnsi="Consolas" w:eastAsia="宋体" w:cs="宋体"/>
          <w:color w:val="000000"/>
          <w:kern w:val="0"/>
          <w:sz w:val="20"/>
          <w:szCs w:val="20"/>
        </w:rPr>
        <w:t>])</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book_id=</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.dbhelper.insertBook(book1)</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.dbhelper.delLendMessgae(bookname)</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.list.DeleteItem(selectId)</w:t>
      </w:r>
      <w:r>
        <w:rPr>
          <w:rFonts w:ascii="Consolas" w:hAnsi="Consolas" w:eastAsia="宋体" w:cs="宋体"/>
          <w:color w:val="000000"/>
          <w:kern w:val="0"/>
          <w:sz w:val="20"/>
          <w:szCs w:val="20"/>
        </w:rPr>
        <w:br w:type="textWrapping"/>
      </w:r>
      <w:r>
        <w:rPr>
          <w:rFonts w:ascii="Consolas" w:hAnsi="Consolas" w:eastAsia="宋体" w:cs="宋体"/>
          <w:color w:val="000000"/>
          <w:kern w:val="0"/>
          <w:sz w:val="20"/>
          <w:szCs w:val="20"/>
        </w:rPr>
        <w:t xml:space="preserve">            </w:t>
      </w:r>
      <w:r>
        <w:rPr>
          <w:rFonts w:ascii="Consolas" w:hAnsi="Consolas" w:eastAsia="宋体" w:cs="宋体"/>
          <w:color w:val="94558D"/>
          <w:kern w:val="0"/>
          <w:sz w:val="20"/>
          <w:szCs w:val="20"/>
        </w:rPr>
        <w:t>self</w:t>
      </w:r>
      <w:r>
        <w:rPr>
          <w:rFonts w:ascii="Consolas" w:hAnsi="Consolas" w:eastAsia="宋体" w:cs="宋体"/>
          <w:color w:val="000000"/>
          <w:kern w:val="0"/>
          <w:sz w:val="20"/>
          <w:szCs w:val="20"/>
        </w:rPr>
        <w:t>.mainframe.addToList(book_id, book1)</w:t>
      </w:r>
    </w:p>
    <w:p>
      <w:pPr>
        <w:pStyle w:val="15"/>
        <w:ind w:left="780" w:firstLine="0" w:firstLineChars="0"/>
        <w:rPr>
          <w:rFonts w:hint="eastAsia"/>
        </w:rPr>
      </w:pPr>
    </w:p>
    <w:sectPr>
      <w:footerReference r:id="rId4" w:type="default"/>
      <w:pgSz w:w="11906" w:h="16838"/>
      <w:pgMar w:top="1531" w:right="1474" w:bottom="1984" w:left="158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hakuyoxingshu7000">
    <w:panose1 w:val="02000600000000000000"/>
    <w:charset w:val="86"/>
    <w:family w:val="auto"/>
    <w:pitch w:val="default"/>
    <w:sig w:usb0="FFFFFFFF" w:usb1="E9FFFFFF" w:usb2="0000003F" w:usb3="00000000" w:csb0="603F00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95846"/>
    <w:multiLevelType w:val="multilevel"/>
    <w:tmpl w:val="89D958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F711B0F"/>
    <w:multiLevelType w:val="multilevel"/>
    <w:tmpl w:val="0F711B0F"/>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C4714C7"/>
    <w:multiLevelType w:val="multilevel"/>
    <w:tmpl w:val="1C4714C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82CC7C8"/>
    <w:multiLevelType w:val="singleLevel"/>
    <w:tmpl w:val="382CC7C8"/>
    <w:lvl w:ilvl="0" w:tentative="0">
      <w:start w:val="1"/>
      <w:numFmt w:val="decimal"/>
      <w:suff w:val="space"/>
      <w:lvlText w:val="%1."/>
      <w:lvlJc w:val="left"/>
    </w:lvl>
  </w:abstractNum>
  <w:abstractNum w:abstractNumId="4">
    <w:nsid w:val="762837B3"/>
    <w:multiLevelType w:val="multilevel"/>
    <w:tmpl w:val="762837B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D549A0"/>
    <w:rsid w:val="0001422A"/>
    <w:rsid w:val="000214EF"/>
    <w:rsid w:val="000351B6"/>
    <w:rsid w:val="000634BA"/>
    <w:rsid w:val="000710B4"/>
    <w:rsid w:val="000804B4"/>
    <w:rsid w:val="000857DD"/>
    <w:rsid w:val="00087E64"/>
    <w:rsid w:val="0009437A"/>
    <w:rsid w:val="000B31CF"/>
    <w:rsid w:val="000D774E"/>
    <w:rsid w:val="00122A1C"/>
    <w:rsid w:val="00143AB7"/>
    <w:rsid w:val="00195D52"/>
    <w:rsid w:val="001A40D0"/>
    <w:rsid w:val="001B51C7"/>
    <w:rsid w:val="001D3B0F"/>
    <w:rsid w:val="001F42EB"/>
    <w:rsid w:val="00223EA8"/>
    <w:rsid w:val="00245A66"/>
    <w:rsid w:val="00266CE6"/>
    <w:rsid w:val="00285824"/>
    <w:rsid w:val="002D4556"/>
    <w:rsid w:val="002D4AC3"/>
    <w:rsid w:val="002F710E"/>
    <w:rsid w:val="003102ED"/>
    <w:rsid w:val="003110C0"/>
    <w:rsid w:val="003116BF"/>
    <w:rsid w:val="003302C7"/>
    <w:rsid w:val="003803FE"/>
    <w:rsid w:val="00390D99"/>
    <w:rsid w:val="003933E2"/>
    <w:rsid w:val="003A6D70"/>
    <w:rsid w:val="003B0B34"/>
    <w:rsid w:val="003C207A"/>
    <w:rsid w:val="003D321F"/>
    <w:rsid w:val="003E4375"/>
    <w:rsid w:val="003E6602"/>
    <w:rsid w:val="003F1C5C"/>
    <w:rsid w:val="004115D0"/>
    <w:rsid w:val="0042124C"/>
    <w:rsid w:val="00421CFC"/>
    <w:rsid w:val="0043386B"/>
    <w:rsid w:val="00436A16"/>
    <w:rsid w:val="00452876"/>
    <w:rsid w:val="00465B32"/>
    <w:rsid w:val="00467553"/>
    <w:rsid w:val="004757C2"/>
    <w:rsid w:val="0048699E"/>
    <w:rsid w:val="004A3C45"/>
    <w:rsid w:val="004A52C1"/>
    <w:rsid w:val="004E10E3"/>
    <w:rsid w:val="0053490A"/>
    <w:rsid w:val="00544637"/>
    <w:rsid w:val="00545064"/>
    <w:rsid w:val="0057330C"/>
    <w:rsid w:val="00574B61"/>
    <w:rsid w:val="00582D13"/>
    <w:rsid w:val="00587F1A"/>
    <w:rsid w:val="005A0372"/>
    <w:rsid w:val="005B4B44"/>
    <w:rsid w:val="005B53B9"/>
    <w:rsid w:val="005C6F97"/>
    <w:rsid w:val="005D3AC7"/>
    <w:rsid w:val="005E0923"/>
    <w:rsid w:val="005E76E2"/>
    <w:rsid w:val="006045A4"/>
    <w:rsid w:val="006102B6"/>
    <w:rsid w:val="006230EE"/>
    <w:rsid w:val="0063245F"/>
    <w:rsid w:val="006520EB"/>
    <w:rsid w:val="0066321E"/>
    <w:rsid w:val="0067160D"/>
    <w:rsid w:val="0069491B"/>
    <w:rsid w:val="00695E2A"/>
    <w:rsid w:val="006B6709"/>
    <w:rsid w:val="00702F58"/>
    <w:rsid w:val="007030A1"/>
    <w:rsid w:val="00715871"/>
    <w:rsid w:val="00730D11"/>
    <w:rsid w:val="00732E58"/>
    <w:rsid w:val="00740395"/>
    <w:rsid w:val="00757F57"/>
    <w:rsid w:val="007C2414"/>
    <w:rsid w:val="007C46EB"/>
    <w:rsid w:val="007E0FFB"/>
    <w:rsid w:val="007E7B71"/>
    <w:rsid w:val="008312BA"/>
    <w:rsid w:val="008321C6"/>
    <w:rsid w:val="00856441"/>
    <w:rsid w:val="008661B0"/>
    <w:rsid w:val="00877133"/>
    <w:rsid w:val="00896C45"/>
    <w:rsid w:val="008B39E3"/>
    <w:rsid w:val="008E159B"/>
    <w:rsid w:val="008E1793"/>
    <w:rsid w:val="008E7454"/>
    <w:rsid w:val="00906828"/>
    <w:rsid w:val="00930BCD"/>
    <w:rsid w:val="0093733E"/>
    <w:rsid w:val="00937899"/>
    <w:rsid w:val="009506C8"/>
    <w:rsid w:val="009560C6"/>
    <w:rsid w:val="00962307"/>
    <w:rsid w:val="00962B5E"/>
    <w:rsid w:val="00980B3D"/>
    <w:rsid w:val="00995360"/>
    <w:rsid w:val="009E6A76"/>
    <w:rsid w:val="00A016A0"/>
    <w:rsid w:val="00A05036"/>
    <w:rsid w:val="00A23118"/>
    <w:rsid w:val="00A2620F"/>
    <w:rsid w:val="00A512B1"/>
    <w:rsid w:val="00A55D40"/>
    <w:rsid w:val="00A65102"/>
    <w:rsid w:val="00AE7F04"/>
    <w:rsid w:val="00B00124"/>
    <w:rsid w:val="00B37614"/>
    <w:rsid w:val="00B53451"/>
    <w:rsid w:val="00B568B0"/>
    <w:rsid w:val="00B61F8E"/>
    <w:rsid w:val="00B62385"/>
    <w:rsid w:val="00B7283F"/>
    <w:rsid w:val="00B77F4C"/>
    <w:rsid w:val="00B83D1F"/>
    <w:rsid w:val="00B840FC"/>
    <w:rsid w:val="00BC3D09"/>
    <w:rsid w:val="00BD4FEE"/>
    <w:rsid w:val="00BF1334"/>
    <w:rsid w:val="00C10F76"/>
    <w:rsid w:val="00C21511"/>
    <w:rsid w:val="00C33C77"/>
    <w:rsid w:val="00C41440"/>
    <w:rsid w:val="00C510A9"/>
    <w:rsid w:val="00C61F2E"/>
    <w:rsid w:val="00C630AB"/>
    <w:rsid w:val="00C70374"/>
    <w:rsid w:val="00C81A98"/>
    <w:rsid w:val="00C872CF"/>
    <w:rsid w:val="00C90FCC"/>
    <w:rsid w:val="00C94F08"/>
    <w:rsid w:val="00C97B6A"/>
    <w:rsid w:val="00CB1FA8"/>
    <w:rsid w:val="00CC7657"/>
    <w:rsid w:val="00CF7D98"/>
    <w:rsid w:val="00D0021A"/>
    <w:rsid w:val="00D04085"/>
    <w:rsid w:val="00D3140F"/>
    <w:rsid w:val="00D50460"/>
    <w:rsid w:val="00D86366"/>
    <w:rsid w:val="00D8658B"/>
    <w:rsid w:val="00D963F3"/>
    <w:rsid w:val="00DA017C"/>
    <w:rsid w:val="00DA34EC"/>
    <w:rsid w:val="00DB1CE2"/>
    <w:rsid w:val="00DC1B1C"/>
    <w:rsid w:val="00DD4D02"/>
    <w:rsid w:val="00DE63E1"/>
    <w:rsid w:val="00E00353"/>
    <w:rsid w:val="00E0531E"/>
    <w:rsid w:val="00E05FE8"/>
    <w:rsid w:val="00E11DEF"/>
    <w:rsid w:val="00E17FD7"/>
    <w:rsid w:val="00E309D4"/>
    <w:rsid w:val="00E3717C"/>
    <w:rsid w:val="00E7760E"/>
    <w:rsid w:val="00E92098"/>
    <w:rsid w:val="00EA3353"/>
    <w:rsid w:val="00EA56C4"/>
    <w:rsid w:val="00EB2F26"/>
    <w:rsid w:val="00EB57AB"/>
    <w:rsid w:val="00F04FF2"/>
    <w:rsid w:val="00F46BA1"/>
    <w:rsid w:val="00F578B5"/>
    <w:rsid w:val="00F6285A"/>
    <w:rsid w:val="00FD35E8"/>
    <w:rsid w:val="00FD4B3C"/>
    <w:rsid w:val="00FD53F2"/>
    <w:rsid w:val="00FD583E"/>
    <w:rsid w:val="00FD6B58"/>
    <w:rsid w:val="00FD7622"/>
    <w:rsid w:val="02F70268"/>
    <w:rsid w:val="048F34CE"/>
    <w:rsid w:val="052C51CF"/>
    <w:rsid w:val="067A7032"/>
    <w:rsid w:val="069E2FA0"/>
    <w:rsid w:val="07023CC4"/>
    <w:rsid w:val="07421099"/>
    <w:rsid w:val="07ED0347"/>
    <w:rsid w:val="08E45F1C"/>
    <w:rsid w:val="09EA707A"/>
    <w:rsid w:val="0BFF7629"/>
    <w:rsid w:val="0E433D39"/>
    <w:rsid w:val="0EA663BD"/>
    <w:rsid w:val="0F3702F0"/>
    <w:rsid w:val="15226495"/>
    <w:rsid w:val="16343F82"/>
    <w:rsid w:val="172874CD"/>
    <w:rsid w:val="17C01722"/>
    <w:rsid w:val="19D7123B"/>
    <w:rsid w:val="1A9E62D4"/>
    <w:rsid w:val="1ABC081B"/>
    <w:rsid w:val="1C126F1C"/>
    <w:rsid w:val="1D6A3331"/>
    <w:rsid w:val="1E4C331D"/>
    <w:rsid w:val="20695555"/>
    <w:rsid w:val="21712E61"/>
    <w:rsid w:val="23731E7F"/>
    <w:rsid w:val="27801541"/>
    <w:rsid w:val="27D549A0"/>
    <w:rsid w:val="2A405581"/>
    <w:rsid w:val="2A427F23"/>
    <w:rsid w:val="2B165CAD"/>
    <w:rsid w:val="2BDB2146"/>
    <w:rsid w:val="2C8F3C59"/>
    <w:rsid w:val="2D0E0919"/>
    <w:rsid w:val="2E4F57CD"/>
    <w:rsid w:val="2EBB7541"/>
    <w:rsid w:val="32354105"/>
    <w:rsid w:val="334C2B64"/>
    <w:rsid w:val="350B01D4"/>
    <w:rsid w:val="364F3443"/>
    <w:rsid w:val="366F1D24"/>
    <w:rsid w:val="38740BEB"/>
    <w:rsid w:val="38AE3EB7"/>
    <w:rsid w:val="39E6061A"/>
    <w:rsid w:val="3BA13092"/>
    <w:rsid w:val="3DE374B4"/>
    <w:rsid w:val="3E932B2C"/>
    <w:rsid w:val="3F471A1C"/>
    <w:rsid w:val="42836DDE"/>
    <w:rsid w:val="428D15DA"/>
    <w:rsid w:val="4335331E"/>
    <w:rsid w:val="43533EF0"/>
    <w:rsid w:val="43B83EC6"/>
    <w:rsid w:val="44617AAC"/>
    <w:rsid w:val="46231D6C"/>
    <w:rsid w:val="48116229"/>
    <w:rsid w:val="493C7158"/>
    <w:rsid w:val="4DC60124"/>
    <w:rsid w:val="4DD81233"/>
    <w:rsid w:val="4F7734DC"/>
    <w:rsid w:val="4F8A010C"/>
    <w:rsid w:val="530E3D56"/>
    <w:rsid w:val="55F806DF"/>
    <w:rsid w:val="57482A8E"/>
    <w:rsid w:val="580D3B23"/>
    <w:rsid w:val="597E320E"/>
    <w:rsid w:val="5B8E18B8"/>
    <w:rsid w:val="5BF057D2"/>
    <w:rsid w:val="5D951FEF"/>
    <w:rsid w:val="5F8770A9"/>
    <w:rsid w:val="5FD03E80"/>
    <w:rsid w:val="60B64077"/>
    <w:rsid w:val="60D6171C"/>
    <w:rsid w:val="61C736BE"/>
    <w:rsid w:val="654B1DB5"/>
    <w:rsid w:val="654F4E50"/>
    <w:rsid w:val="66060458"/>
    <w:rsid w:val="69040EE6"/>
    <w:rsid w:val="6A2204AB"/>
    <w:rsid w:val="6A794262"/>
    <w:rsid w:val="6AC95F03"/>
    <w:rsid w:val="6D535020"/>
    <w:rsid w:val="6E954C58"/>
    <w:rsid w:val="746C5690"/>
    <w:rsid w:val="755156F8"/>
    <w:rsid w:val="75D630DB"/>
    <w:rsid w:val="75FE72F6"/>
    <w:rsid w:val="770E65AB"/>
    <w:rsid w:val="7B825BC0"/>
    <w:rsid w:val="7C72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6"/>
    <w:qFormat/>
    <w:uiPriority w:val="0"/>
    <w:pPr>
      <w:ind w:left="100" w:leftChars="2500"/>
    </w:pPr>
  </w:style>
  <w:style w:type="paragraph" w:styleId="5">
    <w:name w:val="footer"/>
    <w:basedOn w:val="1"/>
    <w:link w:val="18"/>
    <w:qFormat/>
    <w:uiPriority w:val="0"/>
    <w:pPr>
      <w:tabs>
        <w:tab w:val="center" w:pos="4153"/>
        <w:tab w:val="right" w:pos="8306"/>
      </w:tabs>
      <w:snapToGrid w:val="0"/>
      <w:jc w:val="left"/>
    </w:pPr>
    <w:rPr>
      <w:sz w:val="18"/>
      <w:szCs w:val="18"/>
    </w:rPr>
  </w:style>
  <w:style w:type="paragraph" w:styleId="6">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paragraph" w:styleId="9">
    <w:name w:val="HTML Preformatted"/>
    <w:basedOn w:val="1"/>
    <w:link w:val="2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0"/>
    <w:rPr>
      <w:i/>
    </w:rPr>
  </w:style>
  <w:style w:type="character" w:styleId="14">
    <w:name w:val="Hyperlink"/>
    <w:basedOn w:val="12"/>
    <w:qFormat/>
    <w:uiPriority w:val="99"/>
    <w:rPr>
      <w:color w:val="0000FF"/>
      <w:u w:val="single"/>
    </w:rPr>
  </w:style>
  <w:style w:type="paragraph" w:styleId="15">
    <w:name w:val="List Paragraph"/>
    <w:basedOn w:val="1"/>
    <w:qFormat/>
    <w:uiPriority w:val="34"/>
    <w:pPr>
      <w:ind w:firstLine="420" w:firstLineChars="200"/>
    </w:pPr>
  </w:style>
  <w:style w:type="character" w:customStyle="1" w:styleId="16">
    <w:name w:val="日期 字符"/>
    <w:basedOn w:val="12"/>
    <w:link w:val="4"/>
    <w:qFormat/>
    <w:uiPriority w:val="0"/>
    <w:rPr>
      <w:rFonts w:asciiTheme="minorHAnsi" w:hAnsiTheme="minorHAnsi" w:eastAsiaTheme="minorEastAsia" w:cstheme="minorBidi"/>
      <w:kern w:val="2"/>
      <w:sz w:val="21"/>
      <w:szCs w:val="24"/>
    </w:rPr>
  </w:style>
  <w:style w:type="character" w:customStyle="1" w:styleId="17">
    <w:name w:val="页眉 字符"/>
    <w:basedOn w:val="12"/>
    <w:link w:val="6"/>
    <w:qFormat/>
    <w:uiPriority w:val="0"/>
    <w:rPr>
      <w:rFonts w:asciiTheme="minorHAnsi" w:hAnsiTheme="minorHAnsi" w:eastAsiaTheme="minorEastAsia" w:cstheme="minorBidi"/>
      <w:kern w:val="2"/>
      <w:sz w:val="18"/>
      <w:szCs w:val="18"/>
    </w:rPr>
  </w:style>
  <w:style w:type="character" w:customStyle="1" w:styleId="18">
    <w:name w:val="页脚 字符"/>
    <w:basedOn w:val="12"/>
    <w:link w:val="5"/>
    <w:qFormat/>
    <w:uiPriority w:val="0"/>
    <w:rPr>
      <w:rFonts w:asciiTheme="minorHAnsi" w:hAnsiTheme="minorHAnsi" w:eastAsiaTheme="minorEastAsia" w:cstheme="minorBidi"/>
      <w:kern w:val="2"/>
      <w:sz w:val="18"/>
      <w:szCs w:val="18"/>
    </w:rPr>
  </w:style>
  <w:style w:type="paragraph" w:customStyle="1" w:styleId="19">
    <w:name w:val="WPSOffice手动目录 1"/>
    <w:qFormat/>
    <w:uiPriority w:val="0"/>
    <w:rPr>
      <w:rFonts w:ascii="Calibri" w:hAnsi="Calibri" w:eastAsia="宋体" w:cs="Times New Roman"/>
      <w:lang w:val="en-US" w:eastAsia="zh-CN" w:bidi="ar-SA"/>
    </w:rPr>
  </w:style>
  <w:style w:type="paragraph" w:customStyle="1" w:styleId="20">
    <w:name w:val="WPSOffice手动目录 2"/>
    <w:qFormat/>
    <w:uiPriority w:val="0"/>
    <w:pPr>
      <w:ind w:left="200" w:leftChars="200"/>
    </w:pPr>
    <w:rPr>
      <w:rFonts w:ascii="Calibri" w:hAnsi="Calibri" w:eastAsia="宋体" w:cs="Times New Roman"/>
      <w:lang w:val="en-US" w:eastAsia="zh-CN" w:bidi="ar-SA"/>
    </w:rPr>
  </w:style>
  <w:style w:type="paragraph" w:customStyle="1" w:styleId="21">
    <w:name w:val="HD正文1"/>
    <w:basedOn w:val="1"/>
    <w:qFormat/>
    <w:uiPriority w:val="0"/>
    <w:pPr>
      <w:spacing w:line="440" w:lineRule="atLeast"/>
      <w:ind w:firstLine="540"/>
    </w:pPr>
    <w:rPr>
      <w:sz w:val="24"/>
    </w:rPr>
  </w:style>
  <w:style w:type="paragraph" w:customStyle="1" w:styleId="22">
    <w:name w:val="页眉2"/>
    <w:basedOn w:val="6"/>
    <w:qFormat/>
    <w:uiPriority w:val="0"/>
    <w:pPr>
      <w:ind w:firstLine="150" w:firstLineChars="100"/>
      <w:jc w:val="left"/>
    </w:pPr>
    <w:rPr>
      <w:rFonts w:ascii="Times New Roman" w:hAnsi="Times New Roman"/>
      <w:sz w:val="15"/>
      <w:szCs w:val="15"/>
    </w:rPr>
  </w:style>
  <w:style w:type="character" w:customStyle="1" w:styleId="23">
    <w:name w:val="HTML 预设格式 字符"/>
    <w:basedOn w:val="12"/>
    <w:link w:val="9"/>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14086A-AC51-4F1D-8367-2E91E77EADA6}">
  <ds:schemaRefs/>
</ds:datastoreItem>
</file>

<file path=docProps/app.xml><?xml version="1.0" encoding="utf-8"?>
<Properties xmlns="http://schemas.openxmlformats.org/officeDocument/2006/extended-properties" xmlns:vt="http://schemas.openxmlformats.org/officeDocument/2006/docPropsVTypes">
  <Template>0.docx</Template>
  <Pages>19</Pages>
  <Words>2392</Words>
  <Characters>13638</Characters>
  <Lines>113</Lines>
  <Paragraphs>31</Paragraphs>
  <TotalTime>1</TotalTime>
  <ScaleCrop>false</ScaleCrop>
  <LinksUpToDate>false</LinksUpToDate>
  <CharactersWithSpaces>15999</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2018-11-22T00:16:00Z</dcterms:created>
  <dc:creator>果然</dc:creator>
  <cp:lastModifiedBy>Lenovo</cp:lastModifiedBy>
  <dcterms:modified xsi:type="dcterms:W3CDTF">2020-01-06T13:06:31Z</dcterms:modified>
  <cp:revision>141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y fmtid="{D5CDD505-2E9C-101B-9397-08002B2CF9AE}" pid="3" name="KSORubyTemplateID" linkTarget="0">
    <vt:lpwstr>6</vt:lpwstr>
  </property>
</Properties>
</file>