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B3" w:rsidRPr="008E43B3" w:rsidRDefault="008E43B3" w:rsidP="008E43B3">
      <w:pPr>
        <w:widowControl/>
        <w:shd w:val="clear" w:color="auto" w:fill="FFFFFF"/>
        <w:spacing w:line="315" w:lineRule="atLeast"/>
        <w:jc w:val="left"/>
        <w:outlineLvl w:val="1"/>
        <w:rPr>
          <w:rFonts w:ascii="Tahoma" w:eastAsia="Times New Roman" w:hAnsi="Tahoma" w:cs="Tahoma"/>
          <w:b/>
          <w:bCs/>
          <w:color w:val="362E2B"/>
          <w:kern w:val="0"/>
          <w:sz w:val="36"/>
          <w:szCs w:val="36"/>
        </w:rPr>
      </w:pPr>
      <w:r w:rsidRPr="008E43B3">
        <w:rPr>
          <w:rFonts w:ascii="Microsoft YaHei UI" w:eastAsia="Microsoft YaHei UI" w:hAnsi="Microsoft YaHei UI" w:cs="Microsoft YaHei UI" w:hint="eastAsia"/>
          <w:b/>
          <w:bCs/>
          <w:color w:val="362E2B"/>
          <w:kern w:val="0"/>
          <w:sz w:val="36"/>
          <w:szCs w:val="36"/>
        </w:rPr>
        <w:t>安装</w:t>
      </w:r>
      <w:r w:rsidRPr="008E43B3">
        <w:rPr>
          <w:rFonts w:ascii="Tahoma" w:eastAsia="Times New Roman" w:hAnsi="Tahoma" w:cs="Tahoma"/>
          <w:b/>
          <w:bCs/>
          <w:color w:val="362E2B"/>
          <w:kern w:val="0"/>
          <w:sz w:val="36"/>
          <w:szCs w:val="36"/>
        </w:rPr>
        <w:t>uwsgi</w:t>
      </w:r>
    </w:p>
    <w:p w:rsidR="008E43B3" w:rsidRPr="008E43B3" w:rsidRDefault="008E43B3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安装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</w:t>
      </w:r>
    </w:p>
    <w:p w:rsidR="008E43B3" w:rsidRPr="008E43B3" w:rsidRDefault="008E43B3" w:rsidP="008E43B3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8E43B3">
        <w:rPr>
          <w:rFonts w:ascii="Courier New" w:eastAsia="Times New Roman" w:hAnsi="Courier New" w:cs="Courier New"/>
          <w:color w:val="BB60D5"/>
          <w:kern w:val="0"/>
          <w:sz w:val="19"/>
          <w:szCs w:val="19"/>
        </w:rPr>
        <w:t xml:space="preserve">$ </w:t>
      </w:r>
      <w:r w:rsidRPr="008E43B3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pip install uwsgi</w:t>
      </w:r>
    </w:p>
    <w:p w:rsidR="008E43B3" w:rsidRDefault="008E43B3" w:rsidP="008E43B3">
      <w:pPr>
        <w:widowControl/>
        <w:shd w:val="clear" w:color="auto" w:fill="FFFFFF"/>
        <w:spacing w:line="315" w:lineRule="atLeast"/>
        <w:jc w:val="left"/>
        <w:outlineLvl w:val="1"/>
        <w:rPr>
          <w:rFonts w:ascii="Microsoft YaHei UI" w:eastAsia="Microsoft YaHei UI" w:hAnsi="Microsoft YaHei UI" w:cs="Microsoft YaHei UI"/>
          <w:b/>
          <w:bCs/>
          <w:color w:val="362E2B"/>
          <w:kern w:val="0"/>
          <w:sz w:val="36"/>
          <w:szCs w:val="36"/>
        </w:rPr>
      </w:pPr>
      <w:bookmarkStart w:id="0" w:name="t2"/>
      <w:bookmarkEnd w:id="0"/>
    </w:p>
    <w:p w:rsidR="008E43B3" w:rsidRPr="008E43B3" w:rsidRDefault="008E43B3" w:rsidP="008E43B3">
      <w:pPr>
        <w:widowControl/>
        <w:shd w:val="clear" w:color="auto" w:fill="FFFFFF"/>
        <w:spacing w:line="315" w:lineRule="atLeast"/>
        <w:jc w:val="left"/>
        <w:outlineLvl w:val="1"/>
        <w:rPr>
          <w:rFonts w:ascii="Tahoma" w:eastAsia="Times New Roman" w:hAnsi="Tahoma" w:cs="Tahoma"/>
          <w:b/>
          <w:bCs/>
          <w:color w:val="362E2B"/>
          <w:kern w:val="0"/>
          <w:sz w:val="36"/>
          <w:szCs w:val="36"/>
        </w:rPr>
      </w:pPr>
      <w:r w:rsidRPr="008E43B3">
        <w:rPr>
          <w:rFonts w:ascii="Microsoft YaHei UI" w:eastAsia="Microsoft YaHei UI" w:hAnsi="Microsoft YaHei UI" w:cs="Microsoft YaHei UI" w:hint="eastAsia"/>
          <w:b/>
          <w:bCs/>
          <w:color w:val="362E2B"/>
          <w:kern w:val="0"/>
          <w:sz w:val="36"/>
          <w:szCs w:val="36"/>
        </w:rPr>
        <w:t>测试</w:t>
      </w:r>
      <w:r w:rsidRPr="008E43B3">
        <w:rPr>
          <w:rFonts w:ascii="Tahoma" w:eastAsia="Times New Roman" w:hAnsi="Tahoma" w:cs="Tahoma"/>
          <w:b/>
          <w:bCs/>
          <w:color w:val="362E2B"/>
          <w:kern w:val="0"/>
          <w:sz w:val="36"/>
          <w:szCs w:val="36"/>
        </w:rPr>
        <w:t>uwsgi</w:t>
      </w:r>
    </w:p>
    <w:p w:rsidR="008E43B3" w:rsidRPr="008E43B3" w:rsidRDefault="008E43B3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在你的机器上写一个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test.py</w:t>
      </w:r>
    </w:p>
    <w:p w:rsidR="008E43B3" w:rsidRPr="008E43B3" w:rsidRDefault="008E43B3" w:rsidP="008E43B3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8E43B3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# test.py</w:t>
      </w:r>
    </w:p>
    <w:p w:rsidR="008E43B3" w:rsidRPr="008E43B3" w:rsidRDefault="008E43B3" w:rsidP="008E43B3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8E43B3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def application(env, start_response):</w:t>
      </w:r>
    </w:p>
    <w:p w:rsidR="008E43B3" w:rsidRPr="008E43B3" w:rsidRDefault="008E43B3" w:rsidP="008E43B3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8E43B3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start_response('200 OK', [('Content-Type','text/html')])</w:t>
      </w:r>
    </w:p>
    <w:p w:rsidR="008E43B3" w:rsidRPr="008E43B3" w:rsidRDefault="008E43B3" w:rsidP="008E43B3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8E43B3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return "Hello World"</w:t>
      </w:r>
    </w:p>
    <w:p w:rsidR="008E43B3" w:rsidRPr="008E43B3" w:rsidRDefault="008E43B3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然后执行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shell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命令</w:t>
      </w:r>
      <w:r w:rsidRPr="008E43B3">
        <w:rPr>
          <w:rFonts w:ascii="Microsoft YaHei UI" w:eastAsia="Microsoft YaHei UI" w:hAnsi="Microsoft YaHei UI" w:cs="Microsoft YaHei UI"/>
          <w:color w:val="362E2B"/>
          <w:kern w:val="0"/>
          <w:szCs w:val="21"/>
        </w:rPr>
        <w:t>：</w:t>
      </w:r>
    </w:p>
    <w:p w:rsidR="008E43B3" w:rsidRPr="008E43B3" w:rsidRDefault="00BB12D7" w:rsidP="008E43B3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uwsgi --http :8000</w:t>
      </w:r>
      <w:r w:rsidR="008E43B3" w:rsidRPr="008E43B3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--wsgi-file test.py</w:t>
      </w:r>
    </w:p>
    <w:p w:rsidR="008E43B3" w:rsidRPr="008E43B3" w:rsidRDefault="008E43B3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访问网页</w:t>
      </w:r>
      <w:r w:rsidRPr="008E43B3">
        <w:rPr>
          <w:rFonts w:ascii="Microsoft YaHei UI" w:eastAsia="Microsoft YaHei UI" w:hAnsi="Microsoft YaHei UI" w:cs="Microsoft YaHei UI"/>
          <w:color w:val="362E2B"/>
          <w:kern w:val="0"/>
          <w:szCs w:val="21"/>
        </w:rPr>
        <w:t>：</w:t>
      </w:r>
    </w:p>
    <w:p w:rsidR="008E43B3" w:rsidRPr="008E43B3" w:rsidRDefault="00BA1A8E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hyperlink r:id="rId7" w:history="1">
        <w:r w:rsidR="00BB12D7" w:rsidRPr="008B66B5">
          <w:rPr>
            <w:rStyle w:val="a5"/>
            <w:rFonts w:ascii="Tahoma" w:eastAsia="Times New Roman" w:hAnsi="Tahoma" w:cs="Tahoma"/>
            <w:kern w:val="0"/>
            <w:szCs w:val="21"/>
          </w:rPr>
          <w:t>http://127.0.0.1:8000/</w:t>
        </w:r>
      </w:hyperlink>
    </w:p>
    <w:p w:rsidR="008E43B3" w:rsidRPr="008E43B3" w:rsidRDefault="008E43B3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看在网页上是否有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Hello World</w:t>
      </w:r>
    </w:p>
    <w:p w:rsidR="008E43B3" w:rsidRPr="008E43B3" w:rsidRDefault="008E43B3" w:rsidP="00BB12D7">
      <w:pPr>
        <w:widowControl/>
        <w:shd w:val="clear" w:color="auto" w:fill="FFFFFF"/>
        <w:spacing w:line="315" w:lineRule="atLeast"/>
        <w:jc w:val="left"/>
        <w:outlineLvl w:val="1"/>
        <w:rPr>
          <w:rFonts w:ascii="Tahoma" w:eastAsia="Times New Roman" w:hAnsi="Tahoma" w:cs="Tahoma"/>
          <w:b/>
          <w:bCs/>
          <w:color w:val="362E2B"/>
          <w:kern w:val="0"/>
          <w:sz w:val="36"/>
          <w:szCs w:val="36"/>
        </w:rPr>
      </w:pPr>
      <w:bookmarkStart w:id="1" w:name="t3"/>
      <w:bookmarkEnd w:id="1"/>
      <w:r w:rsidRPr="008E43B3">
        <w:rPr>
          <w:rFonts w:ascii="Microsoft YaHei UI" w:eastAsia="Microsoft YaHei UI" w:hAnsi="Microsoft YaHei UI" w:cs="Microsoft YaHei UI" w:hint="eastAsia"/>
          <w:b/>
          <w:bCs/>
          <w:color w:val="362E2B"/>
          <w:kern w:val="0"/>
          <w:sz w:val="36"/>
          <w:szCs w:val="36"/>
        </w:rPr>
        <w:t>配置</w:t>
      </w:r>
      <w:r w:rsidRPr="008E43B3">
        <w:rPr>
          <w:rFonts w:ascii="Tahoma" w:eastAsia="Times New Roman" w:hAnsi="Tahoma" w:cs="Tahoma"/>
          <w:b/>
          <w:bCs/>
          <w:color w:val="362E2B"/>
          <w:kern w:val="0"/>
          <w:sz w:val="36"/>
          <w:szCs w:val="36"/>
        </w:rPr>
        <w:t>django</w:t>
      </w:r>
    </w:p>
    <w:p w:rsidR="008E43B3" w:rsidRPr="008E43B3" w:rsidRDefault="008E43B3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666666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666666"/>
          <w:kern w:val="0"/>
          <w:szCs w:val="21"/>
        </w:rPr>
        <w:t>请保证你的</w:t>
      </w:r>
      <w:r w:rsidRPr="008E43B3">
        <w:rPr>
          <w:rFonts w:ascii="Tahoma" w:eastAsia="Times New Roman" w:hAnsi="Tahoma" w:cs="Tahoma"/>
          <w:color w:val="666666"/>
          <w:kern w:val="0"/>
          <w:szCs w:val="21"/>
        </w:rPr>
        <w:t>django</w:t>
      </w:r>
      <w:r w:rsidRPr="008E43B3">
        <w:rPr>
          <w:rFonts w:ascii="Microsoft YaHei UI" w:eastAsia="Microsoft YaHei UI" w:hAnsi="Microsoft YaHei UI" w:cs="Microsoft YaHei UI" w:hint="eastAsia"/>
          <w:color w:val="666666"/>
          <w:kern w:val="0"/>
          <w:szCs w:val="21"/>
        </w:rPr>
        <w:t>项目是正常使用的。可以使</w:t>
      </w:r>
      <w:r w:rsidRPr="008E43B3">
        <w:rPr>
          <w:rFonts w:ascii="Microsoft YaHei UI" w:eastAsia="Microsoft YaHei UI" w:hAnsi="Microsoft YaHei UI" w:cs="Microsoft YaHei UI"/>
          <w:color w:val="666666"/>
          <w:kern w:val="0"/>
          <w:szCs w:val="21"/>
        </w:rPr>
        <w:t>用</w:t>
      </w:r>
    </w:p>
    <w:p w:rsidR="008E43B3" w:rsidRPr="008E43B3" w:rsidRDefault="00BA1A8E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666666"/>
          <w:kern w:val="0"/>
          <w:szCs w:val="21"/>
        </w:rPr>
      </w:pPr>
      <w:hyperlink r:id="rId8" w:tgtFrame="_blank" w:tooltip="Python知识库" w:history="1">
        <w:r w:rsidR="008E43B3" w:rsidRPr="008E43B3">
          <w:rPr>
            <w:rFonts w:ascii="Tahoma" w:eastAsia="Times New Roman" w:hAnsi="Tahoma" w:cs="Tahoma"/>
            <w:b/>
            <w:bCs/>
            <w:color w:val="DF3434"/>
            <w:kern w:val="0"/>
            <w:szCs w:val="21"/>
          </w:rPr>
          <w:t>Python</w:t>
        </w:r>
      </w:hyperlink>
      <w:r w:rsidR="008E43B3" w:rsidRPr="008E43B3">
        <w:rPr>
          <w:rFonts w:ascii="Tahoma" w:eastAsia="Times New Roman" w:hAnsi="Tahoma" w:cs="Tahoma"/>
          <w:color w:val="666666"/>
          <w:kern w:val="0"/>
          <w:szCs w:val="21"/>
        </w:rPr>
        <w:t> </w:t>
      </w:r>
      <w:r w:rsidR="00BB12D7">
        <w:rPr>
          <w:rFonts w:ascii="Tahoma" w:eastAsia="Times New Roman" w:hAnsi="Tahoma" w:cs="Tahoma"/>
          <w:color w:val="666666"/>
          <w:kern w:val="0"/>
          <w:szCs w:val="21"/>
        </w:rPr>
        <w:t>manage.py runserver 0.0.0.0:</w:t>
      </w:r>
      <w:r w:rsidR="00A42480">
        <w:rPr>
          <w:rFonts w:ascii="Tahoma" w:eastAsia="Times New Roman" w:hAnsi="Tahoma" w:cs="Tahoma"/>
          <w:color w:val="666666"/>
          <w:kern w:val="0"/>
          <w:szCs w:val="21"/>
        </w:rPr>
        <w:t>8000</w:t>
      </w:r>
    </w:p>
    <w:p w:rsidR="008E43B3" w:rsidRPr="008E43B3" w:rsidRDefault="008E43B3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666666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666666"/>
          <w:kern w:val="0"/>
          <w:szCs w:val="21"/>
        </w:rPr>
        <w:lastRenderedPageBreak/>
        <w:t>来</w:t>
      </w:r>
      <w:hyperlink r:id="rId9" w:tgtFrame="_blank" w:tooltip="软件测试知识库" w:history="1">
        <w:r w:rsidRPr="008E43B3">
          <w:rPr>
            <w:rFonts w:ascii="Microsoft YaHei UI" w:eastAsia="Microsoft YaHei UI" w:hAnsi="Microsoft YaHei UI" w:cs="Microsoft YaHei UI" w:hint="eastAsia"/>
            <w:b/>
            <w:bCs/>
            <w:color w:val="DF3434"/>
            <w:kern w:val="0"/>
            <w:szCs w:val="21"/>
          </w:rPr>
          <w:t>测试</w:t>
        </w:r>
      </w:hyperlink>
      <w:r w:rsidRPr="008E43B3">
        <w:rPr>
          <w:rFonts w:ascii="Microsoft YaHei UI" w:eastAsia="Microsoft YaHei UI" w:hAnsi="Microsoft YaHei UI" w:cs="Microsoft YaHei UI" w:hint="eastAsia"/>
          <w:color w:val="666666"/>
          <w:kern w:val="0"/>
          <w:szCs w:val="21"/>
        </w:rPr>
        <w:t>一下你的</w:t>
      </w:r>
      <w:r w:rsidRPr="008E43B3">
        <w:rPr>
          <w:rFonts w:ascii="Tahoma" w:eastAsia="Times New Roman" w:hAnsi="Tahoma" w:cs="Tahoma"/>
          <w:color w:val="666666"/>
          <w:kern w:val="0"/>
          <w:szCs w:val="21"/>
        </w:rPr>
        <w:t>django</w:t>
      </w:r>
      <w:r w:rsidRPr="008E43B3">
        <w:rPr>
          <w:rFonts w:ascii="Microsoft YaHei UI" w:eastAsia="Microsoft YaHei UI" w:hAnsi="Microsoft YaHei UI" w:cs="Microsoft YaHei UI" w:hint="eastAsia"/>
          <w:color w:val="666666"/>
          <w:kern w:val="0"/>
          <w:szCs w:val="21"/>
        </w:rPr>
        <w:t>项目是否能正常跑起来</w:t>
      </w:r>
      <w:r w:rsidRPr="008E43B3">
        <w:rPr>
          <w:rFonts w:ascii="Microsoft YaHei UI" w:eastAsia="Microsoft YaHei UI" w:hAnsi="Microsoft YaHei UI" w:cs="Microsoft YaHei UI"/>
          <w:color w:val="666666"/>
          <w:kern w:val="0"/>
          <w:szCs w:val="21"/>
        </w:rPr>
        <w:t>。</w:t>
      </w:r>
    </w:p>
    <w:p w:rsidR="008E43B3" w:rsidRPr="008E43B3" w:rsidRDefault="008E43B3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请保证你的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django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程序已经关闭</w:t>
      </w:r>
      <w:r w:rsidRPr="008E43B3">
        <w:rPr>
          <w:rFonts w:ascii="Microsoft YaHei UI" w:eastAsia="Microsoft YaHei UI" w:hAnsi="Microsoft YaHei UI" w:cs="Microsoft YaHei UI"/>
          <w:color w:val="362E2B"/>
          <w:kern w:val="0"/>
          <w:szCs w:val="21"/>
        </w:rPr>
        <w:t>。</w:t>
      </w:r>
    </w:p>
    <w:p w:rsidR="008E43B3" w:rsidRPr="008E43B3" w:rsidRDefault="008E43B3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编写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django_wsgi.py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文件，将其放在与文件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manage.py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同一个目录下</w:t>
      </w:r>
      <w:r w:rsidRPr="008E43B3">
        <w:rPr>
          <w:rFonts w:ascii="Microsoft YaHei UI" w:eastAsia="Microsoft YaHei UI" w:hAnsi="Microsoft YaHei UI" w:cs="Microsoft YaHei UI"/>
          <w:color w:val="362E2B"/>
          <w:kern w:val="0"/>
          <w:szCs w:val="21"/>
        </w:rPr>
        <w:t>。</w:t>
      </w:r>
    </w:p>
    <w:p w:rsidR="008E43B3" w:rsidRPr="008E43B3" w:rsidRDefault="008E43B3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666666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/>
          <w:color w:val="666666"/>
          <w:kern w:val="0"/>
          <w:szCs w:val="21"/>
        </w:rPr>
        <w:t>注意：</w:t>
      </w:r>
      <w:r w:rsidRPr="008E43B3">
        <w:rPr>
          <w:rFonts w:ascii="Tahoma" w:eastAsia="Times New Roman" w:hAnsi="Tahoma" w:cs="Tahoma"/>
          <w:color w:val="666666"/>
          <w:kern w:val="0"/>
          <w:szCs w:val="21"/>
        </w:rPr>
        <w:t xml:space="preserve"> </w:t>
      </w:r>
      <w:r w:rsidRPr="008E43B3">
        <w:rPr>
          <w:rFonts w:ascii="Microsoft YaHei UI" w:eastAsia="Microsoft YaHei UI" w:hAnsi="Microsoft YaHei UI" w:cs="Microsoft YaHei UI"/>
          <w:color w:val="666666"/>
          <w:kern w:val="0"/>
          <w:szCs w:val="21"/>
        </w:rPr>
        <w:t>编写文件时需要注意语句</w:t>
      </w:r>
      <w:r w:rsidRPr="008E43B3">
        <w:rPr>
          <w:rFonts w:ascii="Tahoma" w:eastAsia="Times New Roman" w:hAnsi="Tahoma" w:cs="Tahoma"/>
          <w:color w:val="666666"/>
          <w:kern w:val="0"/>
          <w:szCs w:val="21"/>
        </w:rPr>
        <w:t>os.environ.setdefault</w:t>
      </w:r>
      <w:r w:rsidRPr="008E43B3">
        <w:rPr>
          <w:rFonts w:ascii="Microsoft YaHei UI" w:eastAsia="Microsoft YaHei UI" w:hAnsi="Microsoft YaHei UI" w:cs="Microsoft YaHei UI"/>
          <w:color w:val="666666"/>
          <w:kern w:val="0"/>
          <w:szCs w:val="21"/>
        </w:rPr>
        <w:t>。比如，如果你的项目为</w:t>
      </w:r>
      <w:r w:rsidRPr="008E43B3">
        <w:rPr>
          <w:rFonts w:ascii="Tahoma" w:eastAsia="Times New Roman" w:hAnsi="Tahoma" w:cs="Tahoma"/>
          <w:color w:val="666666"/>
          <w:kern w:val="0"/>
          <w:szCs w:val="21"/>
        </w:rPr>
        <w:t>mysite</w:t>
      </w:r>
      <w:r w:rsidRPr="008E43B3">
        <w:rPr>
          <w:rFonts w:ascii="Microsoft YaHei UI" w:eastAsia="Microsoft YaHei UI" w:hAnsi="Microsoft YaHei UI" w:cs="Microsoft YaHei UI"/>
          <w:color w:val="666666"/>
          <w:kern w:val="0"/>
          <w:szCs w:val="21"/>
        </w:rPr>
        <w:t>，则你的语句应该是</w:t>
      </w:r>
      <w:r w:rsidRPr="008E43B3">
        <w:rPr>
          <w:rFonts w:ascii="Tahoma" w:eastAsia="Times New Roman" w:hAnsi="Tahoma" w:cs="Tahoma"/>
          <w:color w:val="666666"/>
          <w:kern w:val="0"/>
          <w:szCs w:val="21"/>
        </w:rPr>
        <w:t> </w:t>
      </w:r>
      <w:r w:rsidRPr="008E43B3">
        <w:rPr>
          <w:rFonts w:ascii="Courier New" w:eastAsia="Times New Roman" w:hAnsi="Courier New" w:cs="Courier New"/>
          <w:color w:val="000000"/>
          <w:kern w:val="0"/>
          <w:szCs w:val="21"/>
        </w:rPr>
        <w:t>os.environ.setdefault("DJANGO_SETTINGS_MODULE", "mysite.settings")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7556"/>
      </w:tblGrid>
      <w:tr w:rsidR="008E43B3" w:rsidRPr="008E43B3" w:rsidTr="008E43B3">
        <w:tc>
          <w:tcPr>
            <w:tcW w:w="0" w:type="auto"/>
            <w:hideMark/>
          </w:tcPr>
          <w:p w:rsidR="008E43B3" w:rsidRPr="008E43B3" w:rsidRDefault="008E43B3" w:rsidP="00BB12D7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E43B3" w:rsidRPr="008E43B3" w:rsidRDefault="008E43B3" w:rsidP="008E43B3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</w:pPr>
            <w:r w:rsidRPr="008E43B3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19"/>
                <w:szCs w:val="19"/>
              </w:rPr>
              <w:t>#!/usr/bin/env python</w:t>
            </w:r>
          </w:p>
          <w:p w:rsidR="008E43B3" w:rsidRPr="008E43B3" w:rsidRDefault="008E43B3" w:rsidP="008E43B3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</w:pPr>
            <w:r w:rsidRPr="008E43B3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19"/>
                <w:szCs w:val="19"/>
              </w:rPr>
              <w:t># coding: utf-8</w:t>
            </w:r>
          </w:p>
          <w:p w:rsidR="008E43B3" w:rsidRPr="008E43B3" w:rsidRDefault="008E43B3" w:rsidP="008E43B3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</w:pPr>
            <w:r w:rsidRPr="008E43B3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19"/>
                <w:szCs w:val="19"/>
              </w:rPr>
              <w:t>import</w:t>
            </w: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 xml:space="preserve"> </w:t>
            </w:r>
            <w:r w:rsidRPr="008E43B3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19"/>
                <w:szCs w:val="19"/>
              </w:rPr>
              <w:t>os</w:t>
            </w:r>
          </w:p>
          <w:p w:rsidR="008E43B3" w:rsidRPr="008E43B3" w:rsidRDefault="008E43B3" w:rsidP="008E43B3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</w:pPr>
            <w:r w:rsidRPr="008E43B3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19"/>
                <w:szCs w:val="19"/>
              </w:rPr>
              <w:t>import</w:t>
            </w: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 xml:space="preserve"> </w:t>
            </w:r>
            <w:r w:rsidRPr="008E43B3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19"/>
                <w:szCs w:val="19"/>
              </w:rPr>
              <w:t>sys</w:t>
            </w:r>
          </w:p>
          <w:p w:rsidR="008E43B3" w:rsidRPr="008E43B3" w:rsidRDefault="008E43B3" w:rsidP="008E43B3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</w:pPr>
            <w:r w:rsidRPr="008E43B3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19"/>
                <w:szCs w:val="19"/>
              </w:rPr>
              <w:t xml:space="preserve"># </w:t>
            </w:r>
            <w:r w:rsidRPr="008E43B3">
              <w:rPr>
                <w:rFonts w:ascii="微软雅黑" w:eastAsia="微软雅黑" w:hAnsi="微软雅黑" w:cs="微软雅黑"/>
                <w:i/>
                <w:iCs/>
                <w:color w:val="60A0B0"/>
                <w:kern w:val="0"/>
                <w:sz w:val="19"/>
                <w:szCs w:val="19"/>
              </w:rPr>
              <w:t>将系统的编码设置为</w:t>
            </w:r>
            <w:r w:rsidRPr="008E43B3">
              <w:rPr>
                <w:rFonts w:ascii="Courier New" w:eastAsia="Times New Roman" w:hAnsi="Courier New" w:cs="Courier New"/>
                <w:i/>
                <w:iCs/>
                <w:color w:val="60A0B0"/>
                <w:kern w:val="0"/>
                <w:sz w:val="19"/>
                <w:szCs w:val="19"/>
              </w:rPr>
              <w:t>UTF8</w:t>
            </w:r>
          </w:p>
          <w:p w:rsidR="008E43B3" w:rsidRPr="008E43B3" w:rsidRDefault="008E43B3" w:rsidP="008E43B3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</w:pPr>
            <w:r w:rsidRPr="008E43B3">
              <w:rPr>
                <w:rFonts w:ascii="Courier New" w:eastAsia="Times New Roman" w:hAnsi="Courier New" w:cs="Courier New"/>
                <w:color w:val="007020"/>
                <w:kern w:val="0"/>
                <w:sz w:val="19"/>
                <w:szCs w:val="19"/>
              </w:rPr>
              <w:t>reload</w:t>
            </w: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>(sys)</w:t>
            </w:r>
          </w:p>
          <w:p w:rsidR="008E43B3" w:rsidRPr="008E43B3" w:rsidRDefault="008E43B3" w:rsidP="008E43B3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</w:pP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>sys</w:t>
            </w:r>
            <w:r w:rsidRPr="008E43B3">
              <w:rPr>
                <w:rFonts w:ascii="Courier New" w:eastAsia="Times New Roman" w:hAnsi="Courier New" w:cs="Courier New"/>
                <w:color w:val="666666"/>
                <w:kern w:val="0"/>
                <w:sz w:val="19"/>
                <w:szCs w:val="19"/>
              </w:rPr>
              <w:t>.</w:t>
            </w: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>setdefaultencoding(</w:t>
            </w:r>
            <w:r w:rsidRPr="008E43B3">
              <w:rPr>
                <w:rFonts w:ascii="Courier New" w:eastAsia="Times New Roman" w:hAnsi="Courier New" w:cs="Courier New"/>
                <w:color w:val="4070A0"/>
                <w:kern w:val="0"/>
                <w:sz w:val="19"/>
                <w:szCs w:val="19"/>
              </w:rPr>
              <w:t>'utf8'</w:t>
            </w: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>)</w:t>
            </w:r>
          </w:p>
          <w:p w:rsidR="008E43B3" w:rsidRPr="008E43B3" w:rsidRDefault="008E43B3" w:rsidP="008E43B3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</w:pP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>os</w:t>
            </w:r>
            <w:r w:rsidRPr="008E43B3">
              <w:rPr>
                <w:rFonts w:ascii="Courier New" w:eastAsia="Times New Roman" w:hAnsi="Courier New" w:cs="Courier New"/>
                <w:color w:val="666666"/>
                <w:kern w:val="0"/>
                <w:sz w:val="19"/>
                <w:szCs w:val="19"/>
              </w:rPr>
              <w:t>.</w:t>
            </w: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>environ</w:t>
            </w:r>
            <w:r w:rsidRPr="008E43B3">
              <w:rPr>
                <w:rFonts w:ascii="Courier New" w:eastAsia="Times New Roman" w:hAnsi="Courier New" w:cs="Courier New"/>
                <w:color w:val="666666"/>
                <w:kern w:val="0"/>
                <w:sz w:val="19"/>
                <w:szCs w:val="19"/>
              </w:rPr>
              <w:t>.</w:t>
            </w: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>setdefault(</w:t>
            </w:r>
            <w:r w:rsidRPr="008E43B3">
              <w:rPr>
                <w:rFonts w:ascii="Courier New" w:eastAsia="Times New Roman" w:hAnsi="Courier New" w:cs="Courier New"/>
                <w:color w:val="4070A0"/>
                <w:kern w:val="0"/>
                <w:sz w:val="19"/>
                <w:szCs w:val="19"/>
              </w:rPr>
              <w:t>"DJANGO_SETTINGS_MODULE"</w:t>
            </w: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 xml:space="preserve">, </w:t>
            </w:r>
            <w:r w:rsidRPr="008E43B3">
              <w:rPr>
                <w:rFonts w:ascii="Courier New" w:eastAsia="Times New Roman" w:hAnsi="Courier New" w:cs="Courier New"/>
                <w:color w:val="4070A0"/>
                <w:kern w:val="0"/>
                <w:sz w:val="19"/>
                <w:szCs w:val="19"/>
              </w:rPr>
              <w:t>"mysite.settings"</w:t>
            </w: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>)</w:t>
            </w:r>
          </w:p>
          <w:p w:rsidR="008E43B3" w:rsidRPr="008E43B3" w:rsidRDefault="008E43B3" w:rsidP="008E43B3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</w:pPr>
            <w:r w:rsidRPr="008E43B3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19"/>
                <w:szCs w:val="19"/>
              </w:rPr>
              <w:t>from</w:t>
            </w: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 xml:space="preserve"> </w:t>
            </w:r>
            <w:r w:rsidRPr="008E43B3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19"/>
                <w:szCs w:val="19"/>
              </w:rPr>
              <w:t>django.core.handlers.wsgi</w:t>
            </w: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 xml:space="preserve"> </w:t>
            </w:r>
            <w:r w:rsidRPr="008E43B3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19"/>
                <w:szCs w:val="19"/>
              </w:rPr>
              <w:t>import</w:t>
            </w: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 xml:space="preserve"> WSGIHandler</w:t>
            </w:r>
          </w:p>
          <w:p w:rsidR="008E43B3" w:rsidRPr="008E43B3" w:rsidRDefault="008E43B3" w:rsidP="008E43B3">
            <w:pPr>
              <w:widowControl/>
              <w:shd w:val="clear" w:color="auto" w:fill="DCDC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/>
              <w:jc w:val="left"/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</w:pP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 xml:space="preserve">application </w:t>
            </w:r>
            <w:r w:rsidRPr="008E43B3">
              <w:rPr>
                <w:rFonts w:ascii="Courier New" w:eastAsia="Times New Roman" w:hAnsi="Courier New" w:cs="Courier New"/>
                <w:color w:val="666666"/>
                <w:kern w:val="0"/>
                <w:sz w:val="19"/>
                <w:szCs w:val="19"/>
              </w:rPr>
              <w:t>=</w:t>
            </w:r>
            <w:r w:rsidRPr="008E43B3">
              <w:rPr>
                <w:rFonts w:ascii="Courier New" w:eastAsia="Times New Roman" w:hAnsi="Courier New" w:cs="Courier New"/>
                <w:kern w:val="0"/>
                <w:sz w:val="19"/>
                <w:szCs w:val="19"/>
              </w:rPr>
              <w:t xml:space="preserve"> WSGIHandler()</w:t>
            </w:r>
          </w:p>
          <w:p w:rsidR="008E43B3" w:rsidRPr="008E43B3" w:rsidRDefault="008E43B3" w:rsidP="008E43B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</w:rPr>
            </w:pPr>
          </w:p>
        </w:tc>
      </w:tr>
    </w:tbl>
    <w:p w:rsidR="008E43B3" w:rsidRPr="008E43B3" w:rsidRDefault="008E43B3" w:rsidP="008E43B3">
      <w:pPr>
        <w:widowControl/>
        <w:shd w:val="clear" w:color="auto" w:fill="FFFFFF"/>
        <w:spacing w:line="315" w:lineRule="atLeast"/>
        <w:jc w:val="left"/>
        <w:outlineLvl w:val="1"/>
        <w:rPr>
          <w:rFonts w:ascii="Tahoma" w:eastAsia="Times New Roman" w:hAnsi="Tahoma" w:cs="Tahoma"/>
          <w:b/>
          <w:bCs/>
          <w:color w:val="362E2B"/>
          <w:kern w:val="0"/>
          <w:sz w:val="36"/>
          <w:szCs w:val="36"/>
        </w:rPr>
      </w:pPr>
      <w:bookmarkStart w:id="2" w:name="t4"/>
      <w:bookmarkEnd w:id="2"/>
      <w:r w:rsidRPr="008E43B3">
        <w:rPr>
          <w:rFonts w:ascii="Microsoft YaHei UI" w:eastAsia="Microsoft YaHei UI" w:hAnsi="Microsoft YaHei UI" w:cs="Microsoft YaHei UI" w:hint="eastAsia"/>
          <w:b/>
          <w:bCs/>
          <w:color w:val="362E2B"/>
          <w:kern w:val="0"/>
          <w:sz w:val="36"/>
          <w:szCs w:val="36"/>
        </w:rPr>
        <w:t>连接</w:t>
      </w:r>
      <w:r w:rsidRPr="008E43B3">
        <w:rPr>
          <w:rFonts w:ascii="Tahoma" w:eastAsia="Times New Roman" w:hAnsi="Tahoma" w:cs="Tahoma"/>
          <w:b/>
          <w:bCs/>
          <w:color w:val="362E2B"/>
          <w:kern w:val="0"/>
          <w:sz w:val="36"/>
          <w:szCs w:val="36"/>
        </w:rPr>
        <w:t>django</w:t>
      </w:r>
      <w:r w:rsidRPr="008E43B3">
        <w:rPr>
          <w:rFonts w:ascii="Microsoft YaHei UI" w:eastAsia="Microsoft YaHei UI" w:hAnsi="Microsoft YaHei UI" w:cs="Microsoft YaHei UI" w:hint="eastAsia"/>
          <w:b/>
          <w:bCs/>
          <w:color w:val="362E2B"/>
          <w:kern w:val="0"/>
          <w:sz w:val="36"/>
          <w:szCs w:val="36"/>
        </w:rPr>
        <w:t>和</w:t>
      </w:r>
      <w:r w:rsidRPr="008E43B3">
        <w:rPr>
          <w:rFonts w:ascii="Tahoma" w:eastAsia="Times New Roman" w:hAnsi="Tahoma" w:cs="Tahoma"/>
          <w:b/>
          <w:bCs/>
          <w:color w:val="362E2B"/>
          <w:kern w:val="0"/>
          <w:sz w:val="36"/>
          <w:szCs w:val="36"/>
        </w:rPr>
        <w:t>uwsgi</w:t>
      </w:r>
      <w:r w:rsidRPr="008E43B3">
        <w:rPr>
          <w:rFonts w:ascii="Microsoft YaHei UI" w:eastAsia="Microsoft YaHei UI" w:hAnsi="Microsoft YaHei UI" w:cs="Microsoft YaHei UI" w:hint="eastAsia"/>
          <w:b/>
          <w:bCs/>
          <w:color w:val="362E2B"/>
          <w:kern w:val="0"/>
          <w:sz w:val="36"/>
          <w:szCs w:val="36"/>
        </w:rPr>
        <w:t>，实现简单的</w:t>
      </w:r>
      <w:r w:rsidRPr="008E43B3">
        <w:rPr>
          <w:rFonts w:ascii="Tahoma" w:eastAsia="Times New Roman" w:hAnsi="Tahoma" w:cs="Tahoma"/>
          <w:b/>
          <w:bCs/>
          <w:color w:val="362E2B"/>
          <w:kern w:val="0"/>
          <w:sz w:val="36"/>
          <w:szCs w:val="36"/>
        </w:rPr>
        <w:t>WEB</w:t>
      </w:r>
      <w:r w:rsidRPr="008E43B3">
        <w:rPr>
          <w:rFonts w:ascii="Microsoft YaHei UI" w:eastAsia="Microsoft YaHei UI" w:hAnsi="Microsoft YaHei UI" w:cs="Microsoft YaHei UI" w:hint="eastAsia"/>
          <w:b/>
          <w:bCs/>
          <w:color w:val="362E2B"/>
          <w:kern w:val="0"/>
          <w:sz w:val="36"/>
          <w:szCs w:val="36"/>
        </w:rPr>
        <w:t>服务器</w:t>
      </w:r>
      <w:r w:rsidRPr="008E43B3">
        <w:rPr>
          <w:rFonts w:ascii="Microsoft YaHei UI" w:eastAsia="Microsoft YaHei UI" w:hAnsi="Microsoft YaHei UI" w:cs="Microsoft YaHei UI"/>
          <w:b/>
          <w:bCs/>
          <w:color w:val="362E2B"/>
          <w:kern w:val="0"/>
          <w:sz w:val="36"/>
          <w:szCs w:val="36"/>
        </w:rPr>
        <w:t>。</w:t>
      </w:r>
    </w:p>
    <w:p w:rsidR="008E43B3" w:rsidRPr="008E43B3" w:rsidRDefault="008E43B3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lastRenderedPageBreak/>
        <w:t>我们假设你的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Django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项目的地址是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/home/work/src/sites/testdjango1/testdjango/mysite</w:t>
      </w:r>
      <w:r w:rsidRPr="008E43B3">
        <w:rPr>
          <w:rFonts w:ascii="Microsoft YaHei UI" w:eastAsia="Microsoft YaHei UI" w:hAnsi="Microsoft YaHei UI" w:cs="Microsoft YaHei UI"/>
          <w:color w:val="362E2B"/>
          <w:kern w:val="0"/>
          <w:szCs w:val="21"/>
        </w:rPr>
        <w:t>，</w:t>
      </w:r>
    </w:p>
    <w:p w:rsidR="008E43B3" w:rsidRPr="008E43B3" w:rsidRDefault="008E43B3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然后，就可以执行以下命令</w:t>
      </w:r>
      <w:r w:rsidRPr="008E43B3">
        <w:rPr>
          <w:rFonts w:ascii="Microsoft YaHei UI" w:eastAsia="Microsoft YaHei UI" w:hAnsi="Microsoft YaHei UI" w:cs="Microsoft YaHei UI"/>
          <w:color w:val="362E2B"/>
          <w:kern w:val="0"/>
          <w:szCs w:val="21"/>
        </w:rPr>
        <w:t>：</w:t>
      </w:r>
    </w:p>
    <w:p w:rsidR="008E43B3" w:rsidRPr="008E43B3" w:rsidRDefault="008E43B3" w:rsidP="008E43B3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8E43B3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uwsgi --http :8000 --chdir /home/work/src/sites/testdjango1/testdjango/mysite --module django_wsgi</w:t>
      </w:r>
    </w:p>
    <w:p w:rsidR="008E43B3" w:rsidRDefault="008E43B3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Microsoft YaHei UI" w:eastAsia="Microsoft YaHei UI" w:hAnsi="Microsoft YaHei UI" w:cs="Microsoft YaHei UI"/>
          <w:color w:val="362E2B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这样，你就可以在浏览器中访问你的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Django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程序了。所有的请求都是经过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传递给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Django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程序的</w:t>
      </w:r>
      <w:r w:rsidRPr="008E43B3">
        <w:rPr>
          <w:rFonts w:ascii="Microsoft YaHei UI" w:eastAsia="Microsoft YaHei UI" w:hAnsi="Microsoft YaHei UI" w:cs="Microsoft YaHei UI"/>
          <w:color w:val="362E2B"/>
          <w:kern w:val="0"/>
          <w:szCs w:val="21"/>
        </w:rPr>
        <w:t>。</w:t>
      </w:r>
    </w:p>
    <w:p w:rsidR="00F06107" w:rsidRDefault="00F06107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当然，单单只有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uWSGI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是不够的，在实际的部署环境中，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Nginx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是必不可少的工具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6006DA" w:rsidRDefault="006006DA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</w:p>
    <w:p w:rsidR="006006DA" w:rsidRPr="00F06107" w:rsidRDefault="006006DA" w:rsidP="006006DA">
      <w:pPr>
        <w:pStyle w:val="1"/>
        <w:rPr>
          <w:rFonts w:ascii="Times New Roman" w:eastAsia="Times New Roman" w:hAnsi="Times New Roman" w:cs="Times New Roman"/>
        </w:rPr>
      </w:pPr>
      <w:r>
        <w:rPr>
          <w:rFonts w:hint="eastAsia"/>
        </w:rPr>
        <w:t>Nginx + Django + Uwsgi</w:t>
      </w:r>
    </w:p>
    <w:p w:rsidR="00F06107" w:rsidRPr="00F06107" w:rsidRDefault="00F06107" w:rsidP="00F06107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62E2B"/>
          <w:kern w:val="0"/>
          <w:sz w:val="36"/>
          <w:szCs w:val="36"/>
        </w:rPr>
      </w:pPr>
      <w:bookmarkStart w:id="3" w:name="t0"/>
      <w:bookmarkEnd w:id="3"/>
      <w:r w:rsidRPr="00F06107">
        <w:rPr>
          <w:rFonts w:ascii="微软雅黑" w:eastAsia="微软雅黑" w:hAnsi="微软雅黑" w:cs="微软雅黑" w:hint="eastAsia"/>
          <w:b/>
          <w:bCs/>
          <w:color w:val="362E2B"/>
          <w:kern w:val="0"/>
          <w:sz w:val="36"/>
          <w:szCs w:val="36"/>
        </w:rPr>
        <w:t>环境介</w:t>
      </w:r>
      <w:r w:rsidRPr="00F06107">
        <w:rPr>
          <w:rFonts w:ascii="宋体" w:eastAsia="宋体" w:hAnsi="宋体" w:cs="宋体"/>
          <w:b/>
          <w:bCs/>
          <w:color w:val="362E2B"/>
          <w:kern w:val="0"/>
          <w:sz w:val="36"/>
          <w:szCs w:val="36"/>
        </w:rPr>
        <w:t>绍</w:t>
      </w:r>
    </w:p>
    <w:p w:rsidR="00F06107" w:rsidRPr="00F06107" w:rsidRDefault="00F06107" w:rsidP="00F06107">
      <w:pPr>
        <w:widowControl/>
        <w:numPr>
          <w:ilvl w:val="0"/>
          <w:numId w:val="4"/>
        </w:numPr>
        <w:shd w:val="clear" w:color="auto" w:fill="FFFFFF"/>
        <w:spacing w:before="100" w:beforeAutospacing="1" w:after="18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>
        <w:rPr>
          <w:rFonts w:ascii="Times New Roman" w:eastAsia="Times New Roman" w:hAnsi="Times New Roman" w:cs="Times New Roman"/>
          <w:color w:val="362E2B"/>
          <w:kern w:val="0"/>
          <w:szCs w:val="21"/>
        </w:rPr>
        <w:t>Centos7</w:t>
      </w:r>
    </w:p>
    <w:p w:rsidR="00F06107" w:rsidRPr="00F06107" w:rsidRDefault="00F06107" w:rsidP="00F06107">
      <w:pPr>
        <w:widowControl/>
        <w:numPr>
          <w:ilvl w:val="0"/>
          <w:numId w:val="4"/>
        </w:numPr>
        <w:shd w:val="clear" w:color="auto" w:fill="FFFFFF"/>
        <w:spacing w:before="100" w:beforeAutospacing="1" w:after="18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>
        <w:rPr>
          <w:rFonts w:ascii="Times New Roman" w:eastAsia="Times New Roman" w:hAnsi="Times New Roman" w:cs="Times New Roman"/>
          <w:color w:val="362E2B"/>
          <w:kern w:val="0"/>
          <w:szCs w:val="21"/>
        </w:rPr>
        <w:t>django 1.8.18</w:t>
      </w:r>
    </w:p>
    <w:p w:rsidR="00F06107" w:rsidRPr="00F06107" w:rsidRDefault="00F06107" w:rsidP="00F06107">
      <w:pPr>
        <w:widowControl/>
        <w:numPr>
          <w:ilvl w:val="0"/>
          <w:numId w:val="4"/>
        </w:numPr>
        <w:shd w:val="clear" w:color="auto" w:fill="FFFFFF"/>
        <w:spacing w:before="100" w:beforeAutospacing="1" w:after="18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>
        <w:rPr>
          <w:rFonts w:ascii="Times New Roman" w:eastAsia="Times New Roman" w:hAnsi="Times New Roman" w:cs="Times New Roman"/>
          <w:color w:val="362E2B"/>
          <w:kern w:val="0"/>
          <w:szCs w:val="21"/>
        </w:rPr>
        <w:t>nginx/1.10.2</w:t>
      </w:r>
    </w:p>
    <w:p w:rsidR="00F06107" w:rsidRPr="00F06107" w:rsidRDefault="00F06107" w:rsidP="00F06107">
      <w:pPr>
        <w:widowControl/>
        <w:numPr>
          <w:ilvl w:val="0"/>
          <w:numId w:val="4"/>
        </w:numPr>
        <w:shd w:val="clear" w:color="auto" w:fill="FFFFFF"/>
        <w:spacing w:before="100" w:beforeAutospacing="1" w:after="18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>
        <w:rPr>
          <w:rFonts w:ascii="Times New Roman" w:eastAsia="Times New Roman" w:hAnsi="Times New Roman" w:cs="Times New Roman"/>
          <w:color w:val="362E2B"/>
          <w:kern w:val="0"/>
          <w:szCs w:val="21"/>
        </w:rPr>
        <w:t>uWSGI</w:t>
      </w:r>
    </w:p>
    <w:p w:rsidR="00F06107" w:rsidRPr="00F06107" w:rsidRDefault="00F06107" w:rsidP="00F06107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62E2B"/>
          <w:kern w:val="0"/>
          <w:sz w:val="36"/>
          <w:szCs w:val="36"/>
        </w:rPr>
      </w:pPr>
      <w:bookmarkStart w:id="4" w:name="t1"/>
      <w:bookmarkEnd w:id="4"/>
      <w:r w:rsidRPr="00F06107">
        <w:rPr>
          <w:rFonts w:ascii="微软雅黑" w:eastAsia="微软雅黑" w:hAnsi="微软雅黑" w:cs="微软雅黑" w:hint="eastAsia"/>
          <w:b/>
          <w:bCs/>
          <w:color w:val="362E2B"/>
          <w:kern w:val="0"/>
          <w:sz w:val="36"/>
          <w:szCs w:val="36"/>
        </w:rPr>
        <w:t>配置</w:t>
      </w:r>
      <w:r w:rsidRPr="00F06107">
        <w:rPr>
          <w:rFonts w:ascii="Arial" w:eastAsia="Times New Roman" w:hAnsi="Arial" w:cs="Arial"/>
          <w:b/>
          <w:bCs/>
          <w:color w:val="362E2B"/>
          <w:kern w:val="0"/>
          <w:sz w:val="36"/>
          <w:szCs w:val="36"/>
        </w:rPr>
        <w:t>uWSGI</w:t>
      </w:r>
    </w:p>
    <w:p w:rsidR="00F06107" w:rsidRPr="00F06107" w:rsidRDefault="003A5832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>
        <w:rPr>
          <w:rFonts w:ascii="宋体" w:eastAsia="宋体" w:hAnsi="宋体" w:cs="宋体" w:hint="eastAsia"/>
          <w:color w:val="362E2B"/>
          <w:kern w:val="0"/>
          <w:szCs w:val="21"/>
        </w:rPr>
        <w:t>之前</w:t>
      </w:r>
      <w:r w:rsidR="00F06107" w:rsidRPr="00F06107">
        <w:rPr>
          <w:rFonts w:ascii="宋体" w:eastAsia="宋体" w:hAnsi="宋体" w:cs="宋体" w:hint="eastAsia"/>
          <w:color w:val="362E2B"/>
          <w:kern w:val="0"/>
          <w:szCs w:val="21"/>
        </w:rPr>
        <w:t>我们是直接使用命令行来启动</w:t>
      </w:r>
      <w:r w:rsidR="00F06107"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uWSGI</w:t>
      </w:r>
      <w:r w:rsidR="00F06107" w:rsidRPr="00F06107">
        <w:rPr>
          <w:rFonts w:ascii="宋体" w:eastAsia="宋体" w:hAnsi="宋体" w:cs="宋体" w:hint="eastAsia"/>
          <w:color w:val="362E2B"/>
          <w:kern w:val="0"/>
          <w:szCs w:val="21"/>
        </w:rPr>
        <w:t>，在实际部署环境中，我们常用的是配置文件的方式，而非命令行的方式。我的一般做法是用命令行来</w:t>
      </w:r>
      <w:hyperlink r:id="rId10" w:tgtFrame="_blank" w:tooltip="软件测试知识库" w:history="1">
        <w:r w:rsidR="00F06107" w:rsidRPr="00F06107">
          <w:rPr>
            <w:rFonts w:ascii="宋体" w:eastAsia="宋体" w:hAnsi="宋体" w:cs="宋体" w:hint="eastAsia"/>
            <w:b/>
            <w:bCs/>
            <w:color w:val="DF3434"/>
            <w:kern w:val="0"/>
            <w:szCs w:val="21"/>
          </w:rPr>
          <w:t>测试</w:t>
        </w:r>
      </w:hyperlink>
      <w:r w:rsidR="00F06107" w:rsidRPr="00F06107">
        <w:rPr>
          <w:rFonts w:ascii="宋体" w:eastAsia="宋体" w:hAnsi="宋体" w:cs="宋体" w:hint="eastAsia"/>
          <w:color w:val="362E2B"/>
          <w:kern w:val="0"/>
          <w:szCs w:val="21"/>
        </w:rPr>
        <w:t>是否</w:t>
      </w:r>
      <w:r w:rsidR="00F06107"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uWSGI</w:t>
      </w:r>
      <w:r w:rsidR="00F06107" w:rsidRPr="00F06107">
        <w:rPr>
          <w:rFonts w:ascii="宋体" w:eastAsia="宋体" w:hAnsi="宋体" w:cs="宋体" w:hint="eastAsia"/>
          <w:color w:val="362E2B"/>
          <w:kern w:val="0"/>
          <w:szCs w:val="21"/>
        </w:rPr>
        <w:t>安装成功，然后用配置文件来真正部署</w:t>
      </w:r>
      <w:r w:rsidR="00F06107"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F06107" w:rsidRPr="00F06107" w:rsidRDefault="00F06107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另外，为了实现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Nginx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与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uWSGI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的连接，两者之间将采用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soket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来通讯方式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F06107" w:rsidRPr="00F06107" w:rsidRDefault="00F06107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在本节中，我们将使用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uWSGI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配置文件的方式来改进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uWSGI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的启动方式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F06107" w:rsidRPr="00F06107" w:rsidRDefault="00F06107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假定你的程序目录是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 xml:space="preserve"> /home/work/src/sites/testdjango1/testdjango/mysite</w:t>
      </w:r>
    </w:p>
    <w:p w:rsidR="00F06107" w:rsidRPr="00F06107" w:rsidRDefault="00F06107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我们将要让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Nginx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采用</w:t>
      </w:r>
      <w:r w:rsidR="00196678">
        <w:rPr>
          <w:rFonts w:ascii="Times New Roman" w:eastAsia="Times New Roman" w:hAnsi="Times New Roman" w:cs="Times New Roman"/>
          <w:color w:val="362E2B"/>
          <w:kern w:val="0"/>
          <w:szCs w:val="21"/>
        </w:rPr>
        <w:t>8088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端口与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uWSGI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通讯，请确保此端口没有被其它程序采用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F06107" w:rsidRPr="00F06107" w:rsidRDefault="00F06107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lastRenderedPageBreak/>
        <w:t>新建一个</w:t>
      </w:r>
      <w:r w:rsidR="003A5832">
        <w:rPr>
          <w:rFonts w:ascii="Times New Roman" w:eastAsia="Times New Roman" w:hAnsi="Times New Roman" w:cs="Times New Roman"/>
          <w:color w:val="362E2B"/>
          <w:kern w:val="0"/>
          <w:szCs w:val="21"/>
        </w:rPr>
        <w:t>soket</w:t>
      </w:r>
      <w:r w:rsidR="003A5832">
        <w:rPr>
          <w:rFonts w:ascii="Times New Roman" w:hAnsi="Times New Roman" w:cs="Times New Roman" w:hint="eastAsia"/>
          <w:color w:val="362E2B"/>
          <w:kern w:val="0"/>
          <w:szCs w:val="21"/>
        </w:rPr>
        <w:t>.</w:t>
      </w:r>
      <w:r w:rsidR="003A5832">
        <w:rPr>
          <w:rFonts w:ascii="Times New Roman" w:hAnsi="Times New Roman" w:cs="Times New Roman"/>
          <w:color w:val="362E2B"/>
          <w:kern w:val="0"/>
          <w:szCs w:val="21"/>
        </w:rPr>
        <w:t>ini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文件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：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将它放在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 xml:space="preserve"> /home/work/src/sites/testdjango1/testdjango/mysite 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目录下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：</w:t>
      </w:r>
    </w:p>
    <w:p w:rsidR="003A5832" w:rsidRPr="003A5832" w:rsidRDefault="003A5832" w:rsidP="003A5832">
      <w:pPr>
        <w:widowControl/>
        <w:shd w:val="clear" w:color="auto" w:fill="FFFFFF"/>
        <w:spacing w:before="240" w:after="240" w:line="315" w:lineRule="atLeast"/>
        <w:jc w:val="left"/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</w:pPr>
      <w:r w:rsidRPr="003A5832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[uwsgi]</w:t>
      </w:r>
    </w:p>
    <w:p w:rsidR="003A5832" w:rsidRPr="003A5832" w:rsidRDefault="003A5832" w:rsidP="003A5832">
      <w:pPr>
        <w:widowControl/>
        <w:shd w:val="clear" w:color="auto" w:fill="FFFFFF"/>
        <w:spacing w:before="240" w:after="240" w:line="315" w:lineRule="atLeast"/>
        <w:jc w:val="left"/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</w:pPr>
      <w:r w:rsidRPr="003A5832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socket = :8088</w:t>
      </w:r>
    </w:p>
    <w:p w:rsidR="003A5832" w:rsidRPr="003A5832" w:rsidRDefault="003A5832" w:rsidP="003A5832">
      <w:pPr>
        <w:widowControl/>
        <w:shd w:val="clear" w:color="auto" w:fill="FFFFFF"/>
        <w:spacing w:before="240" w:after="240" w:line="315" w:lineRule="atLeast"/>
        <w:jc w:val="left"/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</w:pPr>
      <w:r w:rsidRPr="003A5832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chdir = /root/projects/project1</w:t>
      </w:r>
    </w:p>
    <w:p w:rsidR="003A5832" w:rsidRPr="003A5832" w:rsidRDefault="003A5832" w:rsidP="003A5832">
      <w:pPr>
        <w:widowControl/>
        <w:shd w:val="clear" w:color="auto" w:fill="FFFFFF"/>
        <w:spacing w:before="240" w:after="240" w:line="315" w:lineRule="atLeast"/>
        <w:jc w:val="left"/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</w:pPr>
      <w:r w:rsidRPr="003A5832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module = django_wsgi</w:t>
      </w:r>
    </w:p>
    <w:p w:rsidR="003A5832" w:rsidRPr="003A5832" w:rsidRDefault="003A5832" w:rsidP="003A5832">
      <w:pPr>
        <w:widowControl/>
        <w:shd w:val="clear" w:color="auto" w:fill="FFFFFF"/>
        <w:spacing w:before="240" w:after="240" w:line="315" w:lineRule="atLeast"/>
        <w:jc w:val="left"/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</w:pPr>
      <w:r w:rsidRPr="003A5832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processes = 4</w:t>
      </w:r>
    </w:p>
    <w:p w:rsidR="003A5832" w:rsidRDefault="003A5832" w:rsidP="003A5832">
      <w:pPr>
        <w:widowControl/>
        <w:shd w:val="clear" w:color="auto" w:fill="FFFFFF"/>
        <w:spacing w:before="240" w:after="240" w:line="315" w:lineRule="atLeast"/>
        <w:jc w:val="left"/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</w:pPr>
      <w:r w:rsidRPr="003A5832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daemonize = uwsgi.log</w:t>
      </w:r>
    </w:p>
    <w:p w:rsidR="00F06107" w:rsidRPr="00F06107" w:rsidRDefault="00F06107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在上面的配置中，我们使用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 xml:space="preserve"> uwsgi.log 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来记录日志，开启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4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个进程来处理请求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F06107" w:rsidRPr="00F06107" w:rsidRDefault="00F06107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这样，我们就配置好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uWSGI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了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F06107" w:rsidRPr="00F06107" w:rsidRDefault="00F06107" w:rsidP="00F06107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62E2B"/>
          <w:kern w:val="0"/>
          <w:sz w:val="36"/>
          <w:szCs w:val="36"/>
        </w:rPr>
      </w:pPr>
      <w:r w:rsidRPr="00F06107">
        <w:rPr>
          <w:rFonts w:ascii="微软雅黑" w:eastAsia="微软雅黑" w:hAnsi="微软雅黑" w:cs="微软雅黑" w:hint="eastAsia"/>
          <w:b/>
          <w:bCs/>
          <w:color w:val="362E2B"/>
          <w:kern w:val="0"/>
          <w:sz w:val="36"/>
          <w:szCs w:val="36"/>
        </w:rPr>
        <w:t>配置</w:t>
      </w:r>
      <w:r w:rsidRPr="00F06107">
        <w:rPr>
          <w:rFonts w:ascii="Arial" w:eastAsia="Times New Roman" w:hAnsi="Arial" w:cs="Arial"/>
          <w:b/>
          <w:bCs/>
          <w:color w:val="362E2B"/>
          <w:kern w:val="0"/>
          <w:sz w:val="36"/>
          <w:szCs w:val="36"/>
        </w:rPr>
        <w:t>Nginx</w:t>
      </w:r>
    </w:p>
    <w:p w:rsidR="00F06107" w:rsidRPr="00F06107" w:rsidRDefault="00F06107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我们假设你将会把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Nginx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程序日志放到你的目录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/home/work/var/test/logs/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下，请确保该目录存在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F06107" w:rsidRPr="00F06107" w:rsidRDefault="00F06107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我们假设你的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Django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的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static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目录是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 xml:space="preserve">/home/work/src/sites/testdjango1/testdjango/collectedstatic/ 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，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 xml:space="preserve"> media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目录是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/home/work/src/sites/testdjango1/testdjango/public/media/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，请确保这些目录存在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3A5832" w:rsidRDefault="003A5832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>
        <w:rPr>
          <w:rFonts w:ascii="宋体" w:eastAsia="宋体" w:hAnsi="宋体" w:cs="宋体" w:hint="eastAsia"/>
          <w:color w:val="362E2B"/>
          <w:kern w:val="0"/>
          <w:szCs w:val="21"/>
        </w:rPr>
        <w:t>我们假设你的IP</w:t>
      </w:r>
      <w:r w:rsidR="00F06107" w:rsidRPr="00F06107">
        <w:rPr>
          <w:rFonts w:ascii="宋体" w:eastAsia="宋体" w:hAnsi="宋体" w:cs="宋体" w:hint="eastAsia"/>
          <w:color w:val="362E2B"/>
          <w:kern w:val="0"/>
          <w:szCs w:val="21"/>
        </w:rPr>
        <w:t>端口是</w:t>
      </w:r>
      <w:r w:rsidR="00F06107"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 xml:space="preserve"> 80</w:t>
      </w:r>
    </w:p>
    <w:p w:rsidR="00F06107" w:rsidRPr="00F06107" w:rsidRDefault="00F06107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基于上面的假设，我们为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conf/nginx.conf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添加以下配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置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server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{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listen   </w:t>
      </w:r>
      <w:r w:rsidRPr="00F06107">
        <w:rPr>
          <w:rFonts w:ascii="Courier New" w:eastAsia="Times New Roman" w:hAnsi="Courier New" w:cs="Courier New"/>
          <w:color w:val="40A070"/>
          <w:kern w:val="0"/>
          <w:sz w:val="19"/>
          <w:szCs w:val="19"/>
        </w:rPr>
        <w:t>80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server_name </w:t>
      </w:r>
      <w:r w:rsidR="003A5832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localhost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access_log 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home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work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var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test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logs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access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.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log;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error_log 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home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work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var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test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logs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error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.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log;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</w:t>
      </w:r>
      <w:r w:rsidRPr="00F06107">
        <w:rPr>
          <w:rFonts w:ascii="Courier New" w:eastAsia="Times New Roman" w:hAnsi="Courier New" w:cs="Courier New"/>
          <w:color w:val="40A070"/>
          <w:kern w:val="0"/>
          <w:sz w:val="19"/>
          <w:szCs w:val="19"/>
        </w:rPr>
        <w:t>#charse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t koi8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-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r;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</w:t>
      </w:r>
      <w:r w:rsidRPr="00F06107">
        <w:rPr>
          <w:rFonts w:ascii="Courier New" w:eastAsia="Times New Roman" w:hAnsi="Courier New" w:cs="Courier New"/>
          <w:color w:val="40A070"/>
          <w:kern w:val="0"/>
          <w:sz w:val="19"/>
          <w:szCs w:val="19"/>
        </w:rPr>
        <w:t>#access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_log  logs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host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.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access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.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log  main;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location 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{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 include        uwsgi_params;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 uwsgi_pass     </w:t>
      </w:r>
      <w:r w:rsidRPr="00F06107">
        <w:rPr>
          <w:rFonts w:ascii="Courier New" w:eastAsia="Times New Roman" w:hAnsi="Courier New" w:cs="Courier New"/>
          <w:color w:val="40A070"/>
          <w:kern w:val="0"/>
          <w:sz w:val="19"/>
          <w:szCs w:val="19"/>
        </w:rPr>
        <w:t>127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.</w:t>
      </w:r>
      <w:r w:rsidRPr="00F06107">
        <w:rPr>
          <w:rFonts w:ascii="Courier New" w:eastAsia="Times New Roman" w:hAnsi="Courier New" w:cs="Courier New"/>
          <w:color w:val="40A070"/>
          <w:kern w:val="0"/>
          <w:sz w:val="19"/>
          <w:szCs w:val="19"/>
        </w:rPr>
        <w:t>0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.</w:t>
      </w:r>
      <w:r w:rsidRPr="00F06107">
        <w:rPr>
          <w:rFonts w:ascii="Courier New" w:eastAsia="Times New Roman" w:hAnsi="Courier New" w:cs="Courier New"/>
          <w:color w:val="40A070"/>
          <w:kern w:val="0"/>
          <w:sz w:val="19"/>
          <w:szCs w:val="19"/>
        </w:rPr>
        <w:t>0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.</w:t>
      </w:r>
      <w:r w:rsidRPr="00F06107">
        <w:rPr>
          <w:rFonts w:ascii="Courier New" w:eastAsia="Times New Roman" w:hAnsi="Courier New" w:cs="Courier New"/>
          <w:color w:val="40A070"/>
          <w:kern w:val="0"/>
          <w:sz w:val="19"/>
          <w:szCs w:val="19"/>
        </w:rPr>
        <w:t>1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:</w:t>
      </w:r>
      <w:r w:rsidR="00196678">
        <w:rPr>
          <w:rFonts w:ascii="Courier New" w:eastAsia="Times New Roman" w:hAnsi="Courier New" w:cs="Courier New"/>
          <w:color w:val="40A070"/>
          <w:kern w:val="0"/>
          <w:sz w:val="19"/>
          <w:szCs w:val="19"/>
        </w:rPr>
        <w:t>8088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}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</w:t>
      </w:r>
      <w:r w:rsidRPr="00F06107">
        <w:rPr>
          <w:rFonts w:ascii="Courier New" w:eastAsia="Times New Roman" w:hAnsi="Courier New" w:cs="Courier New"/>
          <w:color w:val="06287E"/>
          <w:kern w:val="0"/>
          <w:sz w:val="19"/>
          <w:szCs w:val="19"/>
        </w:rPr>
        <w:t>#error_page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404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      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404</w:t>
      </w:r>
      <w:r w:rsidRPr="00F06107">
        <w:rPr>
          <w:rFonts w:ascii="Courier New" w:eastAsia="Times New Roman" w:hAnsi="Courier New" w:cs="Courier New"/>
          <w:b/>
          <w:bCs/>
          <w:color w:val="0E84B5"/>
          <w:kern w:val="0"/>
          <w:sz w:val="19"/>
          <w:szCs w:val="19"/>
        </w:rPr>
        <w:t>.html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#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redirect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server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error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pages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to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the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static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page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50x</w:t>
      </w:r>
      <w:r w:rsidRPr="00F06107">
        <w:rPr>
          <w:rFonts w:ascii="Courier New" w:eastAsia="Times New Roman" w:hAnsi="Courier New" w:cs="Courier New"/>
          <w:b/>
          <w:bCs/>
          <w:color w:val="0E84B5"/>
          <w:kern w:val="0"/>
          <w:sz w:val="19"/>
          <w:szCs w:val="19"/>
        </w:rPr>
        <w:t>.html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#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error_page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500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502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503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504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50x</w:t>
      </w:r>
      <w:r w:rsidRPr="00F06107">
        <w:rPr>
          <w:rFonts w:ascii="Courier New" w:eastAsia="Times New Roman" w:hAnsi="Courier New" w:cs="Courier New"/>
          <w:b/>
          <w:bCs/>
          <w:color w:val="0E84B5"/>
          <w:kern w:val="0"/>
          <w:sz w:val="19"/>
          <w:szCs w:val="19"/>
        </w:rPr>
        <w:t>.html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location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=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50x</w:t>
      </w:r>
      <w:r w:rsidRPr="00F06107">
        <w:rPr>
          <w:rFonts w:ascii="Courier New" w:eastAsia="Times New Roman" w:hAnsi="Courier New" w:cs="Courier New"/>
          <w:b/>
          <w:bCs/>
          <w:color w:val="0E84B5"/>
          <w:kern w:val="0"/>
          <w:sz w:val="19"/>
          <w:szCs w:val="19"/>
        </w:rPr>
        <w:t>.html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{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    root   html;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}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location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static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{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    alias  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home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work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src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sites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testdjango1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testdjango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collectedstatic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    index  index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.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html index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.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htm;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lastRenderedPageBreak/>
        <w:t xml:space="preserve">        }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location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b/>
          <w:bCs/>
          <w:color w:val="062873"/>
          <w:kern w:val="0"/>
          <w:sz w:val="19"/>
          <w:szCs w:val="19"/>
        </w:rPr>
        <w:t>media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{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    alias  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home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work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src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sites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testdjango1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testdjango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public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media</w:t>
      </w:r>
      <w:r w:rsidRPr="00F06107">
        <w:rPr>
          <w:rFonts w:ascii="Courier New" w:eastAsia="Times New Roman" w:hAnsi="Courier New" w:cs="Courier New"/>
          <w:color w:val="666666"/>
          <w:kern w:val="0"/>
          <w:sz w:val="19"/>
          <w:szCs w:val="19"/>
        </w:rPr>
        <w:t>/</w:t>
      </w: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;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    }</w:t>
      </w:r>
    </w:p>
    <w:p w:rsidR="00F06107" w:rsidRPr="00F06107" w:rsidRDefault="00F06107" w:rsidP="00F06107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   }</w:t>
      </w:r>
    </w:p>
    <w:p w:rsidR="00F06107" w:rsidRPr="00F06107" w:rsidRDefault="00F06107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在上面的设置后，可以让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Nginx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来处理静态文件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 xml:space="preserve">(/static/ 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和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 xml:space="preserve"> /media/ 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）。非静态文件请求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Nginx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会发给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 xml:space="preserve"> socket </w:t>
      </w:r>
      <w:r w:rsidR="00196678">
        <w:rPr>
          <w:rFonts w:ascii="Times New Roman" w:eastAsia="Times New Roman" w:hAnsi="Times New Roman" w:cs="Times New Roman"/>
          <w:color w:val="362E2B"/>
          <w:kern w:val="0"/>
          <w:szCs w:val="21"/>
        </w:rPr>
        <w:t>8088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，然后让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uWSGI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来进行处理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F06107" w:rsidRPr="00F06107" w:rsidRDefault="00F06107" w:rsidP="00F06107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62E2B"/>
          <w:kern w:val="0"/>
          <w:sz w:val="36"/>
          <w:szCs w:val="36"/>
        </w:rPr>
      </w:pPr>
      <w:r w:rsidRPr="00F06107">
        <w:rPr>
          <w:rFonts w:ascii="Arial" w:eastAsia="Times New Roman" w:hAnsi="Arial" w:cs="Arial"/>
          <w:b/>
          <w:bCs/>
          <w:color w:val="362E2B"/>
          <w:kern w:val="0"/>
          <w:sz w:val="36"/>
          <w:szCs w:val="36"/>
        </w:rPr>
        <w:t>Nginx+uWSGI+Django</w:t>
      </w:r>
      <w:r w:rsidRPr="00F06107">
        <w:rPr>
          <w:rFonts w:ascii="微软雅黑" w:eastAsia="微软雅黑" w:hAnsi="微软雅黑" w:cs="微软雅黑" w:hint="eastAsia"/>
          <w:b/>
          <w:bCs/>
          <w:color w:val="362E2B"/>
          <w:kern w:val="0"/>
          <w:sz w:val="36"/>
          <w:szCs w:val="36"/>
        </w:rPr>
        <w:t>的实现方</w:t>
      </w:r>
      <w:r w:rsidRPr="00F06107">
        <w:rPr>
          <w:rFonts w:ascii="宋体" w:eastAsia="宋体" w:hAnsi="宋体" w:cs="宋体"/>
          <w:b/>
          <w:bCs/>
          <w:color w:val="362E2B"/>
          <w:kern w:val="0"/>
          <w:sz w:val="36"/>
          <w:szCs w:val="36"/>
        </w:rPr>
        <w:t>式</w:t>
      </w:r>
    </w:p>
    <w:p w:rsidR="00F06107" w:rsidRPr="00F06107" w:rsidRDefault="00F06107" w:rsidP="00F06107">
      <w:pPr>
        <w:widowControl/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在完成上面配置后，需要按以下步骤来做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：</w:t>
      </w:r>
    </w:p>
    <w:p w:rsidR="00F06107" w:rsidRPr="00F06107" w:rsidRDefault="00F06107" w:rsidP="00F06107">
      <w:pPr>
        <w:widowControl/>
        <w:numPr>
          <w:ilvl w:val="0"/>
          <w:numId w:val="5"/>
        </w:numPr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重启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Nginx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服务器，以使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Nginx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的配置生效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F06107" w:rsidRPr="00F06107" w:rsidRDefault="00F06107" w:rsidP="00F06107">
      <w:pPr>
        <w:widowControl/>
        <w:numPr>
          <w:ilvl w:val="0"/>
          <w:numId w:val="5"/>
        </w:numPr>
        <w:shd w:val="clear" w:color="auto" w:fill="DCDCD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nginx -s  reload</w:t>
      </w:r>
    </w:p>
    <w:p w:rsidR="00F06107" w:rsidRPr="00F06107" w:rsidRDefault="00F06107" w:rsidP="00F06107">
      <w:pPr>
        <w:widowControl/>
        <w:shd w:val="clear" w:color="auto" w:fill="FFFFFF"/>
        <w:spacing w:line="315" w:lineRule="atLeast"/>
        <w:ind w:left="720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重启后检查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Nginx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日志是否有异常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F06107" w:rsidRPr="00F06107" w:rsidRDefault="00F06107" w:rsidP="00F06107">
      <w:pPr>
        <w:widowControl/>
        <w:numPr>
          <w:ilvl w:val="0"/>
          <w:numId w:val="5"/>
        </w:numPr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启动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uWSGI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服务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器</w:t>
      </w:r>
    </w:p>
    <w:p w:rsidR="00F06107" w:rsidRPr="00F06107" w:rsidRDefault="00F06107" w:rsidP="00AB427A">
      <w:pPr>
        <w:widowControl/>
        <w:numPr>
          <w:ilvl w:val="0"/>
          <w:numId w:val="5"/>
        </w:numPr>
        <w:shd w:val="clear" w:color="auto" w:fill="DCDCD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cd /home/work/src/sites/testdjango1/testdjango/mysite</w:t>
      </w:r>
    </w:p>
    <w:p w:rsidR="00F06107" w:rsidRPr="00F06107" w:rsidRDefault="00AB427A" w:rsidP="00F06107">
      <w:pPr>
        <w:widowControl/>
        <w:numPr>
          <w:ilvl w:val="0"/>
          <w:numId w:val="5"/>
        </w:numPr>
        <w:shd w:val="clear" w:color="auto" w:fill="DCDCD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jc w:val="left"/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</w:pPr>
      <w:r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uwsgi -i</w:t>
      </w:r>
      <w:r w:rsidR="00F06107" w:rsidRPr="00F06107"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362E2B"/>
          <w:kern w:val="0"/>
          <w:sz w:val="19"/>
          <w:szCs w:val="19"/>
        </w:rPr>
        <w:t>socket.ini</w:t>
      </w:r>
    </w:p>
    <w:p w:rsidR="00F06107" w:rsidRPr="00F06107" w:rsidRDefault="00F06107" w:rsidP="00F06107">
      <w:pPr>
        <w:widowControl/>
        <w:shd w:val="clear" w:color="auto" w:fill="FFFFFF"/>
        <w:spacing w:line="315" w:lineRule="atLeast"/>
        <w:ind w:left="720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检查日志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 xml:space="preserve"> uwsgi.log 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是否有异常发现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F06107" w:rsidRPr="00F06107" w:rsidRDefault="00F06107" w:rsidP="00F06107">
      <w:pPr>
        <w:widowControl/>
        <w:numPr>
          <w:ilvl w:val="0"/>
          <w:numId w:val="5"/>
        </w:numPr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访问服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务</w:t>
      </w:r>
    </w:p>
    <w:p w:rsidR="00F06107" w:rsidRPr="00F06107" w:rsidRDefault="00A00486" w:rsidP="00F06107">
      <w:pPr>
        <w:widowControl/>
        <w:shd w:val="clear" w:color="auto" w:fill="FFFFFF"/>
        <w:spacing w:before="240" w:after="240" w:line="315" w:lineRule="atLeast"/>
        <w:ind w:left="720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>
        <w:rPr>
          <w:rFonts w:ascii="宋体" w:eastAsia="宋体" w:hAnsi="宋体" w:cs="宋体" w:hint="eastAsia"/>
          <w:color w:val="362E2B"/>
          <w:kern w:val="0"/>
          <w:szCs w:val="21"/>
        </w:rPr>
        <w:t>基于上面的假设你的域名 localhost</w:t>
      </w:r>
    </w:p>
    <w:p w:rsidR="00F06107" w:rsidRPr="00F06107" w:rsidRDefault="00F06107" w:rsidP="00F06107">
      <w:pPr>
        <w:widowControl/>
        <w:shd w:val="clear" w:color="auto" w:fill="FFFFFF"/>
        <w:spacing w:line="315" w:lineRule="atLeast"/>
        <w:ind w:left="720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因此，我们访问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 </w:t>
      </w:r>
      <w:r w:rsidR="00A00486">
        <w:rPr>
          <w:rFonts w:ascii="Times New Roman" w:eastAsia="Times New Roman" w:hAnsi="Times New Roman" w:cs="Times New Roman"/>
          <w:color w:val="362E2B"/>
          <w:kern w:val="0"/>
          <w:szCs w:val="21"/>
        </w:rPr>
        <w:t>localhost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，如果发现程序与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 xml:space="preserve"> 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单独使用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Django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启动的程序一模一样时，就说明成功啦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！</w:t>
      </w:r>
    </w:p>
    <w:p w:rsidR="00F06107" w:rsidRPr="00F06107" w:rsidRDefault="00F06107" w:rsidP="00F06107">
      <w:pPr>
        <w:widowControl/>
        <w:numPr>
          <w:ilvl w:val="0"/>
          <w:numId w:val="5"/>
        </w:numPr>
        <w:shd w:val="clear" w:color="auto" w:fill="FFFFFF"/>
        <w:spacing w:before="240" w:after="240"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关闭服务的方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法</w:t>
      </w:r>
    </w:p>
    <w:p w:rsidR="00F06107" w:rsidRPr="00F06107" w:rsidRDefault="00F06107" w:rsidP="00F06107">
      <w:pPr>
        <w:widowControl/>
        <w:shd w:val="clear" w:color="auto" w:fill="FFFFFF"/>
        <w:spacing w:line="315" w:lineRule="atLeast"/>
        <w:ind w:left="720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将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uWSGi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进程杀死即可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F06107" w:rsidRPr="00F06107" w:rsidRDefault="00F06107" w:rsidP="00F06107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62E2B"/>
          <w:kern w:val="0"/>
          <w:sz w:val="36"/>
          <w:szCs w:val="36"/>
        </w:rPr>
      </w:pPr>
      <w:r w:rsidRPr="00F06107">
        <w:rPr>
          <w:rFonts w:ascii="微软雅黑" w:eastAsia="微软雅黑" w:hAnsi="微软雅黑" w:cs="微软雅黑" w:hint="eastAsia"/>
          <w:b/>
          <w:bCs/>
          <w:color w:val="362E2B"/>
          <w:kern w:val="0"/>
          <w:sz w:val="36"/>
          <w:szCs w:val="36"/>
        </w:rPr>
        <w:t>一些建</w:t>
      </w:r>
      <w:r w:rsidRPr="00F06107">
        <w:rPr>
          <w:rFonts w:ascii="宋体" w:eastAsia="宋体" w:hAnsi="宋体" w:cs="宋体"/>
          <w:b/>
          <w:bCs/>
          <w:color w:val="362E2B"/>
          <w:kern w:val="0"/>
          <w:sz w:val="36"/>
          <w:szCs w:val="36"/>
        </w:rPr>
        <w:t>议</w:t>
      </w:r>
    </w:p>
    <w:p w:rsidR="00F06107" w:rsidRPr="00F93056" w:rsidRDefault="00F06107" w:rsidP="00F93056">
      <w:pPr>
        <w:widowControl/>
        <w:numPr>
          <w:ilvl w:val="0"/>
          <w:numId w:val="6"/>
        </w:numPr>
        <w:shd w:val="clear" w:color="auto" w:fill="FFFFFF"/>
        <w:spacing w:line="315" w:lineRule="atLeast"/>
        <w:jc w:val="left"/>
        <w:rPr>
          <w:rFonts w:ascii="Times New Roman" w:eastAsia="Times New Roman" w:hAnsi="Times New Roman" w:cs="Times New Roman"/>
          <w:color w:val="362E2B"/>
          <w:kern w:val="0"/>
          <w:szCs w:val="21"/>
        </w:rPr>
      </w:pP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lastRenderedPageBreak/>
        <w:t>uWSG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配置文件的进程数，可以根据实际情况分配。不要开得太大，否则机器可能会内存耗用太高。一般来说，对于一个小社区来说，</w:t>
      </w:r>
      <w:r w:rsidRPr="00F06107">
        <w:rPr>
          <w:rFonts w:ascii="Times New Roman" w:eastAsia="Times New Roman" w:hAnsi="Times New Roman" w:cs="Times New Roman"/>
          <w:color w:val="362E2B"/>
          <w:kern w:val="0"/>
          <w:szCs w:val="21"/>
        </w:rPr>
        <w:t>4</w:t>
      </w:r>
      <w:r w:rsidRPr="00F06107">
        <w:rPr>
          <w:rFonts w:ascii="宋体" w:eastAsia="宋体" w:hAnsi="宋体" w:cs="宋体" w:hint="eastAsia"/>
          <w:color w:val="362E2B"/>
          <w:kern w:val="0"/>
          <w:szCs w:val="21"/>
        </w:rPr>
        <w:t>个进程已经足够了</w:t>
      </w:r>
      <w:r w:rsidRPr="00F06107">
        <w:rPr>
          <w:rFonts w:ascii="宋体" w:eastAsia="宋体" w:hAnsi="宋体" w:cs="宋体"/>
          <w:color w:val="362E2B"/>
          <w:kern w:val="0"/>
          <w:szCs w:val="21"/>
        </w:rPr>
        <w:t>。</w:t>
      </w:r>
    </w:p>
    <w:p w:rsidR="00F06107" w:rsidRDefault="00F06107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</w:p>
    <w:p w:rsidR="003F6A09" w:rsidRPr="003F6A09" w:rsidRDefault="003F6A09" w:rsidP="003F6A09">
      <w:pPr>
        <w:pStyle w:val="2"/>
        <w:rPr>
          <w:rFonts w:eastAsiaTheme="minorEastAsia"/>
          <w:color w:val="FF0000"/>
        </w:rPr>
      </w:pPr>
      <w:r w:rsidRPr="003F6A09">
        <w:rPr>
          <w:rFonts w:ascii="宋体" w:eastAsia="宋体" w:hAnsi="宋体" w:cs="宋体" w:hint="eastAsia"/>
          <w:color w:val="FF0000"/>
        </w:rPr>
        <w:t>注意：</w:t>
      </w:r>
      <w:r>
        <w:rPr>
          <w:rFonts w:ascii="宋体" w:eastAsia="宋体" w:hAnsi="宋体" w:cs="宋体" w:hint="eastAsia"/>
          <w:color w:val="FF0000"/>
        </w:rPr>
        <w:t>项目</w:t>
      </w:r>
      <w:r>
        <w:rPr>
          <w:rFonts w:ascii="宋体" w:eastAsia="宋体" w:hAnsi="宋体" w:cs="宋体"/>
          <w:color w:val="FF0000"/>
        </w:rPr>
        <w:t>上传路径</w:t>
      </w:r>
      <w:r>
        <w:rPr>
          <w:rFonts w:ascii="宋体" w:eastAsia="宋体" w:hAnsi="宋体" w:cs="宋体" w:hint="eastAsia"/>
          <w:color w:val="FF0000"/>
        </w:rPr>
        <w:t>一般</w:t>
      </w:r>
      <w:r>
        <w:rPr>
          <w:rFonts w:ascii="宋体" w:eastAsia="宋体" w:hAnsi="宋体" w:cs="宋体"/>
          <w:color w:val="FF0000"/>
        </w:rPr>
        <w:t>不要放在</w:t>
      </w:r>
      <w:r>
        <w:rPr>
          <w:rFonts w:ascii="宋体" w:eastAsia="宋体" w:hAnsi="宋体" w:cs="宋体" w:hint="eastAsia"/>
          <w:color w:val="FF0000"/>
        </w:rPr>
        <w:t>/root下</w:t>
      </w:r>
      <w:r>
        <w:rPr>
          <w:rFonts w:ascii="宋体" w:eastAsia="宋体" w:hAnsi="宋体" w:cs="宋体"/>
          <w:color w:val="FF0000"/>
        </w:rPr>
        <w:t>，</w:t>
      </w:r>
      <w:r>
        <w:rPr>
          <w:rFonts w:ascii="宋体" w:eastAsia="宋体" w:hAnsi="宋体" w:cs="宋体" w:hint="eastAsia"/>
          <w:color w:val="FF0000"/>
        </w:rPr>
        <w:t>涉及</w:t>
      </w:r>
      <w:r>
        <w:rPr>
          <w:rFonts w:ascii="宋体" w:eastAsia="宋体" w:hAnsi="宋体" w:cs="宋体"/>
          <w:color w:val="FF0000"/>
        </w:rPr>
        <w:t>到</w:t>
      </w:r>
      <w:r w:rsidR="00763F1B">
        <w:rPr>
          <w:rFonts w:ascii="宋体" w:eastAsia="宋体" w:hAnsi="宋体" w:cs="宋体" w:hint="eastAsia"/>
          <w:color w:val="FF0000"/>
        </w:rPr>
        <w:t>root</w:t>
      </w:r>
      <w:r w:rsidR="00144B71">
        <w:rPr>
          <w:rFonts w:ascii="宋体" w:eastAsia="宋体" w:hAnsi="宋体" w:cs="宋体"/>
          <w:color w:val="FF0000"/>
        </w:rPr>
        <w:t>权限问题，需要</w:t>
      </w:r>
      <w:r>
        <w:rPr>
          <w:rFonts w:ascii="宋体" w:eastAsia="宋体" w:hAnsi="宋体" w:cs="宋体"/>
          <w:color w:val="FF0000"/>
        </w:rPr>
        <w:t>修改</w:t>
      </w:r>
      <w:r>
        <w:rPr>
          <w:rFonts w:ascii="宋体" w:eastAsia="宋体" w:hAnsi="宋体" w:cs="宋体" w:hint="eastAsia"/>
          <w:color w:val="FF0000"/>
        </w:rPr>
        <w:t>。</w:t>
      </w:r>
    </w:p>
    <w:p w:rsidR="003F6A09" w:rsidRPr="008E43B3" w:rsidRDefault="003F6A09" w:rsidP="008E43B3">
      <w:pPr>
        <w:widowControl/>
        <w:shd w:val="clear" w:color="auto" w:fill="FFFFFF"/>
        <w:spacing w:before="240" w:after="240" w:line="315" w:lineRule="atLeast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</w:p>
    <w:p w:rsidR="008E43B3" w:rsidRPr="008E43B3" w:rsidRDefault="008E43B3" w:rsidP="008E43B3">
      <w:pPr>
        <w:widowControl/>
        <w:shd w:val="clear" w:color="auto" w:fill="FFFFFF"/>
        <w:spacing w:line="315" w:lineRule="atLeast"/>
        <w:jc w:val="left"/>
        <w:outlineLvl w:val="1"/>
        <w:rPr>
          <w:rFonts w:ascii="Tahoma" w:eastAsia="Times New Roman" w:hAnsi="Tahoma" w:cs="Tahoma"/>
          <w:b/>
          <w:bCs/>
          <w:color w:val="362E2B"/>
          <w:kern w:val="0"/>
          <w:sz w:val="36"/>
          <w:szCs w:val="36"/>
        </w:rPr>
      </w:pPr>
      <w:bookmarkStart w:id="5" w:name="t5"/>
      <w:bookmarkStart w:id="6" w:name="t6"/>
      <w:bookmarkEnd w:id="5"/>
      <w:bookmarkEnd w:id="6"/>
      <w:r w:rsidRPr="008E43B3">
        <w:rPr>
          <w:rFonts w:ascii="Microsoft YaHei UI" w:eastAsia="Microsoft YaHei UI" w:hAnsi="Microsoft YaHei UI" w:cs="Microsoft YaHei UI" w:hint="eastAsia"/>
          <w:b/>
          <w:bCs/>
          <w:color w:val="362E2B"/>
          <w:kern w:val="0"/>
          <w:sz w:val="36"/>
          <w:szCs w:val="36"/>
        </w:rPr>
        <w:t>参考、解释及其</w:t>
      </w:r>
      <w:r w:rsidRPr="008E43B3">
        <w:rPr>
          <w:rFonts w:ascii="Microsoft YaHei UI" w:eastAsia="Microsoft YaHei UI" w:hAnsi="Microsoft YaHei UI" w:cs="Microsoft YaHei UI"/>
          <w:b/>
          <w:bCs/>
          <w:color w:val="362E2B"/>
          <w:kern w:val="0"/>
          <w:sz w:val="36"/>
          <w:szCs w:val="36"/>
        </w:rPr>
        <w:t>它</w:t>
      </w:r>
    </w:p>
    <w:p w:rsidR="008E43B3" w:rsidRPr="008E43B3" w:rsidRDefault="008E43B3" w:rsidP="008E43B3">
      <w:pPr>
        <w:widowControl/>
        <w:numPr>
          <w:ilvl w:val="0"/>
          <w:numId w:val="2"/>
        </w:numPr>
        <w:shd w:val="clear" w:color="auto" w:fill="FFFFFF"/>
        <w:spacing w:before="240" w:after="240" w:line="315" w:lineRule="atLeast"/>
        <w:ind w:left="1008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Tahoma" w:eastAsia="Times New Roman" w:hAnsi="Tahoma" w:cs="Tahoma"/>
          <w:color w:val="362E2B"/>
          <w:kern w:val="0"/>
          <w:szCs w:val="21"/>
        </w:rPr>
        <w:t>wsgi: 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是一种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Web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服务器网关接口。它是一个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Web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服务器（如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nginx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）与应用服务器（如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服务器）通信的一种规范</w:t>
      </w:r>
      <w:r w:rsidRPr="008E43B3">
        <w:rPr>
          <w:rFonts w:ascii="Microsoft YaHei UI" w:eastAsia="Microsoft YaHei UI" w:hAnsi="Microsoft YaHei UI" w:cs="Microsoft YaHei UI"/>
          <w:color w:val="362E2B"/>
          <w:kern w:val="0"/>
          <w:szCs w:val="21"/>
        </w:rPr>
        <w:t>。</w:t>
      </w:r>
    </w:p>
    <w:p w:rsidR="008E43B3" w:rsidRPr="008E43B3" w:rsidRDefault="008E43B3" w:rsidP="008E43B3">
      <w:pPr>
        <w:widowControl/>
        <w:shd w:val="clear" w:color="auto" w:fill="FFFFFF"/>
        <w:spacing w:line="315" w:lineRule="atLeast"/>
        <w:ind w:left="1008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关于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协议看这里：</w:t>
      </w:r>
      <w:hyperlink r:id="rId11" w:tgtFrame="_blank" w:history="1">
        <w:r w:rsidRPr="008E43B3">
          <w:rPr>
            <w:rFonts w:ascii="Tahoma" w:eastAsia="Times New Roman" w:hAnsi="Tahoma" w:cs="Tahoma"/>
            <w:color w:val="0B0080"/>
            <w:kern w:val="0"/>
            <w:szCs w:val="21"/>
          </w:rPr>
          <w:t>WSGI</w:t>
        </w:r>
      </w:hyperlink>
    </w:p>
    <w:p w:rsidR="008E43B3" w:rsidRPr="008E43B3" w:rsidRDefault="008E43B3" w:rsidP="008E43B3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1008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uWSGI: </w:t>
      </w:r>
      <w:hyperlink r:id="rId12" w:tgtFrame="_blank" w:history="1">
        <w:r w:rsidRPr="008E43B3">
          <w:rPr>
            <w:rFonts w:ascii="Tahoma" w:eastAsia="Times New Roman" w:hAnsi="Tahoma" w:cs="Tahoma"/>
            <w:color w:val="0B0080"/>
            <w:kern w:val="0"/>
            <w:szCs w:val="21"/>
          </w:rPr>
          <w:t>http://uwsgi-docs.readthedocs.org/en/latest/index.html</w:t>
        </w:r>
      </w:hyperlink>
      <w:r w:rsidRPr="008E43B3">
        <w:rPr>
          <w:rFonts w:ascii="Tahoma" w:eastAsia="Times New Roman" w:hAnsi="Tahoma" w:cs="Tahoma"/>
          <w:color w:val="362E2B"/>
          <w:kern w:val="0"/>
          <w:szCs w:val="21"/>
        </w:rPr>
        <w:t> uWSGI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是一个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Web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服务器，它实现了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协议、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、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http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等协议。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 xml:space="preserve"> Nginx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中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HttpUwsgiModule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的作用是与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服务器进行交换</w:t>
      </w:r>
      <w:r w:rsidRPr="008E43B3">
        <w:rPr>
          <w:rFonts w:ascii="Microsoft YaHei UI" w:eastAsia="Microsoft YaHei UI" w:hAnsi="Microsoft YaHei UI" w:cs="Microsoft YaHei UI"/>
          <w:color w:val="362E2B"/>
          <w:kern w:val="0"/>
          <w:szCs w:val="21"/>
        </w:rPr>
        <w:t>。</w:t>
      </w:r>
    </w:p>
    <w:p w:rsidR="008E43B3" w:rsidRPr="008E43B3" w:rsidRDefault="008E43B3" w:rsidP="008E43B3">
      <w:pPr>
        <w:widowControl/>
        <w:numPr>
          <w:ilvl w:val="0"/>
          <w:numId w:val="2"/>
        </w:numPr>
        <w:shd w:val="clear" w:color="auto" w:fill="FFFFFF"/>
        <w:spacing w:before="240" w:after="240" w:line="315" w:lineRule="atLeast"/>
        <w:ind w:left="1008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uwsgi: uwsgi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同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一样是一种通信协议，而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是实现了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和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两种协议的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Web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服务器</w:t>
      </w:r>
      <w:r w:rsidRPr="008E43B3">
        <w:rPr>
          <w:rFonts w:ascii="Microsoft YaHei UI" w:eastAsia="Microsoft YaHei UI" w:hAnsi="Microsoft YaHei UI" w:cs="Microsoft YaHei UI"/>
          <w:color w:val="362E2B"/>
          <w:kern w:val="0"/>
          <w:szCs w:val="21"/>
        </w:rPr>
        <w:t>。</w:t>
      </w:r>
    </w:p>
    <w:p w:rsidR="008E43B3" w:rsidRPr="008E43B3" w:rsidRDefault="008E43B3" w:rsidP="008E43B3">
      <w:pPr>
        <w:widowControl/>
        <w:shd w:val="clear" w:color="auto" w:fill="FFFFFF"/>
        <w:spacing w:before="240" w:after="240" w:line="315" w:lineRule="atLeast"/>
        <w:ind w:left="1008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协议是一个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服务器自有的协议，它用于定义传输信息的类型（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type of information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），每一个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 packet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前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4byte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为传输信息类型描述，它与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相比是两样东西</w:t>
      </w:r>
      <w:r w:rsidRPr="008E43B3">
        <w:rPr>
          <w:rFonts w:ascii="Microsoft YaHei UI" w:eastAsia="Microsoft YaHei UI" w:hAnsi="Microsoft YaHei UI" w:cs="Microsoft YaHei UI"/>
          <w:color w:val="362E2B"/>
          <w:kern w:val="0"/>
          <w:szCs w:val="21"/>
        </w:rPr>
        <w:t>。</w:t>
      </w:r>
    </w:p>
    <w:p w:rsidR="008E43B3" w:rsidRPr="008E43B3" w:rsidRDefault="008E43B3" w:rsidP="008E43B3">
      <w:pPr>
        <w:widowControl/>
        <w:shd w:val="clear" w:color="auto" w:fill="FFFFFF"/>
        <w:spacing w:line="315" w:lineRule="atLeast"/>
        <w:ind w:left="1008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关于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协议看这里：</w:t>
      </w:r>
      <w:hyperlink r:id="rId13" w:tgtFrame="_blank" w:history="1">
        <w:r w:rsidRPr="008E43B3">
          <w:rPr>
            <w:rFonts w:ascii="Tahoma" w:eastAsia="Times New Roman" w:hAnsi="Tahoma" w:cs="Tahoma"/>
            <w:color w:val="0B0080"/>
            <w:kern w:val="0"/>
            <w:szCs w:val="21"/>
          </w:rPr>
          <w:t>The uwsgi protocol</w:t>
        </w:r>
      </w:hyperlink>
    </w:p>
    <w:p w:rsidR="008E43B3" w:rsidRPr="008E43B3" w:rsidRDefault="008E43B3" w:rsidP="008E43B3">
      <w:pPr>
        <w:widowControl/>
        <w:numPr>
          <w:ilvl w:val="0"/>
          <w:numId w:val="2"/>
        </w:numPr>
        <w:shd w:val="clear" w:color="auto" w:fill="FFFFFF"/>
        <w:spacing w:before="240" w:after="240" w:line="315" w:lineRule="atLeast"/>
        <w:ind w:left="1008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有了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为什么还需要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nginx</w:t>
      </w:r>
      <w:r w:rsidRPr="008E43B3">
        <w:rPr>
          <w:rFonts w:ascii="Microsoft YaHei UI" w:eastAsia="Microsoft YaHei UI" w:hAnsi="Microsoft YaHei UI" w:cs="Microsoft YaHei UI"/>
          <w:color w:val="362E2B"/>
          <w:kern w:val="0"/>
          <w:szCs w:val="21"/>
        </w:rPr>
        <w:t>？</w:t>
      </w:r>
    </w:p>
    <w:p w:rsidR="008E43B3" w:rsidRPr="00920DF9" w:rsidRDefault="008E43B3" w:rsidP="00920DF9">
      <w:pPr>
        <w:widowControl/>
        <w:shd w:val="clear" w:color="auto" w:fill="FFFFFF"/>
        <w:spacing w:line="315" w:lineRule="atLeast"/>
        <w:ind w:left="1008"/>
        <w:jc w:val="left"/>
        <w:rPr>
          <w:rFonts w:ascii="Tahoma" w:eastAsia="Times New Roman" w:hAnsi="Tahoma" w:cs="Tahoma"/>
          <w:color w:val="362E2B"/>
          <w:kern w:val="0"/>
          <w:szCs w:val="21"/>
        </w:rPr>
      </w:pPr>
      <w:r w:rsidRPr="008E43B3">
        <w:rPr>
          <w:rFonts w:ascii="Tahoma" w:eastAsia="Times New Roman" w:hAnsi="Tahoma" w:cs="Tahoma"/>
          <w:color w:val="362E2B"/>
          <w:kern w:val="0"/>
          <w:szCs w:val="21"/>
        </w:rPr>
        <w:lastRenderedPageBreak/>
        <w:t>nginx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具备优秀的静态内容处理能力，然后将动态内容转发给</w:t>
      </w:r>
      <w:r w:rsidRPr="008E43B3">
        <w:rPr>
          <w:rFonts w:ascii="Tahoma" w:eastAsia="Times New Roman" w:hAnsi="Tahoma" w:cs="Tahoma"/>
          <w:color w:val="362E2B"/>
          <w:kern w:val="0"/>
          <w:szCs w:val="21"/>
        </w:rPr>
        <w:t>uWSGI</w:t>
      </w:r>
      <w:r w:rsidRPr="008E43B3">
        <w:rPr>
          <w:rFonts w:ascii="Microsoft YaHei UI" w:eastAsia="Microsoft YaHei UI" w:hAnsi="Microsoft YaHei UI" w:cs="Microsoft YaHei UI" w:hint="eastAsia"/>
          <w:color w:val="362E2B"/>
          <w:kern w:val="0"/>
          <w:szCs w:val="21"/>
        </w:rPr>
        <w:t>服务器，这样可以达到很好的客户端响应</w:t>
      </w:r>
      <w:r w:rsidRPr="008E43B3">
        <w:rPr>
          <w:rFonts w:ascii="Microsoft YaHei UI" w:eastAsia="Microsoft YaHei UI" w:hAnsi="Microsoft YaHei UI" w:cs="Microsoft YaHei UI"/>
          <w:color w:val="362E2B"/>
          <w:kern w:val="0"/>
          <w:szCs w:val="21"/>
        </w:rPr>
        <w:t>。</w:t>
      </w:r>
      <w:bookmarkStart w:id="7" w:name="t7"/>
      <w:bookmarkStart w:id="8" w:name="_GoBack"/>
      <w:bookmarkEnd w:id="7"/>
      <w:bookmarkEnd w:id="8"/>
    </w:p>
    <w:sectPr w:rsidR="008E43B3" w:rsidRPr="0092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A8E" w:rsidRDefault="00BA1A8E" w:rsidP="00584C03">
      <w:r>
        <w:separator/>
      </w:r>
    </w:p>
  </w:endnote>
  <w:endnote w:type="continuationSeparator" w:id="0">
    <w:p w:rsidR="00BA1A8E" w:rsidRDefault="00BA1A8E" w:rsidP="0058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A8E" w:rsidRDefault="00BA1A8E" w:rsidP="00584C03">
      <w:r>
        <w:separator/>
      </w:r>
    </w:p>
  </w:footnote>
  <w:footnote w:type="continuationSeparator" w:id="0">
    <w:p w:rsidR="00BA1A8E" w:rsidRDefault="00BA1A8E" w:rsidP="00584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E4359"/>
    <w:multiLevelType w:val="multilevel"/>
    <w:tmpl w:val="E37E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A1723"/>
    <w:multiLevelType w:val="multilevel"/>
    <w:tmpl w:val="7EE2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351580"/>
    <w:multiLevelType w:val="multilevel"/>
    <w:tmpl w:val="1F80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D3DD1"/>
    <w:multiLevelType w:val="multilevel"/>
    <w:tmpl w:val="52A8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0A3EE3"/>
    <w:multiLevelType w:val="hybridMultilevel"/>
    <w:tmpl w:val="EBAA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D6404"/>
    <w:multiLevelType w:val="multilevel"/>
    <w:tmpl w:val="739E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03"/>
    <w:rsid w:val="000E5AC3"/>
    <w:rsid w:val="00144B71"/>
    <w:rsid w:val="00196678"/>
    <w:rsid w:val="001E38BE"/>
    <w:rsid w:val="00205E03"/>
    <w:rsid w:val="00217840"/>
    <w:rsid w:val="00324750"/>
    <w:rsid w:val="003A5832"/>
    <w:rsid w:val="003E23B5"/>
    <w:rsid w:val="003F6A09"/>
    <w:rsid w:val="00584C03"/>
    <w:rsid w:val="005D7C18"/>
    <w:rsid w:val="006006DA"/>
    <w:rsid w:val="0069511B"/>
    <w:rsid w:val="00763F1B"/>
    <w:rsid w:val="008E43B3"/>
    <w:rsid w:val="00920DF9"/>
    <w:rsid w:val="00A00486"/>
    <w:rsid w:val="00A42480"/>
    <w:rsid w:val="00AB427A"/>
    <w:rsid w:val="00B75667"/>
    <w:rsid w:val="00BA1A8E"/>
    <w:rsid w:val="00BB12D7"/>
    <w:rsid w:val="00D45509"/>
    <w:rsid w:val="00F06107"/>
    <w:rsid w:val="00F9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5EF92-2A16-46BD-8438-AB30917D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0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8E43B3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11B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8E43B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E43B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E43B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4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E43B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v">
    <w:name w:val="nv"/>
    <w:basedOn w:val="a0"/>
    <w:rsid w:val="008E43B3"/>
  </w:style>
  <w:style w:type="character" w:customStyle="1" w:styleId="nb">
    <w:name w:val="nb"/>
    <w:basedOn w:val="a0"/>
    <w:rsid w:val="008E43B3"/>
  </w:style>
  <w:style w:type="character" w:customStyle="1" w:styleId="o">
    <w:name w:val="o"/>
    <w:basedOn w:val="a0"/>
    <w:rsid w:val="008E43B3"/>
  </w:style>
  <w:style w:type="character" w:customStyle="1" w:styleId="s2">
    <w:name w:val="s2"/>
    <w:basedOn w:val="a0"/>
    <w:rsid w:val="008E43B3"/>
  </w:style>
  <w:style w:type="character" w:customStyle="1" w:styleId="apple-converted-space">
    <w:name w:val="apple-converted-space"/>
    <w:basedOn w:val="a0"/>
    <w:rsid w:val="008E43B3"/>
  </w:style>
  <w:style w:type="character" w:styleId="HTML0">
    <w:name w:val="HTML Code"/>
    <w:basedOn w:val="a0"/>
    <w:uiPriority w:val="99"/>
    <w:semiHidden/>
    <w:unhideWhenUsed/>
    <w:rsid w:val="008E43B3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0"/>
    <w:rsid w:val="008E43B3"/>
  </w:style>
  <w:style w:type="character" w:customStyle="1" w:styleId="kn">
    <w:name w:val="kn"/>
    <w:basedOn w:val="a0"/>
    <w:rsid w:val="008E43B3"/>
  </w:style>
  <w:style w:type="character" w:customStyle="1" w:styleId="nn">
    <w:name w:val="nn"/>
    <w:basedOn w:val="a0"/>
    <w:rsid w:val="008E43B3"/>
  </w:style>
  <w:style w:type="character" w:customStyle="1" w:styleId="p">
    <w:name w:val="p"/>
    <w:basedOn w:val="a0"/>
    <w:rsid w:val="008E43B3"/>
  </w:style>
  <w:style w:type="character" w:customStyle="1" w:styleId="n">
    <w:name w:val="n"/>
    <w:basedOn w:val="a0"/>
    <w:rsid w:val="008E43B3"/>
  </w:style>
  <w:style w:type="character" w:customStyle="1" w:styleId="s">
    <w:name w:val="s"/>
    <w:basedOn w:val="a0"/>
    <w:rsid w:val="008E43B3"/>
  </w:style>
  <w:style w:type="paragraph" w:customStyle="1" w:styleId="postedit">
    <w:name w:val="postedit"/>
    <w:basedOn w:val="a"/>
    <w:rsid w:val="008E43B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8E43B3"/>
    <w:rPr>
      <w:i/>
      <w:iCs/>
    </w:rPr>
  </w:style>
  <w:style w:type="character" w:styleId="a7">
    <w:name w:val="Strong"/>
    <w:basedOn w:val="a0"/>
    <w:uiPriority w:val="22"/>
    <w:qFormat/>
    <w:rsid w:val="00F06107"/>
    <w:rPr>
      <w:b/>
      <w:bCs/>
    </w:rPr>
  </w:style>
  <w:style w:type="character" w:customStyle="1" w:styleId="nt">
    <w:name w:val="nt"/>
    <w:basedOn w:val="a0"/>
    <w:rsid w:val="00F06107"/>
  </w:style>
  <w:style w:type="character" w:customStyle="1" w:styleId="m">
    <w:name w:val="m"/>
    <w:basedOn w:val="a0"/>
    <w:rsid w:val="00F06107"/>
  </w:style>
  <w:style w:type="character" w:customStyle="1" w:styleId="err">
    <w:name w:val="err"/>
    <w:basedOn w:val="a0"/>
    <w:rsid w:val="00F06107"/>
  </w:style>
  <w:style w:type="character" w:customStyle="1" w:styleId="nf">
    <w:name w:val="nf"/>
    <w:basedOn w:val="a0"/>
    <w:rsid w:val="00F06107"/>
  </w:style>
  <w:style w:type="character" w:customStyle="1" w:styleId="nc">
    <w:name w:val="nc"/>
    <w:basedOn w:val="a0"/>
    <w:rsid w:val="00F06107"/>
  </w:style>
  <w:style w:type="character" w:customStyle="1" w:styleId="1Char">
    <w:name w:val="标题 1 Char"/>
    <w:basedOn w:val="a0"/>
    <w:link w:val="1"/>
    <w:uiPriority w:val="9"/>
    <w:rsid w:val="00600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header"/>
    <w:basedOn w:val="a"/>
    <w:link w:val="Char"/>
    <w:uiPriority w:val="99"/>
    <w:unhideWhenUsed/>
    <w:rsid w:val="00584C03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8"/>
    <w:uiPriority w:val="99"/>
    <w:rsid w:val="00584C03"/>
  </w:style>
  <w:style w:type="paragraph" w:styleId="a9">
    <w:name w:val="footer"/>
    <w:basedOn w:val="a"/>
    <w:link w:val="Char0"/>
    <w:uiPriority w:val="99"/>
    <w:unhideWhenUsed/>
    <w:rsid w:val="00584C03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9"/>
    <w:uiPriority w:val="99"/>
    <w:rsid w:val="0058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8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18392276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66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python" TargetMode="External"/><Relationship Id="rId13" Type="http://schemas.openxmlformats.org/officeDocument/2006/relationships/hyperlink" Target="http://projects.unbit.it/uwsgi/wiki/uwsgiProtoco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hyperlink" Target="http://uwsgi-docs.readthedocs.org/en/lates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sgi.readthedocs.org/en/lates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ib.csdn.net/base/software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software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19</cp:revision>
  <dcterms:created xsi:type="dcterms:W3CDTF">2017-08-23T01:36:00Z</dcterms:created>
  <dcterms:modified xsi:type="dcterms:W3CDTF">2017-08-29T00:53:00Z</dcterms:modified>
</cp:coreProperties>
</file>