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EBD" w:rsidRDefault="00B50AA1" w:rsidP="00B50AA1">
      <w:pPr>
        <w:pStyle w:val="a3"/>
        <w:numPr>
          <w:ilvl w:val="0"/>
          <w:numId w:val="1"/>
        </w:numPr>
        <w:ind w:firstLineChars="0"/>
      </w:pPr>
      <w:r>
        <w:t>什么是</w:t>
      </w:r>
      <w:r>
        <w:rPr>
          <w:rFonts w:hint="eastAsia"/>
        </w:rPr>
        <w:t>OA</w:t>
      </w:r>
      <w:r>
        <w:rPr>
          <w:rFonts w:hint="eastAsia"/>
        </w:rPr>
        <w:t>？</w:t>
      </w:r>
    </w:p>
    <w:p w:rsidR="00B50AA1" w:rsidRDefault="00B50AA1" w:rsidP="00B50AA1">
      <w:pPr>
        <w:pStyle w:val="a3"/>
        <w:pBdr>
          <w:bottom w:val="double" w:sz="6" w:space="1" w:color="auto"/>
        </w:pBdr>
        <w:ind w:left="420" w:firstLineChars="0" w:firstLine="0"/>
      </w:pPr>
      <w:r>
        <w:t>辅助管理</w:t>
      </w:r>
      <w:r>
        <w:rPr>
          <w:rFonts w:hint="eastAsia"/>
        </w:rPr>
        <w:t>，</w:t>
      </w:r>
      <w:r>
        <w:t>提高办公效率</w:t>
      </w:r>
    </w:p>
    <w:p w:rsidR="005B023F" w:rsidRDefault="005B023F" w:rsidP="005B023F">
      <w:pPr>
        <w:pStyle w:val="a3"/>
        <w:numPr>
          <w:ilvl w:val="0"/>
          <w:numId w:val="1"/>
        </w:numPr>
        <w:ind w:firstLineChars="0"/>
      </w:pPr>
      <w:r>
        <w:t>软件开发的步骤</w:t>
      </w:r>
    </w:p>
    <w:p w:rsidR="005B023F" w:rsidRDefault="005B023F" w:rsidP="005B02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</w:t>
      </w:r>
    </w:p>
    <w:p w:rsidR="005B023F" w:rsidRDefault="005B023F" w:rsidP="005B023F">
      <w:pPr>
        <w:pStyle w:val="a3"/>
        <w:numPr>
          <w:ilvl w:val="0"/>
          <w:numId w:val="2"/>
        </w:numPr>
        <w:ind w:firstLineChars="0"/>
      </w:pPr>
      <w:r>
        <w:t>设计</w:t>
      </w:r>
    </w:p>
    <w:p w:rsidR="005B023F" w:rsidRDefault="005B023F" w:rsidP="005B023F">
      <w:pPr>
        <w:pStyle w:val="a3"/>
        <w:numPr>
          <w:ilvl w:val="0"/>
          <w:numId w:val="2"/>
        </w:numPr>
        <w:ind w:firstLineChars="0"/>
      </w:pPr>
      <w:r>
        <w:t>编码</w:t>
      </w:r>
      <w:r w:rsidR="000519FE">
        <w:rPr>
          <w:rFonts w:hint="eastAsia"/>
        </w:rPr>
        <w:t xml:space="preserve">        30%</w:t>
      </w:r>
    </w:p>
    <w:p w:rsidR="005B023F" w:rsidRDefault="005B023F" w:rsidP="005B023F">
      <w:pPr>
        <w:pStyle w:val="a3"/>
        <w:numPr>
          <w:ilvl w:val="0"/>
          <w:numId w:val="2"/>
        </w:numPr>
        <w:ind w:firstLineChars="0"/>
      </w:pPr>
      <w:r>
        <w:t>测试</w:t>
      </w:r>
    </w:p>
    <w:p w:rsidR="005B023F" w:rsidRDefault="005B023F" w:rsidP="005B023F">
      <w:pPr>
        <w:pStyle w:val="a3"/>
        <w:numPr>
          <w:ilvl w:val="0"/>
          <w:numId w:val="2"/>
        </w:numPr>
        <w:ind w:firstLineChars="0"/>
      </w:pPr>
      <w:r>
        <w:t>部署与后期维护</w:t>
      </w:r>
    </w:p>
    <w:p w:rsidR="003E0BA9" w:rsidRDefault="003E0BA9" w:rsidP="003E0BA9">
      <w:r>
        <w:t>二</w:t>
      </w:r>
      <w:r>
        <w:rPr>
          <w:rFonts w:hint="eastAsia"/>
        </w:rPr>
        <w:t>、</w:t>
      </w:r>
      <w:r>
        <w:t>每个步骤都要做什么</w:t>
      </w:r>
      <w:r>
        <w:rPr>
          <w:rFonts w:hint="eastAsia"/>
        </w:rPr>
        <w:t>，</w:t>
      </w:r>
      <w:r>
        <w:t>谁来做</w:t>
      </w:r>
      <w:r>
        <w:rPr>
          <w:rFonts w:hint="eastAsia"/>
        </w:rPr>
        <w:t>？</w:t>
      </w:r>
    </w:p>
    <w:p w:rsidR="003E0BA9" w:rsidRDefault="003E0BA9" w:rsidP="003E0BA9">
      <w:r>
        <w:t>三</w:t>
      </w:r>
      <w:r>
        <w:rPr>
          <w:rFonts w:hint="eastAsia"/>
        </w:rPr>
        <w:t>、</w:t>
      </w:r>
      <w:r>
        <w:t>我们要做什么</w:t>
      </w:r>
      <w:r>
        <w:rPr>
          <w:rFonts w:hint="eastAsia"/>
        </w:rPr>
        <w:t>？</w:t>
      </w:r>
    </w:p>
    <w:p w:rsidR="000519FE" w:rsidRDefault="000519FE" w:rsidP="003E0BA9">
      <w:pPr>
        <w:pBdr>
          <w:bottom w:val="double" w:sz="6" w:space="1" w:color="auto"/>
        </w:pBdr>
      </w:pPr>
      <w:r>
        <w:tab/>
      </w:r>
      <w:r>
        <w:t>设计</w:t>
      </w:r>
      <w:r>
        <w:rPr>
          <w:rFonts w:hint="eastAsia"/>
        </w:rPr>
        <w:t>、</w:t>
      </w:r>
      <w:r>
        <w:t>编码</w:t>
      </w:r>
      <w:r>
        <w:rPr>
          <w:rFonts w:hint="eastAsia"/>
        </w:rPr>
        <w:t>（</w:t>
      </w:r>
      <w:r>
        <w:rPr>
          <w:rFonts w:hint="eastAsia"/>
        </w:rPr>
        <w:t>**</w:t>
      </w:r>
      <w:r>
        <w:rPr>
          <w:rFonts w:hint="eastAsia"/>
        </w:rPr>
        <w:t>）、</w:t>
      </w:r>
      <w:r>
        <w:t>测试</w:t>
      </w:r>
    </w:p>
    <w:p w:rsidR="000519FE" w:rsidRDefault="00203FB9" w:rsidP="003E0BA9">
      <w:r>
        <w:t>一</w:t>
      </w:r>
      <w:r>
        <w:rPr>
          <w:rFonts w:hint="eastAsia"/>
        </w:rPr>
        <w:t>、</w:t>
      </w:r>
      <w:r>
        <w:t>数据库</w:t>
      </w:r>
      <w:r w:rsidR="00071DDE">
        <w:tab/>
      </w:r>
      <w:r w:rsidR="00071DDE">
        <w:tab/>
      </w:r>
      <w:r w:rsidR="00071DDE">
        <w:rPr>
          <w:noProof/>
        </w:rPr>
        <w:drawing>
          <wp:inline distT="0" distB="0" distL="0" distR="0" wp14:anchorId="717DAAE5" wp14:editId="09A52246">
            <wp:extent cx="5274310" cy="59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DE" w:rsidRDefault="00071DDE" w:rsidP="003E0BA9">
      <w:r>
        <w:t>创建数据库的时候同时设置其编码格式为</w:t>
      </w:r>
      <w:r>
        <w:rPr>
          <w:rFonts w:hint="eastAsia"/>
        </w:rPr>
        <w:t>utf8</w:t>
      </w:r>
    </w:p>
    <w:p w:rsidR="00203FB9" w:rsidRDefault="00203FB9" w:rsidP="003E0BA9">
      <w:r>
        <w:t>二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工程</w:t>
      </w:r>
    </w:p>
    <w:p w:rsidR="00203FB9" w:rsidRDefault="00203FB9" w:rsidP="003E0BA9">
      <w:r>
        <w:tab/>
        <w:t>1</w:t>
      </w:r>
      <w:r>
        <w:rPr>
          <w:rFonts w:hint="eastAsia"/>
        </w:rPr>
        <w:t>、</w:t>
      </w:r>
      <w:r>
        <w:t>新建</w:t>
      </w:r>
      <w:r>
        <w:t>web</w:t>
      </w:r>
      <w:r>
        <w:t>工程</w:t>
      </w:r>
      <w:r>
        <w:rPr>
          <w:rFonts w:hint="eastAsia"/>
        </w:rPr>
        <w:t>，</w:t>
      </w:r>
      <w:r>
        <w:t>并设置编码为</w:t>
      </w:r>
      <w:r>
        <w:t>utf-8</w:t>
      </w:r>
    </w:p>
    <w:p w:rsidR="00203FB9" w:rsidRDefault="00203FB9" w:rsidP="003E0BA9">
      <w:r>
        <w:tab/>
        <w:t>2</w:t>
      </w:r>
      <w:r>
        <w:rPr>
          <w:rFonts w:hint="eastAsia"/>
        </w:rPr>
        <w:t>、添加框架环境</w:t>
      </w:r>
    </w:p>
    <w:p w:rsidR="00203FB9" w:rsidRDefault="00203FB9" w:rsidP="003E0BA9">
      <w:r>
        <w:tab/>
      </w:r>
      <w:r>
        <w:tab/>
      </w:r>
      <w:proofErr w:type="spellStart"/>
      <w:r>
        <w:t>Junit</w:t>
      </w:r>
      <w:proofErr w:type="spellEnd"/>
    </w:p>
    <w:p w:rsidR="00203FB9" w:rsidRDefault="00203FB9" w:rsidP="003E0BA9">
      <w:r>
        <w:tab/>
      </w:r>
      <w:r>
        <w:tab/>
        <w:t>Struts2</w:t>
      </w:r>
    </w:p>
    <w:p w:rsidR="00203FB9" w:rsidRDefault="00203FB9" w:rsidP="003E0BA9">
      <w:r>
        <w:tab/>
      </w:r>
      <w:r>
        <w:tab/>
        <w:t>Hibernate</w:t>
      </w:r>
    </w:p>
    <w:p w:rsidR="00203FB9" w:rsidRDefault="00203FB9" w:rsidP="003E0BA9">
      <w:r>
        <w:tab/>
      </w:r>
      <w:r>
        <w:tab/>
        <w:t>Spring</w:t>
      </w:r>
    </w:p>
    <w:p w:rsidR="00203FB9" w:rsidRDefault="00203FB9" w:rsidP="003E0BA9">
      <w:r>
        <w:tab/>
        <w:t>3</w:t>
      </w:r>
      <w:r>
        <w:rPr>
          <w:rFonts w:hint="eastAsia"/>
        </w:rPr>
        <w:t>、</w:t>
      </w:r>
      <w:r>
        <w:t>整合</w:t>
      </w:r>
      <w:r>
        <w:rPr>
          <w:rFonts w:hint="eastAsia"/>
        </w:rPr>
        <w:t>SSH</w:t>
      </w:r>
    </w:p>
    <w:p w:rsidR="00203FB9" w:rsidRDefault="00203FB9" w:rsidP="003E0BA9">
      <w:r>
        <w:tab/>
      </w:r>
      <w:r>
        <w:tab/>
        <w:t>Spring</w:t>
      </w:r>
      <w:r>
        <w:t>和</w:t>
      </w:r>
      <w:r>
        <w:rPr>
          <w:rFonts w:hint="eastAsia"/>
        </w:rPr>
        <w:t>Struts</w:t>
      </w:r>
      <w:r>
        <w:t>2</w:t>
      </w:r>
      <w:r>
        <w:t>整合</w:t>
      </w:r>
    </w:p>
    <w:p w:rsidR="00203FB9" w:rsidRDefault="00203FB9" w:rsidP="003E0BA9">
      <w:r>
        <w:tab/>
      </w:r>
      <w:r>
        <w:tab/>
        <w:t>Spring</w:t>
      </w:r>
      <w:r>
        <w:t>和</w:t>
      </w:r>
      <w:r>
        <w:rPr>
          <w:rFonts w:hint="eastAsia"/>
        </w:rPr>
        <w:t>Hibernate</w:t>
      </w:r>
      <w:r>
        <w:rPr>
          <w:rFonts w:hint="eastAsia"/>
        </w:rPr>
        <w:t>整合</w:t>
      </w:r>
    </w:p>
    <w:p w:rsidR="00203FB9" w:rsidRDefault="00203FB9" w:rsidP="003E0BA9">
      <w:r>
        <w:tab/>
        <w:t>4</w:t>
      </w:r>
      <w:r>
        <w:rPr>
          <w:rFonts w:hint="eastAsia"/>
        </w:rPr>
        <w:t>、</w:t>
      </w:r>
      <w:r>
        <w:t>济源分类</w:t>
      </w:r>
    </w:p>
    <w:p w:rsidR="00203FB9" w:rsidRDefault="00203FB9" w:rsidP="003E0BA9">
      <w:r>
        <w:tab/>
        <w:t>5</w:t>
      </w:r>
      <w:r>
        <w:rPr>
          <w:rFonts w:hint="eastAsia"/>
        </w:rPr>
        <w:t>、</w:t>
      </w:r>
      <w:r>
        <w:t>配置日志</w:t>
      </w:r>
    </w:p>
    <w:p w:rsidR="00492929" w:rsidRDefault="00492929" w:rsidP="003E0BA9"/>
    <w:p w:rsidR="00492929" w:rsidRDefault="00492929" w:rsidP="003E0BA9">
      <w:pPr>
        <w:pBdr>
          <w:bottom w:val="single" w:sz="6" w:space="1" w:color="auto"/>
        </w:pBdr>
      </w:pPr>
    </w:p>
    <w:p w:rsidR="00492929" w:rsidRDefault="00492929" w:rsidP="003E0BA9">
      <w:r>
        <w:t>显示多棵</w:t>
      </w:r>
      <w:proofErr w:type="gramStart"/>
      <w:r>
        <w:t>树饿所有</w:t>
      </w:r>
      <w:proofErr w:type="gramEnd"/>
      <w:r>
        <w:t>节点的信息</w:t>
      </w:r>
      <w:r>
        <w:rPr>
          <w:rFonts w:hint="eastAsia"/>
        </w:rPr>
        <w:t>（递归）</w:t>
      </w:r>
    </w:p>
    <w:p w:rsidR="00C13E09" w:rsidRDefault="00C13E09" w:rsidP="003E0BA9">
      <w:r>
        <w:t xml:space="preserve">Private void </w:t>
      </w:r>
      <w:proofErr w:type="spellStart"/>
      <w:proofErr w:type="gramStart"/>
      <w:r>
        <w:t>showTreeList</w:t>
      </w:r>
      <w:proofErr w:type="spellEnd"/>
      <w:r>
        <w:t>(</w:t>
      </w:r>
      <w:proofErr w:type="gramEnd"/>
      <w:r>
        <w:t xml:space="preserve">Collection&lt;Department&gt; </w:t>
      </w:r>
      <w:proofErr w:type="spellStart"/>
      <w:r>
        <w:t>topList</w:t>
      </w:r>
      <w:proofErr w:type="spellEnd"/>
      <w:r>
        <w:t>) {</w:t>
      </w:r>
    </w:p>
    <w:p w:rsidR="00C13E09" w:rsidRDefault="00C13E09" w:rsidP="003E0BA9">
      <w:r>
        <w:tab/>
      </w:r>
      <w:proofErr w:type="gramStart"/>
      <w:r>
        <w:t>For(</w:t>
      </w:r>
      <w:proofErr w:type="gramEnd"/>
      <w:r>
        <w:t xml:space="preserve">Department top : </w:t>
      </w:r>
      <w:proofErr w:type="spellStart"/>
      <w:r>
        <w:t>topList</w:t>
      </w:r>
      <w:proofErr w:type="spellEnd"/>
      <w:r>
        <w:t>) {</w:t>
      </w:r>
    </w:p>
    <w:p w:rsidR="00C13E09" w:rsidRDefault="00C13E09" w:rsidP="003E0BA9">
      <w:r>
        <w:tab/>
      </w:r>
      <w:r>
        <w:tab/>
        <w:t>//</w:t>
      </w:r>
      <w:r>
        <w:t>顶点</w:t>
      </w:r>
    </w:p>
    <w:p w:rsidR="00C13E09" w:rsidRDefault="00C13E09" w:rsidP="003E0BA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</w:t>
      </w:r>
      <w:r>
        <w:rPr>
          <w:rFonts w:hint="eastAsia"/>
        </w:rPr>
        <w:t>y</w:t>
      </w:r>
      <w:r>
        <w:t>stem.out.println</w:t>
      </w:r>
      <w:proofErr w:type="spellEnd"/>
      <w:r>
        <w:t>(</w:t>
      </w:r>
      <w:proofErr w:type="spellStart"/>
      <w:proofErr w:type="gramEnd"/>
      <w:r>
        <w:t>top.getName</w:t>
      </w:r>
      <w:proofErr w:type="spellEnd"/>
      <w:r>
        <w:t>);</w:t>
      </w:r>
    </w:p>
    <w:p w:rsidR="00C13E09" w:rsidRDefault="00C13E09" w:rsidP="003E0BA9">
      <w:r>
        <w:tab/>
      </w:r>
      <w:r>
        <w:tab/>
        <w:t>//</w:t>
      </w:r>
      <w:r>
        <w:t>子树</w:t>
      </w:r>
    </w:p>
    <w:p w:rsidR="00C13E09" w:rsidRDefault="00C13E09" w:rsidP="003E0BA9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ShowTreeList</w:t>
      </w:r>
      <w:proofErr w:type="spellEnd"/>
      <w:r>
        <w:t>(</w:t>
      </w:r>
      <w:proofErr w:type="spellStart"/>
      <w:proofErr w:type="gramEnd"/>
      <w:r>
        <w:t>top.getChildren</w:t>
      </w:r>
      <w:proofErr w:type="spellEnd"/>
      <w:r>
        <w:t>)</w:t>
      </w:r>
    </w:p>
    <w:p w:rsidR="00C13E09" w:rsidRDefault="00C13E09" w:rsidP="00C5730A">
      <w:pPr>
        <w:ind w:firstLine="420"/>
        <w:rPr>
          <w:rFonts w:hint="eastAsia"/>
        </w:rPr>
      </w:pPr>
      <w:r>
        <w:t>}</w:t>
      </w:r>
    </w:p>
    <w:p w:rsidR="00C13E09" w:rsidRDefault="00C13E09" w:rsidP="003E0BA9">
      <w:r>
        <w:t>}</w:t>
      </w:r>
    </w:p>
    <w:p w:rsidR="00C83F7C" w:rsidRDefault="00C83F7C" w:rsidP="003E0B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7CF93D" wp14:editId="6B730D27">
            <wp:extent cx="5274310" cy="2269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9334D"/>
    <w:multiLevelType w:val="hybridMultilevel"/>
    <w:tmpl w:val="5960354A"/>
    <w:lvl w:ilvl="0" w:tplc="3E6046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6D220B"/>
    <w:multiLevelType w:val="hybridMultilevel"/>
    <w:tmpl w:val="1F4625D4"/>
    <w:lvl w:ilvl="0" w:tplc="4710B7A6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A1"/>
    <w:rsid w:val="000519FE"/>
    <w:rsid w:val="00071DDE"/>
    <w:rsid w:val="00203FB9"/>
    <w:rsid w:val="003E0BA9"/>
    <w:rsid w:val="00492929"/>
    <w:rsid w:val="005B023F"/>
    <w:rsid w:val="00B50AA1"/>
    <w:rsid w:val="00C13E09"/>
    <w:rsid w:val="00C5730A"/>
    <w:rsid w:val="00C83F7C"/>
    <w:rsid w:val="00C9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D01DB-4BDE-45E2-A68F-334D6FE0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zll</dc:creator>
  <cp:keywords/>
  <dc:description/>
  <cp:lastModifiedBy>zll</cp:lastModifiedBy>
  <cp:revision>9</cp:revision>
  <dcterms:created xsi:type="dcterms:W3CDTF">2017-05-22T01:33:00Z</dcterms:created>
  <dcterms:modified xsi:type="dcterms:W3CDTF">2017-05-29T01:49:00Z</dcterms:modified>
</cp:coreProperties>
</file>