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E6" w:rsidRDefault="009B64E6" w:rsidP="00E57471">
      <w:pPr>
        <w:tabs>
          <w:tab w:val="left" w:pos="425"/>
          <w:tab w:val="left" w:pos="567"/>
        </w:tabs>
        <w:spacing w:beforeLines="100" w:before="312" w:afterLines="100" w:after="312"/>
        <w:ind w:left="567"/>
        <w:jc w:val="center"/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bookmarkStart w:id="0" w:name="_Toc451959019"/>
      <w:r>
        <w:rPr>
          <w:rFonts w:ascii="微软雅黑" w:eastAsia="微软雅黑" w:hAnsi="微软雅黑" w:hint="eastAsia"/>
          <w:b/>
          <w:bCs/>
          <w:sz w:val="28"/>
          <w:szCs w:val="28"/>
        </w:rPr>
        <w:t>数据交互格式</w:t>
      </w:r>
      <w:bookmarkEnd w:id="0"/>
      <w:r w:rsidR="00E57471">
        <w:rPr>
          <w:rFonts w:ascii="微软雅黑" w:eastAsia="微软雅黑" w:hAnsi="微软雅黑" w:hint="eastAsia"/>
          <w:b/>
          <w:bCs/>
          <w:sz w:val="28"/>
          <w:szCs w:val="28"/>
        </w:rPr>
        <w:t>说明</w:t>
      </w:r>
    </w:p>
    <w:p w:rsidR="00D079F4" w:rsidRPr="00916D00" w:rsidRDefault="00D079F4" w:rsidP="00916D00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bookmarkStart w:id="1" w:name="_Toc451959020"/>
      <w:r w:rsidRPr="00916D00">
        <w:rPr>
          <w:rFonts w:ascii="微软雅黑" w:eastAsia="微软雅黑" w:hAnsi="微软雅黑" w:hint="eastAsia"/>
          <w:b/>
          <w:bCs/>
          <w:sz w:val="28"/>
          <w:szCs w:val="28"/>
        </w:rPr>
        <w:t>接口说明</w:t>
      </w:r>
    </w:p>
    <w:p w:rsidR="00D079F4" w:rsidRPr="00D079F4" w:rsidRDefault="006E5DBB" w:rsidP="00D079F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接口地址</w:t>
      </w:r>
      <w:r w:rsidR="00D930FD" w:rsidRPr="00924CBA">
        <w:rPr>
          <w:rFonts w:ascii="微软雅黑" w:eastAsia="微软雅黑" w:hAnsi="微软雅黑"/>
        </w:rPr>
        <w:t>http://</w:t>
      </w:r>
      <w:r w:rsidR="00D930FD" w:rsidRPr="00924CBA">
        <w:rPr>
          <w:rFonts w:ascii="微软雅黑" w:eastAsia="微软雅黑" w:hAnsi="微软雅黑" w:hint="eastAsia"/>
        </w:rPr>
        <w:t>fuzhou.php168.net</w:t>
      </w:r>
      <w:r w:rsidR="00D079F4" w:rsidRPr="00D079F4">
        <w:rPr>
          <w:rFonts w:ascii="微软雅黑" w:eastAsia="微软雅黑" w:hAnsi="微软雅黑" w:hint="eastAsia"/>
        </w:rPr>
        <w:t>/api/addNews.php?u=poster&amp;p=poster888</w:t>
      </w:r>
    </w:p>
    <w:p w:rsidR="00D079F4" w:rsidRDefault="00D079F4" w:rsidP="00D079F4">
      <w:pPr>
        <w:ind w:firstLine="420"/>
        <w:rPr>
          <w:rFonts w:ascii="微软雅黑" w:eastAsia="微软雅黑" w:hAnsi="微软雅黑" w:hint="eastAsia"/>
        </w:rPr>
      </w:pPr>
      <w:r w:rsidRPr="00D079F4">
        <w:rPr>
          <w:rFonts w:ascii="微软雅黑" w:eastAsia="微软雅黑" w:hAnsi="微软雅黑" w:hint="eastAsia"/>
        </w:rPr>
        <w:t>其中u=poster为国微系统中的管理员用户，p=poster888为对应的用户密码</w:t>
      </w:r>
    </w:p>
    <w:p w:rsidR="006348CB" w:rsidRPr="00D436DB" w:rsidRDefault="006348CB" w:rsidP="00D436DB">
      <w:pPr>
        <w:numPr>
          <w:ilvl w:val="1"/>
          <w:numId w:val="1"/>
        </w:numPr>
        <w:outlineLvl w:val="1"/>
        <w:rPr>
          <w:rFonts w:ascii="微软雅黑" w:eastAsia="微软雅黑" w:hAnsi="微软雅黑" w:hint="eastAsia"/>
          <w:b/>
          <w:bCs/>
          <w:sz w:val="28"/>
          <w:szCs w:val="28"/>
        </w:rPr>
      </w:pPr>
      <w:bookmarkStart w:id="2" w:name="_GoBack"/>
      <w:bookmarkEnd w:id="2"/>
      <w:r w:rsidRPr="00D436DB">
        <w:rPr>
          <w:rFonts w:ascii="微软雅黑" w:eastAsia="微软雅黑" w:hAnsi="微软雅黑" w:hint="eastAsia"/>
          <w:b/>
          <w:bCs/>
          <w:sz w:val="28"/>
          <w:szCs w:val="28"/>
        </w:rPr>
        <w:t>FTP账号</w:t>
      </w:r>
    </w:p>
    <w:p w:rsidR="006348CB" w:rsidRDefault="006A1B64" w:rsidP="006348C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IP</w:t>
      </w:r>
      <w:r w:rsidR="00090643">
        <w:rPr>
          <w:rFonts w:ascii="微软雅黑" w:eastAsia="微软雅黑" w:hAnsi="微软雅黑" w:hint="eastAsia"/>
        </w:rPr>
        <w:t>：</w:t>
      </w:r>
      <w:r w:rsidR="006348CB" w:rsidRPr="006348CB">
        <w:rPr>
          <w:rFonts w:ascii="微软雅黑" w:eastAsia="微软雅黑" w:hAnsi="微软雅黑"/>
        </w:rPr>
        <w:t>47.94.145.144</w:t>
      </w:r>
      <w:r>
        <w:rPr>
          <w:rFonts w:ascii="微软雅黑" w:eastAsia="微软雅黑" w:hAnsi="微软雅黑" w:hint="eastAsia"/>
        </w:rPr>
        <w:t xml:space="preserve">   </w:t>
      </w:r>
      <w:r w:rsidR="006348CB">
        <w:rPr>
          <w:rFonts w:ascii="微软雅黑" w:eastAsia="微软雅黑" w:hAnsi="微软雅黑" w:hint="eastAsia"/>
        </w:rPr>
        <w:t>端口</w:t>
      </w:r>
      <w:r w:rsidR="00090643">
        <w:rPr>
          <w:rFonts w:ascii="微软雅黑" w:eastAsia="微软雅黑" w:hAnsi="微软雅黑" w:hint="eastAsia"/>
        </w:rPr>
        <w:t>：</w:t>
      </w:r>
      <w:r w:rsidR="006348CB">
        <w:rPr>
          <w:rFonts w:ascii="微软雅黑" w:eastAsia="微软雅黑" w:hAnsi="微软雅黑" w:hint="eastAsia"/>
        </w:rPr>
        <w:t>21</w:t>
      </w:r>
    </w:p>
    <w:p w:rsidR="006348CB" w:rsidRDefault="006348CB" w:rsidP="006348C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用户名</w:t>
      </w:r>
      <w:r w:rsidR="00090643">
        <w:rPr>
          <w:rFonts w:ascii="微软雅黑" w:eastAsia="微软雅黑" w:hAnsi="微软雅黑" w:hint="eastAsia"/>
        </w:rPr>
        <w:t>：</w:t>
      </w:r>
      <w:proofErr w:type="gramStart"/>
      <w:r w:rsidRPr="006348CB">
        <w:rPr>
          <w:rFonts w:ascii="微软雅黑" w:eastAsia="微软雅黑" w:hAnsi="微软雅黑"/>
        </w:rPr>
        <w:t>test</w:t>
      </w:r>
      <w:proofErr w:type="gramEnd"/>
    </w:p>
    <w:p w:rsidR="006348CB" w:rsidRPr="006348CB" w:rsidRDefault="006348CB" w:rsidP="006348C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</w:t>
      </w:r>
      <w:r w:rsidR="00090643">
        <w:rPr>
          <w:rFonts w:ascii="微软雅黑" w:eastAsia="微软雅黑" w:hAnsi="微软雅黑" w:hint="eastAsia"/>
        </w:rPr>
        <w:t>：</w:t>
      </w:r>
      <w:r w:rsidRPr="006348CB">
        <w:rPr>
          <w:rFonts w:ascii="微软雅黑" w:eastAsia="微软雅黑" w:hAnsi="微软雅黑"/>
        </w:rPr>
        <w:t xml:space="preserve">test!@#2018 </w:t>
      </w:r>
    </w:p>
    <w:p w:rsidR="006348CB" w:rsidRPr="006348CB" w:rsidRDefault="006348CB" w:rsidP="006348CB">
      <w:pPr>
        <w:rPr>
          <w:rFonts w:ascii="微软雅黑" w:eastAsia="微软雅黑" w:hAnsi="微软雅黑"/>
        </w:rPr>
      </w:pPr>
    </w:p>
    <w:p w:rsidR="009B64E6" w:rsidRPr="00916D00" w:rsidRDefault="00D079F4" w:rsidP="00916D00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916D00">
        <w:rPr>
          <w:rFonts w:ascii="微软雅黑" w:eastAsia="微软雅黑" w:hAnsi="微软雅黑" w:hint="eastAsia"/>
          <w:b/>
          <w:bCs/>
          <w:sz w:val="28"/>
          <w:szCs w:val="28"/>
        </w:rPr>
        <w:t>数据类型</w:t>
      </w:r>
      <w:bookmarkEnd w:id="1"/>
    </w:p>
    <w:p w:rsidR="009B64E6" w:rsidRDefault="009B64E6" w:rsidP="009B64E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数据格式采用JSON格式数据包装，</w:t>
      </w:r>
      <w:r>
        <w:rPr>
          <w:rFonts w:ascii="微软雅黑" w:eastAsia="微软雅黑" w:hAnsi="微软雅黑" w:hint="eastAsia"/>
          <w:color w:val="000000"/>
        </w:rPr>
        <w:t>并且返回的数据编码均为UTF-8格式。</w:t>
      </w:r>
      <w:r>
        <w:rPr>
          <w:rFonts w:ascii="微软雅黑" w:eastAsia="微软雅黑" w:hAnsi="微软雅黑" w:hint="eastAsia"/>
        </w:rPr>
        <w:t>对于不同的接口，所返回的JSON格式的数据会有所不同。</w:t>
      </w:r>
    </w:p>
    <w:p w:rsidR="009B64E6" w:rsidRPr="00916D00" w:rsidRDefault="009B64E6" w:rsidP="00916D00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bookmarkStart w:id="3" w:name="_Toc451959022"/>
      <w:r w:rsidRPr="00916D00">
        <w:rPr>
          <w:rFonts w:ascii="微软雅黑" w:eastAsia="微软雅黑" w:hAnsi="微软雅黑" w:hint="eastAsia"/>
          <w:b/>
          <w:bCs/>
          <w:sz w:val="28"/>
          <w:szCs w:val="28"/>
        </w:rPr>
        <w:t>错误码定义</w:t>
      </w:r>
      <w:bookmarkEnd w:id="3"/>
    </w:p>
    <w:p w:rsidR="009B64E6" w:rsidRDefault="009B64E6" w:rsidP="009B64E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针对于不同的接口，正确的返回结果会在每个接口的返回结果中单独定义，如果在请求和相应的过程中发生错误，那么错误的返回则是统一的格式。</w:t>
      </w:r>
    </w:p>
    <w:tbl>
      <w:tblPr>
        <w:tblStyle w:val="a3"/>
        <w:tblpPr w:leftFromText="180" w:rightFromText="180" w:vertAnchor="text" w:horzAnchor="page" w:tblpX="2426" w:tblpY="270"/>
        <w:tblOverlap w:val="never"/>
        <w:tblW w:w="7520" w:type="dxa"/>
        <w:tblLayout w:type="fixed"/>
        <w:tblLook w:val="04A0" w:firstRow="1" w:lastRow="0" w:firstColumn="1" w:lastColumn="0" w:noHBand="0" w:noVBand="1"/>
      </w:tblPr>
      <w:tblGrid>
        <w:gridCol w:w="4148"/>
        <w:gridCol w:w="3372"/>
      </w:tblGrid>
      <w:tr w:rsidR="009B64E6" w:rsidTr="00833843">
        <w:trPr>
          <w:trHeight w:val="502"/>
        </w:trPr>
        <w:tc>
          <w:tcPr>
            <w:tcW w:w="4148" w:type="dxa"/>
            <w:shd w:val="clear" w:color="auto" w:fill="D9D9D9" w:themeFill="background1" w:themeFillShade="D9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3372" w:type="dxa"/>
            <w:shd w:val="clear" w:color="auto" w:fill="D9D9D9" w:themeFill="background1" w:themeFillShade="D9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</w:tr>
      <w:tr w:rsidR="009B64E6" w:rsidTr="00833843">
        <w:tc>
          <w:tcPr>
            <w:tcW w:w="4148" w:type="dxa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372" w:type="dxa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9B64E6" w:rsidTr="00833843">
        <w:tc>
          <w:tcPr>
            <w:tcW w:w="4148" w:type="dxa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372" w:type="dxa"/>
            <w:vAlign w:val="center"/>
          </w:tcPr>
          <w:p w:rsidR="009B64E6" w:rsidRDefault="009B64E6" w:rsidP="008338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</w:t>
            </w:r>
            <w:r>
              <w:rPr>
                <w:rFonts w:ascii="微软雅黑" w:eastAsia="微软雅黑" w:hAnsi="微软雅黑"/>
              </w:rPr>
              <w:t>失败</w:t>
            </w:r>
            <w:r>
              <w:rPr>
                <w:rFonts w:ascii="微软雅黑" w:eastAsia="微软雅黑" w:hAnsi="微软雅黑" w:hint="eastAsia"/>
              </w:rPr>
              <w:t>原因</w:t>
            </w:r>
          </w:p>
        </w:tc>
      </w:tr>
    </w:tbl>
    <w:p w:rsidR="009B64E6" w:rsidRDefault="009B64E6" w:rsidP="009B64E6">
      <w:pPr>
        <w:rPr>
          <w:rFonts w:ascii="微软雅黑" w:eastAsia="微软雅黑" w:hAnsi="微软雅黑"/>
        </w:rPr>
      </w:pPr>
    </w:p>
    <w:p w:rsidR="009B64E6" w:rsidRDefault="009B64E6" w:rsidP="009B64E6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bookmarkStart w:id="4" w:name="_Toc451959023"/>
      <w:r>
        <w:rPr>
          <w:rFonts w:ascii="微软雅黑" w:eastAsia="微软雅黑" w:hAnsi="微软雅黑" w:hint="eastAsia"/>
          <w:b/>
          <w:bCs/>
          <w:sz w:val="28"/>
          <w:szCs w:val="28"/>
        </w:rPr>
        <w:t>其他约定</w:t>
      </w:r>
      <w:bookmarkEnd w:id="4"/>
    </w:p>
    <w:p w:rsidR="009B64E6" w:rsidRDefault="009B64E6" w:rsidP="009B64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101B">
        <w:rPr>
          <w:rFonts w:ascii="微软雅黑" w:eastAsia="微软雅黑" w:hAnsi="微软雅黑" w:hint="eastAsia"/>
        </w:rPr>
        <w:t>通过HTTP传给工具接口的参数</w:t>
      </w:r>
      <w:r w:rsidRPr="00AF101B">
        <w:rPr>
          <w:rFonts w:ascii="微软雅黑" w:eastAsia="微软雅黑" w:hAnsi="微软雅黑" w:hint="eastAsia"/>
          <w:color w:val="FF0000"/>
        </w:rPr>
        <w:t>区分大小写</w:t>
      </w:r>
      <w:r w:rsidRPr="00AF101B">
        <w:rPr>
          <w:rFonts w:ascii="微软雅黑" w:eastAsia="微软雅黑" w:hAnsi="微软雅黑" w:hint="eastAsia"/>
        </w:rPr>
        <w:t>。严禁使用测试接口地址，做线上业务应用。</w:t>
      </w:r>
    </w:p>
    <w:p w:rsidR="009B64E6" w:rsidRDefault="009B64E6" w:rsidP="009B64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101B">
        <w:rPr>
          <w:rFonts w:ascii="微软雅黑" w:eastAsia="微软雅黑" w:hAnsi="微软雅黑" w:hint="eastAsia"/>
        </w:rPr>
        <w:lastRenderedPageBreak/>
        <w:t>返回一个至少带有</w:t>
      </w:r>
      <w:r w:rsidRPr="00AF101B">
        <w:rPr>
          <w:rFonts w:ascii="微软雅黑" w:eastAsia="微软雅黑" w:hAnsi="微软雅黑"/>
        </w:rPr>
        <w:t>{"code":200}</w:t>
      </w:r>
      <w:r w:rsidRPr="00AF101B">
        <w:rPr>
          <w:rFonts w:ascii="微软雅黑" w:eastAsia="微软雅黑" w:hAnsi="微软雅黑" w:hint="eastAsia"/>
        </w:rPr>
        <w:t>信息的</w:t>
      </w:r>
      <w:proofErr w:type="spellStart"/>
      <w:r w:rsidRPr="00AF101B">
        <w:rPr>
          <w:rFonts w:ascii="微软雅黑" w:eastAsia="微软雅黑" w:hAnsi="微软雅黑"/>
        </w:rPr>
        <w:t>json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25473A" w:rsidRPr="00AF101B" w:rsidRDefault="0025473A" w:rsidP="009B64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25B28">
        <w:rPr>
          <w:rFonts w:ascii="微软雅黑" w:eastAsia="微软雅黑" w:hAnsi="微软雅黑" w:hint="eastAsia"/>
        </w:rPr>
        <w:t>当前接口的设置，推送的数据直接</w:t>
      </w:r>
      <w:proofErr w:type="gramStart"/>
      <w:r w:rsidRPr="00A25B28">
        <w:rPr>
          <w:rFonts w:ascii="微软雅黑" w:eastAsia="微软雅黑" w:hAnsi="微软雅黑" w:hint="eastAsia"/>
        </w:rPr>
        <w:t>通过国微系统</w:t>
      </w:r>
      <w:proofErr w:type="gramEnd"/>
      <w:r w:rsidRPr="00A25B28">
        <w:rPr>
          <w:rFonts w:ascii="微软雅黑" w:eastAsia="微软雅黑" w:hAnsi="微软雅黑" w:hint="eastAsia"/>
        </w:rPr>
        <w:t>的审核机制，直接终审，直接显示</w:t>
      </w:r>
    </w:p>
    <w:p w:rsidR="00DF78C2" w:rsidRDefault="00DF78C2"/>
    <w:p w:rsidR="00F925FE" w:rsidRPr="00F925FE" w:rsidRDefault="00F925FE" w:rsidP="00F925FE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F925FE">
        <w:rPr>
          <w:rFonts w:ascii="微软雅黑" w:eastAsia="微软雅黑" w:hAnsi="微软雅黑" w:hint="eastAsia"/>
          <w:b/>
          <w:bCs/>
          <w:sz w:val="28"/>
          <w:szCs w:val="28"/>
        </w:rPr>
        <w:t>官方演示</w:t>
      </w:r>
    </w:p>
    <w:p w:rsidR="0025473A" w:rsidRPr="00637F82" w:rsidRDefault="0025473A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 w:hint="eastAsia"/>
        </w:rPr>
        <w:t>登录会员的会员中心查看数据</w:t>
      </w:r>
    </w:p>
    <w:p w:rsidR="0025473A" w:rsidRPr="00637F82" w:rsidRDefault="00665B75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/>
        </w:rPr>
        <w:t>http://</w:t>
      </w:r>
      <w:r w:rsidRPr="00637F82">
        <w:rPr>
          <w:rFonts w:ascii="微软雅黑" w:eastAsia="微软雅黑" w:hAnsi="微软雅黑" w:hint="eastAsia"/>
        </w:rPr>
        <w:t>fuzhou.php168.net</w:t>
      </w:r>
      <w:r w:rsidR="0025473A" w:rsidRPr="00637F82">
        <w:rPr>
          <w:rFonts w:ascii="微软雅黑" w:eastAsia="微软雅黑" w:hAnsi="微软雅黑"/>
        </w:rPr>
        <w:t>/u.php</w:t>
      </w:r>
    </w:p>
    <w:p w:rsidR="0025473A" w:rsidRPr="00637F82" w:rsidRDefault="0025473A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 w:hint="eastAsia"/>
        </w:rPr>
        <w:t>账号：</w:t>
      </w:r>
      <w:proofErr w:type="gramStart"/>
      <w:r w:rsidRPr="00637F82">
        <w:rPr>
          <w:rFonts w:ascii="微软雅黑" w:eastAsia="微软雅黑" w:hAnsi="微软雅黑" w:hint="eastAsia"/>
        </w:rPr>
        <w:t>poster</w:t>
      </w:r>
      <w:proofErr w:type="gramEnd"/>
    </w:p>
    <w:p w:rsidR="0025473A" w:rsidRPr="00637F82" w:rsidRDefault="0025473A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 w:hint="eastAsia"/>
        </w:rPr>
        <w:t>密码：poster888</w:t>
      </w:r>
    </w:p>
    <w:p w:rsidR="0025473A" w:rsidRDefault="0025473A" w:rsidP="0025473A"/>
    <w:p w:rsidR="0025473A" w:rsidRPr="0053026D" w:rsidRDefault="0053026D" w:rsidP="0053026D">
      <w:pPr>
        <w:numPr>
          <w:ilvl w:val="1"/>
          <w:numId w:val="1"/>
        </w:numPr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官方推送数据测试</w:t>
      </w:r>
    </w:p>
    <w:p w:rsidR="0025473A" w:rsidRPr="00637F82" w:rsidRDefault="0025473A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 w:hint="eastAsia"/>
        </w:rPr>
        <w:t>1、xml发数据：</w:t>
      </w:r>
      <w:r w:rsidRPr="00637F82">
        <w:rPr>
          <w:rFonts w:ascii="微软雅黑" w:eastAsia="微软雅黑" w:hAnsi="微软雅黑"/>
        </w:rPr>
        <w:t>http://</w:t>
      </w:r>
      <w:r w:rsidR="00DB5098" w:rsidRPr="00637F82">
        <w:rPr>
          <w:rFonts w:ascii="微软雅黑" w:eastAsia="微软雅黑" w:hAnsi="微软雅黑" w:hint="eastAsia"/>
        </w:rPr>
        <w:t>fuzhou.php168.net</w:t>
      </w:r>
      <w:r w:rsidRPr="00637F82">
        <w:rPr>
          <w:rFonts w:ascii="微软雅黑" w:eastAsia="微软雅黑" w:hAnsi="微软雅黑"/>
        </w:rPr>
        <w:t>/postxml.php</w:t>
      </w:r>
    </w:p>
    <w:p w:rsidR="0025473A" w:rsidRPr="00637F82" w:rsidRDefault="0025473A" w:rsidP="00637F82">
      <w:pPr>
        <w:ind w:firstLine="420"/>
        <w:rPr>
          <w:rFonts w:ascii="微软雅黑" w:eastAsia="微软雅黑" w:hAnsi="微软雅黑"/>
        </w:rPr>
      </w:pPr>
      <w:r w:rsidRPr="00637F82">
        <w:rPr>
          <w:rFonts w:ascii="微软雅黑" w:eastAsia="微软雅黑" w:hAnsi="微软雅黑" w:hint="eastAsia"/>
        </w:rPr>
        <w:t>2、</w:t>
      </w:r>
      <w:proofErr w:type="spellStart"/>
      <w:r w:rsidRPr="00637F82">
        <w:rPr>
          <w:rFonts w:ascii="微软雅黑" w:eastAsia="微软雅黑" w:hAnsi="微软雅黑" w:hint="eastAsia"/>
        </w:rPr>
        <w:t>json</w:t>
      </w:r>
      <w:proofErr w:type="spellEnd"/>
      <w:r w:rsidRPr="00637F82">
        <w:rPr>
          <w:rFonts w:ascii="微软雅黑" w:eastAsia="微软雅黑" w:hAnsi="微软雅黑" w:hint="eastAsia"/>
        </w:rPr>
        <w:t>发数据：</w:t>
      </w:r>
      <w:r w:rsidR="00DB5098" w:rsidRPr="00637F82">
        <w:rPr>
          <w:rFonts w:ascii="微软雅黑" w:eastAsia="微软雅黑" w:hAnsi="微软雅黑"/>
        </w:rPr>
        <w:t>http://</w:t>
      </w:r>
      <w:r w:rsidR="00DB5098" w:rsidRPr="00637F82">
        <w:rPr>
          <w:rFonts w:ascii="微软雅黑" w:eastAsia="微软雅黑" w:hAnsi="微软雅黑" w:hint="eastAsia"/>
        </w:rPr>
        <w:t>fuzhou.php168.net</w:t>
      </w:r>
      <w:r w:rsidR="00C75E69" w:rsidRPr="00637F82">
        <w:rPr>
          <w:rFonts w:ascii="微软雅黑" w:eastAsia="微软雅黑" w:hAnsi="微软雅黑"/>
        </w:rPr>
        <w:t>/postjson.php</w:t>
      </w:r>
    </w:p>
    <w:sectPr w:rsidR="0025473A" w:rsidRPr="0063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2D" w:rsidRDefault="00534E2D" w:rsidP="00D079F4">
      <w:r>
        <w:separator/>
      </w:r>
    </w:p>
  </w:endnote>
  <w:endnote w:type="continuationSeparator" w:id="0">
    <w:p w:rsidR="00534E2D" w:rsidRDefault="00534E2D" w:rsidP="00D0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2D" w:rsidRDefault="00534E2D" w:rsidP="00D079F4">
      <w:r>
        <w:separator/>
      </w:r>
    </w:p>
  </w:footnote>
  <w:footnote w:type="continuationSeparator" w:id="0">
    <w:p w:rsidR="00534E2D" w:rsidRDefault="00534E2D" w:rsidP="00D0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0131"/>
    <w:multiLevelType w:val="hybridMultilevel"/>
    <w:tmpl w:val="D242ED34"/>
    <w:lvl w:ilvl="0" w:tplc="60B2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B0DB7"/>
    <w:multiLevelType w:val="multilevel"/>
    <w:tmpl w:val="572B0D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E6"/>
    <w:rsid w:val="00090643"/>
    <w:rsid w:val="0025473A"/>
    <w:rsid w:val="002C6A18"/>
    <w:rsid w:val="003C68FD"/>
    <w:rsid w:val="00460756"/>
    <w:rsid w:val="004A2382"/>
    <w:rsid w:val="0053026D"/>
    <w:rsid w:val="00534E2D"/>
    <w:rsid w:val="006348CB"/>
    <w:rsid w:val="00637F82"/>
    <w:rsid w:val="00665B75"/>
    <w:rsid w:val="006A1B64"/>
    <w:rsid w:val="006E5DBB"/>
    <w:rsid w:val="007243AA"/>
    <w:rsid w:val="00804ABD"/>
    <w:rsid w:val="00916D00"/>
    <w:rsid w:val="00924CBA"/>
    <w:rsid w:val="00991551"/>
    <w:rsid w:val="009B64E6"/>
    <w:rsid w:val="00A25B28"/>
    <w:rsid w:val="00AE3C0E"/>
    <w:rsid w:val="00B22FF7"/>
    <w:rsid w:val="00C75E69"/>
    <w:rsid w:val="00CA2124"/>
    <w:rsid w:val="00D079F4"/>
    <w:rsid w:val="00D436DB"/>
    <w:rsid w:val="00D67F84"/>
    <w:rsid w:val="00D930FD"/>
    <w:rsid w:val="00DB5098"/>
    <w:rsid w:val="00DF78C2"/>
    <w:rsid w:val="00E57471"/>
    <w:rsid w:val="00E835AF"/>
    <w:rsid w:val="00F15E75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E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64E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9B64E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0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9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E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64E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9B64E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0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9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lbx9562</cp:lastModifiedBy>
  <cp:revision>32</cp:revision>
  <dcterms:created xsi:type="dcterms:W3CDTF">2018-11-04T12:44:00Z</dcterms:created>
  <dcterms:modified xsi:type="dcterms:W3CDTF">2018-11-08T13:00:00Z</dcterms:modified>
</cp:coreProperties>
</file>