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ED3" w:rsidRDefault="00C26ED3">
      <w:pPr>
        <w:tabs>
          <w:tab w:val="left" w:pos="7380"/>
        </w:tabs>
        <w:spacing w:line="360" w:lineRule="auto"/>
        <w:jc w:val="center"/>
        <w:rPr>
          <w:rFonts w:asciiTheme="minorEastAsia" w:eastAsiaTheme="minorEastAsia" w:hAnsiTheme="minorEastAsia" w:cs="宋体"/>
          <w:b/>
          <w:sz w:val="48"/>
          <w:szCs w:val="48"/>
        </w:rPr>
      </w:pPr>
    </w:p>
    <w:p w:rsidR="00C26ED3" w:rsidRDefault="00C26ED3">
      <w:pPr>
        <w:pStyle w:val="a5"/>
      </w:pPr>
    </w:p>
    <w:p w:rsidR="00C26ED3" w:rsidRDefault="004F57A1">
      <w:pPr>
        <w:tabs>
          <w:tab w:val="left" w:pos="7380"/>
        </w:tabs>
        <w:spacing w:line="360" w:lineRule="auto"/>
        <w:jc w:val="center"/>
        <w:rPr>
          <w:rFonts w:asciiTheme="minorEastAsia" w:eastAsiaTheme="minorEastAsia" w:hAnsiTheme="minorEastAsia" w:cs="宋体"/>
          <w:b/>
          <w:sz w:val="48"/>
          <w:szCs w:val="48"/>
        </w:rPr>
      </w:pPr>
      <w:r>
        <w:rPr>
          <w:rFonts w:asciiTheme="minorEastAsia" w:eastAsiaTheme="minorEastAsia" w:hAnsiTheme="minorEastAsia" w:cs="宋体" w:hint="eastAsia"/>
          <w:b/>
          <w:sz w:val="48"/>
          <w:szCs w:val="48"/>
        </w:rPr>
        <w:t>盐城市第一人民医院</w:t>
      </w:r>
    </w:p>
    <w:p w:rsidR="00C26ED3" w:rsidRDefault="004F57A1">
      <w:pPr>
        <w:spacing w:line="360" w:lineRule="auto"/>
        <w:jc w:val="center"/>
        <w:rPr>
          <w:rFonts w:asciiTheme="minorEastAsia" w:eastAsiaTheme="minorEastAsia" w:hAnsiTheme="minorEastAsia" w:cs="宋体"/>
          <w:b/>
          <w:kern w:val="0"/>
          <w:sz w:val="48"/>
          <w:szCs w:val="48"/>
        </w:rPr>
      </w:pPr>
      <w:r>
        <w:rPr>
          <w:rFonts w:asciiTheme="minorEastAsia" w:eastAsiaTheme="minorEastAsia" w:hAnsiTheme="minorEastAsia" w:cs="宋体" w:hint="eastAsia"/>
          <w:b/>
          <w:kern w:val="0"/>
          <w:sz w:val="48"/>
          <w:szCs w:val="48"/>
        </w:rPr>
        <w:t>招标代理服务项目</w:t>
      </w:r>
    </w:p>
    <w:p w:rsidR="00C26ED3" w:rsidRDefault="004F57A1">
      <w:pPr>
        <w:spacing w:line="360" w:lineRule="auto"/>
        <w:jc w:val="center"/>
        <w:rPr>
          <w:rFonts w:asciiTheme="minorEastAsia" w:eastAsiaTheme="minorEastAsia" w:hAnsiTheme="minorEastAsia" w:cs="宋体"/>
          <w:b/>
          <w:kern w:val="0"/>
          <w:sz w:val="48"/>
          <w:szCs w:val="48"/>
        </w:rPr>
      </w:pPr>
      <w:r>
        <w:rPr>
          <w:rFonts w:asciiTheme="minorEastAsia" w:eastAsiaTheme="minorEastAsia" w:hAnsiTheme="minorEastAsia" w:cs="宋体" w:hint="eastAsia"/>
          <w:b/>
          <w:kern w:val="0"/>
          <w:sz w:val="48"/>
          <w:szCs w:val="48"/>
        </w:rPr>
        <w:t>（</w:t>
      </w:r>
      <w:r>
        <w:rPr>
          <w:rFonts w:asciiTheme="minorEastAsia" w:eastAsiaTheme="minorEastAsia" w:hAnsiTheme="minorEastAsia" w:cs="宋体" w:hint="eastAsia"/>
          <w:b/>
          <w:kern w:val="0"/>
          <w:sz w:val="48"/>
          <w:szCs w:val="48"/>
        </w:rPr>
        <w:t>医疗设备类</w:t>
      </w:r>
      <w:r>
        <w:rPr>
          <w:rFonts w:asciiTheme="minorEastAsia" w:eastAsiaTheme="minorEastAsia" w:hAnsiTheme="minorEastAsia" w:cs="宋体" w:hint="eastAsia"/>
          <w:b/>
          <w:kern w:val="0"/>
          <w:sz w:val="48"/>
          <w:szCs w:val="48"/>
        </w:rPr>
        <w:t>）</w:t>
      </w:r>
    </w:p>
    <w:p w:rsidR="00C26ED3" w:rsidRDefault="00C26ED3">
      <w:pPr>
        <w:spacing w:line="360" w:lineRule="auto"/>
        <w:rPr>
          <w:rFonts w:asciiTheme="minorEastAsia" w:eastAsiaTheme="minorEastAsia" w:hAnsiTheme="minorEastAsia" w:cs="宋体"/>
          <w:sz w:val="48"/>
          <w:szCs w:val="48"/>
        </w:rPr>
      </w:pPr>
    </w:p>
    <w:p w:rsidR="00C26ED3" w:rsidRDefault="00C26ED3">
      <w:pPr>
        <w:pStyle w:val="a5"/>
        <w:spacing w:after="0"/>
      </w:pPr>
    </w:p>
    <w:p w:rsidR="00C26ED3" w:rsidRDefault="00C26ED3">
      <w:pPr>
        <w:pStyle w:val="a3"/>
        <w:spacing w:after="0"/>
      </w:pPr>
    </w:p>
    <w:p w:rsidR="00C26ED3" w:rsidRDefault="004F57A1">
      <w:pPr>
        <w:spacing w:line="360" w:lineRule="auto"/>
        <w:ind w:rightChars="-180" w:right="-378"/>
        <w:jc w:val="center"/>
        <w:rPr>
          <w:rFonts w:asciiTheme="minorEastAsia" w:eastAsiaTheme="minorEastAsia" w:hAnsiTheme="minorEastAsia" w:cs="宋体"/>
          <w:color w:val="000000"/>
          <w:sz w:val="48"/>
          <w:szCs w:val="48"/>
        </w:rPr>
      </w:pPr>
      <w:r>
        <w:rPr>
          <w:rFonts w:asciiTheme="minorEastAsia" w:eastAsiaTheme="minorEastAsia" w:hAnsiTheme="minorEastAsia" w:cs="宋体" w:hint="eastAsia"/>
          <w:color w:val="000000"/>
          <w:sz w:val="48"/>
          <w:szCs w:val="48"/>
        </w:rPr>
        <w:t>遴选文件</w:t>
      </w:r>
    </w:p>
    <w:p w:rsidR="00C26ED3" w:rsidRDefault="00C26ED3">
      <w:pPr>
        <w:spacing w:line="360" w:lineRule="auto"/>
        <w:ind w:rightChars="-180" w:right="-378"/>
        <w:jc w:val="center"/>
        <w:rPr>
          <w:rFonts w:asciiTheme="minorEastAsia" w:eastAsiaTheme="minorEastAsia" w:hAnsiTheme="minorEastAsia" w:cs="宋体"/>
          <w:color w:val="000000"/>
          <w:sz w:val="48"/>
          <w:szCs w:val="48"/>
        </w:rPr>
      </w:pPr>
    </w:p>
    <w:p w:rsidR="00C26ED3" w:rsidRDefault="00C26ED3">
      <w:pPr>
        <w:spacing w:line="360" w:lineRule="auto"/>
        <w:ind w:firstLineChars="200" w:firstLine="960"/>
        <w:rPr>
          <w:rFonts w:asciiTheme="minorEastAsia" w:eastAsiaTheme="minorEastAsia" w:hAnsiTheme="minorEastAsia" w:cs="宋体"/>
          <w:sz w:val="48"/>
          <w:szCs w:val="48"/>
        </w:rPr>
      </w:pPr>
    </w:p>
    <w:p w:rsidR="00C26ED3" w:rsidRDefault="00C26ED3">
      <w:pPr>
        <w:spacing w:line="360" w:lineRule="auto"/>
        <w:ind w:firstLineChars="200" w:firstLine="960"/>
        <w:rPr>
          <w:rFonts w:asciiTheme="minorEastAsia" w:eastAsiaTheme="minorEastAsia" w:hAnsiTheme="minorEastAsia" w:cs="宋体"/>
          <w:sz w:val="48"/>
          <w:szCs w:val="48"/>
        </w:rPr>
      </w:pPr>
    </w:p>
    <w:p w:rsidR="00C26ED3" w:rsidRDefault="00C26ED3">
      <w:pPr>
        <w:spacing w:line="360" w:lineRule="auto"/>
        <w:ind w:firstLineChars="200" w:firstLine="560"/>
        <w:rPr>
          <w:rFonts w:asciiTheme="minorEastAsia" w:eastAsiaTheme="minorEastAsia" w:hAnsiTheme="minorEastAsia" w:cs="宋体"/>
          <w:sz w:val="28"/>
          <w:szCs w:val="28"/>
        </w:rPr>
      </w:pPr>
    </w:p>
    <w:p w:rsidR="00C26ED3" w:rsidRDefault="00C26ED3">
      <w:pPr>
        <w:spacing w:line="360" w:lineRule="auto"/>
        <w:ind w:firstLineChars="200" w:firstLine="560"/>
        <w:rPr>
          <w:rFonts w:asciiTheme="minorEastAsia" w:eastAsiaTheme="minorEastAsia" w:hAnsiTheme="minorEastAsia" w:cs="宋体"/>
          <w:sz w:val="28"/>
          <w:szCs w:val="28"/>
        </w:rPr>
      </w:pPr>
    </w:p>
    <w:p w:rsidR="00C26ED3" w:rsidRDefault="00C26ED3">
      <w:pPr>
        <w:spacing w:line="360" w:lineRule="auto"/>
        <w:ind w:firstLineChars="200" w:firstLine="560"/>
        <w:rPr>
          <w:rFonts w:asciiTheme="minorEastAsia" w:eastAsiaTheme="minorEastAsia" w:hAnsiTheme="minorEastAsia" w:cs="宋体"/>
          <w:sz w:val="28"/>
          <w:szCs w:val="28"/>
        </w:rPr>
      </w:pPr>
    </w:p>
    <w:p w:rsidR="00C26ED3" w:rsidRDefault="00C26ED3">
      <w:pPr>
        <w:spacing w:line="360" w:lineRule="auto"/>
        <w:ind w:firstLineChars="200" w:firstLine="560"/>
        <w:rPr>
          <w:rFonts w:asciiTheme="minorEastAsia" w:eastAsiaTheme="minorEastAsia" w:hAnsiTheme="minorEastAsia" w:cs="宋体"/>
          <w:sz w:val="28"/>
          <w:szCs w:val="28"/>
        </w:rPr>
      </w:pPr>
    </w:p>
    <w:p w:rsidR="00C26ED3" w:rsidRDefault="00C26ED3">
      <w:pPr>
        <w:pStyle w:val="a5"/>
        <w:spacing w:after="0"/>
      </w:pPr>
    </w:p>
    <w:p w:rsidR="00C26ED3" w:rsidRDefault="00C26ED3">
      <w:pPr>
        <w:pStyle w:val="a3"/>
        <w:spacing w:after="0"/>
      </w:pPr>
    </w:p>
    <w:p w:rsidR="00C26ED3" w:rsidRDefault="00C26ED3">
      <w:pPr>
        <w:pStyle w:val="a3"/>
        <w:spacing w:after="0"/>
      </w:pPr>
    </w:p>
    <w:p w:rsidR="00C26ED3" w:rsidRDefault="00C26ED3">
      <w:pPr>
        <w:spacing w:line="360" w:lineRule="auto"/>
        <w:ind w:firstLineChars="200" w:firstLine="560"/>
        <w:rPr>
          <w:rFonts w:asciiTheme="minorEastAsia" w:eastAsiaTheme="minorEastAsia" w:hAnsiTheme="minorEastAsia" w:cs="宋体"/>
          <w:sz w:val="28"/>
          <w:szCs w:val="28"/>
        </w:rPr>
      </w:pPr>
    </w:p>
    <w:p w:rsidR="00C26ED3" w:rsidRDefault="004F57A1">
      <w:pPr>
        <w:spacing w:line="360" w:lineRule="auto"/>
        <w:ind w:rightChars="-180" w:right="-378"/>
        <w:jc w:val="center"/>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发布单位：盐城市第一人民医院</w:t>
      </w:r>
    </w:p>
    <w:p w:rsidR="00C26ED3" w:rsidRDefault="004F57A1">
      <w:pPr>
        <w:spacing w:line="360" w:lineRule="auto"/>
        <w:ind w:rightChars="-180" w:right="-378" w:firstLineChars="900" w:firstLine="2520"/>
        <w:rPr>
          <w:rFonts w:asciiTheme="minorEastAsia" w:eastAsiaTheme="minorEastAsia" w:hAnsiTheme="minorEastAsia" w:cs="宋体"/>
          <w:color w:val="000000" w:themeColor="text1"/>
          <w:sz w:val="28"/>
          <w:szCs w:val="28"/>
          <w:highlight w:val="yellow"/>
        </w:rPr>
      </w:pPr>
      <w:r>
        <w:rPr>
          <w:rFonts w:asciiTheme="minorEastAsia" w:eastAsiaTheme="minorEastAsia" w:hAnsiTheme="minorEastAsia" w:cs="宋体" w:hint="eastAsia"/>
          <w:color w:val="000000"/>
          <w:sz w:val="28"/>
          <w:szCs w:val="28"/>
        </w:rPr>
        <w:t>发布日期：</w:t>
      </w:r>
      <w:r>
        <w:rPr>
          <w:rFonts w:asciiTheme="minorEastAsia" w:eastAsiaTheme="minorEastAsia" w:hAnsiTheme="minorEastAsia" w:cs="宋体" w:hint="eastAsia"/>
          <w:color w:val="000000"/>
          <w:sz w:val="28"/>
          <w:szCs w:val="28"/>
        </w:rPr>
        <w:t xml:space="preserve"> 2021</w:t>
      </w:r>
      <w:r>
        <w:rPr>
          <w:rFonts w:asciiTheme="minorEastAsia" w:eastAsiaTheme="minorEastAsia" w:hAnsiTheme="minorEastAsia" w:cs="宋体" w:hint="eastAsia"/>
          <w:color w:val="000000"/>
          <w:sz w:val="28"/>
          <w:szCs w:val="28"/>
        </w:rPr>
        <w:t>年</w:t>
      </w:r>
      <w:r>
        <w:rPr>
          <w:rFonts w:asciiTheme="minorEastAsia" w:eastAsiaTheme="minorEastAsia" w:hAnsiTheme="minorEastAsia" w:cs="宋体" w:hint="eastAsia"/>
          <w:color w:val="000000"/>
          <w:sz w:val="28"/>
          <w:szCs w:val="28"/>
        </w:rPr>
        <w:t>11</w:t>
      </w:r>
      <w:r>
        <w:rPr>
          <w:rFonts w:asciiTheme="minorEastAsia" w:eastAsiaTheme="minorEastAsia" w:hAnsiTheme="minorEastAsia" w:cs="宋体" w:hint="eastAsia"/>
          <w:color w:val="000000" w:themeColor="text1"/>
          <w:sz w:val="28"/>
          <w:szCs w:val="28"/>
        </w:rPr>
        <w:t>月</w:t>
      </w:r>
      <w:r>
        <w:rPr>
          <w:rFonts w:asciiTheme="minorEastAsia" w:eastAsiaTheme="minorEastAsia" w:hAnsiTheme="minorEastAsia" w:cs="宋体" w:hint="eastAsia"/>
          <w:color w:val="000000" w:themeColor="text1"/>
          <w:sz w:val="28"/>
          <w:szCs w:val="28"/>
        </w:rPr>
        <w:t>2</w:t>
      </w:r>
      <w:r>
        <w:rPr>
          <w:rFonts w:asciiTheme="minorEastAsia" w:eastAsiaTheme="minorEastAsia" w:hAnsiTheme="minorEastAsia" w:cs="宋体" w:hint="eastAsia"/>
          <w:color w:val="000000" w:themeColor="text1"/>
          <w:sz w:val="28"/>
          <w:szCs w:val="28"/>
        </w:rPr>
        <w:t>日</w:t>
      </w:r>
    </w:p>
    <w:p w:rsidR="00C26ED3" w:rsidRDefault="00C26ED3">
      <w:pPr>
        <w:spacing w:line="360" w:lineRule="auto"/>
        <w:ind w:rightChars="-180" w:right="-378"/>
        <w:jc w:val="center"/>
        <w:rPr>
          <w:rFonts w:asciiTheme="minorEastAsia" w:eastAsiaTheme="minorEastAsia" w:hAnsiTheme="minorEastAsia" w:cs="宋体"/>
          <w:b/>
          <w:color w:val="000000"/>
          <w:sz w:val="28"/>
          <w:szCs w:val="28"/>
        </w:rPr>
      </w:pPr>
    </w:p>
    <w:p w:rsidR="00C26ED3" w:rsidRDefault="00C26ED3">
      <w:pPr>
        <w:pStyle w:val="a5"/>
      </w:pPr>
    </w:p>
    <w:p w:rsidR="00C26ED3" w:rsidRDefault="00C26ED3">
      <w:pPr>
        <w:pStyle w:val="a3"/>
      </w:pPr>
    </w:p>
    <w:p w:rsidR="00C26ED3" w:rsidRDefault="00C26ED3">
      <w:pPr>
        <w:pStyle w:val="a3"/>
      </w:pPr>
    </w:p>
    <w:p w:rsidR="00C26ED3" w:rsidRDefault="004F57A1">
      <w:pPr>
        <w:spacing w:line="360" w:lineRule="auto"/>
        <w:jc w:val="center"/>
        <w:rPr>
          <w:rFonts w:asciiTheme="minorEastAsia" w:eastAsiaTheme="minorEastAsia" w:hAnsiTheme="minorEastAsia" w:cs="宋体"/>
          <w:b/>
          <w:bCs/>
          <w:snapToGrid w:val="0"/>
          <w:sz w:val="44"/>
          <w:szCs w:val="44"/>
        </w:rPr>
      </w:pPr>
      <w:r>
        <w:rPr>
          <w:rFonts w:asciiTheme="minorEastAsia" w:eastAsiaTheme="minorEastAsia" w:hAnsiTheme="minorEastAsia" w:cs="宋体" w:hint="eastAsia"/>
          <w:b/>
          <w:bCs/>
          <w:snapToGrid w:val="0"/>
          <w:sz w:val="44"/>
          <w:szCs w:val="44"/>
        </w:rPr>
        <w:lastRenderedPageBreak/>
        <w:t>目</w:t>
      </w:r>
      <w:r>
        <w:rPr>
          <w:rFonts w:asciiTheme="minorEastAsia" w:eastAsiaTheme="minorEastAsia" w:hAnsiTheme="minorEastAsia" w:cs="宋体" w:hint="eastAsia"/>
          <w:b/>
          <w:bCs/>
          <w:snapToGrid w:val="0"/>
          <w:sz w:val="44"/>
          <w:szCs w:val="44"/>
        </w:rPr>
        <w:t xml:space="preserve">   </w:t>
      </w:r>
      <w:r>
        <w:rPr>
          <w:rFonts w:asciiTheme="minorEastAsia" w:eastAsiaTheme="minorEastAsia" w:hAnsiTheme="minorEastAsia" w:cs="宋体" w:hint="eastAsia"/>
          <w:b/>
          <w:bCs/>
          <w:snapToGrid w:val="0"/>
          <w:sz w:val="44"/>
          <w:szCs w:val="44"/>
        </w:rPr>
        <w:t>录</w:t>
      </w:r>
    </w:p>
    <w:p w:rsidR="00C26ED3" w:rsidRDefault="00C26ED3">
      <w:pPr>
        <w:pStyle w:val="11"/>
        <w:tabs>
          <w:tab w:val="right" w:leader="dot" w:pos="8608"/>
        </w:tabs>
        <w:spacing w:line="360" w:lineRule="auto"/>
        <w:rPr>
          <w:rFonts w:asciiTheme="minorEastAsia" w:eastAsiaTheme="minorEastAsia" w:hAnsiTheme="minorEastAsia" w:cs="宋体"/>
          <w:b/>
          <w:bCs/>
          <w:snapToGrid w:val="0"/>
          <w:sz w:val="28"/>
          <w:szCs w:val="28"/>
        </w:rPr>
      </w:pPr>
    </w:p>
    <w:p w:rsidR="00C26ED3" w:rsidRDefault="00C26ED3">
      <w:pPr>
        <w:pStyle w:val="11"/>
        <w:tabs>
          <w:tab w:val="right" w:leader="dot" w:pos="8618"/>
        </w:tabs>
        <w:rPr>
          <w:sz w:val="32"/>
          <w:szCs w:val="40"/>
        </w:rPr>
      </w:pPr>
      <w:r w:rsidRPr="00C26ED3">
        <w:rPr>
          <w:rFonts w:asciiTheme="minorEastAsia" w:eastAsiaTheme="minorEastAsia" w:hAnsiTheme="minorEastAsia" w:cs="宋体" w:hint="eastAsia"/>
          <w:b/>
          <w:bCs/>
          <w:snapToGrid w:val="0"/>
          <w:sz w:val="44"/>
          <w:szCs w:val="44"/>
        </w:rPr>
        <w:fldChar w:fldCharType="begin"/>
      </w:r>
      <w:r w:rsidR="004F57A1">
        <w:rPr>
          <w:rFonts w:asciiTheme="minorEastAsia" w:eastAsiaTheme="minorEastAsia" w:hAnsiTheme="minorEastAsia" w:cs="宋体" w:hint="eastAsia"/>
          <w:b/>
          <w:bCs/>
          <w:snapToGrid w:val="0"/>
          <w:sz w:val="44"/>
          <w:szCs w:val="44"/>
        </w:rPr>
        <w:instrText xml:space="preserve"> TOC \o "1-3" \h \z \u </w:instrText>
      </w:r>
      <w:r w:rsidRPr="00C26ED3">
        <w:rPr>
          <w:rFonts w:asciiTheme="minorEastAsia" w:eastAsiaTheme="minorEastAsia" w:hAnsiTheme="minorEastAsia" w:cs="宋体" w:hint="eastAsia"/>
          <w:b/>
          <w:bCs/>
          <w:snapToGrid w:val="0"/>
          <w:sz w:val="44"/>
          <w:szCs w:val="44"/>
        </w:rPr>
        <w:fldChar w:fldCharType="separate"/>
      </w:r>
      <w:hyperlink w:anchor="_Toc12509" w:history="1">
        <w:r w:rsidR="004F57A1">
          <w:rPr>
            <w:rFonts w:ascii="宋体" w:eastAsia="宋体" w:hAnsi="宋体" w:cs="宋体" w:hint="eastAsia"/>
            <w:bCs/>
            <w:snapToGrid w:val="0"/>
            <w:sz w:val="32"/>
            <w:szCs w:val="44"/>
          </w:rPr>
          <w:t>第一部分</w:t>
        </w:r>
        <w:r w:rsidR="004F57A1">
          <w:rPr>
            <w:rFonts w:ascii="宋体" w:eastAsia="宋体" w:hAnsi="宋体" w:cs="宋体" w:hint="eastAsia"/>
            <w:bCs/>
            <w:snapToGrid w:val="0"/>
            <w:sz w:val="32"/>
            <w:szCs w:val="44"/>
          </w:rPr>
          <w:t xml:space="preserve"> </w:t>
        </w:r>
        <w:r w:rsidR="004F57A1">
          <w:rPr>
            <w:rFonts w:ascii="宋体" w:eastAsia="宋体" w:hAnsi="宋体" w:cs="宋体" w:hint="eastAsia"/>
            <w:bCs/>
            <w:sz w:val="32"/>
            <w:szCs w:val="44"/>
          </w:rPr>
          <w:t>盐城市第一人民医院招标代理</w:t>
        </w:r>
        <w:r w:rsidR="004F57A1">
          <w:rPr>
            <w:rFonts w:ascii="宋体" w:eastAsia="宋体" w:hAnsi="宋体" w:cs="宋体" w:hint="eastAsia"/>
            <w:bCs/>
            <w:sz w:val="32"/>
            <w:szCs w:val="44"/>
          </w:rPr>
          <w:t>公司</w:t>
        </w:r>
        <w:r w:rsidR="004F57A1">
          <w:rPr>
            <w:rFonts w:ascii="宋体" w:eastAsia="宋体" w:hAnsi="宋体" w:cs="宋体" w:hint="eastAsia"/>
            <w:bCs/>
            <w:snapToGrid w:val="0"/>
            <w:sz w:val="32"/>
            <w:szCs w:val="44"/>
          </w:rPr>
          <w:t>遴选公告</w:t>
        </w:r>
        <w:r w:rsidR="004F57A1">
          <w:rPr>
            <w:sz w:val="32"/>
            <w:szCs w:val="40"/>
          </w:rPr>
          <w:tab/>
        </w:r>
        <w:r>
          <w:rPr>
            <w:sz w:val="32"/>
            <w:szCs w:val="40"/>
          </w:rPr>
          <w:fldChar w:fldCharType="begin"/>
        </w:r>
        <w:r w:rsidR="004F57A1">
          <w:rPr>
            <w:sz w:val="32"/>
            <w:szCs w:val="40"/>
          </w:rPr>
          <w:instrText xml:space="preserve"> PAGEREF _Toc12509 \h </w:instrText>
        </w:r>
        <w:r>
          <w:rPr>
            <w:sz w:val="32"/>
            <w:szCs w:val="40"/>
          </w:rPr>
        </w:r>
        <w:r>
          <w:rPr>
            <w:sz w:val="32"/>
            <w:szCs w:val="40"/>
          </w:rPr>
          <w:fldChar w:fldCharType="separate"/>
        </w:r>
        <w:r w:rsidR="004F57A1">
          <w:rPr>
            <w:sz w:val="32"/>
            <w:szCs w:val="40"/>
          </w:rPr>
          <w:t>3</w:t>
        </w:r>
        <w:r>
          <w:rPr>
            <w:sz w:val="32"/>
            <w:szCs w:val="40"/>
          </w:rPr>
          <w:fldChar w:fldCharType="end"/>
        </w:r>
      </w:hyperlink>
    </w:p>
    <w:p w:rsidR="00C26ED3" w:rsidRDefault="00C26ED3">
      <w:pPr>
        <w:pStyle w:val="11"/>
        <w:tabs>
          <w:tab w:val="right" w:leader="dot" w:pos="8618"/>
        </w:tabs>
        <w:rPr>
          <w:sz w:val="32"/>
          <w:szCs w:val="40"/>
        </w:rPr>
      </w:pPr>
      <w:hyperlink w:anchor="_Toc21947" w:history="1">
        <w:r w:rsidR="004F57A1">
          <w:rPr>
            <w:rFonts w:asciiTheme="minorEastAsia" w:eastAsiaTheme="minorEastAsia" w:hAnsiTheme="minorEastAsia" w:cs="宋体" w:hint="eastAsia"/>
            <w:bCs/>
            <w:snapToGrid w:val="0"/>
            <w:sz w:val="32"/>
            <w:szCs w:val="44"/>
          </w:rPr>
          <w:t>第二部分</w:t>
        </w:r>
        <w:r w:rsidR="004F57A1">
          <w:rPr>
            <w:rFonts w:asciiTheme="minorEastAsia" w:eastAsiaTheme="minorEastAsia" w:hAnsiTheme="minorEastAsia" w:cs="宋体" w:hint="eastAsia"/>
            <w:bCs/>
            <w:snapToGrid w:val="0"/>
            <w:sz w:val="32"/>
            <w:szCs w:val="44"/>
          </w:rPr>
          <w:t xml:space="preserve"> </w:t>
        </w:r>
        <w:r w:rsidR="004F57A1">
          <w:rPr>
            <w:rFonts w:asciiTheme="minorEastAsia" w:eastAsiaTheme="minorEastAsia" w:hAnsiTheme="minorEastAsia" w:cs="宋体" w:hint="eastAsia"/>
            <w:bCs/>
            <w:snapToGrid w:val="0"/>
            <w:sz w:val="32"/>
            <w:szCs w:val="44"/>
          </w:rPr>
          <w:t>投标人须知</w:t>
        </w:r>
        <w:r w:rsidR="004F57A1">
          <w:rPr>
            <w:sz w:val="32"/>
            <w:szCs w:val="40"/>
          </w:rPr>
          <w:tab/>
        </w:r>
        <w:r>
          <w:rPr>
            <w:sz w:val="32"/>
            <w:szCs w:val="40"/>
          </w:rPr>
          <w:fldChar w:fldCharType="begin"/>
        </w:r>
        <w:r w:rsidR="004F57A1">
          <w:rPr>
            <w:sz w:val="32"/>
            <w:szCs w:val="40"/>
          </w:rPr>
          <w:instrText xml:space="preserve"> PAGEREF _Toc21947 \h </w:instrText>
        </w:r>
        <w:r>
          <w:rPr>
            <w:sz w:val="32"/>
            <w:szCs w:val="40"/>
          </w:rPr>
        </w:r>
        <w:r>
          <w:rPr>
            <w:sz w:val="32"/>
            <w:szCs w:val="40"/>
          </w:rPr>
          <w:fldChar w:fldCharType="separate"/>
        </w:r>
        <w:r w:rsidR="004F57A1">
          <w:rPr>
            <w:sz w:val="32"/>
            <w:szCs w:val="40"/>
          </w:rPr>
          <w:t>5</w:t>
        </w:r>
        <w:r>
          <w:rPr>
            <w:sz w:val="32"/>
            <w:szCs w:val="40"/>
          </w:rPr>
          <w:fldChar w:fldCharType="end"/>
        </w:r>
      </w:hyperlink>
    </w:p>
    <w:p w:rsidR="00C26ED3" w:rsidRDefault="00C26ED3">
      <w:pPr>
        <w:pStyle w:val="20"/>
        <w:tabs>
          <w:tab w:val="right" w:leader="dot" w:pos="8618"/>
        </w:tabs>
        <w:rPr>
          <w:sz w:val="32"/>
          <w:szCs w:val="40"/>
        </w:rPr>
      </w:pPr>
      <w:hyperlink w:anchor="_Toc26754" w:history="1">
        <w:r w:rsidR="004F57A1">
          <w:rPr>
            <w:rFonts w:asciiTheme="minorEastAsia" w:eastAsiaTheme="minorEastAsia" w:hAnsiTheme="minorEastAsia" w:cs="宋体" w:hint="eastAsia"/>
            <w:sz w:val="32"/>
            <w:szCs w:val="44"/>
          </w:rPr>
          <w:t>投标人须知前附表</w:t>
        </w:r>
        <w:r w:rsidR="004F57A1">
          <w:rPr>
            <w:rFonts w:asciiTheme="minorEastAsia" w:eastAsiaTheme="minorEastAsia" w:hAnsiTheme="minorEastAsia" w:cs="宋体" w:hint="eastAsia"/>
            <w:sz w:val="32"/>
            <w:szCs w:val="44"/>
          </w:rPr>
          <w:t>（</w:t>
        </w:r>
        <w:r w:rsidR="004F57A1">
          <w:rPr>
            <w:rFonts w:asciiTheme="minorEastAsia" w:eastAsiaTheme="minorEastAsia" w:hAnsiTheme="minorEastAsia" w:cs="宋体" w:hint="eastAsia"/>
            <w:sz w:val="32"/>
            <w:szCs w:val="44"/>
          </w:rPr>
          <w:t>医疗设备类</w:t>
        </w:r>
        <w:r w:rsidR="004F57A1">
          <w:rPr>
            <w:rFonts w:asciiTheme="minorEastAsia" w:eastAsiaTheme="minorEastAsia" w:hAnsiTheme="minorEastAsia" w:cs="宋体" w:hint="eastAsia"/>
            <w:sz w:val="32"/>
            <w:szCs w:val="44"/>
          </w:rPr>
          <w:t>）</w:t>
        </w:r>
        <w:r w:rsidR="004F57A1">
          <w:rPr>
            <w:sz w:val="32"/>
            <w:szCs w:val="40"/>
          </w:rPr>
          <w:tab/>
        </w:r>
        <w:r>
          <w:rPr>
            <w:sz w:val="32"/>
            <w:szCs w:val="40"/>
          </w:rPr>
          <w:fldChar w:fldCharType="begin"/>
        </w:r>
        <w:r w:rsidR="004F57A1">
          <w:rPr>
            <w:sz w:val="32"/>
            <w:szCs w:val="40"/>
          </w:rPr>
          <w:instrText xml:space="preserve"> PAGEREF _Toc26754 \h </w:instrText>
        </w:r>
        <w:r>
          <w:rPr>
            <w:sz w:val="32"/>
            <w:szCs w:val="40"/>
          </w:rPr>
        </w:r>
        <w:r>
          <w:rPr>
            <w:sz w:val="32"/>
            <w:szCs w:val="40"/>
          </w:rPr>
          <w:fldChar w:fldCharType="separate"/>
        </w:r>
        <w:r w:rsidR="004F57A1">
          <w:rPr>
            <w:sz w:val="32"/>
            <w:szCs w:val="40"/>
          </w:rPr>
          <w:t>5</w:t>
        </w:r>
        <w:r>
          <w:rPr>
            <w:sz w:val="32"/>
            <w:szCs w:val="40"/>
          </w:rPr>
          <w:fldChar w:fldCharType="end"/>
        </w:r>
      </w:hyperlink>
    </w:p>
    <w:p w:rsidR="00C26ED3" w:rsidRDefault="00C26ED3">
      <w:pPr>
        <w:pStyle w:val="20"/>
        <w:tabs>
          <w:tab w:val="right" w:leader="dot" w:pos="8618"/>
        </w:tabs>
        <w:rPr>
          <w:sz w:val="32"/>
          <w:szCs w:val="40"/>
        </w:rPr>
      </w:pPr>
      <w:hyperlink w:anchor="_Toc1972" w:history="1">
        <w:r w:rsidR="004F57A1">
          <w:rPr>
            <w:rFonts w:asciiTheme="minorEastAsia" w:eastAsiaTheme="minorEastAsia" w:hAnsiTheme="minorEastAsia" w:cs="宋体" w:hint="eastAsia"/>
            <w:bCs/>
            <w:sz w:val="32"/>
            <w:szCs w:val="44"/>
          </w:rPr>
          <w:t>1.</w:t>
        </w:r>
        <w:r w:rsidR="004F57A1">
          <w:rPr>
            <w:rFonts w:asciiTheme="minorEastAsia" w:eastAsiaTheme="minorEastAsia" w:hAnsiTheme="minorEastAsia" w:cs="宋体" w:hint="eastAsia"/>
            <w:bCs/>
            <w:sz w:val="32"/>
            <w:szCs w:val="44"/>
          </w:rPr>
          <w:t>总则</w:t>
        </w:r>
        <w:r w:rsidR="004F57A1">
          <w:rPr>
            <w:sz w:val="32"/>
            <w:szCs w:val="40"/>
          </w:rPr>
          <w:tab/>
        </w:r>
        <w:r>
          <w:rPr>
            <w:sz w:val="32"/>
            <w:szCs w:val="40"/>
          </w:rPr>
          <w:fldChar w:fldCharType="begin"/>
        </w:r>
        <w:r w:rsidR="004F57A1">
          <w:rPr>
            <w:sz w:val="32"/>
            <w:szCs w:val="40"/>
          </w:rPr>
          <w:instrText xml:space="preserve"> PAGEREF _Toc1972 \h </w:instrText>
        </w:r>
        <w:r>
          <w:rPr>
            <w:sz w:val="32"/>
            <w:szCs w:val="40"/>
          </w:rPr>
        </w:r>
        <w:r>
          <w:rPr>
            <w:sz w:val="32"/>
            <w:szCs w:val="40"/>
          </w:rPr>
          <w:fldChar w:fldCharType="separate"/>
        </w:r>
        <w:r w:rsidR="004F57A1">
          <w:rPr>
            <w:sz w:val="32"/>
            <w:szCs w:val="40"/>
          </w:rPr>
          <w:t>8</w:t>
        </w:r>
        <w:r>
          <w:rPr>
            <w:sz w:val="32"/>
            <w:szCs w:val="40"/>
          </w:rPr>
          <w:fldChar w:fldCharType="end"/>
        </w:r>
      </w:hyperlink>
    </w:p>
    <w:p w:rsidR="00C26ED3" w:rsidRDefault="00C26ED3">
      <w:pPr>
        <w:pStyle w:val="20"/>
        <w:tabs>
          <w:tab w:val="right" w:leader="dot" w:pos="8618"/>
        </w:tabs>
        <w:rPr>
          <w:sz w:val="32"/>
          <w:szCs w:val="40"/>
        </w:rPr>
      </w:pPr>
      <w:hyperlink w:anchor="_Toc20603" w:history="1">
        <w:r w:rsidR="004F57A1">
          <w:rPr>
            <w:rFonts w:asciiTheme="minorEastAsia" w:eastAsiaTheme="minorEastAsia" w:hAnsiTheme="minorEastAsia" w:cs="宋体" w:hint="eastAsia"/>
            <w:bCs/>
            <w:sz w:val="32"/>
            <w:szCs w:val="44"/>
          </w:rPr>
          <w:t>2.</w:t>
        </w:r>
        <w:r w:rsidR="004F57A1">
          <w:rPr>
            <w:rFonts w:asciiTheme="minorEastAsia" w:eastAsiaTheme="minorEastAsia" w:hAnsiTheme="minorEastAsia" w:cs="宋体" w:hint="eastAsia"/>
            <w:bCs/>
            <w:sz w:val="32"/>
            <w:szCs w:val="44"/>
          </w:rPr>
          <w:t>招标文件</w:t>
        </w:r>
        <w:r w:rsidR="004F57A1">
          <w:rPr>
            <w:sz w:val="32"/>
            <w:szCs w:val="40"/>
          </w:rPr>
          <w:tab/>
        </w:r>
        <w:r>
          <w:rPr>
            <w:sz w:val="32"/>
            <w:szCs w:val="40"/>
          </w:rPr>
          <w:fldChar w:fldCharType="begin"/>
        </w:r>
        <w:r w:rsidR="004F57A1">
          <w:rPr>
            <w:sz w:val="32"/>
            <w:szCs w:val="40"/>
          </w:rPr>
          <w:instrText xml:space="preserve"> PAGEREF _Toc20603 \h </w:instrText>
        </w:r>
        <w:r>
          <w:rPr>
            <w:sz w:val="32"/>
            <w:szCs w:val="40"/>
          </w:rPr>
        </w:r>
        <w:r>
          <w:rPr>
            <w:sz w:val="32"/>
            <w:szCs w:val="40"/>
          </w:rPr>
          <w:fldChar w:fldCharType="separate"/>
        </w:r>
        <w:r w:rsidR="004F57A1">
          <w:rPr>
            <w:sz w:val="32"/>
            <w:szCs w:val="40"/>
          </w:rPr>
          <w:t>11</w:t>
        </w:r>
        <w:r>
          <w:rPr>
            <w:sz w:val="32"/>
            <w:szCs w:val="40"/>
          </w:rPr>
          <w:fldChar w:fldCharType="end"/>
        </w:r>
      </w:hyperlink>
    </w:p>
    <w:p w:rsidR="00C26ED3" w:rsidRDefault="00C26ED3">
      <w:pPr>
        <w:pStyle w:val="20"/>
        <w:tabs>
          <w:tab w:val="right" w:leader="dot" w:pos="8618"/>
        </w:tabs>
        <w:rPr>
          <w:sz w:val="32"/>
          <w:szCs w:val="40"/>
        </w:rPr>
      </w:pPr>
      <w:hyperlink w:anchor="_Toc15425" w:history="1">
        <w:r w:rsidR="004F57A1">
          <w:rPr>
            <w:rFonts w:asciiTheme="minorEastAsia" w:eastAsiaTheme="minorEastAsia" w:hAnsiTheme="minorEastAsia" w:cs="宋体" w:hint="eastAsia"/>
            <w:bCs/>
            <w:sz w:val="32"/>
            <w:szCs w:val="44"/>
          </w:rPr>
          <w:t>3.</w:t>
        </w:r>
        <w:r w:rsidR="004F57A1">
          <w:rPr>
            <w:rFonts w:asciiTheme="minorEastAsia" w:eastAsiaTheme="minorEastAsia" w:hAnsiTheme="minorEastAsia" w:cs="宋体" w:hint="eastAsia"/>
            <w:bCs/>
            <w:sz w:val="32"/>
            <w:szCs w:val="44"/>
          </w:rPr>
          <w:t>投标文件</w:t>
        </w:r>
        <w:r w:rsidR="004F57A1">
          <w:rPr>
            <w:sz w:val="32"/>
            <w:szCs w:val="40"/>
          </w:rPr>
          <w:tab/>
        </w:r>
        <w:r>
          <w:rPr>
            <w:sz w:val="32"/>
            <w:szCs w:val="40"/>
          </w:rPr>
          <w:fldChar w:fldCharType="begin"/>
        </w:r>
        <w:r w:rsidR="004F57A1">
          <w:rPr>
            <w:sz w:val="32"/>
            <w:szCs w:val="40"/>
          </w:rPr>
          <w:instrText xml:space="preserve"> PAGEREF _Toc15425 \h </w:instrText>
        </w:r>
        <w:r>
          <w:rPr>
            <w:sz w:val="32"/>
            <w:szCs w:val="40"/>
          </w:rPr>
        </w:r>
        <w:r>
          <w:rPr>
            <w:sz w:val="32"/>
            <w:szCs w:val="40"/>
          </w:rPr>
          <w:fldChar w:fldCharType="separate"/>
        </w:r>
        <w:r w:rsidR="004F57A1">
          <w:rPr>
            <w:sz w:val="32"/>
            <w:szCs w:val="40"/>
          </w:rPr>
          <w:t>12</w:t>
        </w:r>
        <w:r>
          <w:rPr>
            <w:sz w:val="32"/>
            <w:szCs w:val="40"/>
          </w:rPr>
          <w:fldChar w:fldCharType="end"/>
        </w:r>
      </w:hyperlink>
    </w:p>
    <w:p w:rsidR="00C26ED3" w:rsidRDefault="00C26ED3">
      <w:pPr>
        <w:pStyle w:val="20"/>
        <w:tabs>
          <w:tab w:val="right" w:leader="dot" w:pos="8618"/>
        </w:tabs>
        <w:rPr>
          <w:sz w:val="32"/>
          <w:szCs w:val="40"/>
        </w:rPr>
      </w:pPr>
      <w:hyperlink w:anchor="_Toc15119" w:history="1">
        <w:r w:rsidR="004F57A1">
          <w:rPr>
            <w:rFonts w:asciiTheme="minorEastAsia" w:eastAsiaTheme="minorEastAsia" w:hAnsiTheme="minorEastAsia" w:cs="宋体" w:hint="eastAsia"/>
            <w:bCs/>
            <w:sz w:val="32"/>
            <w:szCs w:val="44"/>
          </w:rPr>
          <w:t>4.</w:t>
        </w:r>
        <w:r w:rsidR="004F57A1">
          <w:rPr>
            <w:rFonts w:asciiTheme="minorEastAsia" w:eastAsiaTheme="minorEastAsia" w:hAnsiTheme="minorEastAsia" w:cs="宋体" w:hint="eastAsia"/>
            <w:bCs/>
            <w:sz w:val="32"/>
            <w:szCs w:val="44"/>
          </w:rPr>
          <w:t>投标</w:t>
        </w:r>
        <w:r w:rsidR="004F57A1">
          <w:rPr>
            <w:sz w:val="32"/>
            <w:szCs w:val="40"/>
          </w:rPr>
          <w:tab/>
        </w:r>
        <w:r>
          <w:rPr>
            <w:sz w:val="32"/>
            <w:szCs w:val="40"/>
          </w:rPr>
          <w:fldChar w:fldCharType="begin"/>
        </w:r>
        <w:r w:rsidR="004F57A1">
          <w:rPr>
            <w:sz w:val="32"/>
            <w:szCs w:val="40"/>
          </w:rPr>
          <w:instrText xml:space="preserve"> PAGEREF _Toc15119 \h </w:instrText>
        </w:r>
        <w:r>
          <w:rPr>
            <w:sz w:val="32"/>
            <w:szCs w:val="40"/>
          </w:rPr>
        </w:r>
        <w:r>
          <w:rPr>
            <w:sz w:val="32"/>
            <w:szCs w:val="40"/>
          </w:rPr>
          <w:fldChar w:fldCharType="separate"/>
        </w:r>
        <w:r w:rsidR="004F57A1">
          <w:rPr>
            <w:sz w:val="32"/>
            <w:szCs w:val="40"/>
          </w:rPr>
          <w:t>14</w:t>
        </w:r>
        <w:r>
          <w:rPr>
            <w:sz w:val="32"/>
            <w:szCs w:val="40"/>
          </w:rPr>
          <w:fldChar w:fldCharType="end"/>
        </w:r>
      </w:hyperlink>
    </w:p>
    <w:p w:rsidR="00C26ED3" w:rsidRDefault="00C26ED3">
      <w:pPr>
        <w:pStyle w:val="20"/>
        <w:tabs>
          <w:tab w:val="right" w:leader="dot" w:pos="8618"/>
        </w:tabs>
        <w:rPr>
          <w:sz w:val="32"/>
          <w:szCs w:val="40"/>
        </w:rPr>
      </w:pPr>
      <w:hyperlink w:anchor="_Toc31475" w:history="1">
        <w:r w:rsidR="004F57A1">
          <w:rPr>
            <w:rFonts w:asciiTheme="minorEastAsia" w:eastAsiaTheme="minorEastAsia" w:hAnsiTheme="minorEastAsia" w:cs="宋体" w:hint="eastAsia"/>
            <w:bCs/>
            <w:sz w:val="32"/>
            <w:szCs w:val="44"/>
          </w:rPr>
          <w:t>5.</w:t>
        </w:r>
        <w:r w:rsidR="004F57A1">
          <w:rPr>
            <w:rFonts w:asciiTheme="minorEastAsia" w:eastAsiaTheme="minorEastAsia" w:hAnsiTheme="minorEastAsia" w:cs="宋体" w:hint="eastAsia"/>
            <w:bCs/>
            <w:sz w:val="32"/>
            <w:szCs w:val="44"/>
          </w:rPr>
          <w:t>开标</w:t>
        </w:r>
        <w:r w:rsidR="004F57A1">
          <w:rPr>
            <w:sz w:val="32"/>
            <w:szCs w:val="40"/>
          </w:rPr>
          <w:tab/>
        </w:r>
        <w:r>
          <w:rPr>
            <w:sz w:val="32"/>
            <w:szCs w:val="40"/>
          </w:rPr>
          <w:fldChar w:fldCharType="begin"/>
        </w:r>
        <w:r w:rsidR="004F57A1">
          <w:rPr>
            <w:sz w:val="32"/>
            <w:szCs w:val="40"/>
          </w:rPr>
          <w:instrText xml:space="preserve"> PAGEREF _Toc31475 \h </w:instrText>
        </w:r>
        <w:r>
          <w:rPr>
            <w:sz w:val="32"/>
            <w:szCs w:val="40"/>
          </w:rPr>
        </w:r>
        <w:r>
          <w:rPr>
            <w:sz w:val="32"/>
            <w:szCs w:val="40"/>
          </w:rPr>
          <w:fldChar w:fldCharType="separate"/>
        </w:r>
        <w:r w:rsidR="004F57A1">
          <w:rPr>
            <w:sz w:val="32"/>
            <w:szCs w:val="40"/>
          </w:rPr>
          <w:t>15</w:t>
        </w:r>
        <w:r>
          <w:rPr>
            <w:sz w:val="32"/>
            <w:szCs w:val="40"/>
          </w:rPr>
          <w:fldChar w:fldCharType="end"/>
        </w:r>
      </w:hyperlink>
    </w:p>
    <w:p w:rsidR="00C26ED3" w:rsidRDefault="00C26ED3">
      <w:pPr>
        <w:pStyle w:val="20"/>
        <w:tabs>
          <w:tab w:val="right" w:leader="dot" w:pos="8618"/>
        </w:tabs>
        <w:rPr>
          <w:sz w:val="32"/>
          <w:szCs w:val="40"/>
        </w:rPr>
      </w:pPr>
      <w:hyperlink w:anchor="_Toc15952" w:history="1">
        <w:r w:rsidR="004F57A1">
          <w:rPr>
            <w:rFonts w:asciiTheme="minorEastAsia" w:eastAsiaTheme="minorEastAsia" w:hAnsiTheme="minorEastAsia" w:cs="宋体" w:hint="eastAsia"/>
            <w:bCs/>
            <w:sz w:val="32"/>
            <w:szCs w:val="44"/>
          </w:rPr>
          <w:t>6.</w:t>
        </w:r>
        <w:r w:rsidR="004F57A1">
          <w:rPr>
            <w:rFonts w:asciiTheme="minorEastAsia" w:eastAsiaTheme="minorEastAsia" w:hAnsiTheme="minorEastAsia" w:cs="宋体" w:hint="eastAsia"/>
            <w:bCs/>
            <w:sz w:val="32"/>
            <w:szCs w:val="44"/>
          </w:rPr>
          <w:t>评标</w:t>
        </w:r>
        <w:r w:rsidR="004F57A1">
          <w:rPr>
            <w:sz w:val="32"/>
            <w:szCs w:val="40"/>
          </w:rPr>
          <w:tab/>
        </w:r>
        <w:r>
          <w:rPr>
            <w:sz w:val="32"/>
            <w:szCs w:val="40"/>
          </w:rPr>
          <w:fldChar w:fldCharType="begin"/>
        </w:r>
        <w:r w:rsidR="004F57A1">
          <w:rPr>
            <w:sz w:val="32"/>
            <w:szCs w:val="40"/>
          </w:rPr>
          <w:instrText xml:space="preserve"> PAGEREF _Toc15952 \h </w:instrText>
        </w:r>
        <w:r>
          <w:rPr>
            <w:sz w:val="32"/>
            <w:szCs w:val="40"/>
          </w:rPr>
        </w:r>
        <w:r>
          <w:rPr>
            <w:sz w:val="32"/>
            <w:szCs w:val="40"/>
          </w:rPr>
          <w:fldChar w:fldCharType="separate"/>
        </w:r>
        <w:r w:rsidR="004F57A1">
          <w:rPr>
            <w:sz w:val="32"/>
            <w:szCs w:val="40"/>
          </w:rPr>
          <w:t>16</w:t>
        </w:r>
        <w:r>
          <w:rPr>
            <w:sz w:val="32"/>
            <w:szCs w:val="40"/>
          </w:rPr>
          <w:fldChar w:fldCharType="end"/>
        </w:r>
      </w:hyperlink>
    </w:p>
    <w:p w:rsidR="00C26ED3" w:rsidRDefault="00C26ED3">
      <w:pPr>
        <w:pStyle w:val="20"/>
        <w:tabs>
          <w:tab w:val="right" w:leader="dot" w:pos="8618"/>
        </w:tabs>
        <w:rPr>
          <w:sz w:val="32"/>
          <w:szCs w:val="40"/>
        </w:rPr>
      </w:pPr>
      <w:hyperlink w:anchor="_Toc847" w:history="1">
        <w:r w:rsidR="004F57A1">
          <w:rPr>
            <w:rFonts w:asciiTheme="minorEastAsia" w:eastAsiaTheme="minorEastAsia" w:hAnsiTheme="minorEastAsia" w:cs="宋体" w:hint="eastAsia"/>
            <w:sz w:val="32"/>
            <w:szCs w:val="44"/>
          </w:rPr>
          <w:t>7.</w:t>
        </w:r>
        <w:r w:rsidR="004F57A1">
          <w:rPr>
            <w:rFonts w:asciiTheme="minorEastAsia" w:eastAsiaTheme="minorEastAsia" w:hAnsiTheme="minorEastAsia" w:cs="宋体" w:hint="eastAsia"/>
            <w:sz w:val="32"/>
            <w:szCs w:val="44"/>
          </w:rPr>
          <w:t>定标及签定合同</w:t>
        </w:r>
        <w:r w:rsidR="004F57A1">
          <w:rPr>
            <w:sz w:val="32"/>
            <w:szCs w:val="40"/>
          </w:rPr>
          <w:tab/>
        </w:r>
        <w:r>
          <w:rPr>
            <w:sz w:val="32"/>
            <w:szCs w:val="40"/>
          </w:rPr>
          <w:fldChar w:fldCharType="begin"/>
        </w:r>
        <w:r w:rsidR="004F57A1">
          <w:rPr>
            <w:sz w:val="32"/>
            <w:szCs w:val="40"/>
          </w:rPr>
          <w:instrText xml:space="preserve"> PAGEREF _Toc847 \h </w:instrText>
        </w:r>
        <w:r>
          <w:rPr>
            <w:sz w:val="32"/>
            <w:szCs w:val="40"/>
          </w:rPr>
        </w:r>
        <w:r>
          <w:rPr>
            <w:sz w:val="32"/>
            <w:szCs w:val="40"/>
          </w:rPr>
          <w:fldChar w:fldCharType="separate"/>
        </w:r>
        <w:r w:rsidR="004F57A1">
          <w:rPr>
            <w:sz w:val="32"/>
            <w:szCs w:val="40"/>
          </w:rPr>
          <w:t>18</w:t>
        </w:r>
        <w:r>
          <w:rPr>
            <w:sz w:val="32"/>
            <w:szCs w:val="40"/>
          </w:rPr>
          <w:fldChar w:fldCharType="end"/>
        </w:r>
      </w:hyperlink>
    </w:p>
    <w:p w:rsidR="00C26ED3" w:rsidRDefault="00C26ED3">
      <w:pPr>
        <w:pStyle w:val="11"/>
        <w:tabs>
          <w:tab w:val="right" w:leader="dot" w:pos="8618"/>
        </w:tabs>
        <w:rPr>
          <w:sz w:val="32"/>
          <w:szCs w:val="40"/>
        </w:rPr>
      </w:pPr>
      <w:hyperlink w:anchor="_Toc32380" w:history="1">
        <w:r w:rsidR="004F57A1">
          <w:rPr>
            <w:rFonts w:asciiTheme="minorEastAsia" w:eastAsiaTheme="minorEastAsia" w:hAnsiTheme="minorEastAsia" w:cs="宋体" w:hint="eastAsia"/>
            <w:bCs/>
            <w:sz w:val="32"/>
            <w:szCs w:val="44"/>
          </w:rPr>
          <w:t>第三部分</w:t>
        </w:r>
        <w:r w:rsidR="004F57A1">
          <w:rPr>
            <w:rFonts w:asciiTheme="minorEastAsia" w:eastAsiaTheme="minorEastAsia" w:hAnsiTheme="minorEastAsia" w:cs="宋体" w:hint="eastAsia"/>
            <w:bCs/>
            <w:snapToGrid w:val="0"/>
            <w:sz w:val="32"/>
            <w:szCs w:val="44"/>
          </w:rPr>
          <w:t xml:space="preserve"> </w:t>
        </w:r>
        <w:r w:rsidR="004F57A1">
          <w:rPr>
            <w:rFonts w:asciiTheme="minorEastAsia" w:eastAsiaTheme="minorEastAsia" w:hAnsiTheme="minorEastAsia" w:cs="宋体" w:hint="eastAsia"/>
            <w:bCs/>
            <w:sz w:val="32"/>
            <w:szCs w:val="44"/>
          </w:rPr>
          <w:t>合同主要条款</w:t>
        </w:r>
        <w:r w:rsidR="004F57A1">
          <w:rPr>
            <w:sz w:val="32"/>
            <w:szCs w:val="40"/>
          </w:rPr>
          <w:tab/>
        </w:r>
        <w:r>
          <w:rPr>
            <w:sz w:val="32"/>
            <w:szCs w:val="40"/>
          </w:rPr>
          <w:fldChar w:fldCharType="begin"/>
        </w:r>
        <w:r w:rsidR="004F57A1">
          <w:rPr>
            <w:sz w:val="32"/>
            <w:szCs w:val="40"/>
          </w:rPr>
          <w:instrText xml:space="preserve"> PAGEREF _Toc32380 \h </w:instrText>
        </w:r>
        <w:r>
          <w:rPr>
            <w:sz w:val="32"/>
            <w:szCs w:val="40"/>
          </w:rPr>
        </w:r>
        <w:r>
          <w:rPr>
            <w:sz w:val="32"/>
            <w:szCs w:val="40"/>
          </w:rPr>
          <w:fldChar w:fldCharType="separate"/>
        </w:r>
        <w:r w:rsidR="004F57A1">
          <w:rPr>
            <w:sz w:val="32"/>
            <w:szCs w:val="40"/>
          </w:rPr>
          <w:t>19</w:t>
        </w:r>
        <w:r>
          <w:rPr>
            <w:sz w:val="32"/>
            <w:szCs w:val="40"/>
          </w:rPr>
          <w:fldChar w:fldCharType="end"/>
        </w:r>
      </w:hyperlink>
    </w:p>
    <w:p w:rsidR="00C26ED3" w:rsidRDefault="00C26ED3">
      <w:pPr>
        <w:pStyle w:val="11"/>
        <w:tabs>
          <w:tab w:val="right" w:leader="dot" w:pos="8618"/>
        </w:tabs>
        <w:rPr>
          <w:sz w:val="32"/>
          <w:szCs w:val="40"/>
        </w:rPr>
      </w:pPr>
      <w:hyperlink w:anchor="_Toc11400" w:history="1">
        <w:r w:rsidR="004F57A1">
          <w:rPr>
            <w:rFonts w:asciiTheme="minorEastAsia" w:eastAsiaTheme="minorEastAsia" w:hAnsiTheme="minorEastAsia" w:cs="宋体" w:hint="eastAsia"/>
            <w:bCs/>
            <w:sz w:val="32"/>
            <w:szCs w:val="44"/>
          </w:rPr>
          <w:t>第</w:t>
        </w:r>
        <w:r w:rsidR="004F57A1">
          <w:rPr>
            <w:rFonts w:asciiTheme="minorEastAsia" w:eastAsiaTheme="minorEastAsia" w:hAnsiTheme="minorEastAsia" w:cs="宋体" w:hint="eastAsia"/>
            <w:bCs/>
            <w:sz w:val="32"/>
            <w:szCs w:val="44"/>
          </w:rPr>
          <w:t>四</w:t>
        </w:r>
        <w:r w:rsidR="004F57A1">
          <w:rPr>
            <w:rFonts w:asciiTheme="minorEastAsia" w:eastAsiaTheme="minorEastAsia" w:hAnsiTheme="minorEastAsia" w:cs="宋体" w:hint="eastAsia"/>
            <w:bCs/>
            <w:sz w:val="32"/>
            <w:szCs w:val="44"/>
          </w:rPr>
          <w:t>部分</w:t>
        </w:r>
        <w:r w:rsidR="004F57A1">
          <w:rPr>
            <w:rFonts w:asciiTheme="minorEastAsia" w:eastAsiaTheme="minorEastAsia" w:hAnsiTheme="minorEastAsia" w:cs="宋体" w:hint="eastAsia"/>
            <w:bCs/>
            <w:snapToGrid w:val="0"/>
            <w:sz w:val="32"/>
            <w:szCs w:val="44"/>
          </w:rPr>
          <w:t xml:space="preserve"> </w:t>
        </w:r>
        <w:r w:rsidR="004F57A1">
          <w:rPr>
            <w:rFonts w:asciiTheme="minorEastAsia" w:eastAsiaTheme="minorEastAsia" w:hAnsiTheme="minorEastAsia" w:cs="宋体" w:hint="eastAsia"/>
            <w:bCs/>
            <w:sz w:val="32"/>
            <w:szCs w:val="44"/>
          </w:rPr>
          <w:t>附件</w:t>
        </w:r>
        <w:r w:rsidR="004F57A1">
          <w:rPr>
            <w:rFonts w:asciiTheme="minorEastAsia" w:eastAsiaTheme="minorEastAsia" w:hAnsiTheme="minorEastAsia" w:cs="宋体" w:hint="eastAsia"/>
            <w:bCs/>
            <w:sz w:val="32"/>
            <w:szCs w:val="44"/>
          </w:rPr>
          <w:t>——</w:t>
        </w:r>
        <w:r w:rsidR="004F57A1">
          <w:rPr>
            <w:rFonts w:asciiTheme="minorEastAsia" w:eastAsiaTheme="minorEastAsia" w:hAnsiTheme="minorEastAsia" w:cs="宋体" w:hint="eastAsia"/>
            <w:bCs/>
            <w:sz w:val="32"/>
            <w:szCs w:val="44"/>
          </w:rPr>
          <w:t>遴选文件格式</w:t>
        </w:r>
        <w:r w:rsidR="004F57A1">
          <w:rPr>
            <w:sz w:val="32"/>
            <w:szCs w:val="40"/>
          </w:rPr>
          <w:tab/>
        </w:r>
        <w:r>
          <w:rPr>
            <w:sz w:val="32"/>
            <w:szCs w:val="40"/>
          </w:rPr>
          <w:fldChar w:fldCharType="begin"/>
        </w:r>
        <w:r w:rsidR="004F57A1">
          <w:rPr>
            <w:sz w:val="32"/>
            <w:szCs w:val="40"/>
          </w:rPr>
          <w:instrText xml:space="preserve"> PAGEREF _Toc11400 \h </w:instrText>
        </w:r>
        <w:r>
          <w:rPr>
            <w:sz w:val="32"/>
            <w:szCs w:val="40"/>
          </w:rPr>
        </w:r>
        <w:r>
          <w:rPr>
            <w:sz w:val="32"/>
            <w:szCs w:val="40"/>
          </w:rPr>
          <w:fldChar w:fldCharType="separate"/>
        </w:r>
        <w:r w:rsidR="004F57A1">
          <w:rPr>
            <w:sz w:val="32"/>
            <w:szCs w:val="40"/>
          </w:rPr>
          <w:t>25</w:t>
        </w:r>
        <w:r>
          <w:rPr>
            <w:sz w:val="32"/>
            <w:szCs w:val="40"/>
          </w:rPr>
          <w:fldChar w:fldCharType="end"/>
        </w:r>
      </w:hyperlink>
    </w:p>
    <w:p w:rsidR="00C26ED3" w:rsidRDefault="00C26ED3">
      <w:pPr>
        <w:spacing w:line="360" w:lineRule="auto"/>
        <w:rPr>
          <w:rFonts w:asciiTheme="minorEastAsia" w:eastAsiaTheme="minorEastAsia" w:hAnsiTheme="minorEastAsia" w:cs="宋体"/>
          <w:bCs/>
          <w:snapToGrid w:val="0"/>
          <w:sz w:val="32"/>
          <w:szCs w:val="44"/>
        </w:rPr>
      </w:pPr>
      <w:r>
        <w:rPr>
          <w:rFonts w:asciiTheme="minorEastAsia" w:eastAsiaTheme="minorEastAsia" w:hAnsiTheme="minorEastAsia" w:cs="宋体" w:hint="eastAsia"/>
          <w:bCs/>
          <w:snapToGrid w:val="0"/>
          <w:sz w:val="32"/>
          <w:szCs w:val="44"/>
        </w:rPr>
        <w:fldChar w:fldCharType="end"/>
      </w:r>
      <w:bookmarkStart w:id="0" w:name="_Toc12509"/>
    </w:p>
    <w:p w:rsidR="00C26ED3" w:rsidRDefault="004F57A1">
      <w:pPr>
        <w:rPr>
          <w:rFonts w:asciiTheme="minorEastAsia" w:eastAsiaTheme="minorEastAsia" w:hAnsiTheme="minorEastAsia" w:cs="宋体"/>
          <w:bCs/>
          <w:snapToGrid w:val="0"/>
          <w:sz w:val="32"/>
          <w:szCs w:val="44"/>
        </w:rPr>
      </w:pPr>
      <w:r>
        <w:rPr>
          <w:rFonts w:asciiTheme="minorEastAsia" w:eastAsiaTheme="minorEastAsia" w:hAnsiTheme="minorEastAsia" w:cs="宋体" w:hint="eastAsia"/>
          <w:bCs/>
          <w:snapToGrid w:val="0"/>
          <w:sz w:val="32"/>
          <w:szCs w:val="44"/>
        </w:rPr>
        <w:br w:type="page"/>
      </w:r>
    </w:p>
    <w:p w:rsidR="00C26ED3" w:rsidRDefault="004F57A1">
      <w:pPr>
        <w:spacing w:line="360" w:lineRule="auto"/>
        <w:jc w:val="center"/>
        <w:rPr>
          <w:rFonts w:ascii="宋体" w:eastAsia="宋体" w:hAnsi="宋体" w:cs="宋体"/>
          <w:b/>
          <w:bCs/>
          <w:snapToGrid w:val="0"/>
          <w:sz w:val="28"/>
          <w:szCs w:val="28"/>
        </w:rPr>
      </w:pPr>
      <w:r>
        <w:rPr>
          <w:rFonts w:ascii="宋体" w:eastAsia="宋体" w:hAnsi="宋体" w:cs="宋体" w:hint="eastAsia"/>
          <w:b/>
          <w:bCs/>
          <w:snapToGrid w:val="0"/>
          <w:sz w:val="28"/>
          <w:szCs w:val="28"/>
        </w:rPr>
        <w:lastRenderedPageBreak/>
        <w:t>第一部分</w:t>
      </w:r>
      <w:r>
        <w:rPr>
          <w:rFonts w:ascii="宋体" w:eastAsia="宋体" w:hAnsi="宋体" w:cs="宋体" w:hint="eastAsia"/>
          <w:b/>
          <w:bCs/>
          <w:snapToGrid w:val="0"/>
          <w:sz w:val="28"/>
          <w:szCs w:val="28"/>
        </w:rPr>
        <w:t xml:space="preserve">   </w:t>
      </w:r>
      <w:r>
        <w:rPr>
          <w:rFonts w:ascii="宋体" w:eastAsia="宋体" w:hAnsi="宋体" w:cs="宋体" w:hint="eastAsia"/>
          <w:b/>
          <w:bCs/>
          <w:sz w:val="28"/>
          <w:szCs w:val="28"/>
        </w:rPr>
        <w:t>盐城市第一人民医院招标代理</w:t>
      </w:r>
      <w:r>
        <w:rPr>
          <w:rFonts w:ascii="宋体" w:eastAsia="宋体" w:hAnsi="宋体" w:cs="宋体" w:hint="eastAsia"/>
          <w:b/>
          <w:bCs/>
          <w:sz w:val="28"/>
          <w:szCs w:val="28"/>
        </w:rPr>
        <w:t>公司</w:t>
      </w:r>
      <w:r>
        <w:rPr>
          <w:rFonts w:ascii="宋体" w:eastAsia="宋体" w:hAnsi="宋体" w:cs="宋体" w:hint="eastAsia"/>
          <w:b/>
          <w:bCs/>
          <w:snapToGrid w:val="0"/>
          <w:sz w:val="28"/>
          <w:szCs w:val="28"/>
        </w:rPr>
        <w:t>遴选公告</w:t>
      </w:r>
      <w:bookmarkEnd w:id="0"/>
    </w:p>
    <w:p w:rsidR="00C26ED3" w:rsidRDefault="004F57A1">
      <w:pPr>
        <w:adjustRightInd w:val="0"/>
        <w:spacing w:line="460" w:lineRule="exact"/>
        <w:ind w:firstLineChars="200" w:firstLine="560"/>
        <w:jc w:val="left"/>
        <w:rPr>
          <w:rFonts w:ascii="宋体" w:eastAsia="宋体" w:hAnsi="宋体" w:cs="宋体"/>
          <w:sz w:val="28"/>
          <w:szCs w:val="28"/>
        </w:rPr>
      </w:pPr>
      <w:r>
        <w:rPr>
          <w:rFonts w:ascii="宋体" w:eastAsia="宋体" w:hAnsi="宋体" w:cs="宋体" w:hint="eastAsia"/>
          <w:sz w:val="28"/>
          <w:szCs w:val="28"/>
        </w:rPr>
        <w:t>为进一步规范、高效做好政府采购工作，提高我院招标质量，</w:t>
      </w:r>
      <w:r>
        <w:rPr>
          <w:rFonts w:ascii="宋体" w:eastAsia="宋体" w:hAnsi="宋体" w:cs="宋体" w:hint="eastAsia"/>
          <w:sz w:val="28"/>
          <w:szCs w:val="28"/>
        </w:rPr>
        <w:t>依据</w:t>
      </w:r>
      <w:r>
        <w:rPr>
          <w:rFonts w:ascii="宋体" w:eastAsia="宋体" w:hAnsi="宋体" w:cs="宋体" w:hint="eastAsia"/>
          <w:sz w:val="28"/>
          <w:szCs w:val="28"/>
        </w:rPr>
        <w:t>《</w:t>
      </w:r>
      <w:r>
        <w:rPr>
          <w:rFonts w:ascii="宋体" w:eastAsia="宋体" w:hAnsi="宋体" w:cs="宋体" w:hint="eastAsia"/>
          <w:sz w:val="28"/>
          <w:szCs w:val="28"/>
        </w:rPr>
        <w:t>中华人民共和国招标投标法》</w:t>
      </w:r>
      <w:r>
        <w:rPr>
          <w:rFonts w:ascii="宋体" w:eastAsia="宋体" w:hAnsi="宋体" w:cs="宋体" w:hint="eastAsia"/>
          <w:sz w:val="28"/>
          <w:szCs w:val="28"/>
        </w:rPr>
        <w:t>、《</w:t>
      </w:r>
      <w:r>
        <w:rPr>
          <w:rFonts w:ascii="宋体" w:eastAsia="宋体" w:hAnsi="宋体" w:cs="宋体" w:hint="eastAsia"/>
          <w:sz w:val="28"/>
          <w:szCs w:val="28"/>
        </w:rPr>
        <w:t>中华人民共和国政府采购法》</w:t>
      </w:r>
      <w:r>
        <w:rPr>
          <w:rFonts w:ascii="宋体" w:eastAsia="宋体" w:hAnsi="宋体" w:cs="宋体" w:hint="eastAsia"/>
          <w:sz w:val="28"/>
          <w:szCs w:val="28"/>
        </w:rPr>
        <w:t>等相关管理规定，</w:t>
      </w:r>
      <w:r>
        <w:rPr>
          <w:rFonts w:ascii="宋体" w:eastAsia="宋体" w:hAnsi="宋体" w:cs="宋体" w:hint="eastAsia"/>
          <w:sz w:val="28"/>
          <w:szCs w:val="28"/>
        </w:rPr>
        <w:t>拟</w:t>
      </w:r>
      <w:r>
        <w:rPr>
          <w:rFonts w:ascii="宋体" w:eastAsia="宋体" w:hAnsi="宋体" w:cs="宋体" w:hint="eastAsia"/>
          <w:sz w:val="28"/>
          <w:szCs w:val="28"/>
        </w:rPr>
        <w:t>对盐城市第一人民医院招标代理</w:t>
      </w:r>
      <w:r>
        <w:rPr>
          <w:rFonts w:ascii="宋体" w:eastAsia="宋体" w:hAnsi="宋体" w:cs="宋体" w:hint="eastAsia"/>
          <w:sz w:val="28"/>
          <w:szCs w:val="28"/>
        </w:rPr>
        <w:t>公司</w:t>
      </w:r>
      <w:r>
        <w:rPr>
          <w:rFonts w:ascii="宋体" w:eastAsia="宋体" w:hAnsi="宋体" w:cs="宋体" w:hint="eastAsia"/>
          <w:sz w:val="28"/>
          <w:szCs w:val="28"/>
        </w:rPr>
        <w:t>进行</w:t>
      </w:r>
      <w:r>
        <w:rPr>
          <w:rFonts w:ascii="宋体" w:eastAsia="宋体" w:hAnsi="宋体" w:cs="宋体" w:hint="eastAsia"/>
          <w:sz w:val="28"/>
          <w:szCs w:val="28"/>
        </w:rPr>
        <w:t>入围遴选，</w:t>
      </w:r>
      <w:r>
        <w:rPr>
          <w:rFonts w:ascii="宋体" w:eastAsia="宋体" w:hAnsi="宋体" w:cs="宋体" w:hint="eastAsia"/>
          <w:snapToGrid w:val="0"/>
          <w:sz w:val="28"/>
          <w:szCs w:val="28"/>
        </w:rPr>
        <w:t>采取公开比选的方式择优选择专业招标代理公司</w:t>
      </w:r>
      <w:r>
        <w:rPr>
          <w:rFonts w:ascii="宋体" w:eastAsia="宋体" w:hAnsi="宋体" w:cs="宋体" w:hint="eastAsia"/>
          <w:snapToGrid w:val="0"/>
          <w:sz w:val="28"/>
          <w:szCs w:val="28"/>
        </w:rPr>
        <w:t>，</w:t>
      </w:r>
      <w:r>
        <w:rPr>
          <w:rFonts w:ascii="宋体" w:eastAsia="宋体" w:hAnsi="宋体" w:cs="宋体" w:hint="eastAsia"/>
          <w:sz w:val="28"/>
          <w:szCs w:val="28"/>
        </w:rPr>
        <w:t>建立我院采购代理机构库。</w:t>
      </w:r>
    </w:p>
    <w:p w:rsidR="00C26ED3" w:rsidRDefault="004F57A1">
      <w:pPr>
        <w:adjustRightInd w:val="0"/>
        <w:spacing w:line="460" w:lineRule="exact"/>
        <w:rPr>
          <w:rFonts w:ascii="宋体" w:eastAsia="宋体" w:hAnsi="宋体" w:cs="宋体"/>
          <w:b/>
          <w:sz w:val="28"/>
          <w:szCs w:val="28"/>
        </w:rPr>
      </w:pPr>
      <w:r>
        <w:rPr>
          <w:rFonts w:ascii="宋体" w:eastAsia="宋体" w:hAnsi="宋体" w:cs="宋体" w:hint="eastAsia"/>
          <w:b/>
          <w:sz w:val="28"/>
          <w:szCs w:val="28"/>
        </w:rPr>
        <w:t>一、项目概况</w:t>
      </w:r>
      <w:r>
        <w:rPr>
          <w:rFonts w:ascii="宋体" w:eastAsia="宋体" w:hAnsi="宋体" w:cs="宋体" w:hint="eastAsia"/>
          <w:b/>
          <w:sz w:val="28"/>
          <w:szCs w:val="28"/>
        </w:rPr>
        <w:t>及总体要求</w:t>
      </w:r>
    </w:p>
    <w:p w:rsidR="00C26ED3" w:rsidRDefault="004F57A1">
      <w:pPr>
        <w:adjustRightInd w:val="0"/>
        <w:spacing w:line="460" w:lineRule="exact"/>
        <w:ind w:firstLineChars="200" w:firstLine="560"/>
        <w:rPr>
          <w:rFonts w:ascii="宋体" w:eastAsia="宋体" w:hAnsi="宋体" w:cs="宋体"/>
          <w:sz w:val="28"/>
          <w:szCs w:val="28"/>
        </w:rPr>
      </w:pPr>
      <w:r>
        <w:rPr>
          <w:rFonts w:ascii="宋体" w:eastAsia="宋体" w:hAnsi="宋体" w:cs="宋体" w:hint="eastAsia"/>
          <w:sz w:val="28"/>
          <w:szCs w:val="28"/>
        </w:rPr>
        <w:t>1</w:t>
      </w:r>
      <w:r>
        <w:rPr>
          <w:rFonts w:ascii="宋体" w:eastAsia="宋体" w:hAnsi="宋体" w:cs="宋体" w:hint="eastAsia"/>
          <w:sz w:val="28"/>
          <w:szCs w:val="28"/>
        </w:rPr>
        <w:t>、招标内容：</w:t>
      </w:r>
      <w:r>
        <w:rPr>
          <w:rFonts w:ascii="宋体" w:eastAsia="宋体" w:hAnsi="宋体" w:cs="宋体" w:hint="eastAsia"/>
          <w:color w:val="000000"/>
          <w:sz w:val="28"/>
          <w:szCs w:val="28"/>
        </w:rPr>
        <w:t>盐城市第一人民医院招标代理服务</w:t>
      </w:r>
      <w:r>
        <w:rPr>
          <w:rFonts w:ascii="宋体" w:eastAsia="宋体" w:hAnsi="宋体" w:cs="宋体" w:hint="eastAsia"/>
          <w:color w:val="000000"/>
          <w:sz w:val="28"/>
          <w:szCs w:val="28"/>
        </w:rPr>
        <w:t>入围遴选</w:t>
      </w:r>
      <w:r>
        <w:rPr>
          <w:rFonts w:ascii="宋体" w:eastAsia="宋体" w:hAnsi="宋体" w:cs="宋体" w:hint="eastAsia"/>
          <w:color w:val="000000"/>
          <w:sz w:val="28"/>
          <w:szCs w:val="28"/>
        </w:rPr>
        <w:t>。</w:t>
      </w:r>
    </w:p>
    <w:p w:rsidR="00C26ED3" w:rsidRDefault="004F57A1">
      <w:pPr>
        <w:pStyle w:val="a8"/>
        <w:adjustRightInd w:val="0"/>
        <w:spacing w:before="0" w:beforeAutospacing="0" w:after="0" w:afterAutospacing="0" w:line="460" w:lineRule="exact"/>
        <w:ind w:firstLineChars="200" w:firstLine="560"/>
        <w:jc w:val="both"/>
        <w:rPr>
          <w:rFonts w:ascii="宋体" w:eastAsia="宋体" w:hAnsi="宋体" w:cs="宋体"/>
          <w:sz w:val="28"/>
          <w:szCs w:val="28"/>
        </w:rPr>
      </w:pPr>
      <w:r>
        <w:rPr>
          <w:rFonts w:ascii="宋体" w:eastAsia="宋体" w:hAnsi="宋体" w:cs="宋体" w:hint="eastAsia"/>
          <w:sz w:val="28"/>
          <w:szCs w:val="28"/>
        </w:rPr>
        <w:t>2</w:t>
      </w:r>
      <w:r>
        <w:rPr>
          <w:rFonts w:ascii="宋体" w:eastAsia="宋体" w:hAnsi="宋体" w:cs="宋体" w:hint="eastAsia"/>
          <w:sz w:val="28"/>
          <w:szCs w:val="28"/>
        </w:rPr>
        <w:t>、遴选数量：</w:t>
      </w:r>
      <w:r>
        <w:rPr>
          <w:rFonts w:ascii="宋体" w:eastAsia="宋体" w:hAnsi="宋体" w:cs="宋体" w:hint="eastAsia"/>
          <w:color w:val="000000"/>
          <w:sz w:val="28"/>
          <w:szCs w:val="28"/>
        </w:rPr>
        <w:t>3</w:t>
      </w:r>
      <w:r>
        <w:rPr>
          <w:rFonts w:ascii="宋体" w:eastAsia="宋体" w:hAnsi="宋体" w:cs="宋体" w:hint="eastAsia"/>
          <w:color w:val="000000"/>
          <w:sz w:val="28"/>
          <w:szCs w:val="28"/>
        </w:rPr>
        <w:t>家</w:t>
      </w:r>
      <w:r>
        <w:rPr>
          <w:rFonts w:ascii="宋体" w:eastAsia="宋体" w:hAnsi="宋体" w:cs="宋体" w:hint="eastAsia"/>
          <w:color w:val="000000"/>
          <w:sz w:val="28"/>
          <w:szCs w:val="28"/>
        </w:rPr>
        <w:t>。（</w:t>
      </w:r>
      <w:r>
        <w:rPr>
          <w:rFonts w:ascii="宋体" w:eastAsia="宋体" w:hAnsi="宋体" w:cs="宋体" w:hint="eastAsia"/>
          <w:color w:val="000000"/>
          <w:sz w:val="28"/>
          <w:szCs w:val="28"/>
        </w:rPr>
        <w:t>其中南京市区有固定办公场所和组织招标必备的场地及设备设施的≥</w:t>
      </w:r>
      <w:r>
        <w:rPr>
          <w:rFonts w:ascii="宋体" w:eastAsia="宋体" w:hAnsi="宋体" w:cs="宋体" w:hint="eastAsia"/>
          <w:color w:val="000000"/>
          <w:sz w:val="28"/>
          <w:szCs w:val="28"/>
        </w:rPr>
        <w:t>1</w:t>
      </w:r>
      <w:r>
        <w:rPr>
          <w:rFonts w:ascii="宋体" w:eastAsia="宋体" w:hAnsi="宋体" w:cs="宋体" w:hint="eastAsia"/>
          <w:color w:val="000000"/>
          <w:sz w:val="28"/>
          <w:szCs w:val="28"/>
        </w:rPr>
        <w:t>家</w:t>
      </w:r>
      <w:r>
        <w:rPr>
          <w:rFonts w:ascii="宋体" w:eastAsia="宋体" w:hAnsi="宋体" w:cs="宋体" w:hint="eastAsia"/>
          <w:color w:val="000000"/>
          <w:sz w:val="28"/>
          <w:szCs w:val="28"/>
        </w:rPr>
        <w:t>）</w:t>
      </w:r>
    </w:p>
    <w:p w:rsidR="00C26ED3" w:rsidRDefault="004F57A1">
      <w:pPr>
        <w:adjustRightInd w:val="0"/>
        <w:spacing w:line="460" w:lineRule="exact"/>
        <w:ind w:firstLineChars="200" w:firstLine="560"/>
        <w:jc w:val="left"/>
        <w:rPr>
          <w:rFonts w:ascii="宋体" w:eastAsia="宋体" w:hAnsi="宋体" w:cs="宋体"/>
          <w:sz w:val="28"/>
          <w:szCs w:val="28"/>
        </w:rPr>
      </w:pPr>
      <w:r>
        <w:rPr>
          <w:rFonts w:ascii="宋体" w:eastAsia="宋体" w:hAnsi="宋体" w:cs="宋体" w:hint="eastAsia"/>
          <w:sz w:val="28"/>
          <w:szCs w:val="28"/>
        </w:rPr>
        <w:t>3</w:t>
      </w:r>
      <w:r>
        <w:rPr>
          <w:rFonts w:ascii="宋体" w:eastAsia="宋体" w:hAnsi="宋体" w:cs="宋体" w:hint="eastAsia"/>
          <w:sz w:val="28"/>
          <w:szCs w:val="28"/>
        </w:rPr>
        <w:t>、服务时间：三年。</w:t>
      </w:r>
    </w:p>
    <w:p w:rsidR="00C26ED3" w:rsidRDefault="004F57A1">
      <w:pPr>
        <w:adjustRightInd w:val="0"/>
        <w:spacing w:line="460" w:lineRule="exact"/>
        <w:rPr>
          <w:rFonts w:ascii="宋体" w:eastAsia="宋体" w:hAnsi="宋体" w:cs="宋体"/>
          <w:b/>
          <w:sz w:val="28"/>
          <w:szCs w:val="28"/>
        </w:rPr>
      </w:pPr>
      <w:r>
        <w:rPr>
          <w:rFonts w:ascii="宋体" w:eastAsia="宋体" w:hAnsi="宋体" w:cs="宋体" w:hint="eastAsia"/>
          <w:b/>
          <w:sz w:val="28"/>
          <w:szCs w:val="28"/>
        </w:rPr>
        <w:t>二、投标单位资格条件</w:t>
      </w:r>
    </w:p>
    <w:p w:rsidR="00C26ED3" w:rsidRDefault="004F57A1">
      <w:pPr>
        <w:pStyle w:val="1"/>
        <w:adjustRightInd w:val="0"/>
        <w:spacing w:after="0" w:line="460" w:lineRule="exact"/>
        <w:ind w:firstLineChars="200" w:firstLine="560"/>
        <w:rPr>
          <w:rFonts w:ascii="宋体" w:eastAsia="宋体" w:hAnsi="宋体" w:cs="宋体"/>
          <w:bCs/>
          <w:sz w:val="28"/>
          <w:szCs w:val="28"/>
        </w:rPr>
      </w:pPr>
      <w:r>
        <w:rPr>
          <w:rFonts w:ascii="宋体" w:eastAsia="宋体" w:hAnsi="宋体" w:cs="宋体" w:hint="eastAsia"/>
          <w:bCs/>
          <w:sz w:val="28"/>
          <w:szCs w:val="28"/>
        </w:rPr>
        <w:t>投标单位除应具备《中华人民共和国政府采购法》第二十二条规定的条件外，还必须同时具备以下资格：</w:t>
      </w:r>
    </w:p>
    <w:p w:rsidR="00C26ED3" w:rsidRDefault="004F57A1">
      <w:pPr>
        <w:pStyle w:val="1"/>
        <w:adjustRightInd w:val="0"/>
        <w:spacing w:after="0" w:line="460" w:lineRule="exact"/>
        <w:ind w:firstLineChars="200" w:firstLine="560"/>
        <w:rPr>
          <w:rFonts w:ascii="宋体" w:eastAsia="宋体" w:hAnsi="宋体" w:cs="宋体"/>
          <w:sz w:val="28"/>
          <w:szCs w:val="28"/>
        </w:rPr>
      </w:pPr>
      <w:r>
        <w:rPr>
          <w:rFonts w:ascii="宋体" w:eastAsia="宋体" w:hAnsi="宋体" w:cs="宋体" w:hint="eastAsia"/>
          <w:sz w:val="28"/>
          <w:szCs w:val="28"/>
        </w:rPr>
        <w:t>1</w:t>
      </w:r>
      <w:r>
        <w:rPr>
          <w:rFonts w:ascii="宋体" w:eastAsia="宋体" w:hAnsi="宋体" w:cs="宋体" w:hint="eastAsia"/>
          <w:sz w:val="28"/>
          <w:szCs w:val="28"/>
        </w:rPr>
        <w:t>、</w:t>
      </w:r>
      <w:r>
        <w:rPr>
          <w:rFonts w:ascii="宋体" w:eastAsia="宋体" w:hAnsi="宋体" w:cs="宋体" w:hint="eastAsia"/>
          <w:sz w:val="28"/>
          <w:szCs w:val="28"/>
        </w:rPr>
        <w:t>具有独立法人资格，有独立承担民事责任的能力，具有相应经营范围；</w:t>
      </w:r>
    </w:p>
    <w:p w:rsidR="00C26ED3" w:rsidRDefault="004F57A1">
      <w:pPr>
        <w:adjustRightInd w:val="0"/>
        <w:spacing w:line="460" w:lineRule="exact"/>
        <w:ind w:firstLineChars="200" w:firstLine="560"/>
        <w:jc w:val="left"/>
        <w:rPr>
          <w:rFonts w:ascii="宋体" w:eastAsia="宋体" w:hAnsi="宋体" w:cs="宋体"/>
          <w:sz w:val="28"/>
          <w:szCs w:val="28"/>
        </w:rPr>
      </w:pPr>
      <w:r>
        <w:rPr>
          <w:rFonts w:ascii="宋体" w:eastAsia="宋体" w:hAnsi="宋体" w:cs="宋体" w:hint="eastAsia"/>
          <w:sz w:val="28"/>
          <w:szCs w:val="28"/>
        </w:rPr>
        <w:t>2</w:t>
      </w:r>
      <w:r>
        <w:rPr>
          <w:rFonts w:ascii="宋体" w:eastAsia="宋体" w:hAnsi="宋体" w:cs="宋体" w:hint="eastAsia"/>
          <w:sz w:val="28"/>
          <w:szCs w:val="28"/>
        </w:rPr>
        <w:t>、具有良好的商业信誉和健全的财务会计制度</w:t>
      </w:r>
      <w:r>
        <w:rPr>
          <w:rFonts w:ascii="宋体" w:eastAsia="宋体" w:hAnsi="宋体" w:cs="宋体" w:hint="eastAsia"/>
          <w:sz w:val="28"/>
          <w:szCs w:val="28"/>
        </w:rPr>
        <w:t>，</w:t>
      </w:r>
      <w:r>
        <w:rPr>
          <w:rFonts w:ascii="宋体" w:eastAsia="宋体" w:hAnsi="宋体" w:cs="宋体" w:hint="eastAsia"/>
          <w:sz w:val="28"/>
          <w:szCs w:val="28"/>
        </w:rPr>
        <w:t>具有专业的开标、评标场所，具有与本项目招标代理相适应的技术专家，能确保招标工作规范进行</w:t>
      </w:r>
      <w:r>
        <w:rPr>
          <w:rFonts w:ascii="宋体" w:eastAsia="宋体" w:hAnsi="宋体" w:cs="宋体" w:hint="eastAsia"/>
          <w:sz w:val="28"/>
          <w:szCs w:val="28"/>
        </w:rPr>
        <w:t>；</w:t>
      </w:r>
      <w:r>
        <w:rPr>
          <w:rFonts w:ascii="宋体" w:eastAsia="宋体" w:hAnsi="宋体" w:cs="宋体" w:hint="eastAsia"/>
          <w:sz w:val="28"/>
          <w:szCs w:val="28"/>
        </w:rPr>
        <w:br/>
      </w:r>
      <w:r>
        <w:rPr>
          <w:rFonts w:ascii="宋体" w:eastAsia="宋体" w:hAnsi="宋体" w:cs="宋体" w:hint="eastAsia"/>
          <w:sz w:val="28"/>
          <w:szCs w:val="28"/>
        </w:rPr>
        <w:t xml:space="preserve">    </w:t>
      </w:r>
      <w:r>
        <w:rPr>
          <w:rFonts w:ascii="宋体" w:eastAsia="宋体" w:hAnsi="宋体" w:cs="宋体" w:hint="eastAsia"/>
          <w:sz w:val="28"/>
          <w:szCs w:val="28"/>
        </w:rPr>
        <w:t>3</w:t>
      </w:r>
      <w:r>
        <w:rPr>
          <w:rFonts w:ascii="宋体" w:eastAsia="宋体" w:hAnsi="宋体" w:cs="宋体" w:hint="eastAsia"/>
          <w:sz w:val="28"/>
          <w:szCs w:val="28"/>
        </w:rPr>
        <w:t>、有依法缴纳税收和社会保障资金的良好记录；</w:t>
      </w:r>
      <w:r>
        <w:rPr>
          <w:rFonts w:ascii="宋体" w:eastAsia="宋体" w:hAnsi="宋体" w:cs="宋体" w:hint="eastAsia"/>
          <w:sz w:val="28"/>
          <w:szCs w:val="28"/>
        </w:rPr>
        <w:br/>
      </w:r>
      <w:r>
        <w:rPr>
          <w:rFonts w:ascii="宋体" w:eastAsia="宋体" w:hAnsi="宋体" w:cs="宋体" w:hint="eastAsia"/>
          <w:sz w:val="28"/>
          <w:szCs w:val="28"/>
        </w:rPr>
        <w:t xml:space="preserve">    </w:t>
      </w:r>
      <w:r>
        <w:rPr>
          <w:rFonts w:ascii="宋体" w:eastAsia="宋体" w:hAnsi="宋体" w:cs="宋体" w:hint="eastAsia"/>
          <w:sz w:val="28"/>
          <w:szCs w:val="28"/>
        </w:rPr>
        <w:t>4</w:t>
      </w:r>
      <w:r>
        <w:rPr>
          <w:rFonts w:ascii="宋体" w:eastAsia="宋体" w:hAnsi="宋体" w:cs="宋体" w:hint="eastAsia"/>
          <w:sz w:val="28"/>
          <w:szCs w:val="28"/>
        </w:rPr>
        <w:t>、参加采购活动前三年内，在经营活动中没有重大违法记录；</w:t>
      </w:r>
    </w:p>
    <w:p w:rsidR="00C26ED3" w:rsidRDefault="004F57A1">
      <w:pPr>
        <w:adjustRightInd w:val="0"/>
        <w:spacing w:line="460" w:lineRule="exact"/>
        <w:ind w:firstLineChars="200" w:firstLine="560"/>
        <w:rPr>
          <w:rFonts w:ascii="宋体" w:eastAsia="宋体" w:hAnsi="宋体" w:cs="宋体"/>
          <w:sz w:val="28"/>
          <w:szCs w:val="28"/>
        </w:rPr>
      </w:pPr>
      <w:r>
        <w:rPr>
          <w:rFonts w:ascii="宋体" w:eastAsia="宋体" w:hAnsi="宋体" w:cs="宋体" w:hint="eastAsia"/>
          <w:sz w:val="28"/>
          <w:szCs w:val="28"/>
        </w:rPr>
        <w:t>5</w:t>
      </w:r>
      <w:r>
        <w:rPr>
          <w:rFonts w:ascii="宋体" w:eastAsia="宋体" w:hAnsi="宋体" w:cs="宋体" w:hint="eastAsia"/>
          <w:sz w:val="28"/>
          <w:szCs w:val="28"/>
        </w:rPr>
        <w:t>、</w:t>
      </w:r>
      <w:r>
        <w:rPr>
          <w:rFonts w:ascii="宋体" w:eastAsia="宋体" w:hAnsi="宋体" w:cs="宋体" w:hint="eastAsia"/>
          <w:sz w:val="28"/>
          <w:szCs w:val="28"/>
        </w:rPr>
        <w:t>有入选江苏省财政厅政府采购机构代理库，在江苏省公共资源交易平台信用信息中无不良记录；</w:t>
      </w:r>
    </w:p>
    <w:p w:rsidR="00C26ED3" w:rsidRDefault="004F57A1">
      <w:pPr>
        <w:adjustRightInd w:val="0"/>
        <w:spacing w:line="460" w:lineRule="exact"/>
        <w:ind w:firstLineChars="200" w:firstLine="560"/>
        <w:rPr>
          <w:rFonts w:ascii="宋体" w:eastAsia="宋体" w:hAnsi="宋体" w:cs="宋体"/>
          <w:sz w:val="28"/>
          <w:szCs w:val="28"/>
        </w:rPr>
      </w:pPr>
      <w:r>
        <w:rPr>
          <w:rFonts w:ascii="宋体" w:eastAsia="宋体" w:hAnsi="宋体" w:cs="宋体" w:hint="eastAsia"/>
          <w:sz w:val="28"/>
          <w:szCs w:val="28"/>
        </w:rPr>
        <w:t>6</w:t>
      </w:r>
      <w:r>
        <w:rPr>
          <w:rFonts w:ascii="宋体" w:eastAsia="宋体" w:hAnsi="宋体" w:cs="宋体" w:hint="eastAsia"/>
          <w:sz w:val="28"/>
          <w:szCs w:val="28"/>
        </w:rPr>
        <w:t>、</w:t>
      </w:r>
      <w:r>
        <w:rPr>
          <w:rFonts w:ascii="宋体" w:eastAsia="宋体" w:hAnsi="宋体" w:cs="宋体" w:hint="eastAsia"/>
          <w:sz w:val="28"/>
          <w:szCs w:val="28"/>
        </w:rPr>
        <w:t>代理</w:t>
      </w:r>
      <w:r>
        <w:rPr>
          <w:rFonts w:ascii="宋体" w:eastAsia="宋体" w:hAnsi="宋体" w:cs="宋体" w:hint="eastAsia"/>
          <w:sz w:val="28"/>
          <w:szCs w:val="28"/>
        </w:rPr>
        <w:t>商特定条件：</w:t>
      </w:r>
      <w:r>
        <w:rPr>
          <w:rFonts w:ascii="宋体" w:eastAsia="宋体" w:hAnsi="宋体" w:cs="宋体" w:hint="eastAsia"/>
          <w:sz w:val="28"/>
          <w:szCs w:val="28"/>
        </w:rPr>
        <w:t>（</w:t>
      </w:r>
      <w:r>
        <w:rPr>
          <w:rFonts w:ascii="宋体" w:eastAsia="宋体" w:hAnsi="宋体" w:cs="宋体" w:hint="eastAsia"/>
          <w:sz w:val="28"/>
          <w:szCs w:val="28"/>
        </w:rPr>
        <w:t>提供加盖公章的相关资格材料复印件，原件备查或提供加盖公章的网站截图</w:t>
      </w:r>
      <w:r>
        <w:rPr>
          <w:rFonts w:ascii="宋体" w:eastAsia="宋体" w:hAnsi="宋体" w:cs="宋体" w:hint="eastAsia"/>
          <w:sz w:val="28"/>
          <w:szCs w:val="28"/>
        </w:rPr>
        <w:t>）</w:t>
      </w:r>
    </w:p>
    <w:p w:rsidR="00C26ED3" w:rsidRDefault="004F57A1">
      <w:pPr>
        <w:pStyle w:val="a5"/>
        <w:adjustRightInd w:val="0"/>
        <w:spacing w:after="0" w:line="460" w:lineRule="exact"/>
        <w:ind w:leftChars="0" w:left="0" w:firstLineChars="200" w:firstLine="562"/>
        <w:rPr>
          <w:rFonts w:ascii="宋体" w:eastAsia="宋体" w:hAnsi="宋体" w:cs="宋体"/>
          <w:b/>
          <w:bCs/>
          <w:sz w:val="28"/>
          <w:szCs w:val="28"/>
        </w:rPr>
      </w:pPr>
      <w:r>
        <w:rPr>
          <w:rFonts w:ascii="宋体" w:eastAsia="宋体" w:hAnsi="宋体" w:cs="宋体" w:hint="eastAsia"/>
          <w:b/>
          <w:bCs/>
          <w:sz w:val="28"/>
          <w:szCs w:val="28"/>
        </w:rPr>
        <w:t>同时具有政府采购代理资格和机电产品国际招标资格。</w:t>
      </w:r>
    </w:p>
    <w:p w:rsidR="00C26ED3" w:rsidRDefault="004F57A1">
      <w:pPr>
        <w:pStyle w:val="a5"/>
        <w:adjustRightInd w:val="0"/>
        <w:spacing w:after="0" w:line="460" w:lineRule="exact"/>
        <w:ind w:leftChars="0" w:left="0" w:firstLineChars="200" w:firstLine="560"/>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t>1</w:t>
      </w:r>
      <w:r>
        <w:rPr>
          <w:rFonts w:ascii="宋体" w:eastAsia="宋体" w:hAnsi="宋体" w:cs="宋体" w:hint="eastAsia"/>
          <w:sz w:val="28"/>
          <w:szCs w:val="28"/>
        </w:rPr>
        <w:t>）在江苏政府采购网完成政府采购代理机构网上登记（提供网页截图）；</w:t>
      </w:r>
    </w:p>
    <w:p w:rsidR="00C26ED3" w:rsidRDefault="004F57A1">
      <w:pPr>
        <w:pStyle w:val="a3"/>
        <w:adjustRightInd w:val="0"/>
        <w:spacing w:after="0" w:line="460" w:lineRule="exact"/>
        <w:ind w:firstLineChars="200" w:firstLine="560"/>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t>2</w:t>
      </w:r>
      <w:r>
        <w:rPr>
          <w:rFonts w:ascii="宋体" w:eastAsia="宋体" w:hAnsi="宋体" w:cs="宋体" w:hint="eastAsia"/>
          <w:sz w:val="28"/>
          <w:szCs w:val="28"/>
        </w:rPr>
        <w:t>）</w:t>
      </w:r>
      <w:r>
        <w:rPr>
          <w:rFonts w:ascii="宋体" w:eastAsia="宋体" w:hAnsi="宋体" w:cs="宋体" w:hint="eastAsia"/>
          <w:sz w:val="28"/>
          <w:szCs w:val="28"/>
        </w:rPr>
        <w:t>具备机电产品国际招标资格，提供</w:t>
      </w:r>
      <w:r>
        <w:rPr>
          <w:rFonts w:ascii="宋体" w:eastAsia="宋体" w:hAnsi="宋体" w:cs="宋体" w:hint="eastAsia"/>
          <w:sz w:val="28"/>
          <w:szCs w:val="28"/>
        </w:rPr>
        <w:t>在中国国际招标网完成国际招标代理机构网上登记（提供网页截图）</w:t>
      </w:r>
      <w:r>
        <w:rPr>
          <w:rFonts w:ascii="宋体" w:eastAsia="宋体" w:hAnsi="宋体" w:cs="宋体" w:hint="eastAsia"/>
          <w:sz w:val="28"/>
          <w:szCs w:val="28"/>
        </w:rPr>
        <w:t>；</w:t>
      </w:r>
    </w:p>
    <w:p w:rsidR="00C26ED3" w:rsidRDefault="004F57A1">
      <w:pPr>
        <w:pStyle w:val="a5"/>
        <w:adjustRightInd w:val="0"/>
        <w:spacing w:after="0" w:line="460" w:lineRule="exact"/>
        <w:ind w:leftChars="0" w:left="0" w:firstLineChars="200" w:firstLine="560"/>
        <w:rPr>
          <w:rFonts w:ascii="宋体" w:eastAsia="宋体" w:hAnsi="宋体" w:cs="宋体"/>
          <w:sz w:val="28"/>
          <w:szCs w:val="28"/>
        </w:rPr>
      </w:pPr>
      <w:r>
        <w:rPr>
          <w:rFonts w:ascii="宋体" w:eastAsia="宋体" w:hAnsi="宋体" w:cs="宋体" w:hint="eastAsia"/>
          <w:sz w:val="28"/>
          <w:szCs w:val="28"/>
        </w:rPr>
        <w:lastRenderedPageBreak/>
        <w:t>（</w:t>
      </w:r>
      <w:r>
        <w:rPr>
          <w:rFonts w:ascii="宋体" w:eastAsia="宋体" w:hAnsi="宋体" w:cs="宋体" w:hint="eastAsia"/>
          <w:sz w:val="28"/>
          <w:szCs w:val="28"/>
        </w:rPr>
        <w:t>3</w:t>
      </w:r>
      <w:r>
        <w:rPr>
          <w:rFonts w:ascii="宋体" w:eastAsia="宋体" w:hAnsi="宋体" w:cs="宋体" w:hint="eastAsia"/>
          <w:sz w:val="28"/>
          <w:szCs w:val="28"/>
        </w:rPr>
        <w:t>）</w:t>
      </w:r>
      <w:r>
        <w:rPr>
          <w:rFonts w:ascii="宋体" w:eastAsia="宋体" w:hAnsi="宋体" w:cs="宋体" w:hint="eastAsia"/>
          <w:sz w:val="28"/>
          <w:szCs w:val="28"/>
        </w:rPr>
        <w:t>具备《对外贸易经营者备案登记表》</w:t>
      </w:r>
      <w:r>
        <w:rPr>
          <w:rFonts w:ascii="宋体" w:eastAsia="宋体" w:hAnsi="宋体" w:cs="宋体" w:hint="eastAsia"/>
          <w:sz w:val="28"/>
          <w:szCs w:val="28"/>
        </w:rPr>
        <w:t>；</w:t>
      </w:r>
    </w:p>
    <w:p w:rsidR="00C26ED3" w:rsidRDefault="004F57A1">
      <w:pPr>
        <w:adjustRightInd w:val="0"/>
        <w:spacing w:line="460" w:lineRule="exact"/>
        <w:ind w:firstLineChars="200" w:firstLine="560"/>
        <w:jc w:val="left"/>
        <w:rPr>
          <w:rFonts w:ascii="宋体" w:eastAsia="宋体" w:hAnsi="宋体" w:cs="宋体"/>
          <w:color w:val="000000" w:themeColor="text1"/>
          <w:sz w:val="28"/>
          <w:szCs w:val="28"/>
          <w:highlight w:val="yellow"/>
        </w:rPr>
      </w:pPr>
      <w:r>
        <w:rPr>
          <w:rFonts w:ascii="宋体" w:eastAsia="宋体" w:hAnsi="宋体" w:cs="宋体" w:hint="eastAsia"/>
          <w:color w:val="000000" w:themeColor="text1"/>
          <w:sz w:val="28"/>
          <w:szCs w:val="28"/>
        </w:rPr>
        <w:t>（</w:t>
      </w:r>
      <w:r>
        <w:rPr>
          <w:rFonts w:ascii="宋体" w:eastAsia="宋体" w:hAnsi="宋体" w:cs="宋体" w:hint="eastAsia"/>
          <w:color w:val="000000" w:themeColor="text1"/>
          <w:sz w:val="28"/>
          <w:szCs w:val="28"/>
        </w:rPr>
        <w:t>4</w:t>
      </w:r>
      <w:r>
        <w:rPr>
          <w:rFonts w:ascii="宋体" w:eastAsia="宋体" w:hAnsi="宋体" w:cs="宋体" w:hint="eastAsia"/>
          <w:color w:val="000000" w:themeColor="text1"/>
          <w:sz w:val="28"/>
          <w:szCs w:val="28"/>
        </w:rPr>
        <w:t>）具备《医疗器械经营许可证》</w:t>
      </w:r>
      <w:r>
        <w:rPr>
          <w:rFonts w:ascii="宋体" w:eastAsia="宋体" w:hAnsi="宋体" w:cs="宋体" w:hint="eastAsia"/>
          <w:color w:val="000000" w:themeColor="text1"/>
          <w:sz w:val="28"/>
          <w:szCs w:val="28"/>
        </w:rPr>
        <w:t>。</w:t>
      </w:r>
    </w:p>
    <w:p w:rsidR="00C26ED3" w:rsidRDefault="004F57A1">
      <w:pPr>
        <w:adjustRightInd w:val="0"/>
        <w:spacing w:line="460" w:lineRule="exact"/>
        <w:ind w:firstLineChars="200" w:firstLine="560"/>
        <w:jc w:val="left"/>
        <w:rPr>
          <w:rFonts w:ascii="宋体" w:eastAsia="宋体" w:hAnsi="宋体" w:cs="宋体"/>
          <w:sz w:val="28"/>
          <w:szCs w:val="28"/>
        </w:rPr>
      </w:pPr>
      <w:r>
        <w:rPr>
          <w:rFonts w:ascii="宋体" w:eastAsia="宋体" w:hAnsi="宋体" w:cs="宋体" w:hint="eastAsia"/>
          <w:sz w:val="28"/>
          <w:szCs w:val="28"/>
        </w:rPr>
        <w:t>7</w:t>
      </w:r>
      <w:r>
        <w:rPr>
          <w:rFonts w:ascii="宋体" w:eastAsia="宋体" w:hAnsi="宋体" w:cs="宋体" w:hint="eastAsia"/>
          <w:sz w:val="28"/>
          <w:szCs w:val="28"/>
        </w:rPr>
        <w:t>、代理</w:t>
      </w:r>
      <w:r>
        <w:rPr>
          <w:rFonts w:ascii="宋体" w:eastAsia="宋体" w:hAnsi="宋体" w:cs="宋体" w:hint="eastAsia"/>
          <w:sz w:val="28"/>
          <w:szCs w:val="28"/>
        </w:rPr>
        <w:t>商提供拥有编制磋商文件和组织评标的相应专业能力的情况说明或证明文件，包含但不限于：</w:t>
      </w:r>
    </w:p>
    <w:p w:rsidR="00C26ED3" w:rsidRDefault="004F57A1">
      <w:pPr>
        <w:adjustRightInd w:val="0"/>
        <w:spacing w:line="460" w:lineRule="exact"/>
        <w:ind w:firstLineChars="200" w:firstLine="560"/>
        <w:jc w:val="left"/>
        <w:rPr>
          <w:rFonts w:ascii="宋体" w:eastAsia="宋体" w:hAnsi="宋体" w:cs="宋体"/>
          <w:sz w:val="28"/>
          <w:szCs w:val="28"/>
        </w:rPr>
      </w:pPr>
      <w:r>
        <w:rPr>
          <w:rFonts w:ascii="宋体" w:eastAsia="宋体" w:hAnsi="宋体" w:cs="宋体" w:hint="eastAsia"/>
          <w:sz w:val="28"/>
          <w:szCs w:val="28"/>
        </w:rPr>
        <w:t>承诺为</w:t>
      </w:r>
      <w:r>
        <w:rPr>
          <w:rFonts w:ascii="宋体" w:eastAsia="宋体" w:hAnsi="宋体" w:cs="宋体" w:hint="eastAsia"/>
          <w:sz w:val="28"/>
          <w:szCs w:val="28"/>
        </w:rPr>
        <w:t>盐城市第一人民医院</w:t>
      </w:r>
      <w:r>
        <w:rPr>
          <w:rFonts w:ascii="宋体" w:eastAsia="宋体" w:hAnsi="宋体" w:cs="宋体" w:hint="eastAsia"/>
          <w:sz w:val="28"/>
          <w:szCs w:val="28"/>
        </w:rPr>
        <w:t>委托的招标代理项目指定专人负责</w:t>
      </w:r>
      <w:r>
        <w:rPr>
          <w:rFonts w:ascii="宋体" w:eastAsia="宋体" w:hAnsi="宋体" w:cs="宋体" w:hint="eastAsia"/>
          <w:sz w:val="28"/>
          <w:szCs w:val="28"/>
        </w:rPr>
        <w:t>；</w:t>
      </w:r>
    </w:p>
    <w:p w:rsidR="00C26ED3" w:rsidRDefault="004F57A1">
      <w:pPr>
        <w:adjustRightInd w:val="0"/>
        <w:spacing w:line="460" w:lineRule="exact"/>
        <w:ind w:firstLineChars="200" w:firstLine="560"/>
        <w:jc w:val="left"/>
        <w:rPr>
          <w:rFonts w:ascii="宋体" w:eastAsia="宋体" w:hAnsi="宋体" w:cs="宋体"/>
          <w:sz w:val="28"/>
          <w:szCs w:val="28"/>
        </w:rPr>
      </w:pPr>
      <w:r>
        <w:rPr>
          <w:rFonts w:ascii="宋体" w:eastAsia="宋体" w:hAnsi="宋体" w:cs="宋体" w:hint="eastAsia"/>
          <w:sz w:val="28"/>
          <w:szCs w:val="28"/>
        </w:rPr>
        <w:t>提供拟为</w:t>
      </w:r>
      <w:r>
        <w:rPr>
          <w:rFonts w:ascii="宋体" w:eastAsia="宋体" w:hAnsi="宋体" w:cs="宋体" w:hint="eastAsia"/>
          <w:sz w:val="28"/>
          <w:szCs w:val="28"/>
        </w:rPr>
        <w:t>盐城市第一人民医院</w:t>
      </w:r>
      <w:r>
        <w:rPr>
          <w:rFonts w:ascii="宋体" w:eastAsia="宋体" w:hAnsi="宋体" w:cs="宋体" w:hint="eastAsia"/>
          <w:sz w:val="28"/>
          <w:szCs w:val="28"/>
        </w:rPr>
        <w:t>招标采购项目服务的团队介绍及成员从业资格证明；</w:t>
      </w:r>
    </w:p>
    <w:p w:rsidR="00C26ED3" w:rsidRDefault="004F57A1">
      <w:pPr>
        <w:adjustRightInd w:val="0"/>
        <w:spacing w:line="460" w:lineRule="exact"/>
        <w:ind w:firstLineChars="200" w:firstLine="560"/>
        <w:jc w:val="left"/>
        <w:rPr>
          <w:rFonts w:ascii="宋体" w:eastAsia="宋体" w:hAnsi="宋体" w:cs="宋体"/>
          <w:sz w:val="28"/>
          <w:szCs w:val="28"/>
        </w:rPr>
      </w:pPr>
      <w:r>
        <w:rPr>
          <w:rFonts w:ascii="宋体" w:eastAsia="宋体" w:hAnsi="宋体" w:cs="宋体" w:hint="eastAsia"/>
          <w:sz w:val="28"/>
          <w:szCs w:val="28"/>
        </w:rPr>
        <w:t>提供为上述团队成员缴纳的</w:t>
      </w:r>
      <w:r>
        <w:rPr>
          <w:rFonts w:ascii="宋体" w:eastAsia="宋体" w:hAnsi="宋体" w:cs="宋体" w:hint="eastAsia"/>
          <w:sz w:val="28"/>
          <w:szCs w:val="28"/>
        </w:rPr>
        <w:t>近一个月</w:t>
      </w:r>
      <w:r>
        <w:rPr>
          <w:rFonts w:ascii="宋体" w:eastAsia="宋体" w:hAnsi="宋体" w:cs="宋体" w:hint="eastAsia"/>
          <w:sz w:val="28"/>
          <w:szCs w:val="28"/>
        </w:rPr>
        <w:t>的社会保险缴费清单，加盖社保中心公章（可使用互联网版本）</w:t>
      </w:r>
      <w:r>
        <w:rPr>
          <w:rFonts w:ascii="宋体" w:eastAsia="宋体" w:hAnsi="宋体" w:cs="宋体" w:hint="eastAsia"/>
          <w:sz w:val="28"/>
          <w:szCs w:val="28"/>
        </w:rPr>
        <w:t>；</w:t>
      </w:r>
    </w:p>
    <w:p w:rsidR="00C26ED3" w:rsidRDefault="004F57A1">
      <w:pPr>
        <w:adjustRightInd w:val="0"/>
        <w:spacing w:line="460" w:lineRule="exact"/>
        <w:ind w:firstLineChars="200" w:firstLine="560"/>
        <w:jc w:val="left"/>
        <w:rPr>
          <w:rFonts w:ascii="宋体" w:eastAsia="宋体" w:hAnsi="宋体" w:cs="宋体"/>
          <w:sz w:val="28"/>
          <w:szCs w:val="28"/>
        </w:rPr>
      </w:pPr>
      <w:r>
        <w:rPr>
          <w:rFonts w:ascii="宋体" w:eastAsia="宋体" w:hAnsi="宋体" w:cs="宋体" w:hint="eastAsia"/>
          <w:sz w:val="28"/>
          <w:szCs w:val="28"/>
        </w:rPr>
        <w:t>代理</w:t>
      </w:r>
      <w:r>
        <w:rPr>
          <w:rFonts w:ascii="宋体" w:eastAsia="宋体" w:hAnsi="宋体" w:cs="宋体" w:hint="eastAsia"/>
          <w:sz w:val="28"/>
          <w:szCs w:val="28"/>
        </w:rPr>
        <w:t>商须提供法定代表人授权书原件、法定代表人身份证复印件、授权代表身份证复印件（身份证原件备查）；提供为授权代表人缴纳的</w:t>
      </w:r>
      <w:r>
        <w:rPr>
          <w:rFonts w:ascii="宋体" w:eastAsia="宋体" w:hAnsi="宋体" w:cs="宋体" w:hint="eastAsia"/>
          <w:sz w:val="28"/>
          <w:szCs w:val="28"/>
        </w:rPr>
        <w:t>近一个</w:t>
      </w:r>
      <w:r>
        <w:rPr>
          <w:rFonts w:ascii="宋体" w:eastAsia="宋体" w:hAnsi="宋体" w:cs="宋体" w:hint="eastAsia"/>
          <w:sz w:val="28"/>
          <w:szCs w:val="28"/>
        </w:rPr>
        <w:t>月的社会保险缴费清单材料，加盖社保中心公章（可使用互联网版本）。</w:t>
      </w:r>
    </w:p>
    <w:p w:rsidR="00C26ED3" w:rsidRDefault="004F57A1">
      <w:pPr>
        <w:pStyle w:val="a5"/>
        <w:adjustRightInd w:val="0"/>
        <w:spacing w:after="0" w:line="460" w:lineRule="exact"/>
        <w:ind w:leftChars="0" w:left="0" w:firstLineChars="200" w:firstLine="560"/>
        <w:rPr>
          <w:rFonts w:ascii="宋体" w:eastAsia="宋体" w:hAnsi="宋体" w:cs="宋体"/>
          <w:sz w:val="28"/>
          <w:szCs w:val="28"/>
        </w:rPr>
      </w:pPr>
      <w:r>
        <w:rPr>
          <w:rFonts w:ascii="宋体" w:eastAsia="宋体" w:hAnsi="宋体" w:cs="宋体" w:hint="eastAsia"/>
          <w:sz w:val="28"/>
          <w:szCs w:val="28"/>
        </w:rPr>
        <w:t>8</w:t>
      </w:r>
      <w:r>
        <w:rPr>
          <w:rFonts w:ascii="宋体" w:eastAsia="宋体" w:hAnsi="宋体" w:cs="宋体" w:hint="eastAsia"/>
          <w:sz w:val="28"/>
          <w:szCs w:val="28"/>
        </w:rPr>
        <w:t>、代理商</w:t>
      </w:r>
      <w:r>
        <w:rPr>
          <w:rFonts w:ascii="宋体" w:eastAsia="宋体" w:hAnsi="宋体" w:cs="宋体" w:hint="eastAsia"/>
          <w:sz w:val="28"/>
          <w:szCs w:val="28"/>
        </w:rPr>
        <w:t>曾以不正当手段骗取中标，被建设行政主管部门或司法部门查处的，将被拒绝参与本</w:t>
      </w:r>
      <w:r>
        <w:rPr>
          <w:rFonts w:ascii="宋体" w:eastAsia="宋体" w:hAnsi="宋体" w:cs="宋体" w:hint="eastAsia"/>
          <w:sz w:val="28"/>
          <w:szCs w:val="28"/>
        </w:rPr>
        <w:t>项目</w:t>
      </w:r>
      <w:r>
        <w:rPr>
          <w:rFonts w:ascii="宋体" w:eastAsia="宋体" w:hAnsi="宋体" w:cs="宋体" w:hint="eastAsia"/>
          <w:sz w:val="28"/>
          <w:szCs w:val="28"/>
        </w:rPr>
        <w:t>投标。</w:t>
      </w:r>
    </w:p>
    <w:p w:rsidR="00C26ED3" w:rsidRDefault="004F57A1">
      <w:pPr>
        <w:pStyle w:val="a5"/>
        <w:adjustRightInd w:val="0"/>
        <w:spacing w:after="0" w:line="460" w:lineRule="exact"/>
        <w:ind w:leftChars="0" w:left="0" w:firstLineChars="200" w:firstLine="560"/>
        <w:rPr>
          <w:rFonts w:ascii="宋体" w:eastAsia="宋体" w:hAnsi="宋体" w:cs="宋体"/>
          <w:sz w:val="28"/>
          <w:szCs w:val="28"/>
        </w:rPr>
      </w:pPr>
      <w:r>
        <w:rPr>
          <w:rFonts w:ascii="宋体" w:eastAsia="宋体" w:hAnsi="宋体" w:cs="宋体" w:hint="eastAsia"/>
          <w:sz w:val="28"/>
          <w:szCs w:val="28"/>
        </w:rPr>
        <w:t>9</w:t>
      </w:r>
      <w:r>
        <w:rPr>
          <w:rFonts w:ascii="宋体" w:eastAsia="宋体" w:hAnsi="宋体" w:cs="宋体" w:hint="eastAsia"/>
          <w:sz w:val="28"/>
          <w:szCs w:val="28"/>
        </w:rPr>
        <w:t>、代理</w:t>
      </w:r>
      <w:r>
        <w:rPr>
          <w:rFonts w:ascii="宋体" w:eastAsia="宋体" w:hAnsi="宋体" w:cs="宋体" w:hint="eastAsia"/>
          <w:sz w:val="28"/>
          <w:szCs w:val="28"/>
        </w:rPr>
        <w:t>商应具有的场地和设备设施要求（提供相应的场地所有权或使用权证明材料、开评标场</w:t>
      </w:r>
      <w:r>
        <w:rPr>
          <w:rFonts w:ascii="宋体" w:eastAsia="宋体" w:hAnsi="宋体" w:cs="宋体" w:hint="eastAsia"/>
          <w:sz w:val="28"/>
          <w:szCs w:val="28"/>
        </w:rPr>
        <w:t>所（含设备设施）的照片）</w:t>
      </w:r>
      <w:r>
        <w:rPr>
          <w:rFonts w:ascii="宋体" w:eastAsia="宋体" w:hAnsi="宋体" w:cs="宋体" w:hint="eastAsia"/>
          <w:sz w:val="28"/>
          <w:szCs w:val="28"/>
        </w:rPr>
        <w:t>。</w:t>
      </w:r>
    </w:p>
    <w:p w:rsidR="00C26ED3" w:rsidRDefault="004F57A1">
      <w:pPr>
        <w:pStyle w:val="a5"/>
        <w:adjustRightInd w:val="0"/>
        <w:spacing w:after="0" w:line="460" w:lineRule="exact"/>
        <w:ind w:leftChars="0" w:left="0" w:firstLineChars="200" w:firstLine="560"/>
        <w:rPr>
          <w:rFonts w:ascii="宋体" w:eastAsia="宋体" w:hAnsi="宋体" w:cs="宋体"/>
          <w:sz w:val="28"/>
          <w:szCs w:val="28"/>
        </w:rPr>
      </w:pPr>
      <w:r>
        <w:rPr>
          <w:rFonts w:ascii="宋体" w:eastAsia="宋体" w:hAnsi="宋体" w:cs="宋体" w:hint="eastAsia"/>
          <w:sz w:val="28"/>
          <w:szCs w:val="28"/>
        </w:rPr>
        <w:t>10</w:t>
      </w:r>
      <w:r>
        <w:rPr>
          <w:rFonts w:ascii="宋体" w:eastAsia="宋体" w:hAnsi="宋体" w:cs="宋体" w:hint="eastAsia"/>
          <w:sz w:val="28"/>
          <w:szCs w:val="28"/>
        </w:rPr>
        <w:t>、本</w:t>
      </w:r>
      <w:r>
        <w:rPr>
          <w:rFonts w:ascii="宋体" w:eastAsia="宋体" w:hAnsi="宋体" w:cs="宋体" w:hint="eastAsia"/>
          <w:sz w:val="28"/>
          <w:szCs w:val="28"/>
        </w:rPr>
        <w:t>项目不接受联合体投标。</w:t>
      </w:r>
    </w:p>
    <w:p w:rsidR="00C26ED3" w:rsidRDefault="004F57A1">
      <w:pPr>
        <w:pStyle w:val="a5"/>
        <w:adjustRightInd w:val="0"/>
        <w:spacing w:after="0" w:line="460" w:lineRule="exact"/>
        <w:ind w:leftChars="0" w:left="0"/>
        <w:rPr>
          <w:rFonts w:ascii="宋体" w:eastAsia="宋体" w:hAnsi="宋体" w:cs="宋体"/>
          <w:b/>
          <w:bCs/>
          <w:sz w:val="28"/>
          <w:szCs w:val="28"/>
        </w:rPr>
      </w:pPr>
      <w:r>
        <w:rPr>
          <w:rFonts w:ascii="宋体" w:eastAsia="宋体" w:hAnsi="宋体" w:cs="宋体" w:hint="eastAsia"/>
          <w:b/>
          <w:bCs/>
          <w:sz w:val="28"/>
          <w:szCs w:val="28"/>
        </w:rPr>
        <w:t>三、报名时间</w:t>
      </w:r>
    </w:p>
    <w:p w:rsidR="00C26ED3" w:rsidRDefault="004F57A1">
      <w:pPr>
        <w:pStyle w:val="a5"/>
        <w:adjustRightInd w:val="0"/>
        <w:spacing w:after="0" w:line="460" w:lineRule="exact"/>
        <w:ind w:leftChars="0" w:left="0" w:firstLineChars="200" w:firstLine="560"/>
        <w:rPr>
          <w:rFonts w:ascii="宋体" w:eastAsia="宋体" w:hAnsi="宋体" w:cs="宋体"/>
          <w:sz w:val="28"/>
          <w:szCs w:val="28"/>
        </w:rPr>
      </w:pPr>
      <w:r>
        <w:rPr>
          <w:rFonts w:ascii="宋体" w:eastAsia="宋体" w:hAnsi="宋体" w:cs="宋体" w:hint="eastAsia"/>
          <w:sz w:val="28"/>
          <w:szCs w:val="28"/>
        </w:rPr>
        <w:t>即日起至</w:t>
      </w:r>
      <w:r>
        <w:rPr>
          <w:rFonts w:ascii="宋体" w:eastAsia="宋体" w:hAnsi="宋体" w:cs="宋体" w:hint="eastAsia"/>
          <w:sz w:val="28"/>
          <w:szCs w:val="28"/>
        </w:rPr>
        <w:t>2021</w:t>
      </w:r>
      <w:r>
        <w:rPr>
          <w:rFonts w:ascii="宋体" w:eastAsia="宋体" w:hAnsi="宋体" w:cs="宋体" w:hint="eastAsia"/>
          <w:sz w:val="28"/>
          <w:szCs w:val="28"/>
        </w:rPr>
        <w:t>年</w:t>
      </w:r>
      <w:r>
        <w:rPr>
          <w:rFonts w:ascii="宋体" w:eastAsia="宋体" w:hAnsi="宋体" w:cs="宋体" w:hint="eastAsia"/>
          <w:sz w:val="28"/>
          <w:szCs w:val="28"/>
        </w:rPr>
        <w:t>11</w:t>
      </w:r>
      <w:r>
        <w:rPr>
          <w:rFonts w:ascii="宋体" w:eastAsia="宋体" w:hAnsi="宋体" w:cs="宋体" w:hint="eastAsia"/>
          <w:sz w:val="28"/>
          <w:szCs w:val="28"/>
        </w:rPr>
        <w:t>月</w:t>
      </w:r>
      <w:r>
        <w:rPr>
          <w:rFonts w:ascii="宋体" w:eastAsia="宋体" w:hAnsi="宋体" w:cs="宋体" w:hint="eastAsia"/>
          <w:sz w:val="28"/>
          <w:szCs w:val="28"/>
        </w:rPr>
        <w:t xml:space="preserve"> 9</w:t>
      </w:r>
      <w:bookmarkStart w:id="1" w:name="_GoBack"/>
      <w:bookmarkEnd w:id="1"/>
      <w:r>
        <w:rPr>
          <w:rFonts w:ascii="宋体" w:eastAsia="宋体" w:hAnsi="宋体" w:cs="宋体" w:hint="eastAsia"/>
          <w:sz w:val="28"/>
          <w:szCs w:val="28"/>
        </w:rPr>
        <w:t xml:space="preserve"> </w:t>
      </w:r>
      <w:r>
        <w:rPr>
          <w:rFonts w:ascii="宋体" w:eastAsia="宋体" w:hAnsi="宋体" w:cs="宋体" w:hint="eastAsia"/>
          <w:sz w:val="28"/>
          <w:szCs w:val="28"/>
        </w:rPr>
        <w:t>日止，工作日期间每天</w:t>
      </w:r>
      <w:r>
        <w:rPr>
          <w:rFonts w:ascii="宋体" w:eastAsia="宋体" w:hAnsi="宋体" w:cs="宋体" w:hint="eastAsia"/>
          <w:sz w:val="28"/>
          <w:szCs w:val="28"/>
        </w:rPr>
        <w:t>9</w:t>
      </w:r>
      <w:r>
        <w:rPr>
          <w:rFonts w:ascii="宋体" w:eastAsia="宋体" w:hAnsi="宋体" w:cs="宋体" w:hint="eastAsia"/>
          <w:sz w:val="28"/>
          <w:szCs w:val="28"/>
        </w:rPr>
        <w:t>：</w:t>
      </w:r>
      <w:r>
        <w:rPr>
          <w:rFonts w:ascii="宋体" w:eastAsia="宋体" w:hAnsi="宋体" w:cs="宋体" w:hint="eastAsia"/>
          <w:sz w:val="28"/>
          <w:szCs w:val="28"/>
        </w:rPr>
        <w:t>30</w:t>
      </w:r>
      <w:r>
        <w:rPr>
          <w:rFonts w:ascii="宋体" w:eastAsia="宋体" w:hAnsi="宋体" w:cs="宋体" w:hint="eastAsia"/>
          <w:sz w:val="28"/>
          <w:szCs w:val="28"/>
        </w:rPr>
        <w:t>—</w:t>
      </w:r>
      <w:r>
        <w:rPr>
          <w:rFonts w:ascii="宋体" w:eastAsia="宋体" w:hAnsi="宋体" w:cs="宋体" w:hint="eastAsia"/>
          <w:sz w:val="28"/>
          <w:szCs w:val="28"/>
        </w:rPr>
        <w:t>11</w:t>
      </w:r>
      <w:r>
        <w:rPr>
          <w:rFonts w:ascii="宋体" w:eastAsia="宋体" w:hAnsi="宋体" w:cs="宋体" w:hint="eastAsia"/>
          <w:sz w:val="28"/>
          <w:szCs w:val="28"/>
        </w:rPr>
        <w:t>：</w:t>
      </w:r>
      <w:r>
        <w:rPr>
          <w:rFonts w:ascii="宋体" w:eastAsia="宋体" w:hAnsi="宋体" w:cs="宋体" w:hint="eastAsia"/>
          <w:sz w:val="28"/>
          <w:szCs w:val="28"/>
        </w:rPr>
        <w:t>30</w:t>
      </w:r>
      <w:r>
        <w:rPr>
          <w:rFonts w:ascii="宋体" w:eastAsia="宋体" w:hAnsi="宋体" w:cs="宋体" w:hint="eastAsia"/>
          <w:sz w:val="28"/>
          <w:szCs w:val="28"/>
        </w:rPr>
        <w:t>，</w:t>
      </w:r>
      <w:r>
        <w:rPr>
          <w:rFonts w:ascii="宋体" w:eastAsia="宋体" w:hAnsi="宋体" w:cs="宋体" w:hint="eastAsia"/>
          <w:sz w:val="28"/>
          <w:szCs w:val="28"/>
        </w:rPr>
        <w:t>14</w:t>
      </w:r>
      <w:r>
        <w:rPr>
          <w:rFonts w:ascii="宋体" w:eastAsia="宋体" w:hAnsi="宋体" w:cs="宋体" w:hint="eastAsia"/>
          <w:sz w:val="28"/>
          <w:szCs w:val="28"/>
        </w:rPr>
        <w:t>：</w:t>
      </w:r>
      <w:r>
        <w:rPr>
          <w:rFonts w:ascii="宋体" w:eastAsia="宋体" w:hAnsi="宋体" w:cs="宋体" w:hint="eastAsia"/>
          <w:sz w:val="28"/>
          <w:szCs w:val="28"/>
        </w:rPr>
        <w:t>00</w:t>
      </w:r>
      <w:r>
        <w:rPr>
          <w:rFonts w:ascii="宋体" w:eastAsia="宋体" w:hAnsi="宋体" w:cs="宋体" w:hint="eastAsia"/>
          <w:sz w:val="28"/>
          <w:szCs w:val="28"/>
        </w:rPr>
        <w:t>—</w:t>
      </w:r>
      <w:r>
        <w:rPr>
          <w:rFonts w:ascii="宋体" w:eastAsia="宋体" w:hAnsi="宋体" w:cs="宋体" w:hint="eastAsia"/>
          <w:sz w:val="28"/>
          <w:szCs w:val="28"/>
        </w:rPr>
        <w:t>17</w:t>
      </w:r>
      <w:r>
        <w:rPr>
          <w:rFonts w:ascii="宋体" w:eastAsia="宋体" w:hAnsi="宋体" w:cs="宋体" w:hint="eastAsia"/>
          <w:sz w:val="28"/>
          <w:szCs w:val="28"/>
        </w:rPr>
        <w:t>：</w:t>
      </w:r>
      <w:r>
        <w:rPr>
          <w:rFonts w:ascii="宋体" w:eastAsia="宋体" w:hAnsi="宋体" w:cs="宋体" w:hint="eastAsia"/>
          <w:sz w:val="28"/>
          <w:szCs w:val="28"/>
        </w:rPr>
        <w:t>00</w:t>
      </w:r>
      <w:r>
        <w:rPr>
          <w:rFonts w:ascii="宋体" w:eastAsia="宋体" w:hAnsi="宋体" w:cs="宋体" w:hint="eastAsia"/>
          <w:sz w:val="28"/>
          <w:szCs w:val="28"/>
        </w:rPr>
        <w:t>，逾期不再接受报名。</w:t>
      </w:r>
    </w:p>
    <w:p w:rsidR="00C26ED3" w:rsidRDefault="004F57A1">
      <w:pPr>
        <w:pStyle w:val="a5"/>
        <w:adjustRightInd w:val="0"/>
        <w:spacing w:after="0" w:line="460" w:lineRule="exact"/>
        <w:ind w:leftChars="0" w:left="0"/>
        <w:rPr>
          <w:rFonts w:ascii="宋体" w:eastAsia="宋体" w:hAnsi="宋体" w:cs="宋体"/>
          <w:b/>
          <w:bCs/>
          <w:sz w:val="28"/>
          <w:szCs w:val="28"/>
        </w:rPr>
      </w:pPr>
      <w:r>
        <w:rPr>
          <w:rFonts w:ascii="宋体" w:eastAsia="宋体" w:hAnsi="宋体" w:cs="宋体" w:hint="eastAsia"/>
          <w:b/>
          <w:bCs/>
          <w:sz w:val="28"/>
          <w:szCs w:val="28"/>
        </w:rPr>
        <w:t>四、报名地点</w:t>
      </w:r>
    </w:p>
    <w:p w:rsidR="00C26ED3" w:rsidRDefault="004F57A1">
      <w:pPr>
        <w:pStyle w:val="a5"/>
        <w:adjustRightInd w:val="0"/>
        <w:spacing w:after="0" w:line="460" w:lineRule="exact"/>
        <w:ind w:leftChars="0" w:left="0"/>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盐城市第一人民医院</w:t>
      </w:r>
      <w:r>
        <w:rPr>
          <w:rFonts w:ascii="宋体" w:eastAsia="宋体" w:hAnsi="宋体" w:cs="宋体" w:hint="eastAsia"/>
          <w:sz w:val="28"/>
          <w:szCs w:val="28"/>
        </w:rPr>
        <w:t>（</w:t>
      </w:r>
      <w:r>
        <w:rPr>
          <w:rFonts w:ascii="宋体" w:eastAsia="宋体" w:hAnsi="宋体" w:cs="宋体" w:hint="eastAsia"/>
          <w:sz w:val="28"/>
          <w:szCs w:val="28"/>
        </w:rPr>
        <w:t>主院区</w:t>
      </w:r>
      <w:r>
        <w:rPr>
          <w:rFonts w:ascii="宋体" w:eastAsia="宋体" w:hAnsi="宋体" w:cs="宋体" w:hint="eastAsia"/>
          <w:sz w:val="28"/>
          <w:szCs w:val="28"/>
        </w:rPr>
        <w:t>）</w:t>
      </w:r>
      <w:r>
        <w:rPr>
          <w:rFonts w:ascii="宋体" w:eastAsia="宋体" w:hAnsi="宋体" w:cs="宋体" w:hint="eastAsia"/>
          <w:sz w:val="28"/>
          <w:szCs w:val="28"/>
        </w:rPr>
        <w:t>人民南路</w:t>
      </w:r>
      <w:r>
        <w:rPr>
          <w:rFonts w:ascii="宋体" w:eastAsia="宋体" w:hAnsi="宋体" w:cs="宋体" w:hint="eastAsia"/>
          <w:sz w:val="28"/>
          <w:szCs w:val="28"/>
        </w:rPr>
        <w:t>66</w:t>
      </w:r>
      <w:r>
        <w:rPr>
          <w:rFonts w:ascii="宋体" w:eastAsia="宋体" w:hAnsi="宋体" w:cs="宋体" w:hint="eastAsia"/>
          <w:sz w:val="28"/>
          <w:szCs w:val="28"/>
        </w:rPr>
        <w:t>号，门诊楼四楼招标采购中心</w:t>
      </w:r>
    </w:p>
    <w:p w:rsidR="00C26ED3" w:rsidRDefault="004F57A1">
      <w:pPr>
        <w:adjustRightInd w:val="0"/>
        <w:spacing w:line="460" w:lineRule="exact"/>
        <w:ind w:firstLine="560"/>
        <w:rPr>
          <w:rFonts w:ascii="宋体" w:eastAsia="宋体" w:hAnsi="宋体" w:cs="宋体"/>
          <w:color w:val="000000" w:themeColor="text1"/>
          <w:sz w:val="28"/>
          <w:szCs w:val="28"/>
        </w:rPr>
      </w:pPr>
      <w:r>
        <w:rPr>
          <w:rFonts w:ascii="宋体" w:eastAsia="宋体" w:hAnsi="宋体" w:cs="宋体" w:hint="eastAsia"/>
          <w:color w:val="000000" w:themeColor="text1"/>
          <w:sz w:val="28"/>
          <w:szCs w:val="28"/>
        </w:rPr>
        <w:t>联系人：</w:t>
      </w:r>
      <w:r>
        <w:rPr>
          <w:rFonts w:ascii="宋体" w:eastAsia="宋体" w:hAnsi="宋体" w:cs="宋体" w:hint="eastAsia"/>
          <w:color w:val="000000" w:themeColor="text1"/>
          <w:sz w:val="28"/>
          <w:szCs w:val="28"/>
        </w:rPr>
        <w:t>杨</w:t>
      </w:r>
      <w:r>
        <w:rPr>
          <w:rFonts w:ascii="宋体" w:eastAsia="宋体" w:hAnsi="宋体" w:cs="宋体" w:hint="eastAsia"/>
          <w:color w:val="000000" w:themeColor="text1"/>
          <w:sz w:val="28"/>
          <w:szCs w:val="28"/>
        </w:rPr>
        <w:t>老师</w:t>
      </w:r>
      <w:r>
        <w:rPr>
          <w:rFonts w:ascii="宋体" w:eastAsia="宋体" w:hAnsi="宋体" w:cs="宋体" w:hint="eastAsia"/>
          <w:color w:val="000000" w:themeColor="text1"/>
          <w:sz w:val="28"/>
          <w:szCs w:val="28"/>
        </w:rPr>
        <w:t xml:space="preserve">       </w:t>
      </w:r>
      <w:r>
        <w:rPr>
          <w:rFonts w:ascii="宋体" w:eastAsia="宋体" w:hAnsi="宋体" w:cs="宋体" w:hint="eastAsia"/>
          <w:color w:val="000000" w:themeColor="text1"/>
          <w:sz w:val="28"/>
          <w:szCs w:val="28"/>
        </w:rPr>
        <w:t>联系方式：</w:t>
      </w:r>
      <w:r>
        <w:rPr>
          <w:rFonts w:ascii="宋体" w:eastAsia="宋体" w:hAnsi="宋体" w:cs="宋体" w:hint="eastAsia"/>
          <w:color w:val="000000" w:themeColor="text1"/>
          <w:sz w:val="28"/>
          <w:szCs w:val="28"/>
        </w:rPr>
        <w:t>0515-66696855</w:t>
      </w:r>
    </w:p>
    <w:p w:rsidR="00C26ED3" w:rsidRDefault="00C26ED3">
      <w:pPr>
        <w:adjustRightInd w:val="0"/>
        <w:spacing w:line="460" w:lineRule="exact"/>
        <w:rPr>
          <w:rFonts w:ascii="宋体" w:eastAsia="宋体" w:hAnsi="宋体" w:cs="宋体"/>
          <w:color w:val="000000" w:themeColor="text1"/>
          <w:sz w:val="28"/>
          <w:szCs w:val="28"/>
        </w:rPr>
      </w:pPr>
    </w:p>
    <w:p w:rsidR="00C26ED3" w:rsidRDefault="004F57A1">
      <w:pPr>
        <w:adjustRightInd w:val="0"/>
        <w:spacing w:line="460" w:lineRule="exact"/>
        <w:ind w:firstLineChars="1900" w:firstLine="5320"/>
        <w:rPr>
          <w:rFonts w:ascii="宋体" w:eastAsia="宋体" w:hAnsi="宋体" w:cs="宋体"/>
          <w:color w:val="000000" w:themeColor="text1"/>
          <w:sz w:val="28"/>
          <w:szCs w:val="28"/>
        </w:rPr>
      </w:pPr>
      <w:r>
        <w:rPr>
          <w:rFonts w:ascii="宋体" w:eastAsia="宋体" w:hAnsi="宋体" w:cs="宋体" w:hint="eastAsia"/>
          <w:color w:val="000000" w:themeColor="text1"/>
          <w:sz w:val="28"/>
          <w:szCs w:val="28"/>
        </w:rPr>
        <w:t>盐城市第一人民医院</w:t>
      </w:r>
    </w:p>
    <w:p w:rsidR="00C26ED3" w:rsidRDefault="004F57A1">
      <w:pPr>
        <w:adjustRightInd w:val="0"/>
        <w:spacing w:line="460" w:lineRule="exact"/>
        <w:ind w:firstLineChars="2000" w:firstLine="5600"/>
        <w:rPr>
          <w:rFonts w:ascii="宋体" w:eastAsia="宋体" w:hAnsi="宋体" w:cs="宋体"/>
          <w:color w:val="000000" w:themeColor="text1"/>
          <w:sz w:val="28"/>
          <w:szCs w:val="28"/>
        </w:rPr>
      </w:pPr>
      <w:r>
        <w:rPr>
          <w:rFonts w:ascii="宋体" w:eastAsia="宋体" w:hAnsi="宋体" w:cs="宋体" w:hint="eastAsia"/>
          <w:color w:val="000000" w:themeColor="text1"/>
          <w:sz w:val="28"/>
          <w:szCs w:val="28"/>
        </w:rPr>
        <w:t>2021</w:t>
      </w:r>
      <w:r>
        <w:rPr>
          <w:rFonts w:ascii="宋体" w:eastAsia="宋体" w:hAnsi="宋体" w:cs="宋体" w:hint="eastAsia"/>
          <w:color w:val="000000" w:themeColor="text1"/>
          <w:sz w:val="28"/>
          <w:szCs w:val="28"/>
        </w:rPr>
        <w:t>年</w:t>
      </w:r>
      <w:r>
        <w:rPr>
          <w:rFonts w:ascii="宋体" w:eastAsia="宋体" w:hAnsi="宋体" w:cs="宋体" w:hint="eastAsia"/>
          <w:color w:val="000000" w:themeColor="text1"/>
          <w:sz w:val="28"/>
          <w:szCs w:val="28"/>
        </w:rPr>
        <w:t>11</w:t>
      </w:r>
      <w:r>
        <w:rPr>
          <w:rFonts w:ascii="宋体" w:eastAsia="宋体" w:hAnsi="宋体" w:cs="宋体" w:hint="eastAsia"/>
          <w:color w:val="000000" w:themeColor="text1"/>
          <w:sz w:val="28"/>
          <w:szCs w:val="28"/>
        </w:rPr>
        <w:t>月</w:t>
      </w:r>
      <w:r>
        <w:rPr>
          <w:rFonts w:ascii="宋体" w:eastAsia="宋体" w:hAnsi="宋体" w:cs="宋体" w:hint="eastAsia"/>
          <w:color w:val="000000" w:themeColor="text1"/>
          <w:sz w:val="28"/>
          <w:szCs w:val="28"/>
        </w:rPr>
        <w:t>2</w:t>
      </w:r>
      <w:r>
        <w:rPr>
          <w:rFonts w:ascii="宋体" w:eastAsia="宋体" w:hAnsi="宋体" w:cs="宋体" w:hint="eastAsia"/>
          <w:color w:val="000000" w:themeColor="text1"/>
          <w:sz w:val="28"/>
          <w:szCs w:val="28"/>
        </w:rPr>
        <w:t>日</w:t>
      </w:r>
    </w:p>
    <w:p w:rsidR="00C26ED3" w:rsidRDefault="00C26ED3">
      <w:pPr>
        <w:pStyle w:val="a3"/>
        <w:spacing w:after="0" w:line="360" w:lineRule="auto"/>
        <w:rPr>
          <w:rFonts w:asciiTheme="minorEastAsia" w:eastAsiaTheme="minorEastAsia" w:hAnsiTheme="minorEastAsia" w:cs="宋体"/>
          <w:b/>
          <w:bCs/>
          <w:snapToGrid w:val="0"/>
          <w:sz w:val="28"/>
          <w:szCs w:val="28"/>
        </w:rPr>
      </w:pPr>
    </w:p>
    <w:p w:rsidR="00C26ED3" w:rsidRDefault="004F57A1">
      <w:pPr>
        <w:pStyle w:val="a3"/>
        <w:spacing w:after="0" w:line="360" w:lineRule="auto"/>
        <w:ind w:firstLineChars="900" w:firstLine="2530"/>
        <w:outlineLvl w:val="0"/>
        <w:rPr>
          <w:rFonts w:asciiTheme="minorEastAsia" w:eastAsiaTheme="minorEastAsia" w:hAnsiTheme="minorEastAsia" w:cs="宋体"/>
          <w:b/>
          <w:bCs/>
          <w:snapToGrid w:val="0"/>
          <w:sz w:val="28"/>
          <w:szCs w:val="28"/>
        </w:rPr>
      </w:pPr>
      <w:bookmarkStart w:id="2" w:name="_Toc21947"/>
      <w:r>
        <w:rPr>
          <w:rFonts w:asciiTheme="minorEastAsia" w:eastAsiaTheme="minorEastAsia" w:hAnsiTheme="minorEastAsia" w:cs="宋体" w:hint="eastAsia"/>
          <w:b/>
          <w:bCs/>
          <w:snapToGrid w:val="0"/>
          <w:sz w:val="28"/>
          <w:szCs w:val="28"/>
        </w:rPr>
        <w:lastRenderedPageBreak/>
        <w:t>第二部分</w:t>
      </w:r>
      <w:r>
        <w:rPr>
          <w:rFonts w:asciiTheme="minorEastAsia" w:eastAsiaTheme="minorEastAsia" w:hAnsiTheme="minorEastAsia" w:cs="宋体" w:hint="eastAsia"/>
          <w:b/>
          <w:bCs/>
          <w:snapToGrid w:val="0"/>
          <w:sz w:val="28"/>
          <w:szCs w:val="28"/>
        </w:rPr>
        <w:t xml:space="preserve">   </w:t>
      </w:r>
      <w:r>
        <w:rPr>
          <w:rFonts w:asciiTheme="minorEastAsia" w:eastAsiaTheme="minorEastAsia" w:hAnsiTheme="minorEastAsia" w:cs="宋体" w:hint="eastAsia"/>
          <w:b/>
          <w:bCs/>
          <w:snapToGrid w:val="0"/>
          <w:sz w:val="28"/>
          <w:szCs w:val="28"/>
        </w:rPr>
        <w:t>投标人须知</w:t>
      </w:r>
      <w:bookmarkEnd w:id="2"/>
    </w:p>
    <w:p w:rsidR="00C26ED3" w:rsidRDefault="004F57A1">
      <w:pPr>
        <w:pStyle w:val="2TimesNewRoman5020"/>
        <w:spacing w:before="0" w:line="360" w:lineRule="auto"/>
        <w:outlineLvl w:val="9"/>
        <w:rPr>
          <w:rFonts w:asciiTheme="minorEastAsia" w:eastAsiaTheme="minorEastAsia" w:hAnsiTheme="minorEastAsia" w:cs="宋体"/>
          <w:szCs w:val="28"/>
        </w:rPr>
      </w:pPr>
      <w:bookmarkStart w:id="3" w:name="_Toc152045528"/>
      <w:bookmarkStart w:id="4" w:name="_Toc144974496"/>
      <w:bookmarkStart w:id="5" w:name="_Toc152042304"/>
      <w:bookmarkStart w:id="6" w:name="_Toc227983897"/>
      <w:bookmarkStart w:id="7" w:name="_Toc8939"/>
      <w:bookmarkStart w:id="8" w:name="_Toc26754"/>
      <w:r>
        <w:rPr>
          <w:rFonts w:asciiTheme="minorEastAsia" w:eastAsiaTheme="minorEastAsia" w:hAnsiTheme="minorEastAsia" w:cs="宋体" w:hint="eastAsia"/>
          <w:color w:val="000000"/>
          <w:szCs w:val="28"/>
        </w:rPr>
        <w:t>投标人须知前附表</w:t>
      </w:r>
      <w:bookmarkEnd w:id="3"/>
      <w:bookmarkEnd w:id="4"/>
      <w:bookmarkEnd w:id="5"/>
      <w:bookmarkEnd w:id="6"/>
      <w:r>
        <w:rPr>
          <w:rFonts w:asciiTheme="minorEastAsia" w:eastAsiaTheme="minorEastAsia" w:hAnsiTheme="minorEastAsia" w:cs="宋体" w:hint="eastAsia"/>
          <w:color w:val="000000"/>
          <w:szCs w:val="28"/>
        </w:rPr>
        <w:t>（</w:t>
      </w:r>
      <w:r>
        <w:rPr>
          <w:rFonts w:asciiTheme="minorEastAsia" w:eastAsiaTheme="minorEastAsia" w:hAnsiTheme="minorEastAsia" w:cs="宋体" w:hint="eastAsia"/>
          <w:color w:val="000000"/>
          <w:szCs w:val="28"/>
        </w:rPr>
        <w:t>医疗设备类</w:t>
      </w:r>
      <w:r>
        <w:rPr>
          <w:rFonts w:asciiTheme="minorEastAsia" w:eastAsiaTheme="minorEastAsia" w:hAnsiTheme="minorEastAsia" w:cs="宋体" w:hint="eastAsia"/>
          <w:color w:val="000000"/>
          <w:szCs w:val="28"/>
        </w:rPr>
        <w:t>）</w:t>
      </w:r>
      <w:bookmarkEnd w:id="7"/>
      <w:bookmarkEnd w:id="8"/>
    </w:p>
    <w:tbl>
      <w:tblPr>
        <w:tblW w:w="9039" w:type="dxa"/>
        <w:tblLayout w:type="fixed"/>
        <w:tblLook w:val="04A0"/>
      </w:tblPr>
      <w:tblGrid>
        <w:gridCol w:w="902"/>
        <w:gridCol w:w="2100"/>
        <w:gridCol w:w="6037"/>
      </w:tblGrid>
      <w:tr w:rsidR="00C26ED3">
        <w:trPr>
          <w:trHeight w:val="748"/>
        </w:trPr>
        <w:tc>
          <w:tcPr>
            <w:tcW w:w="902" w:type="dxa"/>
            <w:tcBorders>
              <w:top w:val="single" w:sz="4" w:space="0" w:color="auto"/>
              <w:left w:val="single" w:sz="4" w:space="0" w:color="auto"/>
              <w:bottom w:val="single" w:sz="4" w:space="0" w:color="auto"/>
              <w:right w:val="single" w:sz="4" w:space="0" w:color="auto"/>
            </w:tcBorders>
            <w:vAlign w:val="center"/>
          </w:tcPr>
          <w:p w:rsidR="00C26ED3" w:rsidRDefault="004F57A1">
            <w:pPr>
              <w:jc w:val="center"/>
              <w:rPr>
                <w:rFonts w:asciiTheme="minorEastAsia" w:eastAsiaTheme="minorEastAsia" w:hAnsiTheme="minorEastAsia" w:cs="宋体"/>
                <w:b/>
                <w:color w:val="000000"/>
                <w:sz w:val="28"/>
                <w:szCs w:val="28"/>
              </w:rPr>
            </w:pPr>
            <w:r>
              <w:rPr>
                <w:rFonts w:asciiTheme="minorEastAsia" w:eastAsiaTheme="minorEastAsia" w:hAnsiTheme="minorEastAsia" w:cs="宋体" w:hint="eastAsia"/>
                <w:b/>
                <w:color w:val="000000"/>
                <w:sz w:val="28"/>
                <w:szCs w:val="28"/>
              </w:rPr>
              <w:t>序号</w:t>
            </w:r>
          </w:p>
        </w:tc>
        <w:tc>
          <w:tcPr>
            <w:tcW w:w="2100" w:type="dxa"/>
            <w:tcBorders>
              <w:top w:val="single" w:sz="4" w:space="0" w:color="auto"/>
              <w:left w:val="single" w:sz="4" w:space="0" w:color="auto"/>
              <w:bottom w:val="single" w:sz="4" w:space="0" w:color="auto"/>
              <w:right w:val="single" w:sz="4" w:space="0" w:color="auto"/>
            </w:tcBorders>
            <w:vAlign w:val="center"/>
          </w:tcPr>
          <w:p w:rsidR="00C26ED3" w:rsidRDefault="004F57A1">
            <w:pPr>
              <w:jc w:val="center"/>
              <w:rPr>
                <w:rFonts w:asciiTheme="minorEastAsia" w:eastAsiaTheme="minorEastAsia" w:hAnsiTheme="minorEastAsia" w:cs="宋体"/>
                <w:b/>
                <w:color w:val="000000"/>
                <w:sz w:val="28"/>
                <w:szCs w:val="28"/>
              </w:rPr>
            </w:pPr>
            <w:r>
              <w:rPr>
                <w:rFonts w:asciiTheme="minorEastAsia" w:eastAsiaTheme="minorEastAsia" w:hAnsiTheme="minorEastAsia" w:cs="宋体" w:hint="eastAsia"/>
                <w:b/>
                <w:color w:val="000000"/>
                <w:sz w:val="28"/>
                <w:szCs w:val="28"/>
              </w:rPr>
              <w:t>条款名称</w:t>
            </w:r>
          </w:p>
        </w:tc>
        <w:tc>
          <w:tcPr>
            <w:tcW w:w="6037" w:type="dxa"/>
            <w:tcBorders>
              <w:top w:val="single" w:sz="4" w:space="0" w:color="auto"/>
              <w:left w:val="single" w:sz="4" w:space="0" w:color="auto"/>
              <w:bottom w:val="single" w:sz="4" w:space="0" w:color="auto"/>
              <w:right w:val="single" w:sz="4" w:space="0" w:color="auto"/>
            </w:tcBorders>
            <w:vAlign w:val="center"/>
          </w:tcPr>
          <w:p w:rsidR="00C26ED3" w:rsidRDefault="004F57A1">
            <w:pPr>
              <w:jc w:val="center"/>
              <w:rPr>
                <w:rFonts w:asciiTheme="minorEastAsia" w:eastAsiaTheme="minorEastAsia" w:hAnsiTheme="minorEastAsia" w:cs="宋体"/>
                <w:b/>
                <w:color w:val="000000"/>
                <w:sz w:val="28"/>
                <w:szCs w:val="28"/>
              </w:rPr>
            </w:pPr>
            <w:r>
              <w:rPr>
                <w:rFonts w:asciiTheme="minorEastAsia" w:eastAsiaTheme="minorEastAsia" w:hAnsiTheme="minorEastAsia" w:cs="宋体" w:hint="eastAsia"/>
                <w:b/>
                <w:color w:val="000000"/>
                <w:sz w:val="28"/>
                <w:szCs w:val="28"/>
              </w:rPr>
              <w:t>编列内容</w:t>
            </w:r>
          </w:p>
        </w:tc>
      </w:tr>
      <w:tr w:rsidR="00C26ED3">
        <w:tc>
          <w:tcPr>
            <w:tcW w:w="902" w:type="dxa"/>
            <w:tcBorders>
              <w:top w:val="single" w:sz="4" w:space="0" w:color="auto"/>
              <w:left w:val="single" w:sz="4" w:space="0" w:color="auto"/>
              <w:bottom w:val="single" w:sz="4" w:space="0" w:color="auto"/>
              <w:right w:val="single" w:sz="4" w:space="0" w:color="auto"/>
            </w:tcBorders>
            <w:vAlign w:val="center"/>
          </w:tcPr>
          <w:p w:rsidR="00C26ED3" w:rsidRDefault="004F57A1">
            <w:pPr>
              <w:jc w:val="center"/>
              <w:rPr>
                <w:rFonts w:ascii="宋体" w:eastAsia="宋体" w:hAnsi="宋体" w:cs="宋体"/>
                <w:color w:val="000000"/>
                <w:sz w:val="28"/>
                <w:szCs w:val="28"/>
              </w:rPr>
            </w:pPr>
            <w:r>
              <w:rPr>
                <w:rFonts w:ascii="宋体" w:eastAsia="宋体" w:hAnsi="宋体" w:cs="宋体" w:hint="eastAsia"/>
                <w:color w:val="000000"/>
                <w:sz w:val="28"/>
                <w:szCs w:val="28"/>
              </w:rPr>
              <w:t>1</w:t>
            </w:r>
          </w:p>
        </w:tc>
        <w:tc>
          <w:tcPr>
            <w:tcW w:w="2100" w:type="dxa"/>
            <w:tcBorders>
              <w:top w:val="single" w:sz="4" w:space="0" w:color="auto"/>
              <w:left w:val="single" w:sz="4" w:space="0" w:color="auto"/>
              <w:bottom w:val="single" w:sz="4" w:space="0" w:color="auto"/>
              <w:right w:val="single" w:sz="4" w:space="0" w:color="auto"/>
            </w:tcBorders>
            <w:vAlign w:val="center"/>
          </w:tcPr>
          <w:p w:rsidR="00C26ED3" w:rsidRDefault="004F57A1">
            <w:pPr>
              <w:jc w:val="center"/>
              <w:rPr>
                <w:rFonts w:ascii="宋体" w:eastAsia="宋体" w:hAnsi="宋体" w:cs="宋体"/>
                <w:color w:val="000000"/>
                <w:sz w:val="28"/>
                <w:szCs w:val="28"/>
              </w:rPr>
            </w:pPr>
            <w:r>
              <w:rPr>
                <w:rFonts w:ascii="宋体" w:eastAsia="宋体" w:hAnsi="宋体" w:cs="宋体" w:hint="eastAsia"/>
                <w:color w:val="000000"/>
                <w:sz w:val="28"/>
                <w:szCs w:val="28"/>
              </w:rPr>
              <w:t>招标人</w:t>
            </w:r>
          </w:p>
        </w:tc>
        <w:tc>
          <w:tcPr>
            <w:tcW w:w="6037" w:type="dxa"/>
            <w:tcBorders>
              <w:top w:val="single" w:sz="4" w:space="0" w:color="auto"/>
              <w:left w:val="single" w:sz="4" w:space="0" w:color="auto"/>
              <w:bottom w:val="single" w:sz="4" w:space="0" w:color="auto"/>
              <w:right w:val="single" w:sz="4" w:space="0" w:color="auto"/>
            </w:tcBorders>
            <w:vAlign w:val="center"/>
          </w:tcPr>
          <w:p w:rsidR="00C26ED3" w:rsidRDefault="004F57A1">
            <w:pPr>
              <w:jc w:val="left"/>
              <w:rPr>
                <w:rFonts w:ascii="宋体" w:eastAsia="宋体" w:hAnsi="宋体" w:cs="宋体"/>
                <w:color w:val="000000"/>
                <w:sz w:val="28"/>
                <w:szCs w:val="28"/>
              </w:rPr>
            </w:pPr>
            <w:r>
              <w:rPr>
                <w:rFonts w:ascii="宋体" w:eastAsia="宋体" w:hAnsi="宋体" w:cs="宋体" w:hint="eastAsia"/>
                <w:color w:val="000000"/>
                <w:sz w:val="28"/>
                <w:szCs w:val="28"/>
              </w:rPr>
              <w:t>盐城市第一人民医院</w:t>
            </w:r>
          </w:p>
        </w:tc>
      </w:tr>
      <w:tr w:rsidR="00C26ED3">
        <w:tc>
          <w:tcPr>
            <w:tcW w:w="902" w:type="dxa"/>
            <w:tcBorders>
              <w:top w:val="single" w:sz="4" w:space="0" w:color="auto"/>
              <w:left w:val="single" w:sz="4" w:space="0" w:color="auto"/>
              <w:bottom w:val="single" w:sz="4" w:space="0" w:color="auto"/>
              <w:right w:val="single" w:sz="4" w:space="0" w:color="auto"/>
            </w:tcBorders>
            <w:vAlign w:val="center"/>
          </w:tcPr>
          <w:p w:rsidR="00C26ED3" w:rsidRDefault="004F57A1">
            <w:pPr>
              <w:jc w:val="center"/>
              <w:rPr>
                <w:rFonts w:ascii="宋体" w:eastAsia="宋体" w:hAnsi="宋体" w:cs="宋体"/>
                <w:color w:val="000000"/>
                <w:sz w:val="28"/>
                <w:szCs w:val="28"/>
              </w:rPr>
            </w:pPr>
            <w:r>
              <w:rPr>
                <w:rFonts w:ascii="宋体" w:eastAsia="宋体" w:hAnsi="宋体" w:cs="宋体" w:hint="eastAsia"/>
                <w:color w:val="000000"/>
                <w:sz w:val="28"/>
                <w:szCs w:val="28"/>
              </w:rPr>
              <w:t>2</w:t>
            </w:r>
          </w:p>
        </w:tc>
        <w:tc>
          <w:tcPr>
            <w:tcW w:w="2100" w:type="dxa"/>
            <w:tcBorders>
              <w:top w:val="single" w:sz="4" w:space="0" w:color="auto"/>
              <w:left w:val="single" w:sz="4" w:space="0" w:color="auto"/>
              <w:bottom w:val="single" w:sz="4" w:space="0" w:color="auto"/>
              <w:right w:val="single" w:sz="4" w:space="0" w:color="auto"/>
            </w:tcBorders>
            <w:vAlign w:val="center"/>
          </w:tcPr>
          <w:p w:rsidR="00C26ED3" w:rsidRDefault="004F57A1">
            <w:pPr>
              <w:jc w:val="center"/>
              <w:rPr>
                <w:rFonts w:ascii="宋体" w:eastAsia="宋体" w:hAnsi="宋体" w:cs="宋体"/>
                <w:color w:val="000000"/>
                <w:sz w:val="28"/>
                <w:szCs w:val="28"/>
              </w:rPr>
            </w:pPr>
            <w:r>
              <w:rPr>
                <w:rFonts w:ascii="宋体" w:eastAsia="宋体" w:hAnsi="宋体" w:cs="宋体" w:hint="eastAsia"/>
                <w:color w:val="000000"/>
                <w:sz w:val="28"/>
                <w:szCs w:val="28"/>
              </w:rPr>
              <w:t>项目名称</w:t>
            </w:r>
          </w:p>
        </w:tc>
        <w:tc>
          <w:tcPr>
            <w:tcW w:w="6037" w:type="dxa"/>
            <w:tcBorders>
              <w:top w:val="single" w:sz="4" w:space="0" w:color="auto"/>
              <w:left w:val="single" w:sz="4" w:space="0" w:color="auto"/>
              <w:bottom w:val="single" w:sz="4" w:space="0" w:color="auto"/>
              <w:right w:val="single" w:sz="4" w:space="0" w:color="auto"/>
            </w:tcBorders>
            <w:vAlign w:val="center"/>
          </w:tcPr>
          <w:p w:rsidR="00C26ED3" w:rsidRDefault="004F57A1">
            <w:pPr>
              <w:jc w:val="left"/>
              <w:rPr>
                <w:rFonts w:ascii="宋体" w:eastAsia="宋体" w:hAnsi="宋体" w:cs="宋体"/>
                <w:color w:val="000000"/>
                <w:sz w:val="28"/>
                <w:szCs w:val="28"/>
              </w:rPr>
            </w:pPr>
            <w:r>
              <w:rPr>
                <w:rFonts w:ascii="宋体" w:eastAsia="宋体" w:hAnsi="宋体" w:cs="宋体" w:hint="eastAsia"/>
                <w:sz w:val="28"/>
                <w:szCs w:val="28"/>
              </w:rPr>
              <w:t>招标代理服务入围遴选</w:t>
            </w:r>
          </w:p>
        </w:tc>
      </w:tr>
      <w:tr w:rsidR="00C26ED3">
        <w:tc>
          <w:tcPr>
            <w:tcW w:w="902" w:type="dxa"/>
            <w:tcBorders>
              <w:top w:val="single" w:sz="4" w:space="0" w:color="auto"/>
              <w:left w:val="single" w:sz="4" w:space="0" w:color="auto"/>
              <w:bottom w:val="single" w:sz="4" w:space="0" w:color="auto"/>
              <w:right w:val="single" w:sz="4" w:space="0" w:color="auto"/>
            </w:tcBorders>
            <w:vAlign w:val="center"/>
          </w:tcPr>
          <w:p w:rsidR="00C26ED3" w:rsidRDefault="004F57A1">
            <w:pPr>
              <w:jc w:val="center"/>
              <w:rPr>
                <w:rFonts w:ascii="宋体" w:eastAsia="宋体" w:hAnsi="宋体" w:cs="宋体"/>
                <w:color w:val="000000"/>
                <w:sz w:val="28"/>
                <w:szCs w:val="28"/>
              </w:rPr>
            </w:pPr>
            <w:r>
              <w:rPr>
                <w:rFonts w:ascii="宋体" w:eastAsia="宋体" w:hAnsi="宋体" w:cs="宋体" w:hint="eastAsia"/>
                <w:color w:val="000000"/>
                <w:sz w:val="28"/>
                <w:szCs w:val="28"/>
              </w:rPr>
              <w:t>3</w:t>
            </w:r>
          </w:p>
        </w:tc>
        <w:tc>
          <w:tcPr>
            <w:tcW w:w="2100" w:type="dxa"/>
            <w:tcBorders>
              <w:top w:val="single" w:sz="4" w:space="0" w:color="auto"/>
              <w:left w:val="single" w:sz="4" w:space="0" w:color="auto"/>
              <w:bottom w:val="single" w:sz="4" w:space="0" w:color="auto"/>
              <w:right w:val="single" w:sz="4" w:space="0" w:color="auto"/>
            </w:tcBorders>
            <w:vAlign w:val="center"/>
          </w:tcPr>
          <w:p w:rsidR="00C26ED3" w:rsidRDefault="004F57A1">
            <w:pPr>
              <w:jc w:val="center"/>
              <w:rPr>
                <w:rFonts w:ascii="宋体" w:eastAsia="宋体" w:hAnsi="宋体" w:cs="宋体"/>
                <w:color w:val="000000"/>
                <w:sz w:val="28"/>
                <w:szCs w:val="28"/>
              </w:rPr>
            </w:pPr>
            <w:r>
              <w:rPr>
                <w:rFonts w:ascii="宋体" w:eastAsia="宋体" w:hAnsi="宋体" w:cs="宋体" w:hint="eastAsia"/>
                <w:color w:val="000000"/>
                <w:sz w:val="28"/>
                <w:szCs w:val="28"/>
              </w:rPr>
              <w:t>招标内容</w:t>
            </w:r>
          </w:p>
        </w:tc>
        <w:tc>
          <w:tcPr>
            <w:tcW w:w="6037" w:type="dxa"/>
            <w:tcBorders>
              <w:top w:val="single" w:sz="4" w:space="0" w:color="auto"/>
              <w:left w:val="single" w:sz="4" w:space="0" w:color="auto"/>
              <w:bottom w:val="single" w:sz="4" w:space="0" w:color="auto"/>
              <w:right w:val="single" w:sz="4" w:space="0" w:color="auto"/>
            </w:tcBorders>
            <w:vAlign w:val="center"/>
          </w:tcPr>
          <w:p w:rsidR="00C26ED3" w:rsidRDefault="004F57A1">
            <w:pPr>
              <w:jc w:val="left"/>
              <w:rPr>
                <w:rFonts w:ascii="宋体" w:eastAsia="宋体" w:hAnsi="宋体" w:cs="宋体"/>
                <w:color w:val="000000"/>
                <w:sz w:val="28"/>
                <w:szCs w:val="28"/>
              </w:rPr>
            </w:pPr>
            <w:r>
              <w:rPr>
                <w:rFonts w:ascii="宋体" w:eastAsia="宋体" w:hAnsi="宋体" w:cs="宋体" w:hint="eastAsia"/>
                <w:sz w:val="28"/>
                <w:szCs w:val="28"/>
              </w:rPr>
              <w:t>招标代理服务</w:t>
            </w:r>
          </w:p>
        </w:tc>
      </w:tr>
      <w:tr w:rsidR="00C26ED3">
        <w:tc>
          <w:tcPr>
            <w:tcW w:w="902" w:type="dxa"/>
            <w:tcBorders>
              <w:top w:val="single" w:sz="4" w:space="0" w:color="auto"/>
              <w:left w:val="single" w:sz="4" w:space="0" w:color="auto"/>
              <w:bottom w:val="single" w:sz="4" w:space="0" w:color="auto"/>
              <w:right w:val="single" w:sz="4" w:space="0" w:color="auto"/>
            </w:tcBorders>
            <w:vAlign w:val="center"/>
          </w:tcPr>
          <w:p w:rsidR="00C26ED3" w:rsidRDefault="004F57A1">
            <w:pPr>
              <w:jc w:val="center"/>
              <w:rPr>
                <w:rFonts w:ascii="宋体" w:eastAsia="宋体" w:hAnsi="宋体" w:cs="宋体"/>
                <w:color w:val="000000"/>
                <w:sz w:val="28"/>
                <w:szCs w:val="28"/>
              </w:rPr>
            </w:pPr>
            <w:r>
              <w:rPr>
                <w:rFonts w:ascii="宋体" w:eastAsia="宋体" w:hAnsi="宋体" w:cs="宋体" w:hint="eastAsia"/>
                <w:color w:val="000000"/>
                <w:sz w:val="28"/>
                <w:szCs w:val="28"/>
              </w:rPr>
              <w:t>4</w:t>
            </w:r>
          </w:p>
        </w:tc>
        <w:tc>
          <w:tcPr>
            <w:tcW w:w="2100" w:type="dxa"/>
            <w:tcBorders>
              <w:top w:val="single" w:sz="4" w:space="0" w:color="auto"/>
              <w:left w:val="single" w:sz="4" w:space="0" w:color="auto"/>
              <w:bottom w:val="single" w:sz="4" w:space="0" w:color="auto"/>
              <w:right w:val="single" w:sz="4" w:space="0" w:color="auto"/>
            </w:tcBorders>
            <w:vAlign w:val="center"/>
          </w:tcPr>
          <w:p w:rsidR="00C26ED3" w:rsidRDefault="004F57A1">
            <w:pPr>
              <w:jc w:val="center"/>
              <w:rPr>
                <w:rFonts w:ascii="宋体" w:eastAsia="宋体" w:hAnsi="宋体" w:cs="宋体"/>
                <w:color w:val="000000"/>
                <w:sz w:val="28"/>
                <w:szCs w:val="28"/>
              </w:rPr>
            </w:pPr>
            <w:r>
              <w:rPr>
                <w:rFonts w:ascii="宋体" w:eastAsia="宋体" w:hAnsi="宋体" w:cs="宋体" w:hint="eastAsia"/>
                <w:color w:val="000000"/>
                <w:sz w:val="28"/>
                <w:szCs w:val="28"/>
              </w:rPr>
              <w:t>服务期限</w:t>
            </w:r>
          </w:p>
        </w:tc>
        <w:tc>
          <w:tcPr>
            <w:tcW w:w="6037" w:type="dxa"/>
            <w:tcBorders>
              <w:top w:val="single" w:sz="4" w:space="0" w:color="auto"/>
              <w:left w:val="single" w:sz="4" w:space="0" w:color="auto"/>
              <w:bottom w:val="single" w:sz="4" w:space="0" w:color="auto"/>
              <w:right w:val="single" w:sz="4" w:space="0" w:color="auto"/>
            </w:tcBorders>
          </w:tcPr>
          <w:p w:rsidR="00C26ED3" w:rsidRDefault="004F57A1">
            <w:pPr>
              <w:jc w:val="left"/>
              <w:rPr>
                <w:rFonts w:ascii="宋体" w:eastAsia="宋体" w:hAnsi="宋体" w:cs="宋体"/>
                <w:color w:val="000000"/>
                <w:sz w:val="28"/>
                <w:szCs w:val="28"/>
              </w:rPr>
            </w:pPr>
            <w:r>
              <w:rPr>
                <w:rFonts w:ascii="宋体" w:eastAsia="宋体" w:hAnsi="宋体" w:cs="宋体" w:hint="eastAsia"/>
                <w:sz w:val="28"/>
                <w:szCs w:val="28"/>
              </w:rPr>
              <w:t>三年，经考核合格的，在服务期内合同一年一签。在服务期间中标人未能履行投标文件的相关承诺、未按合同要求履行义务</w:t>
            </w:r>
            <w:r>
              <w:rPr>
                <w:rFonts w:ascii="宋体" w:eastAsia="宋体" w:hAnsi="宋体" w:cs="宋体" w:hint="eastAsia"/>
                <w:sz w:val="28"/>
                <w:szCs w:val="28"/>
              </w:rPr>
              <w:t>、</w:t>
            </w:r>
            <w:r>
              <w:rPr>
                <w:rFonts w:ascii="宋体" w:eastAsia="宋体" w:hAnsi="宋体" w:cs="宋体" w:hint="eastAsia"/>
                <w:sz w:val="28"/>
                <w:szCs w:val="28"/>
              </w:rPr>
              <w:t>或者</w:t>
            </w:r>
            <w:r>
              <w:rPr>
                <w:rFonts w:ascii="宋体" w:eastAsia="宋体" w:hAnsi="宋体" w:cs="宋体" w:hint="eastAsia"/>
                <w:sz w:val="28"/>
                <w:szCs w:val="28"/>
              </w:rPr>
              <w:t>出现重大违法行为或因中标人原因导致采购委托单位主管部门利益受损的，委托单位有权终止双方合作关系。</w:t>
            </w:r>
          </w:p>
        </w:tc>
      </w:tr>
      <w:tr w:rsidR="00C26ED3">
        <w:tc>
          <w:tcPr>
            <w:tcW w:w="902" w:type="dxa"/>
            <w:tcBorders>
              <w:top w:val="single" w:sz="4" w:space="0" w:color="auto"/>
              <w:left w:val="single" w:sz="4" w:space="0" w:color="auto"/>
              <w:bottom w:val="single" w:sz="4" w:space="0" w:color="auto"/>
              <w:right w:val="single" w:sz="4" w:space="0" w:color="auto"/>
            </w:tcBorders>
            <w:vAlign w:val="center"/>
          </w:tcPr>
          <w:p w:rsidR="00C26ED3" w:rsidRDefault="004F57A1">
            <w:pPr>
              <w:jc w:val="center"/>
              <w:rPr>
                <w:rFonts w:ascii="宋体" w:eastAsia="宋体" w:hAnsi="宋体" w:cs="宋体"/>
                <w:color w:val="000000"/>
                <w:sz w:val="28"/>
                <w:szCs w:val="28"/>
              </w:rPr>
            </w:pPr>
            <w:r>
              <w:rPr>
                <w:rFonts w:ascii="宋体" w:eastAsia="宋体" w:hAnsi="宋体" w:cs="宋体" w:hint="eastAsia"/>
                <w:color w:val="000000"/>
                <w:sz w:val="28"/>
                <w:szCs w:val="28"/>
              </w:rPr>
              <w:t>5</w:t>
            </w:r>
          </w:p>
        </w:tc>
        <w:tc>
          <w:tcPr>
            <w:tcW w:w="2100" w:type="dxa"/>
            <w:tcBorders>
              <w:top w:val="single" w:sz="4" w:space="0" w:color="auto"/>
              <w:left w:val="single" w:sz="4" w:space="0" w:color="auto"/>
              <w:bottom w:val="single" w:sz="4" w:space="0" w:color="auto"/>
              <w:right w:val="single" w:sz="4" w:space="0" w:color="auto"/>
            </w:tcBorders>
            <w:vAlign w:val="center"/>
          </w:tcPr>
          <w:p w:rsidR="00C26ED3" w:rsidRDefault="004F57A1">
            <w:pPr>
              <w:jc w:val="center"/>
              <w:rPr>
                <w:rFonts w:ascii="宋体" w:eastAsia="宋体" w:hAnsi="宋体" w:cs="宋体"/>
                <w:color w:val="000000"/>
                <w:sz w:val="28"/>
                <w:szCs w:val="28"/>
              </w:rPr>
            </w:pPr>
            <w:r>
              <w:rPr>
                <w:rFonts w:ascii="宋体" w:eastAsia="宋体" w:hAnsi="宋体" w:cs="宋体" w:hint="eastAsia"/>
                <w:color w:val="000000"/>
                <w:sz w:val="28"/>
                <w:szCs w:val="28"/>
              </w:rPr>
              <w:t>投标人资质条件</w:t>
            </w:r>
          </w:p>
        </w:tc>
        <w:tc>
          <w:tcPr>
            <w:tcW w:w="6037" w:type="dxa"/>
            <w:tcBorders>
              <w:top w:val="single" w:sz="4" w:space="0" w:color="auto"/>
              <w:left w:val="single" w:sz="4" w:space="0" w:color="auto"/>
              <w:bottom w:val="single" w:sz="4" w:space="0" w:color="auto"/>
              <w:right w:val="single" w:sz="4" w:space="0" w:color="auto"/>
            </w:tcBorders>
          </w:tcPr>
          <w:p w:rsidR="00C26ED3" w:rsidRDefault="004F57A1">
            <w:pPr>
              <w:rPr>
                <w:rFonts w:ascii="宋体" w:eastAsia="宋体" w:hAnsi="宋体" w:cs="宋体"/>
                <w:sz w:val="28"/>
                <w:szCs w:val="28"/>
              </w:rPr>
            </w:pPr>
            <w:r>
              <w:rPr>
                <w:rFonts w:ascii="宋体" w:eastAsia="宋体" w:hAnsi="宋体" w:cs="宋体" w:hint="eastAsia"/>
                <w:sz w:val="28"/>
                <w:szCs w:val="28"/>
              </w:rPr>
              <w:t>1</w:t>
            </w:r>
            <w:r>
              <w:rPr>
                <w:rFonts w:ascii="宋体" w:eastAsia="宋体" w:hAnsi="宋体" w:cs="宋体" w:hint="eastAsia"/>
                <w:sz w:val="28"/>
                <w:szCs w:val="28"/>
              </w:rPr>
              <w:t>、具有独立承担民事责任的能力；</w:t>
            </w:r>
          </w:p>
          <w:p w:rsidR="00C26ED3" w:rsidRDefault="004F57A1">
            <w:pPr>
              <w:rPr>
                <w:rFonts w:ascii="宋体" w:eastAsia="宋体" w:hAnsi="宋体" w:cs="宋体"/>
                <w:sz w:val="28"/>
                <w:szCs w:val="28"/>
              </w:rPr>
            </w:pPr>
            <w:r>
              <w:rPr>
                <w:rFonts w:ascii="宋体" w:eastAsia="宋体" w:hAnsi="宋体" w:cs="宋体" w:hint="eastAsia"/>
                <w:sz w:val="28"/>
                <w:szCs w:val="28"/>
              </w:rPr>
              <w:t>2</w:t>
            </w:r>
            <w:r>
              <w:rPr>
                <w:rFonts w:ascii="宋体" w:eastAsia="宋体" w:hAnsi="宋体" w:cs="宋体" w:hint="eastAsia"/>
                <w:sz w:val="28"/>
                <w:szCs w:val="28"/>
              </w:rPr>
              <w:t>、具有良好的商业信誉和健全的财务会计制度；</w:t>
            </w:r>
            <w:r>
              <w:rPr>
                <w:rFonts w:ascii="宋体" w:eastAsia="宋体" w:hAnsi="宋体" w:cs="宋体" w:hint="eastAsia"/>
                <w:sz w:val="28"/>
                <w:szCs w:val="28"/>
              </w:rPr>
              <w:br/>
              <w:t>3</w:t>
            </w:r>
            <w:r>
              <w:rPr>
                <w:rFonts w:ascii="宋体" w:eastAsia="宋体" w:hAnsi="宋体" w:cs="宋体" w:hint="eastAsia"/>
                <w:sz w:val="28"/>
                <w:szCs w:val="28"/>
              </w:rPr>
              <w:t>、有依法缴纳税收和社会保障资金的良好记录；</w:t>
            </w:r>
            <w:r>
              <w:rPr>
                <w:rFonts w:ascii="宋体" w:eastAsia="宋体" w:hAnsi="宋体" w:cs="宋体" w:hint="eastAsia"/>
                <w:sz w:val="28"/>
                <w:szCs w:val="28"/>
              </w:rPr>
              <w:br/>
              <w:t>4</w:t>
            </w:r>
            <w:r>
              <w:rPr>
                <w:rFonts w:ascii="宋体" w:eastAsia="宋体" w:hAnsi="宋体" w:cs="宋体" w:hint="eastAsia"/>
                <w:sz w:val="28"/>
                <w:szCs w:val="28"/>
              </w:rPr>
              <w:t>、参加采购活动前三年内，在经营活动中没有重大违法记录；</w:t>
            </w:r>
          </w:p>
          <w:p w:rsidR="00C26ED3" w:rsidRDefault="004F57A1">
            <w:pPr>
              <w:rPr>
                <w:rFonts w:ascii="宋体" w:eastAsia="宋体" w:hAnsi="宋体" w:cs="宋体"/>
                <w:color w:val="000000" w:themeColor="text1"/>
                <w:sz w:val="28"/>
                <w:szCs w:val="28"/>
              </w:rPr>
            </w:pPr>
            <w:r>
              <w:rPr>
                <w:rFonts w:ascii="宋体" w:eastAsia="宋体" w:hAnsi="宋体" w:cs="宋体" w:hint="eastAsia"/>
                <w:sz w:val="28"/>
                <w:szCs w:val="28"/>
              </w:rPr>
              <w:t>5</w:t>
            </w:r>
            <w:r>
              <w:rPr>
                <w:rFonts w:ascii="宋体" w:eastAsia="宋体" w:hAnsi="宋体" w:cs="宋体" w:hint="eastAsia"/>
                <w:sz w:val="28"/>
                <w:szCs w:val="28"/>
              </w:rPr>
              <w:t>、</w:t>
            </w:r>
            <w:r>
              <w:rPr>
                <w:rFonts w:ascii="宋体" w:eastAsia="宋体" w:hAnsi="宋体" w:cs="宋体" w:hint="eastAsia"/>
                <w:color w:val="000000" w:themeColor="text1"/>
                <w:sz w:val="28"/>
                <w:szCs w:val="28"/>
              </w:rPr>
              <w:t>能够提供货物、服务等类型采购项目采购代理服务</w:t>
            </w:r>
            <w:r>
              <w:rPr>
                <w:rFonts w:ascii="宋体" w:eastAsia="宋体" w:hAnsi="宋体" w:cs="宋体" w:hint="eastAsia"/>
                <w:color w:val="000000" w:themeColor="text1"/>
                <w:sz w:val="28"/>
                <w:szCs w:val="28"/>
              </w:rPr>
              <w:t>；</w:t>
            </w:r>
          </w:p>
          <w:p w:rsidR="00C26ED3" w:rsidRDefault="004F57A1">
            <w:pPr>
              <w:rPr>
                <w:rFonts w:ascii="宋体" w:eastAsia="宋体" w:hAnsi="宋体" w:cs="宋体"/>
                <w:color w:val="FF0000"/>
                <w:sz w:val="28"/>
                <w:szCs w:val="28"/>
              </w:rPr>
            </w:pPr>
            <w:r>
              <w:rPr>
                <w:rFonts w:ascii="宋体" w:eastAsia="宋体" w:hAnsi="宋体" w:cs="宋体" w:hint="eastAsia"/>
                <w:sz w:val="28"/>
                <w:szCs w:val="28"/>
              </w:rPr>
              <w:t>6</w:t>
            </w:r>
            <w:r>
              <w:rPr>
                <w:rFonts w:ascii="宋体" w:eastAsia="宋体" w:hAnsi="宋体" w:cs="宋体" w:hint="eastAsia"/>
                <w:sz w:val="28"/>
                <w:szCs w:val="28"/>
              </w:rPr>
              <w:t>、</w:t>
            </w:r>
            <w:r>
              <w:rPr>
                <w:rFonts w:ascii="宋体" w:eastAsia="宋体" w:hAnsi="宋体" w:cs="宋体" w:hint="eastAsia"/>
                <w:sz w:val="28"/>
                <w:szCs w:val="28"/>
              </w:rPr>
              <w:t>有入选江苏省财政厅政府采购机构代理库，在江苏省公共资源交易平台信用信息中无不良记录；</w:t>
            </w:r>
          </w:p>
          <w:p w:rsidR="00C26ED3" w:rsidRDefault="004F57A1">
            <w:pPr>
              <w:rPr>
                <w:rFonts w:ascii="宋体" w:eastAsia="宋体" w:hAnsi="宋体" w:cs="宋体"/>
                <w:sz w:val="28"/>
                <w:szCs w:val="28"/>
              </w:rPr>
            </w:pPr>
            <w:r>
              <w:rPr>
                <w:rFonts w:ascii="宋体" w:eastAsia="宋体" w:hAnsi="宋体" w:cs="宋体" w:hint="eastAsia"/>
                <w:sz w:val="28"/>
                <w:szCs w:val="28"/>
              </w:rPr>
              <w:lastRenderedPageBreak/>
              <w:t>7</w:t>
            </w:r>
            <w:r>
              <w:rPr>
                <w:rFonts w:ascii="宋体" w:eastAsia="宋体" w:hAnsi="宋体" w:cs="宋体" w:hint="eastAsia"/>
                <w:sz w:val="28"/>
                <w:szCs w:val="28"/>
              </w:rPr>
              <w:t>、特定条件：</w:t>
            </w:r>
          </w:p>
          <w:p w:rsidR="00C26ED3" w:rsidRDefault="004F57A1">
            <w:pPr>
              <w:pStyle w:val="a5"/>
              <w:spacing w:after="0"/>
              <w:ind w:leftChars="0" w:left="0"/>
              <w:rPr>
                <w:rFonts w:ascii="宋体" w:eastAsia="宋体" w:hAnsi="宋体" w:cs="宋体"/>
                <w:b/>
                <w:bCs/>
                <w:sz w:val="28"/>
                <w:szCs w:val="28"/>
              </w:rPr>
            </w:pPr>
            <w:r>
              <w:rPr>
                <w:rFonts w:ascii="宋体" w:eastAsia="宋体" w:hAnsi="宋体" w:cs="宋体" w:hint="eastAsia"/>
                <w:b/>
                <w:bCs/>
                <w:sz w:val="28"/>
                <w:szCs w:val="28"/>
              </w:rPr>
              <w:t>同时具有政府采购代理资格和机电产品国际招标资格。</w:t>
            </w:r>
          </w:p>
          <w:p w:rsidR="00C26ED3" w:rsidRDefault="004F57A1">
            <w:pPr>
              <w:pStyle w:val="a5"/>
              <w:spacing w:after="0"/>
              <w:ind w:leftChars="0" w:left="0"/>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t>1</w:t>
            </w:r>
            <w:r>
              <w:rPr>
                <w:rFonts w:ascii="宋体" w:eastAsia="宋体" w:hAnsi="宋体" w:cs="宋体" w:hint="eastAsia"/>
                <w:sz w:val="28"/>
                <w:szCs w:val="28"/>
              </w:rPr>
              <w:t>）在江苏政府采购网完成政府采购代理机构网上登记；（提供网页截图）</w:t>
            </w:r>
          </w:p>
          <w:p w:rsidR="00C26ED3" w:rsidRDefault="004F57A1">
            <w:pPr>
              <w:pStyle w:val="a5"/>
              <w:spacing w:after="0"/>
              <w:ind w:leftChars="0" w:left="0"/>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t>2</w:t>
            </w:r>
            <w:r>
              <w:rPr>
                <w:rFonts w:ascii="宋体" w:eastAsia="宋体" w:hAnsi="宋体" w:cs="宋体" w:hint="eastAsia"/>
                <w:sz w:val="28"/>
                <w:szCs w:val="28"/>
              </w:rPr>
              <w:t>）</w:t>
            </w:r>
            <w:r>
              <w:rPr>
                <w:rFonts w:ascii="宋体" w:eastAsia="宋体" w:hAnsi="宋体" w:cs="宋体" w:hint="eastAsia"/>
                <w:sz w:val="28"/>
                <w:szCs w:val="28"/>
              </w:rPr>
              <w:t>具备机电产品国际招标资格，提供</w:t>
            </w:r>
            <w:r>
              <w:rPr>
                <w:rFonts w:ascii="宋体" w:eastAsia="宋体" w:hAnsi="宋体" w:cs="宋体" w:hint="eastAsia"/>
                <w:sz w:val="28"/>
                <w:szCs w:val="28"/>
              </w:rPr>
              <w:t>在中国国际招标网完成国际招标代理机构网上登记</w:t>
            </w:r>
            <w:r>
              <w:rPr>
                <w:rFonts w:ascii="宋体" w:eastAsia="宋体" w:hAnsi="宋体" w:cs="宋体" w:hint="eastAsia"/>
                <w:sz w:val="28"/>
                <w:szCs w:val="28"/>
              </w:rPr>
              <w:t>；</w:t>
            </w:r>
            <w:r>
              <w:rPr>
                <w:rFonts w:ascii="宋体" w:eastAsia="宋体" w:hAnsi="宋体" w:cs="宋体" w:hint="eastAsia"/>
                <w:sz w:val="28"/>
                <w:szCs w:val="28"/>
              </w:rPr>
              <w:t>（提供网页截图）</w:t>
            </w:r>
          </w:p>
          <w:p w:rsidR="00C26ED3" w:rsidRDefault="004F57A1">
            <w:pPr>
              <w:pStyle w:val="a3"/>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t>3</w:t>
            </w:r>
            <w:r>
              <w:rPr>
                <w:rFonts w:ascii="宋体" w:eastAsia="宋体" w:hAnsi="宋体" w:cs="宋体" w:hint="eastAsia"/>
                <w:sz w:val="28"/>
                <w:szCs w:val="28"/>
              </w:rPr>
              <w:t>）具备《对外贸易经营者备案登记表》</w:t>
            </w:r>
            <w:r>
              <w:rPr>
                <w:rFonts w:ascii="宋体" w:eastAsia="宋体" w:hAnsi="宋体" w:cs="宋体" w:hint="eastAsia"/>
                <w:sz w:val="28"/>
                <w:szCs w:val="28"/>
              </w:rPr>
              <w:t>；</w:t>
            </w:r>
          </w:p>
          <w:p w:rsidR="00C26ED3" w:rsidRDefault="004F57A1">
            <w:pPr>
              <w:pStyle w:val="a3"/>
              <w:rPr>
                <w:rFonts w:ascii="宋体" w:eastAsia="宋体" w:hAnsi="宋体" w:cs="宋体"/>
                <w:sz w:val="28"/>
                <w:szCs w:val="28"/>
              </w:rPr>
            </w:pPr>
            <w:r>
              <w:rPr>
                <w:rFonts w:ascii="宋体" w:eastAsia="宋体" w:hAnsi="宋体" w:cs="宋体" w:hint="eastAsia"/>
                <w:color w:val="C00000"/>
                <w:sz w:val="28"/>
                <w:szCs w:val="28"/>
              </w:rPr>
              <w:t>（</w:t>
            </w:r>
            <w:r>
              <w:rPr>
                <w:rFonts w:ascii="宋体" w:eastAsia="宋体" w:hAnsi="宋体" w:cs="宋体" w:hint="eastAsia"/>
                <w:color w:val="000000" w:themeColor="text1"/>
                <w:sz w:val="28"/>
                <w:szCs w:val="28"/>
              </w:rPr>
              <w:t>4</w:t>
            </w:r>
            <w:r>
              <w:rPr>
                <w:rFonts w:ascii="宋体" w:eastAsia="宋体" w:hAnsi="宋体" w:cs="宋体" w:hint="eastAsia"/>
                <w:color w:val="000000" w:themeColor="text1"/>
                <w:sz w:val="28"/>
                <w:szCs w:val="28"/>
              </w:rPr>
              <w:t>）具备《医疗器械经营许可证》</w:t>
            </w:r>
            <w:r>
              <w:rPr>
                <w:rFonts w:ascii="宋体" w:eastAsia="宋体" w:hAnsi="宋体" w:cs="宋体" w:hint="eastAsia"/>
                <w:color w:val="000000" w:themeColor="text1"/>
                <w:sz w:val="28"/>
                <w:szCs w:val="28"/>
              </w:rPr>
              <w:t>。</w:t>
            </w:r>
          </w:p>
        </w:tc>
      </w:tr>
      <w:tr w:rsidR="00C26ED3">
        <w:trPr>
          <w:trHeight w:val="995"/>
        </w:trPr>
        <w:tc>
          <w:tcPr>
            <w:tcW w:w="902" w:type="dxa"/>
            <w:tcBorders>
              <w:top w:val="single" w:sz="4" w:space="0" w:color="auto"/>
              <w:left w:val="single" w:sz="4" w:space="0" w:color="auto"/>
              <w:bottom w:val="single" w:sz="4" w:space="0" w:color="auto"/>
              <w:right w:val="single" w:sz="4" w:space="0" w:color="auto"/>
            </w:tcBorders>
            <w:vAlign w:val="center"/>
          </w:tcPr>
          <w:p w:rsidR="00C26ED3" w:rsidRDefault="004F57A1">
            <w:pPr>
              <w:jc w:val="center"/>
              <w:rPr>
                <w:rFonts w:ascii="宋体" w:eastAsia="宋体" w:hAnsi="宋体" w:cs="宋体"/>
                <w:color w:val="000000"/>
                <w:sz w:val="28"/>
                <w:szCs w:val="28"/>
              </w:rPr>
            </w:pPr>
            <w:r>
              <w:rPr>
                <w:rFonts w:ascii="宋体" w:eastAsia="宋体" w:hAnsi="宋体" w:cs="宋体" w:hint="eastAsia"/>
                <w:color w:val="000000"/>
                <w:sz w:val="28"/>
                <w:szCs w:val="28"/>
              </w:rPr>
              <w:lastRenderedPageBreak/>
              <w:t>6</w:t>
            </w:r>
          </w:p>
        </w:tc>
        <w:tc>
          <w:tcPr>
            <w:tcW w:w="2100" w:type="dxa"/>
            <w:tcBorders>
              <w:top w:val="single" w:sz="4" w:space="0" w:color="auto"/>
              <w:left w:val="single" w:sz="4" w:space="0" w:color="auto"/>
              <w:bottom w:val="single" w:sz="4" w:space="0" w:color="auto"/>
              <w:right w:val="single" w:sz="4" w:space="0" w:color="auto"/>
            </w:tcBorders>
            <w:vAlign w:val="center"/>
          </w:tcPr>
          <w:p w:rsidR="00C26ED3" w:rsidRDefault="004F57A1">
            <w:pPr>
              <w:jc w:val="center"/>
              <w:rPr>
                <w:rFonts w:ascii="宋体" w:eastAsia="宋体" w:hAnsi="宋体" w:cs="宋体"/>
                <w:color w:val="000000"/>
                <w:sz w:val="28"/>
                <w:szCs w:val="28"/>
              </w:rPr>
            </w:pPr>
            <w:r>
              <w:rPr>
                <w:rFonts w:ascii="宋体" w:eastAsia="宋体" w:hAnsi="宋体" w:cs="宋体" w:hint="eastAsia"/>
                <w:color w:val="000000"/>
                <w:sz w:val="28"/>
                <w:szCs w:val="28"/>
              </w:rPr>
              <w:t>是否接受联合体投标</w:t>
            </w:r>
          </w:p>
        </w:tc>
        <w:tc>
          <w:tcPr>
            <w:tcW w:w="6037" w:type="dxa"/>
            <w:tcBorders>
              <w:top w:val="single" w:sz="4" w:space="0" w:color="auto"/>
              <w:left w:val="single" w:sz="4" w:space="0" w:color="auto"/>
              <w:bottom w:val="single" w:sz="4" w:space="0" w:color="auto"/>
              <w:right w:val="single" w:sz="4" w:space="0" w:color="auto"/>
            </w:tcBorders>
            <w:vAlign w:val="center"/>
          </w:tcPr>
          <w:p w:rsidR="00C26ED3" w:rsidRDefault="004F57A1">
            <w:pPr>
              <w:pStyle w:val="3"/>
              <w:topLinePunct/>
              <w:spacing w:after="0"/>
              <w:rPr>
                <w:rFonts w:ascii="宋体" w:eastAsia="宋体" w:hAnsi="宋体" w:cs="宋体"/>
                <w:color w:val="000000"/>
                <w:sz w:val="28"/>
                <w:szCs w:val="28"/>
              </w:rPr>
            </w:pPr>
            <w:r>
              <w:rPr>
                <w:rFonts w:ascii="宋体" w:eastAsia="宋体" w:hAnsi="宋体" w:cs="宋体" w:hint="eastAsia"/>
                <w:color w:val="000000"/>
                <w:sz w:val="28"/>
                <w:szCs w:val="28"/>
              </w:rPr>
              <w:t>不接受</w:t>
            </w:r>
          </w:p>
        </w:tc>
      </w:tr>
      <w:tr w:rsidR="00C26ED3">
        <w:tc>
          <w:tcPr>
            <w:tcW w:w="902" w:type="dxa"/>
            <w:tcBorders>
              <w:top w:val="single" w:sz="4" w:space="0" w:color="auto"/>
              <w:left w:val="single" w:sz="4" w:space="0" w:color="auto"/>
              <w:bottom w:val="single" w:sz="4" w:space="0" w:color="auto"/>
              <w:right w:val="single" w:sz="4" w:space="0" w:color="auto"/>
            </w:tcBorders>
            <w:vAlign w:val="center"/>
          </w:tcPr>
          <w:p w:rsidR="00C26ED3" w:rsidRDefault="004F57A1">
            <w:pPr>
              <w:jc w:val="center"/>
              <w:rPr>
                <w:rFonts w:ascii="宋体" w:eastAsia="宋体" w:hAnsi="宋体" w:cs="宋体"/>
                <w:color w:val="000000"/>
                <w:sz w:val="28"/>
                <w:szCs w:val="28"/>
              </w:rPr>
            </w:pPr>
            <w:r>
              <w:rPr>
                <w:rFonts w:ascii="宋体" w:eastAsia="宋体" w:hAnsi="宋体" w:cs="宋体" w:hint="eastAsia"/>
                <w:color w:val="000000"/>
                <w:sz w:val="28"/>
                <w:szCs w:val="28"/>
              </w:rPr>
              <w:t>7</w:t>
            </w:r>
          </w:p>
        </w:tc>
        <w:tc>
          <w:tcPr>
            <w:tcW w:w="2100" w:type="dxa"/>
            <w:tcBorders>
              <w:top w:val="single" w:sz="4" w:space="0" w:color="auto"/>
              <w:left w:val="single" w:sz="4" w:space="0" w:color="auto"/>
              <w:bottom w:val="single" w:sz="4" w:space="0" w:color="auto"/>
              <w:right w:val="single" w:sz="4" w:space="0" w:color="auto"/>
            </w:tcBorders>
            <w:vAlign w:val="center"/>
          </w:tcPr>
          <w:p w:rsidR="00C26ED3" w:rsidRDefault="004F57A1">
            <w:pPr>
              <w:jc w:val="center"/>
              <w:rPr>
                <w:rFonts w:ascii="宋体" w:eastAsia="宋体" w:hAnsi="宋体" w:cs="宋体"/>
                <w:color w:val="000000"/>
                <w:sz w:val="28"/>
                <w:szCs w:val="28"/>
              </w:rPr>
            </w:pPr>
            <w:r>
              <w:rPr>
                <w:rFonts w:ascii="宋体" w:eastAsia="宋体" w:hAnsi="宋体" w:cs="宋体" w:hint="eastAsia"/>
                <w:color w:val="000000"/>
                <w:sz w:val="28"/>
                <w:szCs w:val="28"/>
              </w:rPr>
              <w:t>遴选数量</w:t>
            </w:r>
          </w:p>
        </w:tc>
        <w:tc>
          <w:tcPr>
            <w:tcW w:w="6037" w:type="dxa"/>
            <w:tcBorders>
              <w:top w:val="single" w:sz="4" w:space="0" w:color="auto"/>
              <w:left w:val="single" w:sz="4" w:space="0" w:color="auto"/>
              <w:bottom w:val="single" w:sz="4" w:space="0" w:color="auto"/>
              <w:right w:val="single" w:sz="4" w:space="0" w:color="auto"/>
            </w:tcBorders>
            <w:vAlign w:val="center"/>
          </w:tcPr>
          <w:p w:rsidR="00C26ED3" w:rsidRDefault="004F57A1">
            <w:pPr>
              <w:rPr>
                <w:rFonts w:ascii="宋体" w:eastAsia="宋体" w:hAnsi="宋体" w:cs="宋体"/>
                <w:sz w:val="28"/>
                <w:szCs w:val="28"/>
              </w:rPr>
            </w:pPr>
            <w:r>
              <w:rPr>
                <w:rFonts w:ascii="宋体" w:eastAsia="宋体" w:hAnsi="宋体" w:cs="宋体" w:hint="eastAsia"/>
                <w:color w:val="000000" w:themeColor="text1"/>
                <w:sz w:val="28"/>
                <w:szCs w:val="28"/>
              </w:rPr>
              <w:t>3</w:t>
            </w:r>
            <w:r>
              <w:rPr>
                <w:rFonts w:ascii="宋体" w:eastAsia="宋体" w:hAnsi="宋体" w:cs="宋体" w:hint="eastAsia"/>
                <w:color w:val="000000" w:themeColor="text1"/>
                <w:sz w:val="28"/>
                <w:szCs w:val="28"/>
              </w:rPr>
              <w:t>家</w:t>
            </w:r>
          </w:p>
        </w:tc>
      </w:tr>
      <w:tr w:rsidR="00C26ED3">
        <w:trPr>
          <w:trHeight w:val="844"/>
        </w:trPr>
        <w:tc>
          <w:tcPr>
            <w:tcW w:w="902" w:type="dxa"/>
            <w:tcBorders>
              <w:top w:val="single" w:sz="4" w:space="0" w:color="auto"/>
              <w:left w:val="single" w:sz="4" w:space="0" w:color="auto"/>
              <w:bottom w:val="single" w:sz="4" w:space="0" w:color="auto"/>
              <w:right w:val="single" w:sz="4" w:space="0" w:color="auto"/>
            </w:tcBorders>
            <w:vAlign w:val="center"/>
          </w:tcPr>
          <w:p w:rsidR="00C26ED3" w:rsidRDefault="004F57A1">
            <w:pPr>
              <w:jc w:val="center"/>
              <w:rPr>
                <w:rFonts w:ascii="宋体" w:eastAsia="宋体" w:hAnsi="宋体" w:cs="宋体"/>
                <w:color w:val="000000"/>
                <w:sz w:val="28"/>
                <w:szCs w:val="28"/>
              </w:rPr>
            </w:pPr>
            <w:r>
              <w:rPr>
                <w:rFonts w:ascii="宋体" w:eastAsia="宋体" w:hAnsi="宋体" w:cs="宋体" w:hint="eastAsia"/>
                <w:color w:val="000000"/>
                <w:sz w:val="28"/>
                <w:szCs w:val="28"/>
              </w:rPr>
              <w:t>7</w:t>
            </w:r>
          </w:p>
        </w:tc>
        <w:tc>
          <w:tcPr>
            <w:tcW w:w="2100" w:type="dxa"/>
            <w:tcBorders>
              <w:top w:val="single" w:sz="4" w:space="0" w:color="auto"/>
              <w:left w:val="single" w:sz="4" w:space="0" w:color="auto"/>
              <w:bottom w:val="single" w:sz="4" w:space="0" w:color="auto"/>
              <w:right w:val="single" w:sz="4" w:space="0" w:color="auto"/>
            </w:tcBorders>
            <w:vAlign w:val="center"/>
          </w:tcPr>
          <w:p w:rsidR="00C26ED3" w:rsidRDefault="004F57A1">
            <w:pPr>
              <w:jc w:val="center"/>
              <w:rPr>
                <w:rFonts w:ascii="宋体" w:eastAsia="宋体" w:hAnsi="宋体" w:cs="宋体"/>
                <w:color w:val="000000"/>
                <w:sz w:val="28"/>
                <w:szCs w:val="28"/>
              </w:rPr>
            </w:pPr>
            <w:r>
              <w:rPr>
                <w:rFonts w:ascii="宋体" w:eastAsia="宋体" w:hAnsi="宋体" w:cs="宋体" w:hint="eastAsia"/>
                <w:color w:val="000000"/>
                <w:sz w:val="28"/>
                <w:szCs w:val="28"/>
              </w:rPr>
              <w:t>递交投标文件截止时间</w:t>
            </w:r>
          </w:p>
        </w:tc>
        <w:tc>
          <w:tcPr>
            <w:tcW w:w="6037" w:type="dxa"/>
            <w:tcBorders>
              <w:top w:val="single" w:sz="4" w:space="0" w:color="auto"/>
              <w:left w:val="single" w:sz="4" w:space="0" w:color="auto"/>
              <w:bottom w:val="single" w:sz="4" w:space="0" w:color="auto"/>
              <w:right w:val="single" w:sz="4" w:space="0" w:color="auto"/>
            </w:tcBorders>
            <w:vAlign w:val="center"/>
          </w:tcPr>
          <w:p w:rsidR="00C26ED3" w:rsidRDefault="004F57A1">
            <w:pPr>
              <w:rPr>
                <w:rFonts w:ascii="宋体" w:eastAsia="宋体" w:hAnsi="宋体" w:cs="宋体"/>
                <w:color w:val="000000"/>
                <w:sz w:val="28"/>
                <w:szCs w:val="28"/>
              </w:rPr>
            </w:pPr>
            <w:r>
              <w:rPr>
                <w:rFonts w:ascii="宋体" w:eastAsia="宋体" w:hAnsi="宋体" w:cs="宋体" w:hint="eastAsia"/>
                <w:sz w:val="28"/>
                <w:szCs w:val="28"/>
              </w:rPr>
              <w:t>另行通知</w:t>
            </w:r>
          </w:p>
        </w:tc>
      </w:tr>
      <w:tr w:rsidR="00C26ED3">
        <w:tc>
          <w:tcPr>
            <w:tcW w:w="902" w:type="dxa"/>
            <w:tcBorders>
              <w:top w:val="single" w:sz="4" w:space="0" w:color="auto"/>
              <w:left w:val="single" w:sz="4" w:space="0" w:color="auto"/>
              <w:bottom w:val="single" w:sz="4" w:space="0" w:color="auto"/>
              <w:right w:val="single" w:sz="4" w:space="0" w:color="auto"/>
            </w:tcBorders>
            <w:vAlign w:val="center"/>
          </w:tcPr>
          <w:p w:rsidR="00C26ED3" w:rsidRDefault="004F57A1">
            <w:pPr>
              <w:jc w:val="center"/>
              <w:rPr>
                <w:rFonts w:ascii="宋体" w:eastAsia="宋体" w:hAnsi="宋体" w:cs="宋体"/>
                <w:color w:val="000000"/>
                <w:sz w:val="28"/>
                <w:szCs w:val="28"/>
              </w:rPr>
            </w:pPr>
            <w:r>
              <w:rPr>
                <w:rFonts w:ascii="宋体" w:eastAsia="宋体" w:hAnsi="宋体" w:cs="宋体" w:hint="eastAsia"/>
                <w:color w:val="000000"/>
                <w:sz w:val="28"/>
                <w:szCs w:val="28"/>
              </w:rPr>
              <w:t>8</w:t>
            </w:r>
          </w:p>
        </w:tc>
        <w:tc>
          <w:tcPr>
            <w:tcW w:w="2100" w:type="dxa"/>
            <w:tcBorders>
              <w:top w:val="single" w:sz="4" w:space="0" w:color="auto"/>
              <w:left w:val="single" w:sz="4" w:space="0" w:color="auto"/>
              <w:bottom w:val="single" w:sz="4" w:space="0" w:color="auto"/>
              <w:right w:val="single" w:sz="4" w:space="0" w:color="auto"/>
            </w:tcBorders>
            <w:vAlign w:val="center"/>
          </w:tcPr>
          <w:p w:rsidR="00C26ED3" w:rsidRDefault="004F57A1">
            <w:pPr>
              <w:jc w:val="center"/>
              <w:rPr>
                <w:rFonts w:ascii="宋体" w:eastAsia="宋体" w:hAnsi="宋体" w:cs="宋体"/>
                <w:color w:val="000000"/>
                <w:sz w:val="28"/>
                <w:szCs w:val="28"/>
              </w:rPr>
            </w:pPr>
            <w:r>
              <w:rPr>
                <w:rFonts w:ascii="宋体" w:eastAsia="宋体" w:hAnsi="宋体" w:cs="宋体" w:hint="eastAsia"/>
                <w:sz w:val="28"/>
                <w:szCs w:val="28"/>
              </w:rPr>
              <w:t>投标文件递交</w:t>
            </w:r>
          </w:p>
        </w:tc>
        <w:tc>
          <w:tcPr>
            <w:tcW w:w="6037" w:type="dxa"/>
            <w:tcBorders>
              <w:top w:val="single" w:sz="4" w:space="0" w:color="auto"/>
              <w:left w:val="single" w:sz="4" w:space="0" w:color="auto"/>
              <w:bottom w:val="single" w:sz="4" w:space="0" w:color="auto"/>
              <w:right w:val="single" w:sz="4" w:space="0" w:color="auto"/>
            </w:tcBorders>
            <w:vAlign w:val="center"/>
          </w:tcPr>
          <w:p w:rsidR="00C26ED3" w:rsidRDefault="004F57A1">
            <w:pPr>
              <w:jc w:val="left"/>
              <w:rPr>
                <w:rFonts w:ascii="宋体" w:eastAsia="宋体" w:hAnsi="宋体" w:cs="宋体"/>
                <w:color w:val="FF0000"/>
                <w:sz w:val="28"/>
                <w:szCs w:val="28"/>
              </w:rPr>
            </w:pPr>
            <w:r>
              <w:rPr>
                <w:rFonts w:ascii="宋体" w:eastAsia="宋体" w:hAnsi="宋体" w:cs="宋体" w:hint="eastAsia"/>
                <w:sz w:val="28"/>
                <w:szCs w:val="28"/>
              </w:rPr>
              <w:t>递交地点：盐城市第一人民医院</w:t>
            </w:r>
            <w:r>
              <w:rPr>
                <w:rFonts w:ascii="宋体" w:eastAsia="宋体" w:hAnsi="宋体" w:cs="宋体" w:hint="eastAsia"/>
                <w:sz w:val="28"/>
                <w:szCs w:val="28"/>
              </w:rPr>
              <w:t>（</w:t>
            </w:r>
            <w:r>
              <w:rPr>
                <w:rFonts w:ascii="宋体" w:eastAsia="宋体" w:hAnsi="宋体" w:cs="宋体" w:hint="eastAsia"/>
                <w:sz w:val="28"/>
                <w:szCs w:val="28"/>
              </w:rPr>
              <w:t>主院区</w:t>
            </w:r>
            <w:r>
              <w:rPr>
                <w:rFonts w:ascii="宋体" w:eastAsia="宋体" w:hAnsi="宋体" w:cs="宋体" w:hint="eastAsia"/>
                <w:sz w:val="28"/>
                <w:szCs w:val="28"/>
              </w:rPr>
              <w:t>）</w:t>
            </w:r>
            <w:r>
              <w:rPr>
                <w:rFonts w:ascii="宋体" w:eastAsia="宋体" w:hAnsi="宋体" w:cs="宋体" w:hint="eastAsia"/>
                <w:sz w:val="28"/>
                <w:szCs w:val="28"/>
              </w:rPr>
              <w:t>人民南路</w:t>
            </w:r>
            <w:r>
              <w:rPr>
                <w:rFonts w:ascii="宋体" w:eastAsia="宋体" w:hAnsi="宋体" w:cs="宋体" w:hint="eastAsia"/>
                <w:sz w:val="28"/>
                <w:szCs w:val="28"/>
              </w:rPr>
              <w:t>66</w:t>
            </w:r>
            <w:r>
              <w:rPr>
                <w:rFonts w:ascii="宋体" w:eastAsia="宋体" w:hAnsi="宋体" w:cs="宋体" w:hint="eastAsia"/>
                <w:sz w:val="28"/>
                <w:szCs w:val="28"/>
              </w:rPr>
              <w:t>号，门诊楼四楼招标采购中心</w:t>
            </w:r>
          </w:p>
          <w:p w:rsidR="00C26ED3" w:rsidRDefault="004F57A1">
            <w:pPr>
              <w:jc w:val="left"/>
              <w:rPr>
                <w:rFonts w:ascii="宋体" w:eastAsia="宋体" w:hAnsi="宋体" w:cs="宋体"/>
                <w:sz w:val="28"/>
                <w:szCs w:val="28"/>
              </w:rPr>
            </w:pPr>
            <w:r>
              <w:rPr>
                <w:rFonts w:ascii="宋体" w:eastAsia="宋体" w:hAnsi="宋体" w:cs="宋体" w:hint="eastAsia"/>
                <w:sz w:val="28"/>
                <w:szCs w:val="28"/>
              </w:rPr>
              <w:t>接收人：</w:t>
            </w:r>
            <w:r>
              <w:rPr>
                <w:rFonts w:ascii="宋体" w:eastAsia="宋体" w:hAnsi="宋体" w:cs="宋体" w:hint="eastAsia"/>
                <w:sz w:val="28"/>
                <w:szCs w:val="28"/>
              </w:rPr>
              <w:t>杨</w:t>
            </w:r>
            <w:r>
              <w:rPr>
                <w:rFonts w:ascii="宋体" w:eastAsia="宋体" w:hAnsi="宋体" w:cs="宋体" w:hint="eastAsia"/>
                <w:sz w:val="28"/>
                <w:szCs w:val="28"/>
              </w:rPr>
              <w:t>老师</w:t>
            </w:r>
          </w:p>
          <w:p w:rsidR="00C26ED3" w:rsidRDefault="004F57A1">
            <w:pPr>
              <w:jc w:val="left"/>
              <w:rPr>
                <w:rFonts w:ascii="宋体" w:eastAsia="宋体" w:hAnsi="宋体" w:cs="宋体"/>
                <w:color w:val="000000"/>
                <w:sz w:val="28"/>
                <w:szCs w:val="28"/>
              </w:rPr>
            </w:pPr>
            <w:r>
              <w:rPr>
                <w:rFonts w:ascii="宋体" w:eastAsia="宋体" w:hAnsi="宋体" w:cs="宋体" w:hint="eastAsia"/>
                <w:sz w:val="28"/>
                <w:szCs w:val="28"/>
              </w:rPr>
              <w:t>联系电话：</w:t>
            </w:r>
            <w:r>
              <w:rPr>
                <w:rFonts w:ascii="宋体" w:eastAsia="宋体" w:hAnsi="宋体" w:cs="宋体" w:hint="eastAsia"/>
                <w:sz w:val="28"/>
                <w:szCs w:val="28"/>
              </w:rPr>
              <w:t>0515-66696855</w:t>
            </w:r>
          </w:p>
        </w:tc>
      </w:tr>
      <w:tr w:rsidR="00C26ED3">
        <w:tc>
          <w:tcPr>
            <w:tcW w:w="902" w:type="dxa"/>
            <w:tcBorders>
              <w:top w:val="single" w:sz="4" w:space="0" w:color="auto"/>
              <w:left w:val="single" w:sz="4" w:space="0" w:color="auto"/>
              <w:bottom w:val="single" w:sz="4" w:space="0" w:color="auto"/>
              <w:right w:val="single" w:sz="4" w:space="0" w:color="auto"/>
            </w:tcBorders>
            <w:vAlign w:val="center"/>
          </w:tcPr>
          <w:p w:rsidR="00C26ED3" w:rsidRDefault="004F57A1">
            <w:pPr>
              <w:jc w:val="center"/>
              <w:rPr>
                <w:rFonts w:ascii="宋体" w:eastAsia="宋体" w:hAnsi="宋体" w:cs="宋体"/>
                <w:color w:val="000000"/>
                <w:sz w:val="28"/>
                <w:szCs w:val="28"/>
              </w:rPr>
            </w:pPr>
            <w:r>
              <w:rPr>
                <w:rFonts w:ascii="宋体" w:eastAsia="宋体" w:hAnsi="宋体" w:cs="宋体" w:hint="eastAsia"/>
                <w:color w:val="000000"/>
                <w:sz w:val="28"/>
                <w:szCs w:val="28"/>
              </w:rPr>
              <w:t>9</w:t>
            </w:r>
          </w:p>
        </w:tc>
        <w:tc>
          <w:tcPr>
            <w:tcW w:w="2100" w:type="dxa"/>
            <w:tcBorders>
              <w:top w:val="single" w:sz="4" w:space="0" w:color="auto"/>
              <w:left w:val="single" w:sz="4" w:space="0" w:color="auto"/>
              <w:bottom w:val="single" w:sz="4" w:space="0" w:color="auto"/>
              <w:right w:val="single" w:sz="4" w:space="0" w:color="auto"/>
            </w:tcBorders>
            <w:vAlign w:val="center"/>
          </w:tcPr>
          <w:p w:rsidR="00C26ED3" w:rsidRDefault="004F57A1">
            <w:pPr>
              <w:jc w:val="center"/>
              <w:rPr>
                <w:rFonts w:ascii="宋体" w:eastAsia="宋体" w:hAnsi="宋体" w:cs="宋体"/>
                <w:color w:val="000000"/>
                <w:sz w:val="28"/>
                <w:szCs w:val="28"/>
              </w:rPr>
            </w:pPr>
            <w:r>
              <w:rPr>
                <w:rFonts w:ascii="宋体" w:eastAsia="宋体" w:hAnsi="宋体" w:cs="宋体" w:hint="eastAsia"/>
                <w:sz w:val="28"/>
                <w:szCs w:val="28"/>
              </w:rPr>
              <w:t>投标有效期</w:t>
            </w:r>
          </w:p>
        </w:tc>
        <w:tc>
          <w:tcPr>
            <w:tcW w:w="6037" w:type="dxa"/>
            <w:tcBorders>
              <w:top w:val="single" w:sz="4" w:space="0" w:color="auto"/>
              <w:left w:val="single" w:sz="4" w:space="0" w:color="auto"/>
              <w:bottom w:val="single" w:sz="4" w:space="0" w:color="auto"/>
              <w:right w:val="single" w:sz="4" w:space="0" w:color="auto"/>
            </w:tcBorders>
            <w:vAlign w:val="center"/>
          </w:tcPr>
          <w:p w:rsidR="00C26ED3" w:rsidRDefault="004F57A1">
            <w:pPr>
              <w:pStyle w:val="3"/>
              <w:topLinePunct/>
              <w:spacing w:after="0"/>
              <w:rPr>
                <w:rFonts w:ascii="宋体" w:eastAsia="宋体" w:hAnsi="宋体" w:cs="宋体"/>
                <w:color w:val="000000"/>
                <w:sz w:val="28"/>
                <w:szCs w:val="28"/>
              </w:rPr>
            </w:pPr>
            <w:r>
              <w:rPr>
                <w:rFonts w:ascii="宋体" w:eastAsia="宋体" w:hAnsi="宋体" w:cs="宋体" w:hint="eastAsia"/>
                <w:color w:val="000000"/>
                <w:sz w:val="28"/>
                <w:szCs w:val="28"/>
              </w:rPr>
              <w:t>投标截止日后</w:t>
            </w:r>
            <w:r>
              <w:rPr>
                <w:rFonts w:ascii="宋体" w:eastAsia="宋体" w:hAnsi="宋体" w:cs="宋体" w:hint="eastAsia"/>
                <w:color w:val="000000"/>
                <w:sz w:val="28"/>
                <w:szCs w:val="28"/>
              </w:rPr>
              <w:t>60</w:t>
            </w:r>
            <w:r>
              <w:rPr>
                <w:rFonts w:ascii="宋体" w:eastAsia="宋体" w:hAnsi="宋体" w:cs="宋体" w:hint="eastAsia"/>
                <w:color w:val="000000"/>
                <w:sz w:val="28"/>
                <w:szCs w:val="28"/>
              </w:rPr>
              <w:t>个日历日内有效</w:t>
            </w:r>
          </w:p>
        </w:tc>
      </w:tr>
      <w:tr w:rsidR="00C26ED3">
        <w:trPr>
          <w:trHeight w:val="90"/>
        </w:trPr>
        <w:tc>
          <w:tcPr>
            <w:tcW w:w="902" w:type="dxa"/>
            <w:tcBorders>
              <w:top w:val="single" w:sz="4" w:space="0" w:color="auto"/>
              <w:left w:val="single" w:sz="4" w:space="0" w:color="auto"/>
              <w:bottom w:val="single" w:sz="4" w:space="0" w:color="auto"/>
              <w:right w:val="single" w:sz="4" w:space="0" w:color="auto"/>
            </w:tcBorders>
            <w:vAlign w:val="center"/>
          </w:tcPr>
          <w:p w:rsidR="00C26ED3" w:rsidRDefault="004F57A1">
            <w:pPr>
              <w:jc w:val="center"/>
              <w:rPr>
                <w:rFonts w:ascii="宋体" w:eastAsia="宋体" w:hAnsi="宋体" w:cs="宋体"/>
                <w:color w:val="000000"/>
                <w:sz w:val="28"/>
                <w:szCs w:val="28"/>
              </w:rPr>
            </w:pPr>
            <w:r>
              <w:rPr>
                <w:rFonts w:ascii="宋体" w:eastAsia="宋体" w:hAnsi="宋体" w:cs="宋体" w:hint="eastAsia"/>
                <w:color w:val="000000"/>
                <w:sz w:val="28"/>
                <w:szCs w:val="28"/>
              </w:rPr>
              <w:t>10</w:t>
            </w:r>
          </w:p>
        </w:tc>
        <w:tc>
          <w:tcPr>
            <w:tcW w:w="2100" w:type="dxa"/>
            <w:tcBorders>
              <w:top w:val="single" w:sz="4" w:space="0" w:color="auto"/>
              <w:left w:val="single" w:sz="4" w:space="0" w:color="auto"/>
              <w:bottom w:val="single" w:sz="4" w:space="0" w:color="auto"/>
              <w:right w:val="single" w:sz="4" w:space="0" w:color="auto"/>
            </w:tcBorders>
            <w:vAlign w:val="center"/>
          </w:tcPr>
          <w:p w:rsidR="00C26ED3" w:rsidRDefault="004F57A1">
            <w:pPr>
              <w:jc w:val="center"/>
              <w:rPr>
                <w:rFonts w:ascii="宋体" w:eastAsia="宋体" w:hAnsi="宋体" w:cs="宋体"/>
                <w:color w:val="000000"/>
                <w:sz w:val="28"/>
                <w:szCs w:val="28"/>
              </w:rPr>
            </w:pPr>
            <w:r>
              <w:rPr>
                <w:rFonts w:ascii="宋体" w:eastAsia="宋体" w:hAnsi="宋体" w:cs="宋体" w:hint="eastAsia"/>
                <w:color w:val="000000"/>
                <w:sz w:val="28"/>
                <w:szCs w:val="28"/>
              </w:rPr>
              <w:t>评标定标方式</w:t>
            </w:r>
          </w:p>
        </w:tc>
        <w:tc>
          <w:tcPr>
            <w:tcW w:w="6037" w:type="dxa"/>
            <w:tcBorders>
              <w:top w:val="single" w:sz="4" w:space="0" w:color="auto"/>
              <w:left w:val="single" w:sz="4" w:space="0" w:color="auto"/>
              <w:bottom w:val="single" w:sz="4" w:space="0" w:color="auto"/>
              <w:right w:val="single" w:sz="4" w:space="0" w:color="auto"/>
            </w:tcBorders>
            <w:vAlign w:val="center"/>
          </w:tcPr>
          <w:p w:rsidR="00C26ED3" w:rsidRDefault="004F57A1">
            <w:pPr>
              <w:jc w:val="left"/>
              <w:rPr>
                <w:rFonts w:ascii="宋体" w:eastAsia="宋体" w:hAnsi="宋体" w:cs="宋体"/>
                <w:color w:val="000000"/>
                <w:sz w:val="28"/>
                <w:szCs w:val="28"/>
              </w:rPr>
            </w:pPr>
            <w:r>
              <w:rPr>
                <w:rFonts w:ascii="宋体" w:eastAsia="宋体" w:hAnsi="宋体" w:cs="宋体" w:hint="eastAsia"/>
                <w:color w:val="000000"/>
                <w:sz w:val="28"/>
                <w:szCs w:val="28"/>
              </w:rPr>
              <w:t>综合评分法</w:t>
            </w:r>
          </w:p>
        </w:tc>
      </w:tr>
      <w:tr w:rsidR="00C26ED3">
        <w:trPr>
          <w:trHeight w:val="978"/>
        </w:trPr>
        <w:tc>
          <w:tcPr>
            <w:tcW w:w="902" w:type="dxa"/>
            <w:tcBorders>
              <w:top w:val="single" w:sz="4" w:space="0" w:color="auto"/>
              <w:left w:val="single" w:sz="4" w:space="0" w:color="auto"/>
              <w:bottom w:val="single" w:sz="4" w:space="0" w:color="auto"/>
              <w:right w:val="single" w:sz="4" w:space="0" w:color="auto"/>
            </w:tcBorders>
            <w:vAlign w:val="center"/>
          </w:tcPr>
          <w:p w:rsidR="00C26ED3" w:rsidRDefault="004F57A1">
            <w:pPr>
              <w:jc w:val="center"/>
              <w:rPr>
                <w:rFonts w:ascii="宋体" w:eastAsia="宋体" w:hAnsi="宋体" w:cs="宋体"/>
                <w:color w:val="000000"/>
                <w:sz w:val="28"/>
                <w:szCs w:val="28"/>
              </w:rPr>
            </w:pPr>
            <w:r>
              <w:rPr>
                <w:rFonts w:ascii="宋体" w:eastAsia="宋体" w:hAnsi="宋体" w:cs="宋体" w:hint="eastAsia"/>
                <w:color w:val="000000"/>
                <w:sz w:val="28"/>
                <w:szCs w:val="28"/>
              </w:rPr>
              <w:lastRenderedPageBreak/>
              <w:t>11</w:t>
            </w:r>
          </w:p>
        </w:tc>
        <w:tc>
          <w:tcPr>
            <w:tcW w:w="2100" w:type="dxa"/>
            <w:tcBorders>
              <w:top w:val="single" w:sz="4" w:space="0" w:color="auto"/>
              <w:left w:val="single" w:sz="4" w:space="0" w:color="auto"/>
              <w:bottom w:val="single" w:sz="4" w:space="0" w:color="auto"/>
              <w:right w:val="single" w:sz="4" w:space="0" w:color="auto"/>
            </w:tcBorders>
            <w:vAlign w:val="center"/>
          </w:tcPr>
          <w:p w:rsidR="00C26ED3" w:rsidRDefault="004F57A1">
            <w:pPr>
              <w:jc w:val="center"/>
              <w:rPr>
                <w:rFonts w:ascii="宋体" w:eastAsia="宋体" w:hAnsi="宋体" w:cs="宋体"/>
                <w:color w:val="000000"/>
                <w:sz w:val="28"/>
                <w:szCs w:val="28"/>
              </w:rPr>
            </w:pPr>
            <w:r>
              <w:rPr>
                <w:rFonts w:ascii="宋体" w:eastAsia="宋体" w:hAnsi="宋体" w:cs="宋体" w:hint="eastAsia"/>
                <w:color w:val="000000"/>
                <w:sz w:val="28"/>
                <w:szCs w:val="28"/>
              </w:rPr>
              <w:t>投标文件份数</w:t>
            </w:r>
          </w:p>
        </w:tc>
        <w:tc>
          <w:tcPr>
            <w:tcW w:w="6037" w:type="dxa"/>
            <w:tcBorders>
              <w:top w:val="single" w:sz="4" w:space="0" w:color="auto"/>
              <w:left w:val="single" w:sz="4" w:space="0" w:color="auto"/>
              <w:bottom w:val="single" w:sz="4" w:space="0" w:color="auto"/>
              <w:right w:val="single" w:sz="4" w:space="0" w:color="auto"/>
            </w:tcBorders>
            <w:vAlign w:val="center"/>
          </w:tcPr>
          <w:p w:rsidR="00C26ED3" w:rsidRDefault="004F57A1">
            <w:pPr>
              <w:jc w:val="left"/>
              <w:rPr>
                <w:rFonts w:ascii="宋体" w:eastAsia="宋体" w:hAnsi="宋体" w:cs="宋体"/>
                <w:color w:val="000000"/>
                <w:sz w:val="28"/>
                <w:szCs w:val="28"/>
              </w:rPr>
            </w:pPr>
            <w:r>
              <w:rPr>
                <w:rFonts w:ascii="宋体" w:eastAsia="宋体" w:hAnsi="宋体" w:cs="宋体" w:hint="eastAsia"/>
                <w:sz w:val="28"/>
                <w:szCs w:val="28"/>
              </w:rPr>
              <w:t>纸质正本壹份，纸质副本</w:t>
            </w:r>
            <w:r>
              <w:rPr>
                <w:rFonts w:ascii="宋体" w:eastAsia="宋体" w:hAnsi="宋体" w:cs="宋体" w:hint="eastAsia"/>
                <w:sz w:val="28"/>
                <w:szCs w:val="28"/>
                <w:u w:val="single"/>
              </w:rPr>
              <w:t>肆</w:t>
            </w:r>
            <w:r>
              <w:rPr>
                <w:rFonts w:ascii="宋体" w:eastAsia="宋体" w:hAnsi="宋体" w:cs="宋体" w:hint="eastAsia"/>
                <w:sz w:val="28"/>
                <w:szCs w:val="28"/>
              </w:rPr>
              <w:t>份，按文件规定时间密封递交至招标人处。</w:t>
            </w:r>
          </w:p>
        </w:tc>
      </w:tr>
    </w:tbl>
    <w:p w:rsidR="00C26ED3" w:rsidRDefault="00C26ED3">
      <w:pPr>
        <w:spacing w:line="360" w:lineRule="auto"/>
        <w:ind w:firstLineChars="500" w:firstLine="1400"/>
        <w:rPr>
          <w:rFonts w:asciiTheme="minorEastAsia" w:eastAsiaTheme="minorEastAsia" w:hAnsiTheme="minorEastAsia" w:cs="宋体"/>
          <w:sz w:val="28"/>
          <w:szCs w:val="28"/>
        </w:rPr>
      </w:pPr>
      <w:bookmarkStart w:id="9" w:name="_Toc22224930"/>
    </w:p>
    <w:p w:rsidR="00C26ED3" w:rsidRDefault="004F57A1">
      <w:pPr>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br w:type="page"/>
      </w:r>
    </w:p>
    <w:p w:rsidR="00C26ED3" w:rsidRDefault="004F57A1" w:rsidP="00A37811">
      <w:pPr>
        <w:spacing w:afterLines="50" w:line="500" w:lineRule="exact"/>
        <w:jc w:val="center"/>
        <w:outlineLvl w:val="1"/>
        <w:rPr>
          <w:rFonts w:asciiTheme="minorEastAsia" w:eastAsiaTheme="minorEastAsia" w:hAnsiTheme="minorEastAsia" w:cs="宋体"/>
          <w:b/>
          <w:bCs/>
          <w:sz w:val="30"/>
          <w:szCs w:val="30"/>
        </w:rPr>
      </w:pPr>
      <w:bookmarkStart w:id="10" w:name="_Toc1972"/>
      <w:r>
        <w:rPr>
          <w:rFonts w:asciiTheme="minorEastAsia" w:eastAsiaTheme="minorEastAsia" w:hAnsiTheme="minorEastAsia" w:cs="宋体" w:hint="eastAsia"/>
          <w:b/>
          <w:bCs/>
          <w:sz w:val="30"/>
          <w:szCs w:val="30"/>
        </w:rPr>
        <w:lastRenderedPageBreak/>
        <w:t>1.</w:t>
      </w:r>
      <w:r>
        <w:rPr>
          <w:rFonts w:asciiTheme="minorEastAsia" w:eastAsiaTheme="minorEastAsia" w:hAnsiTheme="minorEastAsia" w:cs="宋体" w:hint="eastAsia"/>
          <w:b/>
          <w:bCs/>
          <w:sz w:val="30"/>
          <w:szCs w:val="30"/>
        </w:rPr>
        <w:t>总则</w:t>
      </w:r>
      <w:bookmarkEnd w:id="9"/>
      <w:bookmarkEnd w:id="10"/>
    </w:p>
    <w:p w:rsidR="00C26ED3" w:rsidRDefault="004F57A1">
      <w:pPr>
        <w:spacing w:line="500" w:lineRule="exact"/>
        <w:rPr>
          <w:rFonts w:asciiTheme="minorEastAsia" w:eastAsiaTheme="minorEastAsia" w:hAnsiTheme="minorEastAsia" w:cs="宋体"/>
          <w:b/>
          <w:bCs/>
          <w:sz w:val="28"/>
          <w:szCs w:val="28"/>
        </w:rPr>
      </w:pPr>
      <w:r>
        <w:rPr>
          <w:rFonts w:asciiTheme="minorEastAsia" w:eastAsiaTheme="minorEastAsia" w:hAnsiTheme="minorEastAsia" w:cs="宋体" w:hint="eastAsia"/>
          <w:b/>
          <w:bCs/>
          <w:sz w:val="28"/>
          <w:szCs w:val="28"/>
        </w:rPr>
        <w:t>1.1</w:t>
      </w:r>
      <w:r>
        <w:rPr>
          <w:rFonts w:asciiTheme="minorEastAsia" w:eastAsiaTheme="minorEastAsia" w:hAnsiTheme="minorEastAsia" w:cs="宋体" w:hint="eastAsia"/>
          <w:b/>
          <w:bCs/>
          <w:sz w:val="28"/>
          <w:szCs w:val="28"/>
        </w:rPr>
        <w:t>适用范围</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 xml:space="preserve">1.1.1 </w:t>
      </w:r>
      <w:r>
        <w:rPr>
          <w:rFonts w:asciiTheme="minorEastAsia" w:eastAsiaTheme="minorEastAsia" w:hAnsiTheme="minorEastAsia" w:cs="宋体" w:hint="eastAsia"/>
          <w:sz w:val="28"/>
          <w:szCs w:val="28"/>
        </w:rPr>
        <w:t>适用范围：本招标文件适合于本次招标中所述的内容。</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 xml:space="preserve">1.1.2 </w:t>
      </w:r>
      <w:r>
        <w:rPr>
          <w:rFonts w:asciiTheme="minorEastAsia" w:eastAsiaTheme="minorEastAsia" w:hAnsiTheme="minorEastAsia" w:cs="宋体" w:hint="eastAsia"/>
          <w:sz w:val="28"/>
          <w:szCs w:val="28"/>
        </w:rPr>
        <w:t>投标费用：无论中标与否，投标人自行承担投标费用。</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 xml:space="preserve">1.1.3 </w:t>
      </w:r>
      <w:r>
        <w:rPr>
          <w:rFonts w:asciiTheme="minorEastAsia" w:eastAsiaTheme="minorEastAsia" w:hAnsiTheme="minorEastAsia" w:cs="宋体" w:hint="eastAsia"/>
          <w:sz w:val="28"/>
          <w:szCs w:val="28"/>
        </w:rPr>
        <w:t>招标文件的约束力：投标人一旦参加投标即认为接受了招标文件的条件和规定。</w:t>
      </w:r>
    </w:p>
    <w:p w:rsidR="00C26ED3" w:rsidRDefault="004F57A1">
      <w:pPr>
        <w:spacing w:line="500" w:lineRule="exact"/>
        <w:ind w:firstLineChars="200" w:firstLine="560"/>
        <w:rPr>
          <w:rFonts w:asciiTheme="minorEastAsia" w:eastAsiaTheme="minorEastAsia" w:hAnsiTheme="minorEastAsia" w:cs="宋体"/>
          <w:sz w:val="28"/>
          <w:szCs w:val="28"/>
        </w:rPr>
      </w:pPr>
      <w:bookmarkStart w:id="11" w:name="_Toc22224931"/>
      <w:r>
        <w:rPr>
          <w:rFonts w:asciiTheme="minorEastAsia" w:eastAsiaTheme="minorEastAsia" w:hAnsiTheme="minorEastAsia" w:cs="宋体" w:hint="eastAsia"/>
          <w:sz w:val="28"/>
          <w:szCs w:val="28"/>
        </w:rPr>
        <w:t>1.2</w:t>
      </w:r>
      <w:r>
        <w:rPr>
          <w:rFonts w:asciiTheme="minorEastAsia" w:eastAsiaTheme="minorEastAsia" w:hAnsiTheme="minorEastAsia" w:cs="宋体" w:hint="eastAsia"/>
          <w:sz w:val="28"/>
          <w:szCs w:val="28"/>
        </w:rPr>
        <w:t>项目描述</w:t>
      </w:r>
      <w:bookmarkEnd w:id="11"/>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 xml:space="preserve">1.2.1 </w:t>
      </w:r>
      <w:r>
        <w:rPr>
          <w:rFonts w:asciiTheme="minorEastAsia" w:eastAsiaTheme="minorEastAsia" w:hAnsiTheme="minorEastAsia" w:cs="宋体" w:hint="eastAsia"/>
          <w:sz w:val="28"/>
          <w:szCs w:val="28"/>
        </w:rPr>
        <w:t>项目名称：招标代理服务入围遴选</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 xml:space="preserve">1.2.2 </w:t>
      </w:r>
      <w:r>
        <w:rPr>
          <w:rFonts w:asciiTheme="minorEastAsia" w:eastAsiaTheme="minorEastAsia" w:hAnsiTheme="minorEastAsia" w:cs="宋体" w:hint="eastAsia"/>
          <w:sz w:val="28"/>
          <w:szCs w:val="28"/>
        </w:rPr>
        <w:t>项目内容：招标代理服务</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 xml:space="preserve">1.2.3 </w:t>
      </w:r>
      <w:r>
        <w:rPr>
          <w:rFonts w:asciiTheme="minorEastAsia" w:eastAsiaTheme="minorEastAsia" w:hAnsiTheme="minorEastAsia" w:cs="宋体" w:hint="eastAsia"/>
          <w:sz w:val="28"/>
          <w:szCs w:val="28"/>
        </w:rPr>
        <w:t>招标代理服务包括但不限于以下范围：</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招标采购咨询和培训；</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2</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代拟采购方案，对名称、功能、技术指标等进行实质性检查及完善；</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3</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在</w:t>
      </w:r>
      <w:r>
        <w:rPr>
          <w:rFonts w:asciiTheme="minorEastAsia" w:eastAsiaTheme="minorEastAsia" w:hAnsiTheme="minorEastAsia" w:cs="宋体" w:hint="eastAsia"/>
          <w:sz w:val="28"/>
          <w:szCs w:val="28"/>
        </w:rPr>
        <w:t>江苏政府采购网、</w:t>
      </w:r>
      <w:r>
        <w:rPr>
          <w:rFonts w:asciiTheme="minorEastAsia" w:eastAsiaTheme="minorEastAsia" w:hAnsiTheme="minorEastAsia" w:cs="宋体" w:hint="eastAsia"/>
          <w:sz w:val="28"/>
          <w:szCs w:val="28"/>
        </w:rPr>
        <w:t>中国政府采购网、</w:t>
      </w:r>
      <w:r>
        <w:rPr>
          <w:rFonts w:asciiTheme="minorEastAsia" w:eastAsiaTheme="minorEastAsia" w:hAnsiTheme="minorEastAsia" w:cs="宋体" w:hint="eastAsia"/>
          <w:sz w:val="28"/>
          <w:szCs w:val="28"/>
        </w:rPr>
        <w:t>中国国际招标网等相关认可的媒体上发布采购公告；</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4</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编制必要的资格预审公告、资格预审文件；</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5</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组织接受投标申请人报名；</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6</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审查潜在投标人资格；</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7</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编制并发出采购公告、采购文件；</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8</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组织必要的现场踏勘和澄清，并发放澄清文件；</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9</w:t>
      </w:r>
      <w:r>
        <w:rPr>
          <w:rFonts w:asciiTheme="minorEastAsia" w:eastAsiaTheme="minorEastAsia" w:hAnsiTheme="minorEastAsia" w:cs="宋体" w:hint="eastAsia"/>
          <w:sz w:val="28"/>
          <w:szCs w:val="28"/>
        </w:rPr>
        <w:t>）接受投标（包括接受投标文件及代收、代退投标保证金）；</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10</w:t>
      </w:r>
      <w:r>
        <w:rPr>
          <w:rFonts w:asciiTheme="minorEastAsia" w:eastAsiaTheme="minorEastAsia" w:hAnsiTheme="minorEastAsia" w:cs="宋体" w:hint="eastAsia"/>
          <w:sz w:val="28"/>
          <w:szCs w:val="28"/>
        </w:rPr>
        <w:t>）依照法律法规的规定与招标人协商组建评标委员会及确定评标办法；</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）组织开标、评标；</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2</w:t>
      </w:r>
      <w:r>
        <w:rPr>
          <w:rFonts w:asciiTheme="minorEastAsia" w:eastAsiaTheme="minorEastAsia" w:hAnsiTheme="minorEastAsia" w:cs="宋体" w:hint="eastAsia"/>
          <w:sz w:val="28"/>
          <w:szCs w:val="28"/>
        </w:rPr>
        <w:t>）编制《评标报告》并提供给招标人；</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3</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在江苏</w:t>
      </w:r>
      <w:r>
        <w:rPr>
          <w:rFonts w:asciiTheme="minorEastAsia" w:eastAsiaTheme="minorEastAsia" w:hAnsiTheme="minorEastAsia" w:cs="宋体" w:hint="eastAsia"/>
          <w:sz w:val="28"/>
          <w:szCs w:val="28"/>
        </w:rPr>
        <w:t>省</w:t>
      </w:r>
      <w:r>
        <w:rPr>
          <w:rFonts w:asciiTheme="minorEastAsia" w:eastAsiaTheme="minorEastAsia" w:hAnsiTheme="minorEastAsia" w:cs="宋体" w:hint="eastAsia"/>
          <w:sz w:val="28"/>
          <w:szCs w:val="28"/>
        </w:rPr>
        <w:t>政府采购网、</w:t>
      </w:r>
      <w:r>
        <w:rPr>
          <w:rFonts w:asciiTheme="minorEastAsia" w:eastAsiaTheme="minorEastAsia" w:hAnsiTheme="minorEastAsia" w:cs="宋体" w:hint="eastAsia"/>
          <w:sz w:val="28"/>
          <w:szCs w:val="28"/>
        </w:rPr>
        <w:t>中国政府采购网、</w:t>
      </w:r>
      <w:r>
        <w:rPr>
          <w:rFonts w:asciiTheme="minorEastAsia" w:eastAsiaTheme="minorEastAsia" w:hAnsiTheme="minorEastAsia" w:cs="宋体" w:hint="eastAsia"/>
          <w:sz w:val="28"/>
          <w:szCs w:val="28"/>
        </w:rPr>
        <w:t>中国国际招标网等相关认可的媒体上进行结果公示</w:t>
      </w:r>
      <w:r>
        <w:rPr>
          <w:rFonts w:asciiTheme="minorEastAsia" w:eastAsiaTheme="minorEastAsia" w:hAnsiTheme="minorEastAsia" w:cs="宋体" w:hint="eastAsia"/>
          <w:sz w:val="28"/>
          <w:szCs w:val="28"/>
        </w:rPr>
        <w:t>，办理中标通知书，清退投标保证金；</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lastRenderedPageBreak/>
        <w:t>（</w:t>
      </w: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4</w:t>
      </w:r>
      <w:r>
        <w:rPr>
          <w:rFonts w:asciiTheme="minorEastAsia" w:eastAsiaTheme="minorEastAsia" w:hAnsiTheme="minorEastAsia" w:cs="宋体" w:hint="eastAsia"/>
          <w:sz w:val="28"/>
          <w:szCs w:val="28"/>
        </w:rPr>
        <w:t>）协助甲方与中标方洽谈合同签订事宜；</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5</w:t>
      </w:r>
      <w:r>
        <w:rPr>
          <w:rFonts w:asciiTheme="minorEastAsia" w:eastAsiaTheme="minorEastAsia" w:hAnsiTheme="minorEastAsia" w:cs="宋体" w:hint="eastAsia"/>
          <w:sz w:val="28"/>
          <w:szCs w:val="28"/>
        </w:rPr>
        <w:t>）编制归档资料文件（含电子档），并将归档资料和相关文件及时送交采购委托单位主管部门；</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6</w:t>
      </w:r>
      <w:r>
        <w:rPr>
          <w:rFonts w:asciiTheme="minorEastAsia" w:eastAsiaTheme="minorEastAsia" w:hAnsiTheme="minorEastAsia" w:cs="宋体" w:hint="eastAsia"/>
          <w:sz w:val="28"/>
          <w:szCs w:val="28"/>
        </w:rPr>
        <w:t>）涉及变更采购方式的，须提供改变采购方式报批的相应资料；</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7</w:t>
      </w:r>
      <w:r>
        <w:rPr>
          <w:rFonts w:asciiTheme="minorEastAsia" w:eastAsiaTheme="minorEastAsia" w:hAnsiTheme="minorEastAsia" w:cs="宋体" w:hint="eastAsia"/>
          <w:sz w:val="28"/>
          <w:szCs w:val="28"/>
        </w:rPr>
        <w:t>）处理涉及相关项目的质疑、投诉等；</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18</w:t>
      </w:r>
      <w:r>
        <w:rPr>
          <w:rFonts w:asciiTheme="minorEastAsia" w:eastAsiaTheme="minorEastAsia" w:hAnsiTheme="minorEastAsia" w:cs="宋体" w:hint="eastAsia"/>
          <w:sz w:val="28"/>
          <w:szCs w:val="28"/>
        </w:rPr>
        <w:t>）必要时配合采购委托单位主管部门对采购项目进行检查或调取相关资料；</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19</w:t>
      </w:r>
      <w:r>
        <w:rPr>
          <w:rFonts w:asciiTheme="minorEastAsia" w:eastAsiaTheme="minorEastAsia" w:hAnsiTheme="minorEastAsia" w:cs="宋体" w:hint="eastAsia"/>
          <w:sz w:val="28"/>
          <w:szCs w:val="28"/>
        </w:rPr>
        <w:t>）办理和招投标采购工作有关的其他事宜。</w:t>
      </w:r>
    </w:p>
    <w:p w:rsidR="00C26ED3" w:rsidRDefault="004F57A1">
      <w:pPr>
        <w:spacing w:line="500" w:lineRule="exact"/>
        <w:ind w:firstLineChars="200" w:firstLine="560"/>
        <w:rPr>
          <w:rFonts w:asciiTheme="minorEastAsia" w:eastAsiaTheme="minorEastAsia" w:hAnsiTheme="minorEastAsia" w:cs="宋体"/>
          <w:sz w:val="28"/>
          <w:szCs w:val="28"/>
        </w:rPr>
      </w:pPr>
      <w:bookmarkStart w:id="12" w:name="_Toc22224932"/>
      <w:r>
        <w:rPr>
          <w:rFonts w:asciiTheme="minorEastAsia" w:eastAsiaTheme="minorEastAsia" w:hAnsiTheme="minorEastAsia" w:cs="宋体" w:hint="eastAsia"/>
          <w:sz w:val="28"/>
          <w:szCs w:val="28"/>
        </w:rPr>
        <w:t>1.3</w:t>
      </w:r>
      <w:r>
        <w:rPr>
          <w:rFonts w:asciiTheme="minorEastAsia" w:eastAsiaTheme="minorEastAsia" w:hAnsiTheme="minorEastAsia" w:cs="宋体" w:hint="eastAsia"/>
          <w:sz w:val="28"/>
          <w:szCs w:val="28"/>
        </w:rPr>
        <w:t>投标人资质要求</w:t>
      </w:r>
      <w:bookmarkEnd w:id="12"/>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 xml:space="preserve">1.3.1 </w:t>
      </w:r>
      <w:r>
        <w:rPr>
          <w:rFonts w:asciiTheme="minorEastAsia" w:eastAsiaTheme="minorEastAsia" w:hAnsiTheme="minorEastAsia" w:cs="宋体" w:hint="eastAsia"/>
          <w:sz w:val="28"/>
          <w:szCs w:val="28"/>
        </w:rPr>
        <w:t>具有独立承担民事责任的能力，且投标人营业执照中的经营范围应包含本项目的内容，提供法人或其他组织的营业执照等证明文件复印件；</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color w:val="000000"/>
          <w:sz w:val="28"/>
          <w:szCs w:val="28"/>
        </w:rPr>
        <w:t xml:space="preserve">1.3.2 </w:t>
      </w:r>
      <w:r>
        <w:rPr>
          <w:rFonts w:asciiTheme="minorEastAsia" w:eastAsiaTheme="minorEastAsia" w:hAnsiTheme="minorEastAsia" w:cs="宋体" w:hint="eastAsia"/>
          <w:color w:val="000000"/>
          <w:sz w:val="28"/>
          <w:szCs w:val="28"/>
        </w:rPr>
        <w:t>具有良好的商业信誉和健全的财务</w:t>
      </w:r>
      <w:r>
        <w:rPr>
          <w:rFonts w:asciiTheme="minorEastAsia" w:eastAsiaTheme="minorEastAsia" w:hAnsiTheme="minorEastAsia" w:cs="宋体" w:hint="eastAsia"/>
          <w:color w:val="000000"/>
          <w:sz w:val="28"/>
          <w:szCs w:val="28"/>
        </w:rPr>
        <w:t>会计制度，提供响应文件递交截止时间前的财务报表复印件（法人或者其他组织成立未满六个月的可以不提供）；</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color w:val="000000"/>
          <w:sz w:val="28"/>
          <w:szCs w:val="28"/>
        </w:rPr>
        <w:t xml:space="preserve">1.3.3 </w:t>
      </w:r>
      <w:r>
        <w:rPr>
          <w:rFonts w:asciiTheme="minorEastAsia" w:eastAsiaTheme="minorEastAsia" w:hAnsiTheme="minorEastAsia" w:cs="宋体" w:hint="eastAsia"/>
          <w:sz w:val="28"/>
          <w:szCs w:val="28"/>
        </w:rPr>
        <w:t>符合《财政部关于印发</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政府采购代理机构管理暂行办法</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的通知》（财库〔</w:t>
      </w:r>
      <w:r>
        <w:rPr>
          <w:rFonts w:asciiTheme="minorEastAsia" w:eastAsiaTheme="minorEastAsia" w:hAnsiTheme="minorEastAsia" w:cs="宋体" w:hint="eastAsia"/>
          <w:sz w:val="28"/>
          <w:szCs w:val="28"/>
        </w:rPr>
        <w:t>2018</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2</w:t>
      </w:r>
      <w:r>
        <w:rPr>
          <w:rFonts w:asciiTheme="minorEastAsia" w:eastAsiaTheme="minorEastAsia" w:hAnsiTheme="minorEastAsia" w:cs="宋体" w:hint="eastAsia"/>
          <w:sz w:val="28"/>
          <w:szCs w:val="28"/>
        </w:rPr>
        <w:t>号）有关资质要求，在江苏政府采购网完成政府采购代理机构网上登记；（提供网页截图）；</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1.3.</w:t>
      </w:r>
      <w:r>
        <w:rPr>
          <w:rFonts w:asciiTheme="minorEastAsia" w:eastAsiaTheme="minorEastAsia" w:hAnsiTheme="minorEastAsia" w:cs="宋体" w:hint="eastAsia"/>
          <w:sz w:val="28"/>
          <w:szCs w:val="28"/>
        </w:rPr>
        <w:t>4</w:t>
      </w:r>
      <w:r>
        <w:rPr>
          <w:rFonts w:asciiTheme="minorEastAsia" w:eastAsiaTheme="minorEastAsia" w:hAnsiTheme="minorEastAsia" w:cs="宋体" w:hint="eastAsia"/>
          <w:sz w:val="28"/>
          <w:szCs w:val="28"/>
        </w:rPr>
        <w:t xml:space="preserve"> </w:t>
      </w:r>
      <w:r>
        <w:rPr>
          <w:rFonts w:asciiTheme="minorEastAsia" w:eastAsiaTheme="minorEastAsia" w:hAnsiTheme="minorEastAsia" w:cs="宋体" w:hint="eastAsia"/>
          <w:sz w:val="28"/>
          <w:szCs w:val="28"/>
        </w:rPr>
        <w:t>项目负责人需提供本人身份证复印件、授权委托书原件、与投标人签订的有效劳动合同复印件、社保机构出具的近</w:t>
      </w:r>
      <w:r>
        <w:rPr>
          <w:rFonts w:asciiTheme="minorEastAsia" w:eastAsiaTheme="minorEastAsia" w:hAnsiTheme="minorEastAsia" w:cs="宋体" w:hint="eastAsia"/>
          <w:sz w:val="28"/>
          <w:szCs w:val="28"/>
        </w:rPr>
        <w:t>一</w:t>
      </w:r>
      <w:r>
        <w:rPr>
          <w:rFonts w:asciiTheme="minorEastAsia" w:eastAsiaTheme="minorEastAsia" w:hAnsiTheme="minorEastAsia" w:cs="宋体" w:hint="eastAsia"/>
          <w:sz w:val="28"/>
          <w:szCs w:val="28"/>
        </w:rPr>
        <w:t>个月的投标人为其缴纳的社会保险证明材料复印件。</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1.3.</w:t>
      </w:r>
      <w:r>
        <w:rPr>
          <w:rFonts w:asciiTheme="minorEastAsia" w:eastAsiaTheme="minorEastAsia" w:hAnsiTheme="minorEastAsia" w:cs="宋体" w:hint="eastAsia"/>
          <w:sz w:val="28"/>
          <w:szCs w:val="28"/>
        </w:rPr>
        <w:t>5</w:t>
      </w:r>
      <w:r>
        <w:rPr>
          <w:rFonts w:asciiTheme="minorEastAsia" w:eastAsiaTheme="minorEastAsia" w:hAnsiTheme="minorEastAsia" w:cs="宋体" w:hint="eastAsia"/>
          <w:sz w:val="28"/>
          <w:szCs w:val="28"/>
        </w:rPr>
        <w:t xml:space="preserve"> </w:t>
      </w:r>
      <w:r>
        <w:rPr>
          <w:rFonts w:asciiTheme="minorEastAsia" w:eastAsiaTheme="minorEastAsia" w:hAnsiTheme="minorEastAsia" w:cs="宋体" w:hint="eastAsia"/>
          <w:sz w:val="28"/>
          <w:szCs w:val="28"/>
        </w:rPr>
        <w:t>投标人应有固定办公场所和组织招标必备的场地及设备设施，提供相</w:t>
      </w:r>
      <w:r>
        <w:rPr>
          <w:rFonts w:asciiTheme="minorEastAsia" w:eastAsiaTheme="minorEastAsia" w:hAnsiTheme="minorEastAsia" w:cs="宋体" w:hint="eastAsia"/>
          <w:sz w:val="28"/>
          <w:szCs w:val="28"/>
        </w:rPr>
        <w:t>应的所有权或使用权证明材料并加盖公章。</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1</w:t>
      </w:r>
      <w:r>
        <w:rPr>
          <w:rFonts w:asciiTheme="minorEastAsia" w:eastAsiaTheme="minorEastAsia" w:hAnsiTheme="minorEastAsia" w:cs="宋体" w:hint="eastAsia"/>
          <w:color w:val="000000"/>
          <w:sz w:val="28"/>
          <w:szCs w:val="28"/>
        </w:rPr>
        <w:t>.3.</w:t>
      </w:r>
      <w:r>
        <w:rPr>
          <w:rFonts w:asciiTheme="minorEastAsia" w:eastAsiaTheme="minorEastAsia" w:hAnsiTheme="minorEastAsia" w:cs="宋体" w:hint="eastAsia"/>
          <w:color w:val="000000"/>
          <w:sz w:val="28"/>
          <w:szCs w:val="28"/>
        </w:rPr>
        <w:t>6</w:t>
      </w:r>
      <w:r>
        <w:rPr>
          <w:rFonts w:asciiTheme="minorEastAsia" w:eastAsiaTheme="minorEastAsia" w:hAnsiTheme="minorEastAsia" w:cs="宋体" w:hint="eastAsia"/>
          <w:color w:val="000000"/>
          <w:sz w:val="28"/>
          <w:szCs w:val="28"/>
        </w:rPr>
        <w:t xml:space="preserve"> </w:t>
      </w:r>
      <w:r>
        <w:rPr>
          <w:rFonts w:asciiTheme="minorEastAsia" w:eastAsiaTheme="minorEastAsia" w:hAnsiTheme="minorEastAsia" w:cs="宋体" w:hint="eastAsia"/>
          <w:sz w:val="28"/>
          <w:szCs w:val="28"/>
        </w:rPr>
        <w:t>投标人近三年无失信信息和行政处罚情况相关证明材料或单位承诺书；</w:t>
      </w:r>
    </w:p>
    <w:p w:rsidR="00C26ED3" w:rsidRDefault="004F57A1">
      <w:pPr>
        <w:pStyle w:val="a5"/>
        <w:spacing w:after="0" w:line="500" w:lineRule="exact"/>
        <w:ind w:leftChars="0" w:left="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1.3.</w:t>
      </w:r>
      <w:r>
        <w:rPr>
          <w:rFonts w:asciiTheme="minorEastAsia" w:eastAsiaTheme="minorEastAsia" w:hAnsiTheme="minorEastAsia" w:cs="宋体" w:hint="eastAsia"/>
          <w:sz w:val="28"/>
          <w:szCs w:val="28"/>
        </w:rPr>
        <w:t>7</w:t>
      </w:r>
      <w:r>
        <w:rPr>
          <w:rFonts w:asciiTheme="minorEastAsia" w:eastAsiaTheme="minorEastAsia" w:hAnsiTheme="minorEastAsia" w:cs="宋体" w:hint="eastAsia"/>
          <w:sz w:val="28"/>
          <w:szCs w:val="28"/>
        </w:rPr>
        <w:t xml:space="preserve"> </w:t>
      </w:r>
      <w:r>
        <w:rPr>
          <w:rFonts w:asciiTheme="minorEastAsia" w:eastAsiaTheme="minorEastAsia" w:hAnsiTheme="minorEastAsia" w:cs="宋体" w:hint="eastAsia"/>
          <w:sz w:val="28"/>
          <w:szCs w:val="28"/>
        </w:rPr>
        <w:t>本次招标不接受联合体投标。</w:t>
      </w:r>
      <w:bookmarkStart w:id="13" w:name="_Toc22224933"/>
    </w:p>
    <w:p w:rsidR="00C26ED3" w:rsidRDefault="004F57A1">
      <w:pPr>
        <w:spacing w:line="500" w:lineRule="exact"/>
        <w:rPr>
          <w:rFonts w:asciiTheme="minorEastAsia" w:eastAsiaTheme="minorEastAsia" w:hAnsiTheme="minorEastAsia" w:cs="宋体"/>
          <w:b/>
          <w:bCs/>
          <w:sz w:val="28"/>
          <w:szCs w:val="28"/>
        </w:rPr>
      </w:pPr>
      <w:r>
        <w:rPr>
          <w:rFonts w:asciiTheme="minorEastAsia" w:eastAsiaTheme="minorEastAsia" w:hAnsiTheme="minorEastAsia" w:cs="宋体" w:hint="eastAsia"/>
          <w:b/>
          <w:bCs/>
          <w:sz w:val="28"/>
          <w:szCs w:val="28"/>
        </w:rPr>
        <w:t xml:space="preserve">1.4  </w:t>
      </w:r>
      <w:r>
        <w:rPr>
          <w:rFonts w:asciiTheme="minorEastAsia" w:eastAsiaTheme="minorEastAsia" w:hAnsiTheme="minorEastAsia" w:cs="宋体" w:hint="eastAsia"/>
          <w:b/>
          <w:bCs/>
          <w:sz w:val="28"/>
          <w:szCs w:val="28"/>
        </w:rPr>
        <w:t>投标人</w:t>
      </w:r>
      <w:bookmarkEnd w:id="13"/>
      <w:r>
        <w:rPr>
          <w:rFonts w:asciiTheme="minorEastAsia" w:eastAsiaTheme="minorEastAsia" w:hAnsiTheme="minorEastAsia" w:cs="宋体" w:hint="eastAsia"/>
          <w:b/>
          <w:bCs/>
          <w:sz w:val="28"/>
          <w:szCs w:val="28"/>
        </w:rPr>
        <w:t>服务要求</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lastRenderedPageBreak/>
        <w:t>1.4.1</w:t>
      </w:r>
      <w:r>
        <w:rPr>
          <w:rFonts w:asciiTheme="minorEastAsia" w:eastAsiaTheme="minorEastAsia" w:hAnsiTheme="minorEastAsia" w:cs="宋体" w:hint="eastAsia"/>
          <w:sz w:val="28"/>
          <w:szCs w:val="28"/>
        </w:rPr>
        <w:t>接受我单位委托期间，投标人须严格按照《中华人民共和国招标投标法》、《中华人民共和国政府采购法》、《中华人民共和国招标投标法实施条例》、《中华人民共和国政府采购法实施条例》等有关法律法规组织我单位委托的招标项目，精心设计和组织招标工作，提供优质的采购代理服务。</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1.4.2</w:t>
      </w:r>
      <w:r>
        <w:rPr>
          <w:rFonts w:asciiTheme="minorEastAsia" w:eastAsiaTheme="minorEastAsia" w:hAnsiTheme="minorEastAsia" w:cs="宋体" w:hint="eastAsia"/>
          <w:sz w:val="28"/>
          <w:szCs w:val="28"/>
        </w:rPr>
        <w:t>投标人必须委派专人担任项目经理，与我单位对接和处理招标过程中的相关事宜。</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1.4.3</w:t>
      </w:r>
      <w:r>
        <w:rPr>
          <w:rFonts w:asciiTheme="minorEastAsia" w:eastAsiaTheme="minorEastAsia" w:hAnsiTheme="minorEastAsia" w:cs="宋体" w:hint="eastAsia"/>
          <w:sz w:val="28"/>
          <w:szCs w:val="28"/>
        </w:rPr>
        <w:t>经我单位审核同意后，投标人方可将我单位委托项目的招标公告、招标文件、中标公告、中标通知书等信息对外发布。</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1.4.4</w:t>
      </w:r>
      <w:r>
        <w:rPr>
          <w:rFonts w:asciiTheme="minorEastAsia" w:eastAsiaTheme="minorEastAsia" w:hAnsiTheme="minorEastAsia" w:cs="宋体" w:hint="eastAsia"/>
          <w:sz w:val="28"/>
          <w:szCs w:val="28"/>
        </w:rPr>
        <w:t>委托项目开标前三天内，投标人须通过书面、电话等形式通知我单位相关人员参加开标、评标时间、地点等相关事项。</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1.4.5</w:t>
      </w:r>
      <w:r>
        <w:rPr>
          <w:rFonts w:asciiTheme="minorEastAsia" w:eastAsiaTheme="minorEastAsia" w:hAnsiTheme="minorEastAsia" w:cs="宋体" w:hint="eastAsia"/>
          <w:sz w:val="28"/>
          <w:szCs w:val="28"/>
        </w:rPr>
        <w:t>招投标活动中若发生质疑或投诉，投标人要负责协调相关方，主动及时处理好有关质疑或投诉。</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1.4.6</w:t>
      </w:r>
      <w:r>
        <w:rPr>
          <w:rFonts w:asciiTheme="minorEastAsia" w:eastAsiaTheme="minorEastAsia" w:hAnsiTheme="minorEastAsia" w:cs="宋体" w:hint="eastAsia"/>
          <w:sz w:val="28"/>
          <w:szCs w:val="28"/>
        </w:rPr>
        <w:t>专家评审费与标书款均由采购代理公司负责。</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1.4.7</w:t>
      </w:r>
      <w:r>
        <w:rPr>
          <w:rFonts w:asciiTheme="minorEastAsia" w:eastAsiaTheme="minorEastAsia" w:hAnsiTheme="minorEastAsia" w:cs="宋体" w:hint="eastAsia"/>
          <w:sz w:val="28"/>
          <w:szCs w:val="28"/>
        </w:rPr>
        <w:t>委托项目结束后，投标人须</w:t>
      </w:r>
      <w:r>
        <w:rPr>
          <w:rFonts w:asciiTheme="minorEastAsia" w:eastAsiaTheme="minorEastAsia" w:hAnsiTheme="minorEastAsia" w:cs="宋体" w:hint="eastAsia"/>
          <w:sz w:val="28"/>
          <w:szCs w:val="28"/>
        </w:rPr>
        <w:t>在</w:t>
      </w: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个月内按照</w:t>
      </w:r>
      <w:r>
        <w:rPr>
          <w:rFonts w:asciiTheme="minorEastAsia" w:eastAsiaTheme="minorEastAsia" w:hAnsiTheme="minorEastAsia" w:cs="宋体" w:hint="eastAsia"/>
          <w:sz w:val="28"/>
          <w:szCs w:val="28"/>
        </w:rPr>
        <w:t>有关规定向我单位</w:t>
      </w:r>
      <w:r>
        <w:rPr>
          <w:rFonts w:asciiTheme="minorEastAsia" w:eastAsiaTheme="minorEastAsia" w:hAnsiTheme="minorEastAsia" w:cs="宋体" w:hint="eastAsia"/>
          <w:sz w:val="28"/>
          <w:szCs w:val="28"/>
        </w:rPr>
        <w:t>移交完整档案</w:t>
      </w:r>
      <w:r>
        <w:rPr>
          <w:rFonts w:asciiTheme="minorEastAsia" w:eastAsiaTheme="minorEastAsia" w:hAnsiTheme="minorEastAsia" w:cs="宋体" w:hint="eastAsia"/>
          <w:sz w:val="28"/>
          <w:szCs w:val="28"/>
        </w:rPr>
        <w:t>两</w:t>
      </w:r>
      <w:r>
        <w:rPr>
          <w:rFonts w:asciiTheme="minorEastAsia" w:eastAsiaTheme="minorEastAsia" w:hAnsiTheme="minorEastAsia" w:cs="宋体" w:hint="eastAsia"/>
          <w:sz w:val="28"/>
          <w:szCs w:val="28"/>
        </w:rPr>
        <w:t>份</w:t>
      </w:r>
      <w:r>
        <w:rPr>
          <w:rFonts w:asciiTheme="minorEastAsia" w:eastAsiaTheme="minorEastAsia" w:hAnsiTheme="minorEastAsia" w:cs="宋体" w:hint="eastAsia"/>
          <w:sz w:val="28"/>
          <w:szCs w:val="28"/>
        </w:rPr>
        <w:t>，包括但不限于以下内容：项目计划书（如有）、计划批复书（如有）、工程量清单（如有）、招标文</w:t>
      </w:r>
      <w:r>
        <w:rPr>
          <w:rFonts w:asciiTheme="minorEastAsia" w:eastAsiaTheme="minorEastAsia" w:hAnsiTheme="minorEastAsia" w:cs="宋体" w:hint="eastAsia"/>
          <w:sz w:val="28"/>
          <w:szCs w:val="28"/>
        </w:rPr>
        <w:t>件、招标公告、资格预审文件（如有）、投标人报名材料、资格审查结果、所有投标文件的正副本、评标专家签到表、开标及评标记录、中标公告、中标通知书等。必要时按照有关规定将项目的有关文档材料报送政府采购监管部门备案。</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1.4.8</w:t>
      </w:r>
      <w:r>
        <w:rPr>
          <w:rFonts w:asciiTheme="minorEastAsia" w:eastAsiaTheme="minorEastAsia" w:hAnsiTheme="minorEastAsia" w:cs="宋体" w:hint="eastAsia"/>
          <w:sz w:val="28"/>
          <w:szCs w:val="28"/>
        </w:rPr>
        <w:t>投标人不得挂靠第三方单位投标，中标后不得将项目全部或部分转包、分包，否则经查核实后，我单位有权立即终止合同，由此引起的一切后果由投标人承担。</w:t>
      </w:r>
    </w:p>
    <w:p w:rsidR="00C26ED3" w:rsidRDefault="004F57A1">
      <w:pPr>
        <w:spacing w:line="50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 xml:space="preserve">1.4.9 </w:t>
      </w:r>
      <w:r>
        <w:rPr>
          <w:rFonts w:asciiTheme="minorEastAsia" w:eastAsiaTheme="minorEastAsia" w:hAnsiTheme="minorEastAsia" w:cs="宋体" w:hint="eastAsia"/>
          <w:sz w:val="28"/>
          <w:szCs w:val="28"/>
        </w:rPr>
        <w:t>有在本单位不良经营记录的投标人，招标人有权取消其投标资格。</w:t>
      </w:r>
      <w:bookmarkStart w:id="14" w:name="_Toc22224934"/>
    </w:p>
    <w:p w:rsidR="00C26ED3" w:rsidRDefault="004F57A1">
      <w:pPr>
        <w:rPr>
          <w:rFonts w:asciiTheme="minorEastAsia" w:eastAsiaTheme="minorEastAsia" w:hAnsiTheme="minorEastAsia" w:cs="宋体"/>
          <w:b/>
          <w:bCs/>
          <w:sz w:val="30"/>
          <w:szCs w:val="30"/>
        </w:rPr>
      </w:pPr>
      <w:bookmarkStart w:id="15" w:name="_Toc20603"/>
      <w:r>
        <w:rPr>
          <w:rFonts w:asciiTheme="minorEastAsia" w:eastAsiaTheme="minorEastAsia" w:hAnsiTheme="minorEastAsia" w:cs="宋体" w:hint="eastAsia"/>
          <w:b/>
          <w:bCs/>
          <w:sz w:val="30"/>
          <w:szCs w:val="30"/>
        </w:rPr>
        <w:br w:type="page"/>
      </w:r>
    </w:p>
    <w:p w:rsidR="00C26ED3" w:rsidRDefault="004F57A1" w:rsidP="00A37811">
      <w:pPr>
        <w:spacing w:afterLines="50" w:line="440" w:lineRule="exact"/>
        <w:jc w:val="center"/>
        <w:outlineLvl w:val="1"/>
        <w:rPr>
          <w:rFonts w:asciiTheme="minorEastAsia" w:eastAsiaTheme="minorEastAsia" w:hAnsiTheme="minorEastAsia" w:cs="宋体"/>
          <w:b/>
          <w:bCs/>
          <w:sz w:val="30"/>
          <w:szCs w:val="30"/>
        </w:rPr>
      </w:pPr>
      <w:r>
        <w:rPr>
          <w:rFonts w:asciiTheme="minorEastAsia" w:eastAsiaTheme="minorEastAsia" w:hAnsiTheme="minorEastAsia" w:cs="宋体" w:hint="eastAsia"/>
          <w:b/>
          <w:bCs/>
          <w:sz w:val="30"/>
          <w:szCs w:val="30"/>
        </w:rPr>
        <w:lastRenderedPageBreak/>
        <w:t>2.</w:t>
      </w:r>
      <w:r>
        <w:rPr>
          <w:rFonts w:asciiTheme="minorEastAsia" w:eastAsiaTheme="minorEastAsia" w:hAnsiTheme="minorEastAsia" w:cs="宋体" w:hint="eastAsia"/>
          <w:b/>
          <w:bCs/>
          <w:sz w:val="30"/>
          <w:szCs w:val="30"/>
        </w:rPr>
        <w:t>招标文件</w:t>
      </w:r>
      <w:bookmarkEnd w:id="14"/>
      <w:bookmarkEnd w:id="15"/>
    </w:p>
    <w:p w:rsidR="00C26ED3" w:rsidRDefault="004F57A1">
      <w:pPr>
        <w:spacing w:line="460" w:lineRule="exact"/>
        <w:rPr>
          <w:rFonts w:asciiTheme="minorEastAsia" w:eastAsiaTheme="minorEastAsia" w:hAnsiTheme="minorEastAsia" w:cs="宋体"/>
          <w:b/>
          <w:bCs/>
          <w:sz w:val="28"/>
          <w:szCs w:val="28"/>
        </w:rPr>
      </w:pPr>
      <w:r>
        <w:rPr>
          <w:rFonts w:asciiTheme="minorEastAsia" w:eastAsiaTheme="minorEastAsia" w:hAnsiTheme="minorEastAsia" w:cs="宋体" w:hint="eastAsia"/>
          <w:b/>
          <w:bCs/>
          <w:sz w:val="28"/>
          <w:szCs w:val="28"/>
        </w:rPr>
        <w:t>2.1</w:t>
      </w:r>
      <w:r>
        <w:rPr>
          <w:rFonts w:asciiTheme="minorEastAsia" w:eastAsiaTheme="minorEastAsia" w:hAnsiTheme="minorEastAsia" w:cs="宋体" w:hint="eastAsia"/>
          <w:b/>
          <w:bCs/>
          <w:sz w:val="28"/>
          <w:szCs w:val="28"/>
        </w:rPr>
        <w:t>招标文件的组成</w:t>
      </w:r>
    </w:p>
    <w:p w:rsidR="00C26ED3" w:rsidRDefault="004F57A1">
      <w:pPr>
        <w:spacing w:line="46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2.1.1</w:t>
      </w:r>
      <w:r>
        <w:rPr>
          <w:rFonts w:asciiTheme="minorEastAsia" w:eastAsiaTheme="minorEastAsia" w:hAnsiTheme="minorEastAsia" w:cs="宋体" w:hint="eastAsia"/>
          <w:sz w:val="28"/>
          <w:szCs w:val="28"/>
        </w:rPr>
        <w:t>招标文件由招标文件目录所列内容组成。</w:t>
      </w:r>
    </w:p>
    <w:p w:rsidR="00C26ED3" w:rsidRDefault="004F57A1">
      <w:pPr>
        <w:spacing w:line="46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sz w:val="28"/>
          <w:szCs w:val="28"/>
        </w:rPr>
        <w:t>2.1.2</w:t>
      </w:r>
      <w:r>
        <w:rPr>
          <w:rFonts w:asciiTheme="minorEastAsia" w:eastAsiaTheme="minorEastAsia" w:hAnsiTheme="minorEastAsia" w:cs="宋体" w:hint="eastAsia"/>
          <w:color w:val="000000"/>
          <w:sz w:val="28"/>
          <w:szCs w:val="28"/>
        </w:rPr>
        <w:t>投标人应仔细阅读和检查招标文件的全部内容。如发现缺页或附件不全，应及时向招标人提出，以便补齐。</w:t>
      </w:r>
    </w:p>
    <w:p w:rsidR="00C26ED3" w:rsidRDefault="004F57A1">
      <w:pPr>
        <w:spacing w:line="460" w:lineRule="exact"/>
        <w:rPr>
          <w:rFonts w:asciiTheme="minorEastAsia" w:eastAsiaTheme="minorEastAsia" w:hAnsiTheme="minorEastAsia" w:cs="宋体"/>
          <w:b/>
          <w:bCs/>
          <w:color w:val="000000"/>
          <w:sz w:val="28"/>
          <w:szCs w:val="28"/>
        </w:rPr>
      </w:pPr>
      <w:r>
        <w:rPr>
          <w:rFonts w:asciiTheme="minorEastAsia" w:eastAsiaTheme="minorEastAsia" w:hAnsiTheme="minorEastAsia" w:cs="宋体" w:hint="eastAsia"/>
          <w:b/>
          <w:bCs/>
          <w:color w:val="000000"/>
          <w:sz w:val="28"/>
          <w:szCs w:val="28"/>
        </w:rPr>
        <w:t>2.2</w:t>
      </w:r>
      <w:r>
        <w:rPr>
          <w:rFonts w:asciiTheme="minorEastAsia" w:eastAsiaTheme="minorEastAsia" w:hAnsiTheme="minorEastAsia" w:cs="宋体" w:hint="eastAsia"/>
          <w:b/>
          <w:bCs/>
          <w:color w:val="000000"/>
          <w:sz w:val="28"/>
          <w:szCs w:val="28"/>
        </w:rPr>
        <w:t>招标文件的澄清</w:t>
      </w:r>
    </w:p>
    <w:p w:rsidR="00C26ED3" w:rsidRDefault="004F57A1">
      <w:pPr>
        <w:spacing w:line="46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2.2.1</w:t>
      </w:r>
      <w:r>
        <w:rPr>
          <w:rFonts w:asciiTheme="minorEastAsia" w:eastAsiaTheme="minorEastAsia" w:hAnsiTheme="minorEastAsia" w:cs="宋体" w:hint="eastAsia"/>
          <w:color w:val="000000"/>
          <w:sz w:val="28"/>
          <w:szCs w:val="28"/>
        </w:rPr>
        <w:t>在投标时间截止前，招标人可以书面形式修改招标文件，并通知所有已购买招标文件的投标人。投标人对招标文件如有疑问，可以在投标人须知前附表规定的时间前以书面形式（包括信函、电报、传真等可以有形地表现所载内容的形式，下同），要求招标人对招标文件予以澄清。</w:t>
      </w:r>
    </w:p>
    <w:p w:rsidR="00C26ED3" w:rsidRDefault="004F57A1">
      <w:pPr>
        <w:spacing w:line="46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2.2.2</w:t>
      </w:r>
      <w:r>
        <w:rPr>
          <w:rFonts w:asciiTheme="minorEastAsia" w:eastAsiaTheme="minorEastAsia" w:hAnsiTheme="minorEastAsia" w:cs="宋体" w:hint="eastAsia"/>
          <w:color w:val="000000"/>
          <w:sz w:val="28"/>
          <w:szCs w:val="28"/>
        </w:rPr>
        <w:t>招标文件的澄清内容可能影响投标文件编制的，招标人将在投标人须知前附表规定的投标截止时间</w:t>
      </w:r>
      <w:r>
        <w:rPr>
          <w:rFonts w:asciiTheme="minorEastAsia" w:eastAsiaTheme="minorEastAsia" w:hAnsiTheme="minorEastAsia" w:cs="宋体" w:hint="eastAsia"/>
          <w:color w:val="000000"/>
          <w:sz w:val="28"/>
          <w:szCs w:val="28"/>
        </w:rPr>
        <w:t>3</w:t>
      </w:r>
      <w:r>
        <w:rPr>
          <w:rFonts w:asciiTheme="minorEastAsia" w:eastAsiaTheme="minorEastAsia" w:hAnsiTheme="minorEastAsia" w:cs="宋体" w:hint="eastAsia"/>
          <w:color w:val="000000"/>
          <w:sz w:val="28"/>
          <w:szCs w:val="28"/>
        </w:rPr>
        <w:t>天前以书面形式发给所有购买招标文件的投标人，但不指明澄清问题的来源；如果澄清发出的时间距投标截止时间不足</w:t>
      </w:r>
      <w:r>
        <w:rPr>
          <w:rFonts w:asciiTheme="minorEastAsia" w:eastAsiaTheme="minorEastAsia" w:hAnsiTheme="minorEastAsia" w:cs="宋体" w:hint="eastAsia"/>
          <w:color w:val="000000"/>
          <w:sz w:val="28"/>
          <w:szCs w:val="28"/>
        </w:rPr>
        <w:t xml:space="preserve"> 3</w:t>
      </w:r>
      <w:r>
        <w:rPr>
          <w:rFonts w:asciiTheme="minorEastAsia" w:eastAsiaTheme="minorEastAsia" w:hAnsiTheme="minorEastAsia" w:cs="宋体" w:hint="eastAsia"/>
          <w:color w:val="000000"/>
          <w:sz w:val="28"/>
          <w:szCs w:val="28"/>
        </w:rPr>
        <w:t>天的，招标人将相应延长投标截止时间，以使澄清文件</w:t>
      </w:r>
      <w:r>
        <w:rPr>
          <w:rFonts w:asciiTheme="minorEastAsia" w:eastAsiaTheme="minorEastAsia" w:hAnsiTheme="minorEastAsia" w:cs="宋体" w:hint="eastAsia"/>
          <w:color w:val="000000"/>
          <w:sz w:val="28"/>
          <w:szCs w:val="28"/>
        </w:rPr>
        <w:t>发出时间距投标截止时间至少为</w:t>
      </w:r>
      <w:r>
        <w:rPr>
          <w:rFonts w:asciiTheme="minorEastAsia" w:eastAsiaTheme="minorEastAsia" w:hAnsiTheme="minorEastAsia" w:cs="宋体" w:hint="eastAsia"/>
          <w:color w:val="000000"/>
          <w:sz w:val="28"/>
          <w:szCs w:val="28"/>
        </w:rPr>
        <w:t>3</w:t>
      </w:r>
      <w:r>
        <w:rPr>
          <w:rFonts w:asciiTheme="minorEastAsia" w:eastAsiaTheme="minorEastAsia" w:hAnsiTheme="minorEastAsia" w:cs="宋体" w:hint="eastAsia"/>
          <w:color w:val="000000"/>
          <w:sz w:val="28"/>
          <w:szCs w:val="28"/>
        </w:rPr>
        <w:t>天。</w:t>
      </w:r>
    </w:p>
    <w:p w:rsidR="00C26ED3" w:rsidRDefault="004F57A1">
      <w:pPr>
        <w:spacing w:line="46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2.2.3</w:t>
      </w:r>
      <w:r>
        <w:rPr>
          <w:rFonts w:asciiTheme="minorEastAsia" w:eastAsiaTheme="minorEastAsia" w:hAnsiTheme="minorEastAsia" w:cs="宋体" w:hint="eastAsia"/>
          <w:color w:val="000000"/>
          <w:sz w:val="28"/>
          <w:szCs w:val="28"/>
        </w:rPr>
        <w:t>投标人在收到澄清后，应在投标人须知前附表规定的时间内以书面形式通知招标人，确认已收到该澄清。</w:t>
      </w:r>
    </w:p>
    <w:p w:rsidR="00C26ED3" w:rsidRDefault="004F57A1">
      <w:pPr>
        <w:spacing w:line="460" w:lineRule="exact"/>
        <w:rPr>
          <w:rFonts w:asciiTheme="minorEastAsia" w:eastAsiaTheme="minorEastAsia" w:hAnsiTheme="minorEastAsia" w:cs="宋体"/>
          <w:b/>
          <w:bCs/>
          <w:color w:val="000000"/>
          <w:sz w:val="28"/>
          <w:szCs w:val="28"/>
        </w:rPr>
      </w:pPr>
      <w:r>
        <w:rPr>
          <w:rFonts w:asciiTheme="minorEastAsia" w:eastAsiaTheme="minorEastAsia" w:hAnsiTheme="minorEastAsia" w:cs="宋体" w:hint="eastAsia"/>
          <w:b/>
          <w:bCs/>
          <w:color w:val="000000"/>
          <w:sz w:val="28"/>
          <w:szCs w:val="28"/>
        </w:rPr>
        <w:t>2.3</w:t>
      </w:r>
      <w:r>
        <w:rPr>
          <w:rFonts w:asciiTheme="minorEastAsia" w:eastAsiaTheme="minorEastAsia" w:hAnsiTheme="minorEastAsia" w:cs="宋体" w:hint="eastAsia"/>
          <w:b/>
          <w:bCs/>
          <w:color w:val="000000"/>
          <w:sz w:val="28"/>
          <w:szCs w:val="28"/>
        </w:rPr>
        <w:t>招标文件的修改</w:t>
      </w:r>
    </w:p>
    <w:p w:rsidR="00C26ED3" w:rsidRDefault="004F57A1">
      <w:pPr>
        <w:spacing w:line="46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2.3.1</w:t>
      </w:r>
      <w:r>
        <w:rPr>
          <w:rFonts w:asciiTheme="minorEastAsia" w:eastAsiaTheme="minorEastAsia" w:hAnsiTheme="minorEastAsia" w:cs="宋体" w:hint="eastAsia"/>
          <w:color w:val="000000"/>
          <w:sz w:val="28"/>
          <w:szCs w:val="28"/>
        </w:rPr>
        <w:t>在投标截止时间前，招标人可以书面形式修改招标文件，并通知所有已购买招标文件的投标人。如果修改招标文件的修改时间距投标截止时间不足</w:t>
      </w:r>
      <w:r>
        <w:rPr>
          <w:rFonts w:asciiTheme="minorEastAsia" w:eastAsiaTheme="minorEastAsia" w:hAnsiTheme="minorEastAsia" w:cs="宋体" w:hint="eastAsia"/>
          <w:color w:val="000000"/>
          <w:sz w:val="28"/>
          <w:szCs w:val="28"/>
        </w:rPr>
        <w:t xml:space="preserve"> 3</w:t>
      </w:r>
      <w:r>
        <w:rPr>
          <w:rFonts w:asciiTheme="minorEastAsia" w:eastAsiaTheme="minorEastAsia" w:hAnsiTheme="minorEastAsia" w:cs="宋体" w:hint="eastAsia"/>
          <w:color w:val="000000"/>
          <w:sz w:val="28"/>
          <w:szCs w:val="28"/>
        </w:rPr>
        <w:t>天，且招标文件的修改内容可能影响投标文件编制的，招标人应相应延长投标截止时间，以使修改文件发出时间距投标截止时间至少为</w:t>
      </w:r>
      <w:r>
        <w:rPr>
          <w:rFonts w:asciiTheme="minorEastAsia" w:eastAsiaTheme="minorEastAsia" w:hAnsiTheme="minorEastAsia" w:cs="宋体" w:hint="eastAsia"/>
          <w:color w:val="000000"/>
          <w:sz w:val="28"/>
          <w:szCs w:val="28"/>
        </w:rPr>
        <w:t>3</w:t>
      </w:r>
      <w:r>
        <w:rPr>
          <w:rFonts w:asciiTheme="minorEastAsia" w:eastAsiaTheme="minorEastAsia" w:hAnsiTheme="minorEastAsia" w:cs="宋体" w:hint="eastAsia"/>
          <w:color w:val="000000"/>
          <w:sz w:val="28"/>
          <w:szCs w:val="28"/>
        </w:rPr>
        <w:t>天。</w:t>
      </w:r>
    </w:p>
    <w:p w:rsidR="00C26ED3" w:rsidRDefault="004F57A1">
      <w:pPr>
        <w:spacing w:line="46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2.3.2</w:t>
      </w:r>
      <w:r>
        <w:rPr>
          <w:rFonts w:asciiTheme="minorEastAsia" w:eastAsiaTheme="minorEastAsia" w:hAnsiTheme="minorEastAsia" w:cs="宋体" w:hint="eastAsia"/>
          <w:color w:val="000000"/>
          <w:sz w:val="28"/>
          <w:szCs w:val="28"/>
        </w:rPr>
        <w:t>投标人收到修改内容后，应在投标人须知前附表规定的时间内以书面形式通知招标</w:t>
      </w:r>
      <w:r>
        <w:rPr>
          <w:rFonts w:asciiTheme="minorEastAsia" w:eastAsiaTheme="minorEastAsia" w:hAnsiTheme="minorEastAsia" w:cs="宋体" w:hint="eastAsia"/>
          <w:color w:val="000000"/>
          <w:sz w:val="28"/>
          <w:szCs w:val="28"/>
        </w:rPr>
        <w:t>人，确认已收到该修改。</w:t>
      </w:r>
    </w:p>
    <w:p w:rsidR="00C26ED3" w:rsidRDefault="004F57A1">
      <w:pPr>
        <w:spacing w:line="460" w:lineRule="exact"/>
        <w:rPr>
          <w:rFonts w:asciiTheme="minorEastAsia" w:eastAsiaTheme="minorEastAsia" w:hAnsiTheme="minorEastAsia" w:cs="宋体"/>
          <w:b/>
          <w:bCs/>
          <w:color w:val="000000"/>
          <w:sz w:val="28"/>
          <w:szCs w:val="28"/>
        </w:rPr>
      </w:pPr>
      <w:r>
        <w:rPr>
          <w:rFonts w:asciiTheme="minorEastAsia" w:eastAsiaTheme="minorEastAsia" w:hAnsiTheme="minorEastAsia" w:cs="宋体" w:hint="eastAsia"/>
          <w:b/>
          <w:bCs/>
          <w:color w:val="000000"/>
          <w:sz w:val="28"/>
          <w:szCs w:val="28"/>
        </w:rPr>
        <w:t xml:space="preserve">2.4 </w:t>
      </w:r>
      <w:r>
        <w:rPr>
          <w:rFonts w:asciiTheme="minorEastAsia" w:eastAsiaTheme="minorEastAsia" w:hAnsiTheme="minorEastAsia" w:cs="宋体" w:hint="eastAsia"/>
          <w:b/>
          <w:bCs/>
          <w:color w:val="000000"/>
          <w:sz w:val="28"/>
          <w:szCs w:val="28"/>
        </w:rPr>
        <w:t>对招标文件的异议</w:t>
      </w:r>
    </w:p>
    <w:p w:rsidR="00C26ED3" w:rsidRDefault="004F57A1">
      <w:pPr>
        <w:spacing w:line="46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color w:val="000000"/>
          <w:sz w:val="28"/>
          <w:szCs w:val="28"/>
        </w:rPr>
        <w:t>购买本招标书的投标人对本招标文件有异议的，应当在投标截止时间</w:t>
      </w:r>
      <w:r>
        <w:rPr>
          <w:rFonts w:asciiTheme="minorEastAsia" w:eastAsiaTheme="minorEastAsia" w:hAnsiTheme="minorEastAsia" w:cs="宋体" w:hint="eastAsia"/>
          <w:color w:val="000000"/>
          <w:sz w:val="28"/>
          <w:szCs w:val="28"/>
        </w:rPr>
        <w:t>3</w:t>
      </w:r>
      <w:r>
        <w:rPr>
          <w:rFonts w:asciiTheme="minorEastAsia" w:eastAsiaTheme="minorEastAsia" w:hAnsiTheme="minorEastAsia" w:cs="宋体" w:hint="eastAsia"/>
          <w:color w:val="000000"/>
          <w:sz w:val="28"/>
          <w:szCs w:val="28"/>
        </w:rPr>
        <w:t>日前提出。</w:t>
      </w:r>
    </w:p>
    <w:p w:rsidR="00C26ED3" w:rsidRDefault="004F57A1">
      <w:pPr>
        <w:rPr>
          <w:rFonts w:asciiTheme="minorEastAsia" w:eastAsiaTheme="minorEastAsia" w:hAnsiTheme="minorEastAsia" w:cs="宋体"/>
          <w:b/>
          <w:bCs/>
          <w:sz w:val="28"/>
          <w:szCs w:val="28"/>
        </w:rPr>
      </w:pPr>
      <w:r>
        <w:rPr>
          <w:rFonts w:asciiTheme="minorEastAsia" w:eastAsiaTheme="minorEastAsia" w:hAnsiTheme="minorEastAsia" w:cs="宋体" w:hint="eastAsia"/>
          <w:b/>
          <w:bCs/>
          <w:sz w:val="28"/>
          <w:szCs w:val="28"/>
        </w:rPr>
        <w:lastRenderedPageBreak/>
        <w:br w:type="page"/>
      </w:r>
    </w:p>
    <w:p w:rsidR="00C26ED3" w:rsidRDefault="004F57A1" w:rsidP="00A37811">
      <w:pPr>
        <w:pStyle w:val="a5"/>
        <w:spacing w:afterLines="50" w:line="440" w:lineRule="exact"/>
        <w:ind w:leftChars="0"/>
        <w:jc w:val="center"/>
        <w:outlineLvl w:val="1"/>
        <w:rPr>
          <w:rFonts w:asciiTheme="minorEastAsia" w:eastAsiaTheme="minorEastAsia" w:hAnsiTheme="minorEastAsia" w:cs="宋体"/>
          <w:b/>
          <w:bCs/>
          <w:sz w:val="30"/>
          <w:szCs w:val="30"/>
        </w:rPr>
      </w:pPr>
      <w:bookmarkStart w:id="16" w:name="_Toc15425"/>
      <w:r>
        <w:rPr>
          <w:rFonts w:asciiTheme="minorEastAsia" w:eastAsiaTheme="minorEastAsia" w:hAnsiTheme="minorEastAsia" w:cs="宋体" w:hint="eastAsia"/>
          <w:b/>
          <w:bCs/>
          <w:sz w:val="30"/>
          <w:szCs w:val="30"/>
        </w:rPr>
        <w:lastRenderedPageBreak/>
        <w:t>3.</w:t>
      </w:r>
      <w:r>
        <w:rPr>
          <w:rFonts w:asciiTheme="minorEastAsia" w:eastAsiaTheme="minorEastAsia" w:hAnsiTheme="minorEastAsia" w:cs="宋体" w:hint="eastAsia"/>
          <w:b/>
          <w:bCs/>
          <w:sz w:val="30"/>
          <w:szCs w:val="30"/>
        </w:rPr>
        <w:t>投标文件</w:t>
      </w:r>
      <w:bookmarkEnd w:id="16"/>
    </w:p>
    <w:p w:rsidR="00C26ED3" w:rsidRDefault="004F57A1">
      <w:pPr>
        <w:spacing w:line="460" w:lineRule="exact"/>
        <w:rPr>
          <w:rFonts w:asciiTheme="minorEastAsia" w:eastAsiaTheme="minorEastAsia" w:hAnsiTheme="minorEastAsia" w:cs="宋体"/>
          <w:sz w:val="28"/>
          <w:szCs w:val="28"/>
        </w:rPr>
      </w:pPr>
      <w:r>
        <w:rPr>
          <w:rFonts w:asciiTheme="minorEastAsia" w:eastAsiaTheme="minorEastAsia" w:hAnsiTheme="minorEastAsia" w:cs="宋体" w:hint="eastAsia"/>
          <w:b/>
          <w:bCs/>
          <w:sz w:val="28"/>
          <w:szCs w:val="28"/>
        </w:rPr>
        <w:t xml:space="preserve">3.1 </w:t>
      </w:r>
      <w:r>
        <w:rPr>
          <w:rFonts w:asciiTheme="minorEastAsia" w:eastAsiaTheme="minorEastAsia" w:hAnsiTheme="minorEastAsia" w:cs="宋体" w:hint="eastAsia"/>
          <w:b/>
          <w:bCs/>
          <w:sz w:val="28"/>
          <w:szCs w:val="28"/>
        </w:rPr>
        <w:t>投标文件组成</w:t>
      </w:r>
      <w:r>
        <w:rPr>
          <w:rFonts w:asciiTheme="minorEastAsia" w:eastAsiaTheme="minorEastAsia" w:hAnsiTheme="minorEastAsia" w:cs="宋体" w:hint="eastAsia"/>
          <w:sz w:val="28"/>
          <w:szCs w:val="28"/>
        </w:rPr>
        <w:t>：</w:t>
      </w:r>
    </w:p>
    <w:p w:rsidR="00C26ED3" w:rsidRDefault="004F57A1">
      <w:pPr>
        <w:spacing w:line="46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3.1.1</w:t>
      </w:r>
      <w:r>
        <w:rPr>
          <w:rFonts w:asciiTheme="minorEastAsia" w:eastAsiaTheme="minorEastAsia" w:hAnsiTheme="minorEastAsia" w:cs="宋体" w:hint="eastAsia"/>
          <w:sz w:val="28"/>
          <w:szCs w:val="28"/>
        </w:rPr>
        <w:t>投标函（见附件一）、投标报价表（见附件二）、法人授权委托书（见附件三）。</w:t>
      </w:r>
    </w:p>
    <w:p w:rsidR="00C26ED3" w:rsidRDefault="004F57A1">
      <w:pPr>
        <w:spacing w:line="46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3.1.2</w:t>
      </w:r>
      <w:r>
        <w:rPr>
          <w:rFonts w:asciiTheme="minorEastAsia" w:eastAsiaTheme="minorEastAsia" w:hAnsiTheme="minorEastAsia" w:cs="宋体" w:hint="eastAsia"/>
          <w:sz w:val="28"/>
          <w:szCs w:val="28"/>
        </w:rPr>
        <w:t>文件中针对招标文件中资质审核项、评分标准的评分项，投标人依次列明与之相对应的投标文件页码。</w:t>
      </w:r>
    </w:p>
    <w:p w:rsidR="00C26ED3" w:rsidRDefault="004F57A1">
      <w:pPr>
        <w:spacing w:line="46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 xml:space="preserve">3.1.3 </w:t>
      </w:r>
      <w:r>
        <w:rPr>
          <w:rFonts w:asciiTheme="minorEastAsia" w:eastAsiaTheme="minorEastAsia" w:hAnsiTheme="minorEastAsia" w:cs="宋体" w:hint="eastAsia"/>
          <w:sz w:val="28"/>
          <w:szCs w:val="28"/>
        </w:rPr>
        <w:t>投标人资格证明：法人证明、法人授权书、委托代理人身份证明、营业执照副本、组织机构代码证、税务登记证、（三证合一的只提供营业执照即可）、政府采购代理机构资格证明材料、招标从业人员资格证书、委托代理人和项目人员劳动合同及社保缴纳材料等。</w:t>
      </w:r>
    </w:p>
    <w:p w:rsidR="00C26ED3" w:rsidRDefault="004F57A1">
      <w:pPr>
        <w:spacing w:line="46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 xml:space="preserve">3.1.4 </w:t>
      </w:r>
      <w:r>
        <w:rPr>
          <w:rFonts w:asciiTheme="minorEastAsia" w:eastAsiaTheme="minorEastAsia" w:hAnsiTheme="minorEastAsia" w:cs="宋体" w:hint="eastAsia"/>
          <w:sz w:val="28"/>
          <w:szCs w:val="28"/>
        </w:rPr>
        <w:t>投标人业绩。</w:t>
      </w:r>
    </w:p>
    <w:p w:rsidR="00C26ED3" w:rsidRDefault="004F57A1">
      <w:pPr>
        <w:spacing w:line="46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3.1.5</w:t>
      </w:r>
      <w:r>
        <w:rPr>
          <w:rFonts w:asciiTheme="minorEastAsia" w:eastAsiaTheme="minorEastAsia" w:hAnsiTheme="minorEastAsia" w:cs="宋体" w:hint="eastAsia"/>
          <w:sz w:val="28"/>
          <w:szCs w:val="28"/>
        </w:rPr>
        <w:t>开评标场地证明材料。</w:t>
      </w:r>
    </w:p>
    <w:p w:rsidR="00C26ED3" w:rsidRDefault="004F57A1">
      <w:pPr>
        <w:spacing w:line="46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3.1.6</w:t>
      </w:r>
      <w:r>
        <w:rPr>
          <w:rFonts w:asciiTheme="minorEastAsia" w:eastAsiaTheme="minorEastAsia" w:hAnsiTheme="minorEastAsia" w:cs="宋体" w:hint="eastAsia"/>
          <w:sz w:val="28"/>
          <w:szCs w:val="28"/>
        </w:rPr>
        <w:t>服务方案：采购代理的总体概述；服务特点概述和承诺；招投标活动中有关规定（廉洁、质量保证）；服务的组织机构；人员配备方案；服务工作的质量保证措施；预防废标、流标的措施。主要包括（但不局限于）</w:t>
      </w:r>
    </w:p>
    <w:p w:rsidR="00C26ED3" w:rsidRDefault="004F57A1">
      <w:pPr>
        <w:spacing w:line="46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）针对我单位的具</w:t>
      </w:r>
      <w:r>
        <w:rPr>
          <w:rFonts w:asciiTheme="minorEastAsia" w:eastAsiaTheme="minorEastAsia" w:hAnsiTheme="minorEastAsia" w:cs="宋体" w:hint="eastAsia"/>
          <w:sz w:val="28"/>
          <w:szCs w:val="28"/>
        </w:rPr>
        <w:t>体情况，配备专门的项目组开展工作。项目组主要成员应具有三年以上招标经验，完成过</w:t>
      </w:r>
      <w:r>
        <w:rPr>
          <w:rFonts w:asciiTheme="minorEastAsia" w:eastAsiaTheme="minorEastAsia" w:hAnsiTheme="minorEastAsia" w:cs="宋体" w:hint="eastAsia"/>
          <w:sz w:val="28"/>
          <w:szCs w:val="28"/>
        </w:rPr>
        <w:t>3</w:t>
      </w:r>
      <w:r>
        <w:rPr>
          <w:rFonts w:asciiTheme="minorEastAsia" w:eastAsiaTheme="minorEastAsia" w:hAnsiTheme="minorEastAsia" w:cs="宋体" w:hint="eastAsia"/>
          <w:sz w:val="28"/>
          <w:szCs w:val="28"/>
        </w:rPr>
        <w:t>个以上（含</w:t>
      </w:r>
      <w:r>
        <w:rPr>
          <w:rFonts w:asciiTheme="minorEastAsia" w:eastAsiaTheme="minorEastAsia" w:hAnsiTheme="minorEastAsia" w:cs="宋体" w:hint="eastAsia"/>
          <w:sz w:val="28"/>
          <w:szCs w:val="28"/>
        </w:rPr>
        <w:t>3</w:t>
      </w:r>
      <w:r>
        <w:rPr>
          <w:rFonts w:asciiTheme="minorEastAsia" w:eastAsiaTheme="minorEastAsia" w:hAnsiTheme="minorEastAsia" w:cs="宋体" w:hint="eastAsia"/>
          <w:sz w:val="28"/>
          <w:szCs w:val="28"/>
        </w:rPr>
        <w:t>个）类似业绩，熟悉《中华人民共和国招标投标法》、《中华人民共和国政府采购法》及盐城市政府采购的相关规定，熟悉我单位的采购特点，具有丰富的专业技术经验、优良的服务态度、快捷的服务效率，具有熟练掌握和运用相关政策法规解决问题的能力，尤其是编制招标文件水平及能力。</w:t>
      </w:r>
    </w:p>
    <w:p w:rsidR="00C26ED3" w:rsidRDefault="004F57A1">
      <w:pPr>
        <w:spacing w:line="46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2</w:t>
      </w:r>
      <w:r>
        <w:rPr>
          <w:rFonts w:asciiTheme="minorEastAsia" w:eastAsiaTheme="minorEastAsia" w:hAnsiTheme="minorEastAsia" w:cs="宋体" w:hint="eastAsia"/>
          <w:sz w:val="28"/>
          <w:szCs w:val="28"/>
        </w:rPr>
        <w:t>）招标工作流程、执行进度、对</w:t>
      </w:r>
      <w:r>
        <w:rPr>
          <w:rFonts w:asciiTheme="minorEastAsia" w:eastAsiaTheme="minorEastAsia" w:hAnsiTheme="minorEastAsia" w:cs="宋体" w:hint="eastAsia"/>
          <w:sz w:val="28"/>
          <w:szCs w:val="28"/>
        </w:rPr>
        <w:t>我</w:t>
      </w:r>
      <w:r>
        <w:rPr>
          <w:rFonts w:asciiTheme="minorEastAsia" w:eastAsiaTheme="minorEastAsia" w:hAnsiTheme="minorEastAsia" w:cs="宋体" w:hint="eastAsia"/>
          <w:sz w:val="28"/>
          <w:szCs w:val="28"/>
        </w:rPr>
        <w:t>单位要求的响应速度以及解决问题的能力等。</w:t>
      </w:r>
    </w:p>
    <w:p w:rsidR="00C26ED3" w:rsidRDefault="004F57A1">
      <w:pPr>
        <w:spacing w:line="46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3</w:t>
      </w:r>
      <w:r>
        <w:rPr>
          <w:rFonts w:asciiTheme="minorEastAsia" w:eastAsiaTheme="minorEastAsia" w:hAnsiTheme="minorEastAsia" w:cs="宋体" w:hint="eastAsia"/>
          <w:sz w:val="28"/>
          <w:szCs w:val="28"/>
        </w:rPr>
        <w:t>）招</w:t>
      </w:r>
      <w:r>
        <w:rPr>
          <w:rFonts w:asciiTheme="minorEastAsia" w:eastAsiaTheme="minorEastAsia" w:hAnsiTheme="minorEastAsia" w:cs="宋体" w:hint="eastAsia"/>
          <w:sz w:val="28"/>
          <w:szCs w:val="28"/>
        </w:rPr>
        <w:t>标争议的受理及解决；预防废标、流标的措施。</w:t>
      </w:r>
    </w:p>
    <w:p w:rsidR="00C26ED3" w:rsidRDefault="004F57A1">
      <w:pPr>
        <w:spacing w:line="46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3.1.7</w:t>
      </w:r>
      <w:r>
        <w:rPr>
          <w:rFonts w:asciiTheme="minorEastAsia" w:eastAsiaTheme="minorEastAsia" w:hAnsiTheme="minorEastAsia" w:cs="宋体" w:hint="eastAsia"/>
          <w:sz w:val="28"/>
          <w:szCs w:val="28"/>
        </w:rPr>
        <w:t>内部管控措施或文件。</w:t>
      </w:r>
    </w:p>
    <w:p w:rsidR="00C26ED3" w:rsidRDefault="004F57A1">
      <w:pPr>
        <w:spacing w:line="460" w:lineRule="exact"/>
        <w:ind w:firstLineChars="200" w:firstLine="560"/>
        <w:jc w:val="left"/>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3.1.8</w:t>
      </w:r>
      <w:r>
        <w:rPr>
          <w:rFonts w:asciiTheme="minorEastAsia" w:eastAsiaTheme="minorEastAsia" w:hAnsiTheme="minorEastAsia" w:cs="宋体" w:hint="eastAsia"/>
          <w:sz w:val="28"/>
          <w:szCs w:val="28"/>
        </w:rPr>
        <w:t>企业荣誉</w:t>
      </w:r>
      <w:r>
        <w:rPr>
          <w:rFonts w:asciiTheme="minorEastAsia" w:eastAsiaTheme="minorEastAsia" w:hAnsiTheme="minorEastAsia" w:cs="宋体" w:hint="eastAsia"/>
          <w:sz w:val="28"/>
          <w:szCs w:val="28"/>
        </w:rPr>
        <w:t>。</w:t>
      </w:r>
    </w:p>
    <w:p w:rsidR="00C26ED3" w:rsidRDefault="004F57A1">
      <w:pPr>
        <w:spacing w:line="46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3.1.9</w:t>
      </w:r>
      <w:r>
        <w:rPr>
          <w:rFonts w:asciiTheme="minorEastAsia" w:eastAsiaTheme="minorEastAsia" w:hAnsiTheme="minorEastAsia" w:cs="宋体" w:hint="eastAsia"/>
          <w:sz w:val="28"/>
          <w:szCs w:val="28"/>
        </w:rPr>
        <w:t>投标人认为其它需要说明和承诺的材料。</w:t>
      </w:r>
    </w:p>
    <w:p w:rsidR="00C26ED3" w:rsidRDefault="004F57A1">
      <w:pPr>
        <w:spacing w:line="46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所提供的材料均需加盖投标人印章。投标文件不应有涂改，必须修改时应有法定代表人或授权代表签字盖章。</w:t>
      </w:r>
    </w:p>
    <w:p w:rsidR="00C26ED3" w:rsidRDefault="004F57A1">
      <w:pPr>
        <w:spacing w:line="460" w:lineRule="exact"/>
        <w:rPr>
          <w:rFonts w:asciiTheme="minorEastAsia" w:eastAsiaTheme="minorEastAsia" w:hAnsiTheme="minorEastAsia" w:cs="宋体"/>
          <w:b/>
          <w:bCs/>
          <w:sz w:val="28"/>
          <w:szCs w:val="28"/>
        </w:rPr>
      </w:pPr>
      <w:r>
        <w:rPr>
          <w:rFonts w:asciiTheme="minorEastAsia" w:eastAsiaTheme="minorEastAsia" w:hAnsiTheme="minorEastAsia" w:cs="宋体" w:hint="eastAsia"/>
          <w:b/>
          <w:bCs/>
          <w:sz w:val="28"/>
          <w:szCs w:val="28"/>
        </w:rPr>
        <w:lastRenderedPageBreak/>
        <w:t xml:space="preserve">3.2 </w:t>
      </w:r>
      <w:r>
        <w:rPr>
          <w:rFonts w:asciiTheme="minorEastAsia" w:eastAsiaTheme="minorEastAsia" w:hAnsiTheme="minorEastAsia" w:cs="宋体" w:hint="eastAsia"/>
          <w:b/>
          <w:bCs/>
          <w:sz w:val="28"/>
          <w:szCs w:val="28"/>
        </w:rPr>
        <w:t>投标文件的编制</w:t>
      </w:r>
    </w:p>
    <w:p w:rsidR="00C26ED3" w:rsidRDefault="004F57A1">
      <w:pPr>
        <w:spacing w:line="46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3.2.1</w:t>
      </w:r>
      <w:r>
        <w:rPr>
          <w:rFonts w:asciiTheme="minorEastAsia" w:eastAsiaTheme="minorEastAsia" w:hAnsiTheme="minorEastAsia" w:cs="宋体" w:hint="eastAsia"/>
          <w:color w:val="000000"/>
          <w:sz w:val="28"/>
          <w:szCs w:val="28"/>
        </w:rPr>
        <w:t>投标文件应按“投标文件格式”进行编写，如有必要，可以增加附页，作为投标文件的组成部分。</w:t>
      </w:r>
    </w:p>
    <w:p w:rsidR="00C26ED3" w:rsidRDefault="004F57A1">
      <w:pPr>
        <w:spacing w:line="46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color w:val="000000"/>
          <w:sz w:val="28"/>
          <w:szCs w:val="28"/>
        </w:rPr>
        <w:t>3.2.2</w:t>
      </w:r>
      <w:r>
        <w:rPr>
          <w:rFonts w:asciiTheme="minorEastAsia" w:eastAsiaTheme="minorEastAsia" w:hAnsiTheme="minorEastAsia" w:cs="宋体" w:hint="eastAsia"/>
          <w:color w:val="000000"/>
          <w:sz w:val="28"/>
          <w:szCs w:val="28"/>
        </w:rPr>
        <w:t>投标文件应当对招标文件有关履约期、投标有效期、质量要求、技术标准和要求、招标范围等实质性内容作出响应。</w:t>
      </w:r>
    </w:p>
    <w:p w:rsidR="00C26ED3" w:rsidRDefault="004F57A1">
      <w:pPr>
        <w:spacing w:line="46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3.2.3</w:t>
      </w:r>
      <w:r>
        <w:rPr>
          <w:rFonts w:asciiTheme="minorEastAsia" w:eastAsiaTheme="minorEastAsia" w:hAnsiTheme="minorEastAsia" w:cs="宋体" w:hint="eastAsia"/>
          <w:color w:val="000000" w:themeColor="text1"/>
          <w:sz w:val="28"/>
          <w:szCs w:val="28"/>
        </w:rPr>
        <w:t>投标文件应一式五份（正本一份、副本四份</w:t>
      </w:r>
      <w:r>
        <w:rPr>
          <w:rFonts w:asciiTheme="minorEastAsia" w:eastAsiaTheme="minorEastAsia" w:hAnsiTheme="minorEastAsia" w:cs="宋体" w:hint="eastAsia"/>
          <w:sz w:val="28"/>
          <w:szCs w:val="28"/>
        </w:rPr>
        <w:t>），正本和副本的封面上应清楚地标记“正本”或“副本”的字样。当副本和正本不一致时，以正本为准。</w:t>
      </w:r>
    </w:p>
    <w:p w:rsidR="00C26ED3" w:rsidRDefault="004F57A1">
      <w:pPr>
        <w:spacing w:line="46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color w:val="000000"/>
          <w:sz w:val="28"/>
          <w:szCs w:val="28"/>
        </w:rPr>
        <w:t>3.2.4</w:t>
      </w:r>
      <w:r>
        <w:rPr>
          <w:rFonts w:asciiTheme="minorEastAsia" w:eastAsiaTheme="minorEastAsia" w:hAnsiTheme="minorEastAsia" w:cs="宋体" w:hint="eastAsia"/>
          <w:color w:val="000000"/>
          <w:sz w:val="28"/>
          <w:szCs w:val="28"/>
        </w:rPr>
        <w:t>投标文件的正本与副本应胶装分别装订成册，并编制目录。</w:t>
      </w:r>
    </w:p>
    <w:p w:rsidR="00C26ED3" w:rsidRDefault="004F57A1">
      <w:pPr>
        <w:spacing w:line="460" w:lineRule="exact"/>
        <w:rPr>
          <w:rFonts w:asciiTheme="minorEastAsia" w:eastAsiaTheme="minorEastAsia" w:hAnsiTheme="minorEastAsia" w:cs="宋体"/>
          <w:b/>
          <w:bCs/>
          <w:sz w:val="28"/>
          <w:szCs w:val="28"/>
        </w:rPr>
      </w:pPr>
      <w:r>
        <w:rPr>
          <w:rFonts w:asciiTheme="minorEastAsia" w:eastAsiaTheme="minorEastAsia" w:hAnsiTheme="minorEastAsia" w:cs="宋体" w:hint="eastAsia"/>
          <w:b/>
          <w:bCs/>
          <w:sz w:val="28"/>
          <w:szCs w:val="28"/>
        </w:rPr>
        <w:t xml:space="preserve">3.3 </w:t>
      </w:r>
      <w:r>
        <w:rPr>
          <w:rFonts w:asciiTheme="minorEastAsia" w:eastAsiaTheme="minorEastAsia" w:hAnsiTheme="minorEastAsia" w:cs="宋体" w:hint="eastAsia"/>
          <w:b/>
          <w:bCs/>
          <w:sz w:val="28"/>
          <w:szCs w:val="28"/>
        </w:rPr>
        <w:t>投标报价</w:t>
      </w:r>
    </w:p>
    <w:p w:rsidR="00C26ED3" w:rsidRDefault="004F57A1">
      <w:pPr>
        <w:spacing w:line="46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3.3.1</w:t>
      </w:r>
      <w:r>
        <w:rPr>
          <w:rFonts w:asciiTheme="minorEastAsia" w:eastAsiaTheme="minorEastAsia" w:hAnsiTheme="minorEastAsia" w:cs="宋体" w:hint="eastAsia"/>
          <w:sz w:val="28"/>
          <w:szCs w:val="28"/>
        </w:rPr>
        <w:t>投标报价是采购文件所确定的全部工作内容的价格体现，报出的价格，必须包括所供服务及使用过程中的劳力、管理、场地等全部费用，采购人（或委托人）不承担任何费用。</w:t>
      </w:r>
    </w:p>
    <w:p w:rsidR="00C26ED3" w:rsidRDefault="004F57A1">
      <w:pPr>
        <w:spacing w:line="46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3.3.2</w:t>
      </w:r>
      <w:r>
        <w:rPr>
          <w:rFonts w:asciiTheme="minorEastAsia" w:eastAsiaTheme="minorEastAsia" w:hAnsiTheme="minorEastAsia" w:cs="宋体" w:hint="eastAsia"/>
          <w:sz w:val="28"/>
          <w:szCs w:val="28"/>
        </w:rPr>
        <w:t>本次采购，投标人应按采购文件要求编制报价表。</w:t>
      </w:r>
    </w:p>
    <w:p w:rsidR="00C26ED3" w:rsidRDefault="004F57A1">
      <w:pPr>
        <w:spacing w:line="46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3.3.3</w:t>
      </w:r>
      <w:r>
        <w:rPr>
          <w:rFonts w:asciiTheme="minorEastAsia" w:eastAsiaTheme="minorEastAsia" w:hAnsiTheme="minorEastAsia" w:cs="宋体" w:hint="eastAsia"/>
          <w:sz w:val="28"/>
          <w:szCs w:val="28"/>
        </w:rPr>
        <w:t>投标人应充分考虑服务期间的政策调整和市场风险，确定风险系数计入总报价。报价确定后不</w:t>
      </w:r>
      <w:r>
        <w:rPr>
          <w:rFonts w:asciiTheme="minorEastAsia" w:eastAsiaTheme="minorEastAsia" w:hAnsiTheme="minorEastAsia" w:cs="宋体" w:hint="eastAsia"/>
          <w:sz w:val="28"/>
          <w:szCs w:val="28"/>
        </w:rPr>
        <w:t>做调整</w:t>
      </w:r>
      <w:r>
        <w:rPr>
          <w:rFonts w:asciiTheme="minorEastAsia" w:eastAsiaTheme="minorEastAsia" w:hAnsiTheme="minorEastAsia" w:cs="宋体" w:hint="eastAsia"/>
          <w:sz w:val="28"/>
          <w:szCs w:val="28"/>
        </w:rPr>
        <w:t>，采购人要求变</w:t>
      </w:r>
      <w:r>
        <w:rPr>
          <w:rFonts w:asciiTheme="minorEastAsia" w:eastAsiaTheme="minorEastAsia" w:hAnsiTheme="minorEastAsia" w:cs="宋体" w:hint="eastAsia"/>
          <w:sz w:val="28"/>
          <w:szCs w:val="28"/>
        </w:rPr>
        <w:t>动的内容除外。</w:t>
      </w:r>
    </w:p>
    <w:p w:rsidR="00C26ED3" w:rsidRDefault="004F57A1">
      <w:pPr>
        <w:spacing w:line="46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3.3.4</w:t>
      </w:r>
      <w:r>
        <w:rPr>
          <w:rFonts w:asciiTheme="minorEastAsia" w:eastAsiaTheme="minorEastAsia" w:hAnsiTheme="minorEastAsia" w:cs="宋体" w:hint="eastAsia"/>
          <w:sz w:val="28"/>
          <w:szCs w:val="28"/>
        </w:rPr>
        <w:t>投标人需</w:t>
      </w:r>
      <w:r>
        <w:rPr>
          <w:rFonts w:asciiTheme="minorEastAsia" w:eastAsiaTheme="minorEastAsia" w:hAnsiTheme="minorEastAsia" w:cs="宋体" w:hint="eastAsia"/>
          <w:sz w:val="28"/>
          <w:szCs w:val="28"/>
        </w:rPr>
        <w:t>对货物、服务类项目代理服务费参照计价格</w:t>
      </w:r>
      <w:r>
        <w:rPr>
          <w:rFonts w:asciiTheme="minorEastAsia" w:eastAsiaTheme="minorEastAsia" w:hAnsiTheme="minorEastAsia" w:cs="宋体" w:hint="eastAsia"/>
          <w:sz w:val="28"/>
          <w:szCs w:val="28"/>
        </w:rPr>
        <w:t>[2002]1980</w:t>
      </w:r>
      <w:r>
        <w:rPr>
          <w:rFonts w:asciiTheme="minorEastAsia" w:eastAsiaTheme="minorEastAsia" w:hAnsiTheme="minorEastAsia" w:cs="宋体" w:hint="eastAsia"/>
          <w:sz w:val="28"/>
          <w:szCs w:val="28"/>
        </w:rPr>
        <w:t>号收费标准下浮</w:t>
      </w:r>
      <w:r>
        <w:rPr>
          <w:rFonts w:asciiTheme="minorEastAsia" w:eastAsiaTheme="minorEastAsia" w:hAnsiTheme="minorEastAsia" w:cs="宋体" w:hint="eastAsia"/>
          <w:sz w:val="28"/>
          <w:szCs w:val="28"/>
          <w:u w:val="single"/>
        </w:rPr>
        <w:t xml:space="preserve">       </w:t>
      </w:r>
      <w:r>
        <w:rPr>
          <w:rFonts w:asciiTheme="minorEastAsia" w:eastAsiaTheme="minorEastAsia" w:hAnsiTheme="minorEastAsia" w:cs="宋体" w:hint="eastAsia"/>
          <w:sz w:val="28"/>
          <w:szCs w:val="28"/>
        </w:rPr>
        <w:t xml:space="preserve"> %</w:t>
      </w:r>
      <w:r>
        <w:rPr>
          <w:rFonts w:asciiTheme="minorEastAsia" w:eastAsiaTheme="minorEastAsia" w:hAnsiTheme="minorEastAsia" w:cs="宋体" w:hint="eastAsia"/>
          <w:sz w:val="28"/>
          <w:szCs w:val="28"/>
        </w:rPr>
        <w:t>取费</w:t>
      </w:r>
      <w:r>
        <w:rPr>
          <w:rFonts w:asciiTheme="minorEastAsia" w:eastAsiaTheme="minorEastAsia" w:hAnsiTheme="minorEastAsia" w:cs="宋体" w:hint="eastAsia"/>
          <w:sz w:val="28"/>
          <w:szCs w:val="28"/>
        </w:rPr>
        <w:t>。</w:t>
      </w:r>
    </w:p>
    <w:p w:rsidR="00C26ED3" w:rsidRDefault="004F57A1">
      <w:pPr>
        <w:spacing w:line="460" w:lineRule="exact"/>
        <w:rPr>
          <w:rFonts w:asciiTheme="minorEastAsia" w:eastAsiaTheme="minorEastAsia" w:hAnsiTheme="minorEastAsia" w:cs="宋体"/>
          <w:b/>
          <w:bCs/>
          <w:color w:val="000000"/>
          <w:sz w:val="28"/>
          <w:szCs w:val="28"/>
        </w:rPr>
      </w:pPr>
      <w:r>
        <w:rPr>
          <w:rFonts w:asciiTheme="minorEastAsia" w:eastAsiaTheme="minorEastAsia" w:hAnsiTheme="minorEastAsia" w:cs="宋体" w:hint="eastAsia"/>
          <w:b/>
          <w:bCs/>
          <w:color w:val="000000"/>
          <w:sz w:val="28"/>
          <w:szCs w:val="28"/>
        </w:rPr>
        <w:t>3.4</w:t>
      </w:r>
      <w:r>
        <w:rPr>
          <w:rFonts w:asciiTheme="minorEastAsia" w:eastAsiaTheme="minorEastAsia" w:hAnsiTheme="minorEastAsia" w:cs="宋体" w:hint="eastAsia"/>
          <w:b/>
          <w:bCs/>
          <w:color w:val="000000"/>
          <w:sz w:val="28"/>
          <w:szCs w:val="28"/>
        </w:rPr>
        <w:t>投标有效期</w:t>
      </w:r>
    </w:p>
    <w:p w:rsidR="00C26ED3" w:rsidRDefault="004F57A1">
      <w:pPr>
        <w:spacing w:line="46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3.4.1</w:t>
      </w:r>
      <w:r>
        <w:rPr>
          <w:rFonts w:asciiTheme="minorEastAsia" w:eastAsiaTheme="minorEastAsia" w:hAnsiTheme="minorEastAsia" w:cs="宋体" w:hint="eastAsia"/>
          <w:color w:val="000000"/>
          <w:sz w:val="28"/>
          <w:szCs w:val="28"/>
        </w:rPr>
        <w:t>投标有效期应不少于投标人须知前附表规定的时间，否则将被视为无效投标文件。在投标人须知前附表规定的投标有效期内，投标人不得要求撤销或修改其投标文件。</w:t>
      </w:r>
    </w:p>
    <w:p w:rsidR="00C26ED3" w:rsidRDefault="004F57A1">
      <w:pPr>
        <w:spacing w:line="46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3.4.2</w:t>
      </w:r>
      <w:r>
        <w:rPr>
          <w:rFonts w:asciiTheme="minorEastAsia" w:eastAsiaTheme="minorEastAsia" w:hAnsiTheme="minorEastAsia" w:cs="宋体" w:hint="eastAsia"/>
          <w:color w:val="000000"/>
          <w:sz w:val="28"/>
          <w:szCs w:val="28"/>
        </w:rPr>
        <w:t>出现特殊情况需要延长投标有效期的，招标人以书面形式通知所有投标人延长投标有效期。投标人同意延长的，应相应延长其投标保证金的有效期，但不得要求或被允许修改或撤销其投标文件；投标人拒绝延长的，其投标失效，投标人有权收回其投标保证金。</w:t>
      </w:r>
    </w:p>
    <w:p w:rsidR="00C26ED3" w:rsidRDefault="00C26ED3">
      <w:pPr>
        <w:spacing w:line="440" w:lineRule="exact"/>
        <w:jc w:val="center"/>
        <w:rPr>
          <w:rFonts w:asciiTheme="minorEastAsia" w:eastAsiaTheme="minorEastAsia" w:hAnsiTheme="minorEastAsia" w:cs="宋体"/>
          <w:b/>
          <w:bCs/>
          <w:color w:val="000000"/>
          <w:sz w:val="28"/>
          <w:szCs w:val="28"/>
        </w:rPr>
      </w:pPr>
    </w:p>
    <w:p w:rsidR="00C26ED3" w:rsidRDefault="004F57A1">
      <w:pPr>
        <w:rPr>
          <w:rFonts w:asciiTheme="minorEastAsia" w:eastAsiaTheme="minorEastAsia" w:hAnsiTheme="minorEastAsia" w:cs="宋体"/>
          <w:b/>
          <w:bCs/>
          <w:color w:val="000000"/>
          <w:sz w:val="28"/>
          <w:szCs w:val="28"/>
        </w:rPr>
      </w:pPr>
      <w:r>
        <w:rPr>
          <w:rFonts w:asciiTheme="minorEastAsia" w:eastAsiaTheme="minorEastAsia" w:hAnsiTheme="minorEastAsia" w:cs="宋体" w:hint="eastAsia"/>
          <w:b/>
          <w:bCs/>
          <w:color w:val="000000"/>
          <w:sz w:val="28"/>
          <w:szCs w:val="28"/>
        </w:rPr>
        <w:br w:type="page"/>
      </w:r>
    </w:p>
    <w:p w:rsidR="00C26ED3" w:rsidRDefault="004F57A1" w:rsidP="00A37811">
      <w:pPr>
        <w:spacing w:afterLines="50" w:line="440" w:lineRule="exact"/>
        <w:jc w:val="center"/>
        <w:outlineLvl w:val="1"/>
        <w:rPr>
          <w:rFonts w:asciiTheme="minorEastAsia" w:eastAsiaTheme="minorEastAsia" w:hAnsiTheme="minorEastAsia" w:cs="宋体"/>
          <w:b/>
          <w:bCs/>
          <w:color w:val="000000"/>
          <w:sz w:val="30"/>
          <w:szCs w:val="30"/>
        </w:rPr>
      </w:pPr>
      <w:bookmarkStart w:id="17" w:name="_Toc15119"/>
      <w:r>
        <w:rPr>
          <w:rFonts w:asciiTheme="minorEastAsia" w:eastAsiaTheme="minorEastAsia" w:hAnsiTheme="minorEastAsia" w:cs="宋体" w:hint="eastAsia"/>
          <w:b/>
          <w:bCs/>
          <w:color w:val="000000"/>
          <w:sz w:val="30"/>
          <w:szCs w:val="30"/>
        </w:rPr>
        <w:lastRenderedPageBreak/>
        <w:t>4.</w:t>
      </w:r>
      <w:r>
        <w:rPr>
          <w:rFonts w:asciiTheme="minorEastAsia" w:eastAsiaTheme="minorEastAsia" w:hAnsiTheme="minorEastAsia" w:cs="宋体" w:hint="eastAsia"/>
          <w:b/>
          <w:bCs/>
          <w:color w:val="000000"/>
          <w:sz w:val="30"/>
          <w:szCs w:val="30"/>
        </w:rPr>
        <w:t>投标</w:t>
      </w:r>
      <w:bookmarkEnd w:id="17"/>
    </w:p>
    <w:p w:rsidR="00C26ED3" w:rsidRDefault="004F57A1">
      <w:pPr>
        <w:spacing w:line="380" w:lineRule="exact"/>
        <w:rPr>
          <w:rFonts w:asciiTheme="minorEastAsia" w:eastAsiaTheme="minorEastAsia" w:hAnsiTheme="minorEastAsia" w:cs="宋体"/>
          <w:b/>
          <w:bCs/>
          <w:color w:val="000000"/>
          <w:sz w:val="28"/>
          <w:szCs w:val="28"/>
        </w:rPr>
      </w:pPr>
      <w:r>
        <w:rPr>
          <w:rFonts w:asciiTheme="minorEastAsia" w:eastAsiaTheme="minorEastAsia" w:hAnsiTheme="minorEastAsia" w:cs="宋体" w:hint="eastAsia"/>
          <w:b/>
          <w:bCs/>
          <w:color w:val="000000"/>
          <w:sz w:val="28"/>
          <w:szCs w:val="28"/>
        </w:rPr>
        <w:t>4.1</w:t>
      </w:r>
      <w:r>
        <w:rPr>
          <w:rFonts w:asciiTheme="minorEastAsia" w:eastAsiaTheme="minorEastAsia" w:hAnsiTheme="minorEastAsia" w:cs="宋体" w:hint="eastAsia"/>
          <w:b/>
          <w:bCs/>
          <w:color w:val="000000"/>
          <w:sz w:val="28"/>
          <w:szCs w:val="28"/>
        </w:rPr>
        <w:t>投标文件的密封和标记</w:t>
      </w:r>
    </w:p>
    <w:p w:rsidR="00C26ED3" w:rsidRDefault="004F57A1">
      <w:pPr>
        <w:spacing w:line="38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4.1.1</w:t>
      </w:r>
      <w:r>
        <w:rPr>
          <w:rFonts w:asciiTheme="minorEastAsia" w:eastAsiaTheme="minorEastAsia" w:hAnsiTheme="minorEastAsia" w:cs="宋体" w:hint="eastAsia"/>
          <w:color w:val="000000"/>
          <w:sz w:val="28"/>
          <w:szCs w:val="28"/>
        </w:rPr>
        <w:t>投标文件的正本与副本应胶装、并分开包装，加贴封条，并在封套的封口处加盖投标人单位公章。</w:t>
      </w:r>
    </w:p>
    <w:p w:rsidR="00C26ED3" w:rsidRDefault="004F57A1">
      <w:pPr>
        <w:spacing w:line="38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4.1.2</w:t>
      </w:r>
      <w:r>
        <w:rPr>
          <w:rFonts w:asciiTheme="minorEastAsia" w:eastAsiaTheme="minorEastAsia" w:hAnsiTheme="minorEastAsia" w:cs="宋体" w:hint="eastAsia"/>
          <w:color w:val="000000"/>
          <w:sz w:val="28"/>
          <w:szCs w:val="28"/>
        </w:rPr>
        <w:t>投标文件的封套上应清楚地标记“正本”或“副本”字样，封套上应写明的其他内容见投标人须知前附表。</w:t>
      </w:r>
    </w:p>
    <w:p w:rsidR="00C26ED3" w:rsidRDefault="004F57A1">
      <w:pPr>
        <w:spacing w:line="38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4.1.3</w:t>
      </w:r>
      <w:r>
        <w:rPr>
          <w:rFonts w:asciiTheme="minorEastAsia" w:eastAsiaTheme="minorEastAsia" w:hAnsiTheme="minorEastAsia" w:cs="宋体" w:hint="eastAsia"/>
          <w:color w:val="000000"/>
          <w:sz w:val="28"/>
          <w:szCs w:val="28"/>
        </w:rPr>
        <w:t>未按本章要求密</w:t>
      </w:r>
      <w:r>
        <w:rPr>
          <w:rFonts w:asciiTheme="minorEastAsia" w:eastAsiaTheme="minorEastAsia" w:hAnsiTheme="minorEastAsia" w:cs="宋体" w:hint="eastAsia"/>
          <w:color w:val="000000"/>
          <w:sz w:val="28"/>
          <w:szCs w:val="28"/>
        </w:rPr>
        <w:t>封和加写标记的投标文件，招标人不予受理。</w:t>
      </w:r>
    </w:p>
    <w:p w:rsidR="00C26ED3" w:rsidRDefault="004F57A1">
      <w:pPr>
        <w:spacing w:line="380" w:lineRule="exact"/>
        <w:rPr>
          <w:rFonts w:asciiTheme="minorEastAsia" w:eastAsiaTheme="minorEastAsia" w:hAnsiTheme="minorEastAsia" w:cs="宋体"/>
          <w:b/>
          <w:bCs/>
          <w:color w:val="000000"/>
          <w:sz w:val="28"/>
          <w:szCs w:val="28"/>
        </w:rPr>
      </w:pPr>
      <w:r>
        <w:rPr>
          <w:rFonts w:asciiTheme="minorEastAsia" w:eastAsiaTheme="minorEastAsia" w:hAnsiTheme="minorEastAsia" w:cs="宋体" w:hint="eastAsia"/>
          <w:b/>
          <w:bCs/>
          <w:color w:val="000000"/>
          <w:sz w:val="28"/>
          <w:szCs w:val="28"/>
        </w:rPr>
        <w:t>4.2</w:t>
      </w:r>
      <w:r>
        <w:rPr>
          <w:rFonts w:asciiTheme="minorEastAsia" w:eastAsiaTheme="minorEastAsia" w:hAnsiTheme="minorEastAsia" w:cs="宋体" w:hint="eastAsia"/>
          <w:b/>
          <w:bCs/>
          <w:color w:val="000000"/>
          <w:sz w:val="28"/>
          <w:szCs w:val="28"/>
        </w:rPr>
        <w:t>投标文件的递交</w:t>
      </w:r>
    </w:p>
    <w:p w:rsidR="00C26ED3" w:rsidRDefault="004F57A1">
      <w:pPr>
        <w:spacing w:line="38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4.2.1</w:t>
      </w:r>
      <w:r>
        <w:rPr>
          <w:rFonts w:asciiTheme="minorEastAsia" w:eastAsiaTheme="minorEastAsia" w:hAnsiTheme="minorEastAsia" w:cs="宋体" w:hint="eastAsia"/>
          <w:color w:val="000000"/>
          <w:sz w:val="28"/>
          <w:szCs w:val="28"/>
        </w:rPr>
        <w:t>投标人应在投标人须知前附表规定的投标截止时间</w:t>
      </w:r>
      <w:r>
        <w:rPr>
          <w:rFonts w:asciiTheme="minorEastAsia" w:eastAsiaTheme="minorEastAsia" w:hAnsiTheme="minorEastAsia" w:cs="宋体" w:hint="eastAsia"/>
          <w:color w:val="000000"/>
          <w:sz w:val="28"/>
          <w:szCs w:val="28"/>
        </w:rPr>
        <w:t>之前</w:t>
      </w:r>
      <w:r>
        <w:rPr>
          <w:rFonts w:asciiTheme="minorEastAsia" w:eastAsiaTheme="minorEastAsia" w:hAnsiTheme="minorEastAsia" w:cs="宋体" w:hint="eastAsia"/>
          <w:color w:val="000000"/>
          <w:sz w:val="28"/>
          <w:szCs w:val="28"/>
        </w:rPr>
        <w:t>递交投标文件。</w:t>
      </w:r>
    </w:p>
    <w:p w:rsidR="00C26ED3" w:rsidRDefault="004F57A1">
      <w:pPr>
        <w:spacing w:line="38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4.2.2</w:t>
      </w:r>
      <w:r>
        <w:rPr>
          <w:rFonts w:asciiTheme="minorEastAsia" w:eastAsiaTheme="minorEastAsia" w:hAnsiTheme="minorEastAsia" w:cs="宋体" w:hint="eastAsia"/>
          <w:color w:val="000000"/>
          <w:sz w:val="28"/>
          <w:szCs w:val="28"/>
        </w:rPr>
        <w:t>投标人递交投标文件的地点：见投标人须知前附表。</w:t>
      </w:r>
    </w:p>
    <w:p w:rsidR="00C26ED3" w:rsidRDefault="004F57A1">
      <w:pPr>
        <w:spacing w:line="38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4.2.3</w:t>
      </w:r>
      <w:r>
        <w:rPr>
          <w:rFonts w:asciiTheme="minorEastAsia" w:eastAsiaTheme="minorEastAsia" w:hAnsiTheme="minorEastAsia" w:cs="宋体" w:hint="eastAsia"/>
          <w:color w:val="000000"/>
          <w:sz w:val="28"/>
          <w:szCs w:val="28"/>
        </w:rPr>
        <w:t>除投标人须知前附表另有规定外，投标人所递交的投标文件不予退还。</w:t>
      </w:r>
    </w:p>
    <w:p w:rsidR="00C26ED3" w:rsidRDefault="004F57A1">
      <w:pPr>
        <w:spacing w:line="38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4.2.4</w:t>
      </w:r>
      <w:r>
        <w:rPr>
          <w:rFonts w:asciiTheme="minorEastAsia" w:eastAsiaTheme="minorEastAsia" w:hAnsiTheme="minorEastAsia" w:cs="宋体" w:hint="eastAsia"/>
          <w:color w:val="000000"/>
          <w:sz w:val="28"/>
          <w:szCs w:val="28"/>
        </w:rPr>
        <w:t>逾期送达的或者未送达指定地点的投标文件，招标人不予受理。</w:t>
      </w:r>
    </w:p>
    <w:p w:rsidR="00C26ED3" w:rsidRDefault="004F57A1">
      <w:pPr>
        <w:spacing w:line="380" w:lineRule="exact"/>
        <w:rPr>
          <w:rFonts w:asciiTheme="minorEastAsia" w:eastAsiaTheme="minorEastAsia" w:hAnsiTheme="minorEastAsia" w:cs="宋体"/>
          <w:b/>
          <w:bCs/>
          <w:color w:val="000000"/>
          <w:sz w:val="28"/>
          <w:szCs w:val="28"/>
        </w:rPr>
      </w:pPr>
      <w:r>
        <w:rPr>
          <w:rFonts w:asciiTheme="minorEastAsia" w:eastAsiaTheme="minorEastAsia" w:hAnsiTheme="minorEastAsia" w:cs="宋体" w:hint="eastAsia"/>
          <w:b/>
          <w:bCs/>
          <w:color w:val="000000"/>
          <w:sz w:val="28"/>
          <w:szCs w:val="28"/>
        </w:rPr>
        <w:t>4.3</w:t>
      </w:r>
      <w:r>
        <w:rPr>
          <w:rFonts w:asciiTheme="minorEastAsia" w:eastAsiaTheme="minorEastAsia" w:hAnsiTheme="minorEastAsia" w:cs="宋体" w:hint="eastAsia"/>
          <w:b/>
          <w:bCs/>
          <w:color w:val="000000"/>
          <w:sz w:val="28"/>
          <w:szCs w:val="28"/>
        </w:rPr>
        <w:t>投标文件的修改和撤回</w:t>
      </w:r>
    </w:p>
    <w:p w:rsidR="00C26ED3" w:rsidRDefault="004F57A1">
      <w:pPr>
        <w:spacing w:line="38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4.3.1</w:t>
      </w:r>
      <w:r>
        <w:rPr>
          <w:rFonts w:asciiTheme="minorEastAsia" w:eastAsiaTheme="minorEastAsia" w:hAnsiTheme="minorEastAsia" w:cs="宋体" w:hint="eastAsia"/>
          <w:color w:val="000000"/>
          <w:sz w:val="28"/>
          <w:szCs w:val="28"/>
        </w:rPr>
        <w:t>投标人撤回已递交的投标文件，应在投标截止时间前以书面形式通知招标人，招标人收到通知后应允许投标人撤回投标文件并退还投标保证金。投标截止时</w:t>
      </w:r>
      <w:r>
        <w:rPr>
          <w:rFonts w:asciiTheme="minorEastAsia" w:eastAsiaTheme="minorEastAsia" w:hAnsiTheme="minorEastAsia" w:cs="宋体" w:hint="eastAsia"/>
          <w:color w:val="000000"/>
          <w:sz w:val="28"/>
          <w:szCs w:val="28"/>
        </w:rPr>
        <w:t>间后，投标人要求撤销投标文件的，招标人有权没收投标保证金。</w:t>
      </w:r>
    </w:p>
    <w:p w:rsidR="00C26ED3" w:rsidRDefault="004F57A1">
      <w:pPr>
        <w:spacing w:line="38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4.3.2</w:t>
      </w:r>
      <w:r>
        <w:rPr>
          <w:rFonts w:asciiTheme="minorEastAsia" w:eastAsiaTheme="minorEastAsia" w:hAnsiTheme="minorEastAsia" w:cs="宋体" w:hint="eastAsia"/>
          <w:color w:val="000000"/>
          <w:sz w:val="28"/>
          <w:szCs w:val="28"/>
        </w:rPr>
        <w:t>投标人修改已递交的投标文件，应在投标截止时间前以书面形式通知招标人，修改文件应按规定进行编写，正、副本分别密封，并按规定进行标记，注明“修改投标文件”字样。修改招标文件应在投标截止时间前按规定递交给招标人。修改的投标文件是投标人投标文件的组成部分。</w:t>
      </w:r>
    </w:p>
    <w:p w:rsidR="00C26ED3" w:rsidRDefault="004F57A1">
      <w:pPr>
        <w:pStyle w:val="a4"/>
        <w:spacing w:line="38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4.3.3</w:t>
      </w:r>
      <w:r>
        <w:rPr>
          <w:rFonts w:asciiTheme="minorEastAsia" w:eastAsiaTheme="minorEastAsia" w:hAnsiTheme="minorEastAsia" w:cs="宋体" w:hint="eastAsia"/>
          <w:color w:val="000000"/>
          <w:sz w:val="28"/>
          <w:szCs w:val="28"/>
        </w:rPr>
        <w:t>投标人不得在投标截止时间后修改投标文件。评标期间投标人不得修改投标报价等实质性内容，否则将导致否决投标。</w:t>
      </w:r>
    </w:p>
    <w:p w:rsidR="00C26ED3" w:rsidRDefault="004F57A1">
      <w:pPr>
        <w:spacing w:line="38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4.3.4</w:t>
      </w:r>
      <w:r>
        <w:rPr>
          <w:rFonts w:asciiTheme="minorEastAsia" w:eastAsiaTheme="minorEastAsia" w:hAnsiTheme="minorEastAsia" w:cs="宋体" w:hint="eastAsia"/>
          <w:color w:val="000000"/>
          <w:sz w:val="28"/>
          <w:szCs w:val="28"/>
        </w:rPr>
        <w:t>投标人修改或撤回已递交投标文件的书面通知应按要求签字或盖章，并在投</w:t>
      </w:r>
      <w:r>
        <w:rPr>
          <w:rFonts w:asciiTheme="minorEastAsia" w:eastAsiaTheme="minorEastAsia" w:hAnsiTheme="minorEastAsia" w:cs="宋体" w:hint="eastAsia"/>
          <w:color w:val="000000"/>
          <w:sz w:val="28"/>
          <w:szCs w:val="28"/>
        </w:rPr>
        <w:t>标截止时间前到达招标人。</w:t>
      </w:r>
    </w:p>
    <w:p w:rsidR="00C26ED3" w:rsidRDefault="004F57A1">
      <w:pPr>
        <w:spacing w:line="38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4.4</w:t>
      </w:r>
      <w:r>
        <w:rPr>
          <w:rFonts w:asciiTheme="minorEastAsia" w:eastAsiaTheme="minorEastAsia" w:hAnsiTheme="minorEastAsia" w:cs="宋体" w:hint="eastAsia"/>
          <w:sz w:val="28"/>
          <w:szCs w:val="28"/>
        </w:rPr>
        <w:t>投标人承诺对如下内容已完全理解</w:t>
      </w:r>
    </w:p>
    <w:p w:rsidR="00C26ED3" w:rsidRDefault="004F57A1">
      <w:pPr>
        <w:spacing w:line="38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4.4.1</w:t>
      </w:r>
      <w:r>
        <w:rPr>
          <w:rFonts w:asciiTheme="minorEastAsia" w:eastAsiaTheme="minorEastAsia" w:hAnsiTheme="minorEastAsia" w:cs="宋体" w:hint="eastAsia"/>
          <w:sz w:val="28"/>
          <w:szCs w:val="28"/>
        </w:rPr>
        <w:t>中标人由本单位评标小组综合评分确定。</w:t>
      </w:r>
    </w:p>
    <w:p w:rsidR="00C26ED3" w:rsidRDefault="004F57A1">
      <w:pPr>
        <w:spacing w:line="38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4.4.2</w:t>
      </w:r>
      <w:r>
        <w:rPr>
          <w:rFonts w:asciiTheme="minorEastAsia" w:eastAsiaTheme="minorEastAsia" w:hAnsiTheme="minorEastAsia" w:cs="宋体" w:hint="eastAsia"/>
          <w:sz w:val="28"/>
          <w:szCs w:val="28"/>
        </w:rPr>
        <w:t>最低报价不作为中标的唯一条件。</w:t>
      </w:r>
    </w:p>
    <w:p w:rsidR="00C26ED3" w:rsidRDefault="004F57A1">
      <w:pPr>
        <w:spacing w:line="38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4.4.4</w:t>
      </w:r>
      <w:r>
        <w:rPr>
          <w:rFonts w:asciiTheme="minorEastAsia" w:eastAsiaTheme="minorEastAsia" w:hAnsiTheme="minorEastAsia" w:cs="宋体" w:hint="eastAsia"/>
          <w:sz w:val="28"/>
          <w:szCs w:val="28"/>
        </w:rPr>
        <w:t>投标人保证中标后按招标文件明确指定的要求执行。</w:t>
      </w:r>
    </w:p>
    <w:p w:rsidR="00C26ED3" w:rsidRDefault="004F57A1">
      <w:pPr>
        <w:spacing w:line="380" w:lineRule="exact"/>
        <w:ind w:firstLineChars="200" w:firstLine="560"/>
        <w:rPr>
          <w:rFonts w:asciiTheme="minorEastAsia" w:eastAsiaTheme="minorEastAsia" w:hAnsiTheme="minorEastAsia" w:cs="宋体"/>
          <w:b/>
          <w:bCs/>
          <w:color w:val="000000"/>
          <w:sz w:val="28"/>
          <w:szCs w:val="28"/>
        </w:rPr>
      </w:pPr>
      <w:r>
        <w:rPr>
          <w:rFonts w:asciiTheme="minorEastAsia" w:eastAsiaTheme="minorEastAsia" w:hAnsiTheme="minorEastAsia" w:cs="宋体" w:hint="eastAsia"/>
          <w:sz w:val="28"/>
          <w:szCs w:val="28"/>
        </w:rPr>
        <w:t>4.4.5</w:t>
      </w:r>
      <w:r>
        <w:rPr>
          <w:rFonts w:asciiTheme="minorEastAsia" w:eastAsiaTheme="minorEastAsia" w:hAnsiTheme="minorEastAsia" w:cs="宋体" w:hint="eastAsia"/>
          <w:sz w:val="28"/>
          <w:szCs w:val="28"/>
        </w:rPr>
        <w:t>投标人对本招标文件其他内容均充分理解，并承诺</w:t>
      </w:r>
      <w:r>
        <w:rPr>
          <w:rFonts w:asciiTheme="minorEastAsia" w:eastAsiaTheme="minorEastAsia" w:hAnsiTheme="minorEastAsia" w:cs="宋体" w:hint="eastAsia"/>
          <w:sz w:val="28"/>
          <w:szCs w:val="28"/>
        </w:rPr>
        <w:t>一旦</w:t>
      </w:r>
      <w:r>
        <w:rPr>
          <w:rFonts w:asciiTheme="minorEastAsia" w:eastAsiaTheme="minorEastAsia" w:hAnsiTheme="minorEastAsia" w:cs="宋体" w:hint="eastAsia"/>
          <w:sz w:val="28"/>
          <w:szCs w:val="28"/>
        </w:rPr>
        <w:t>中标即严格执行，认同本招标文件及投标人的投标文件作为合同附件，与合同有同等法律效力。</w:t>
      </w:r>
    </w:p>
    <w:p w:rsidR="00C26ED3" w:rsidRDefault="004F57A1">
      <w:pPr>
        <w:ind w:firstLineChars="200" w:firstLine="562"/>
        <w:rPr>
          <w:rFonts w:asciiTheme="minorEastAsia" w:eastAsiaTheme="minorEastAsia" w:hAnsiTheme="minorEastAsia" w:cs="宋体"/>
          <w:b/>
          <w:bCs/>
          <w:color w:val="000000"/>
          <w:sz w:val="28"/>
          <w:szCs w:val="28"/>
        </w:rPr>
      </w:pPr>
      <w:r>
        <w:rPr>
          <w:rFonts w:asciiTheme="minorEastAsia" w:eastAsiaTheme="minorEastAsia" w:hAnsiTheme="minorEastAsia" w:cs="宋体" w:hint="eastAsia"/>
          <w:b/>
          <w:bCs/>
          <w:color w:val="000000"/>
          <w:sz w:val="28"/>
          <w:szCs w:val="28"/>
        </w:rPr>
        <w:lastRenderedPageBreak/>
        <w:br w:type="page"/>
      </w:r>
    </w:p>
    <w:p w:rsidR="00C26ED3" w:rsidRDefault="004F57A1" w:rsidP="00A37811">
      <w:pPr>
        <w:spacing w:beforeLines="50" w:line="440" w:lineRule="exact"/>
        <w:jc w:val="center"/>
        <w:outlineLvl w:val="1"/>
        <w:rPr>
          <w:rFonts w:asciiTheme="minorEastAsia" w:eastAsiaTheme="minorEastAsia" w:hAnsiTheme="minorEastAsia" w:cs="宋体"/>
          <w:b/>
          <w:bCs/>
          <w:color w:val="000000"/>
          <w:sz w:val="30"/>
          <w:szCs w:val="30"/>
        </w:rPr>
      </w:pPr>
      <w:bookmarkStart w:id="18" w:name="_Toc31475"/>
      <w:r>
        <w:rPr>
          <w:rFonts w:asciiTheme="minorEastAsia" w:eastAsiaTheme="minorEastAsia" w:hAnsiTheme="minorEastAsia" w:cs="宋体" w:hint="eastAsia"/>
          <w:b/>
          <w:bCs/>
          <w:color w:val="000000"/>
          <w:sz w:val="30"/>
          <w:szCs w:val="30"/>
        </w:rPr>
        <w:lastRenderedPageBreak/>
        <w:t>5.</w:t>
      </w:r>
      <w:r>
        <w:rPr>
          <w:rFonts w:asciiTheme="minorEastAsia" w:eastAsiaTheme="minorEastAsia" w:hAnsiTheme="minorEastAsia" w:cs="宋体" w:hint="eastAsia"/>
          <w:b/>
          <w:bCs/>
          <w:color w:val="000000"/>
          <w:sz w:val="30"/>
          <w:szCs w:val="30"/>
        </w:rPr>
        <w:t>开标</w:t>
      </w:r>
      <w:bookmarkEnd w:id="18"/>
    </w:p>
    <w:p w:rsidR="00C26ED3" w:rsidRDefault="004F57A1">
      <w:pPr>
        <w:spacing w:line="460" w:lineRule="exact"/>
        <w:rPr>
          <w:rFonts w:asciiTheme="minorEastAsia" w:eastAsiaTheme="minorEastAsia" w:hAnsiTheme="minorEastAsia" w:cs="宋体"/>
          <w:b/>
          <w:bCs/>
          <w:color w:val="000000"/>
          <w:sz w:val="28"/>
          <w:szCs w:val="28"/>
        </w:rPr>
      </w:pPr>
      <w:bookmarkStart w:id="19" w:name="_Toc22224935"/>
      <w:r>
        <w:rPr>
          <w:rFonts w:asciiTheme="minorEastAsia" w:eastAsiaTheme="minorEastAsia" w:hAnsiTheme="minorEastAsia" w:cs="宋体" w:hint="eastAsia"/>
          <w:b/>
          <w:bCs/>
          <w:color w:val="000000"/>
          <w:sz w:val="28"/>
          <w:szCs w:val="28"/>
        </w:rPr>
        <w:t xml:space="preserve">5.1 </w:t>
      </w:r>
      <w:r>
        <w:rPr>
          <w:rFonts w:asciiTheme="minorEastAsia" w:eastAsiaTheme="minorEastAsia" w:hAnsiTheme="minorEastAsia" w:cs="宋体" w:hint="eastAsia"/>
          <w:b/>
          <w:bCs/>
          <w:color w:val="000000"/>
          <w:sz w:val="28"/>
          <w:szCs w:val="28"/>
        </w:rPr>
        <w:t>开标</w:t>
      </w:r>
    </w:p>
    <w:p w:rsidR="00C26ED3" w:rsidRDefault="004F57A1">
      <w:pPr>
        <w:widowControl/>
        <w:spacing w:line="46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 xml:space="preserve">5.1.1 </w:t>
      </w:r>
      <w:r>
        <w:rPr>
          <w:rFonts w:asciiTheme="minorEastAsia" w:eastAsiaTheme="minorEastAsia" w:hAnsiTheme="minorEastAsia" w:cs="宋体" w:hint="eastAsia"/>
          <w:color w:val="000000"/>
          <w:sz w:val="28"/>
          <w:szCs w:val="28"/>
        </w:rPr>
        <w:t>招标方按招标文件规定的时间、地点开标。</w:t>
      </w:r>
    </w:p>
    <w:p w:rsidR="00C26ED3" w:rsidRDefault="004F57A1">
      <w:pPr>
        <w:widowControl/>
        <w:spacing w:line="46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 xml:space="preserve">5.1.2 </w:t>
      </w:r>
      <w:r>
        <w:rPr>
          <w:rFonts w:asciiTheme="minorEastAsia" w:eastAsiaTheme="minorEastAsia" w:hAnsiTheme="minorEastAsia" w:cs="宋体" w:hint="eastAsia"/>
          <w:color w:val="000000"/>
          <w:sz w:val="28"/>
          <w:szCs w:val="28"/>
        </w:rPr>
        <w:t>按照规定，同意撤回的投标将不予以拆封。</w:t>
      </w:r>
    </w:p>
    <w:p w:rsidR="00C26ED3" w:rsidRDefault="004F57A1">
      <w:pPr>
        <w:widowControl/>
        <w:spacing w:line="460" w:lineRule="exact"/>
        <w:rPr>
          <w:rFonts w:asciiTheme="minorEastAsia" w:eastAsiaTheme="minorEastAsia" w:hAnsiTheme="minorEastAsia" w:cs="宋体"/>
          <w:b/>
          <w:bCs/>
          <w:color w:val="000000"/>
          <w:sz w:val="28"/>
          <w:szCs w:val="28"/>
        </w:rPr>
      </w:pPr>
      <w:r>
        <w:rPr>
          <w:rFonts w:asciiTheme="minorEastAsia" w:eastAsiaTheme="minorEastAsia" w:hAnsiTheme="minorEastAsia" w:cs="宋体" w:hint="eastAsia"/>
          <w:b/>
          <w:bCs/>
          <w:color w:val="000000"/>
          <w:sz w:val="28"/>
          <w:szCs w:val="28"/>
        </w:rPr>
        <w:t>5.2</w:t>
      </w:r>
      <w:r>
        <w:rPr>
          <w:rFonts w:asciiTheme="minorEastAsia" w:eastAsiaTheme="minorEastAsia" w:hAnsiTheme="minorEastAsia" w:cs="宋体" w:hint="eastAsia"/>
          <w:b/>
          <w:bCs/>
          <w:color w:val="000000"/>
          <w:sz w:val="28"/>
          <w:szCs w:val="28"/>
        </w:rPr>
        <w:t xml:space="preserve"> </w:t>
      </w:r>
      <w:r>
        <w:rPr>
          <w:rFonts w:asciiTheme="minorEastAsia" w:eastAsiaTheme="minorEastAsia" w:hAnsiTheme="minorEastAsia" w:cs="宋体" w:hint="eastAsia"/>
          <w:b/>
          <w:bCs/>
          <w:color w:val="000000"/>
          <w:sz w:val="28"/>
          <w:szCs w:val="28"/>
        </w:rPr>
        <w:t>招标组织和评标委员会</w:t>
      </w:r>
    </w:p>
    <w:p w:rsidR="00C26ED3" w:rsidRDefault="004F57A1">
      <w:pPr>
        <w:widowControl/>
        <w:spacing w:line="46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 xml:space="preserve">5.2.1 </w:t>
      </w:r>
      <w:r>
        <w:rPr>
          <w:rFonts w:asciiTheme="minorEastAsia" w:eastAsiaTheme="minorEastAsia" w:hAnsiTheme="minorEastAsia" w:cs="宋体" w:hint="eastAsia"/>
          <w:color w:val="000000"/>
          <w:sz w:val="28"/>
          <w:szCs w:val="28"/>
        </w:rPr>
        <w:t>本次遴选由盐城市第一人民医院招标采购</w:t>
      </w:r>
      <w:r>
        <w:rPr>
          <w:rFonts w:asciiTheme="minorEastAsia" w:eastAsiaTheme="minorEastAsia" w:hAnsiTheme="minorEastAsia" w:cs="宋体" w:hint="eastAsia"/>
          <w:color w:val="000000"/>
          <w:sz w:val="28"/>
          <w:szCs w:val="28"/>
        </w:rPr>
        <w:t>中心</w:t>
      </w:r>
      <w:r>
        <w:rPr>
          <w:rFonts w:asciiTheme="minorEastAsia" w:eastAsiaTheme="minorEastAsia" w:hAnsiTheme="minorEastAsia" w:cs="宋体" w:hint="eastAsia"/>
          <w:color w:val="000000"/>
          <w:sz w:val="28"/>
          <w:szCs w:val="28"/>
        </w:rPr>
        <w:t>组织，由盐城市第一人民医院</w:t>
      </w:r>
      <w:r>
        <w:rPr>
          <w:rFonts w:asciiTheme="minorEastAsia" w:eastAsiaTheme="minorEastAsia" w:hAnsiTheme="minorEastAsia" w:cs="宋体" w:hint="eastAsia"/>
          <w:color w:val="000000"/>
          <w:sz w:val="28"/>
          <w:szCs w:val="28"/>
        </w:rPr>
        <w:t>监督审查</w:t>
      </w:r>
      <w:r>
        <w:rPr>
          <w:rFonts w:asciiTheme="minorEastAsia" w:eastAsiaTheme="minorEastAsia" w:hAnsiTheme="minorEastAsia" w:cs="宋体" w:hint="eastAsia"/>
          <w:color w:val="000000"/>
          <w:sz w:val="28"/>
          <w:szCs w:val="28"/>
        </w:rPr>
        <w:t>室代表对此次招标工作进行监督。</w:t>
      </w:r>
    </w:p>
    <w:p w:rsidR="00C26ED3" w:rsidRDefault="004F57A1">
      <w:pPr>
        <w:widowControl/>
        <w:spacing w:line="46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 xml:space="preserve">5.2.2 </w:t>
      </w:r>
      <w:r>
        <w:rPr>
          <w:rFonts w:asciiTheme="minorEastAsia" w:eastAsiaTheme="minorEastAsia" w:hAnsiTheme="minorEastAsia" w:cs="宋体" w:hint="eastAsia"/>
          <w:color w:val="000000"/>
          <w:sz w:val="28"/>
          <w:szCs w:val="28"/>
        </w:rPr>
        <w:t>评标委员会由我单位评标专家和相关部门负责人组成，人数为不少于</w:t>
      </w:r>
      <w:r>
        <w:rPr>
          <w:rFonts w:asciiTheme="minorEastAsia" w:eastAsiaTheme="minorEastAsia" w:hAnsiTheme="minorEastAsia" w:cs="宋体" w:hint="eastAsia"/>
          <w:b/>
          <w:bCs/>
          <w:color w:val="000000"/>
          <w:sz w:val="28"/>
          <w:szCs w:val="28"/>
        </w:rPr>
        <w:t>五名</w:t>
      </w:r>
      <w:r>
        <w:rPr>
          <w:rFonts w:asciiTheme="minorEastAsia" w:eastAsiaTheme="minorEastAsia" w:hAnsiTheme="minorEastAsia" w:cs="宋体" w:hint="eastAsia"/>
          <w:color w:val="000000"/>
          <w:sz w:val="28"/>
          <w:szCs w:val="28"/>
        </w:rPr>
        <w:t>的单数。</w:t>
      </w:r>
    </w:p>
    <w:p w:rsidR="00C26ED3" w:rsidRDefault="004F57A1">
      <w:pPr>
        <w:widowControl/>
        <w:spacing w:line="460" w:lineRule="exact"/>
        <w:rPr>
          <w:rFonts w:asciiTheme="minorEastAsia" w:eastAsiaTheme="minorEastAsia" w:hAnsiTheme="minorEastAsia" w:cs="宋体"/>
          <w:b/>
          <w:bCs/>
          <w:color w:val="000000"/>
          <w:sz w:val="28"/>
          <w:szCs w:val="28"/>
        </w:rPr>
      </w:pPr>
      <w:r>
        <w:rPr>
          <w:rFonts w:asciiTheme="minorEastAsia" w:eastAsiaTheme="minorEastAsia" w:hAnsiTheme="minorEastAsia" w:cs="宋体" w:hint="eastAsia"/>
          <w:b/>
          <w:bCs/>
          <w:color w:val="000000"/>
          <w:sz w:val="28"/>
          <w:szCs w:val="28"/>
        </w:rPr>
        <w:t xml:space="preserve">5.3 </w:t>
      </w:r>
      <w:r>
        <w:rPr>
          <w:rFonts w:asciiTheme="minorEastAsia" w:eastAsiaTheme="minorEastAsia" w:hAnsiTheme="minorEastAsia" w:cs="宋体" w:hint="eastAsia"/>
          <w:b/>
          <w:bCs/>
          <w:color w:val="000000"/>
          <w:sz w:val="28"/>
          <w:szCs w:val="28"/>
        </w:rPr>
        <w:t>对投标文件的符合性筛选</w:t>
      </w:r>
    </w:p>
    <w:p w:rsidR="00C26ED3" w:rsidRDefault="004F57A1">
      <w:pPr>
        <w:widowControl/>
        <w:spacing w:line="46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 xml:space="preserve">5.3.1 </w:t>
      </w:r>
      <w:r>
        <w:rPr>
          <w:rFonts w:asciiTheme="minorEastAsia" w:eastAsiaTheme="minorEastAsia" w:hAnsiTheme="minorEastAsia" w:cs="宋体" w:hint="eastAsia"/>
          <w:color w:val="000000"/>
          <w:sz w:val="28"/>
          <w:szCs w:val="28"/>
        </w:rPr>
        <w:t>符合性筛选内容包括：</w:t>
      </w:r>
    </w:p>
    <w:p w:rsidR="00C26ED3" w:rsidRDefault="004F57A1">
      <w:pPr>
        <w:widowControl/>
        <w:spacing w:line="46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w:t>
      </w:r>
      <w:r>
        <w:rPr>
          <w:rFonts w:asciiTheme="minorEastAsia" w:eastAsiaTheme="minorEastAsia" w:hAnsiTheme="minorEastAsia" w:cs="宋体" w:hint="eastAsia"/>
          <w:color w:val="000000"/>
          <w:sz w:val="28"/>
          <w:szCs w:val="28"/>
        </w:rPr>
        <w:t>1</w:t>
      </w:r>
      <w:r>
        <w:rPr>
          <w:rFonts w:asciiTheme="minorEastAsia" w:eastAsiaTheme="minorEastAsia" w:hAnsiTheme="minorEastAsia" w:cs="宋体" w:hint="eastAsia"/>
          <w:color w:val="000000"/>
          <w:sz w:val="28"/>
          <w:szCs w:val="28"/>
        </w:rPr>
        <w:t>）投标文件内容是否齐全</w:t>
      </w:r>
    </w:p>
    <w:p w:rsidR="00C26ED3" w:rsidRDefault="004F57A1">
      <w:pPr>
        <w:widowControl/>
        <w:spacing w:line="46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w:t>
      </w:r>
      <w:r>
        <w:rPr>
          <w:rFonts w:asciiTheme="minorEastAsia" w:eastAsiaTheme="minorEastAsia" w:hAnsiTheme="minorEastAsia" w:cs="宋体" w:hint="eastAsia"/>
          <w:color w:val="000000"/>
          <w:sz w:val="28"/>
          <w:szCs w:val="28"/>
        </w:rPr>
        <w:t>2</w:t>
      </w:r>
      <w:r>
        <w:rPr>
          <w:rFonts w:asciiTheme="minorEastAsia" w:eastAsiaTheme="minorEastAsia" w:hAnsiTheme="minorEastAsia" w:cs="宋体" w:hint="eastAsia"/>
          <w:color w:val="000000"/>
          <w:sz w:val="28"/>
          <w:szCs w:val="28"/>
        </w:rPr>
        <w:t>）投标文件递交情况：正本和副本数量</w:t>
      </w:r>
    </w:p>
    <w:p w:rsidR="00C26ED3" w:rsidRDefault="004F57A1">
      <w:pPr>
        <w:widowControl/>
        <w:tabs>
          <w:tab w:val="left" w:pos="540"/>
        </w:tabs>
        <w:spacing w:line="46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w:t>
      </w:r>
      <w:r>
        <w:rPr>
          <w:rFonts w:asciiTheme="minorEastAsia" w:eastAsiaTheme="minorEastAsia" w:hAnsiTheme="minorEastAsia" w:cs="宋体" w:hint="eastAsia"/>
          <w:color w:val="000000"/>
          <w:sz w:val="28"/>
          <w:szCs w:val="28"/>
        </w:rPr>
        <w:t>3</w:t>
      </w:r>
      <w:r>
        <w:rPr>
          <w:rFonts w:asciiTheme="minorEastAsia" w:eastAsiaTheme="minorEastAsia" w:hAnsiTheme="minorEastAsia" w:cs="宋体" w:hint="eastAsia"/>
          <w:color w:val="000000"/>
          <w:sz w:val="28"/>
          <w:szCs w:val="28"/>
        </w:rPr>
        <w:t>）投标文件签署情况</w:t>
      </w:r>
    </w:p>
    <w:p w:rsidR="00C26ED3" w:rsidRDefault="004F57A1">
      <w:pPr>
        <w:widowControl/>
        <w:tabs>
          <w:tab w:val="left" w:pos="540"/>
        </w:tabs>
        <w:spacing w:line="46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w:t>
      </w:r>
      <w:r>
        <w:rPr>
          <w:rFonts w:asciiTheme="minorEastAsia" w:eastAsiaTheme="minorEastAsia" w:hAnsiTheme="minorEastAsia" w:cs="宋体" w:hint="eastAsia"/>
          <w:color w:val="000000"/>
          <w:sz w:val="28"/>
          <w:szCs w:val="28"/>
        </w:rPr>
        <w:t>4</w:t>
      </w:r>
      <w:r>
        <w:rPr>
          <w:rFonts w:asciiTheme="minorEastAsia" w:eastAsiaTheme="minorEastAsia" w:hAnsiTheme="minorEastAsia" w:cs="宋体" w:hint="eastAsia"/>
          <w:color w:val="000000"/>
          <w:sz w:val="28"/>
          <w:szCs w:val="28"/>
        </w:rPr>
        <w:t>）对商务部分实质性要求和技术需求中必须满足的要求是否响应</w:t>
      </w:r>
    </w:p>
    <w:p w:rsidR="00C26ED3" w:rsidRDefault="004F57A1">
      <w:pPr>
        <w:widowControl/>
        <w:tabs>
          <w:tab w:val="left" w:pos="540"/>
        </w:tabs>
        <w:spacing w:line="46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以上内容只要有一项不满足，则不能通过符合性筛选</w:t>
      </w:r>
    </w:p>
    <w:p w:rsidR="00C26ED3" w:rsidRDefault="004F57A1">
      <w:pPr>
        <w:widowControl/>
        <w:tabs>
          <w:tab w:val="left" w:pos="540"/>
        </w:tabs>
        <w:spacing w:line="46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5.3.2</w:t>
      </w:r>
      <w:r>
        <w:rPr>
          <w:rFonts w:asciiTheme="minorEastAsia" w:eastAsiaTheme="minorEastAsia" w:hAnsiTheme="minorEastAsia" w:cs="宋体" w:hint="eastAsia"/>
          <w:color w:val="000000"/>
          <w:sz w:val="28"/>
          <w:szCs w:val="28"/>
        </w:rPr>
        <w:t>评委会决</w:t>
      </w:r>
      <w:r>
        <w:rPr>
          <w:rFonts w:asciiTheme="minorEastAsia" w:eastAsiaTheme="minorEastAsia" w:hAnsiTheme="minorEastAsia" w:cs="宋体" w:hint="eastAsia"/>
          <w:color w:val="000000"/>
          <w:sz w:val="28"/>
          <w:szCs w:val="28"/>
        </w:rPr>
        <w:t>定投标书的响应性</w:t>
      </w:r>
      <w:r>
        <w:rPr>
          <w:rFonts w:asciiTheme="minorEastAsia" w:eastAsiaTheme="minorEastAsia" w:hAnsiTheme="minorEastAsia" w:cs="宋体" w:hint="eastAsia"/>
          <w:color w:val="000000"/>
          <w:sz w:val="28"/>
          <w:szCs w:val="28"/>
        </w:rPr>
        <w:t>仅</w:t>
      </w:r>
      <w:r>
        <w:rPr>
          <w:rFonts w:asciiTheme="minorEastAsia" w:eastAsiaTheme="minorEastAsia" w:hAnsiTheme="minorEastAsia" w:cs="宋体" w:hint="eastAsia"/>
          <w:color w:val="000000"/>
          <w:sz w:val="28"/>
          <w:szCs w:val="28"/>
        </w:rPr>
        <w:t>根据投标书本身的内容</w:t>
      </w:r>
      <w:r>
        <w:rPr>
          <w:rFonts w:asciiTheme="minorEastAsia" w:eastAsiaTheme="minorEastAsia" w:hAnsiTheme="minorEastAsia" w:cs="宋体" w:hint="eastAsia"/>
          <w:color w:val="000000"/>
          <w:sz w:val="28"/>
          <w:szCs w:val="28"/>
        </w:rPr>
        <w:t>，</w:t>
      </w:r>
      <w:r>
        <w:rPr>
          <w:rFonts w:asciiTheme="minorEastAsia" w:eastAsiaTheme="minorEastAsia" w:hAnsiTheme="minorEastAsia" w:cs="宋体" w:hint="eastAsia"/>
          <w:color w:val="000000"/>
          <w:sz w:val="28"/>
          <w:szCs w:val="28"/>
        </w:rPr>
        <w:t>而不寻求外部的证据。</w:t>
      </w:r>
    </w:p>
    <w:p w:rsidR="00C26ED3" w:rsidRDefault="004F57A1">
      <w:pPr>
        <w:spacing w:line="460" w:lineRule="exact"/>
        <w:rPr>
          <w:rFonts w:asciiTheme="minorEastAsia" w:eastAsiaTheme="minorEastAsia" w:hAnsiTheme="minorEastAsia" w:cs="宋体"/>
          <w:b/>
          <w:bCs/>
          <w:sz w:val="28"/>
          <w:szCs w:val="28"/>
        </w:rPr>
      </w:pPr>
      <w:r>
        <w:rPr>
          <w:rFonts w:asciiTheme="minorEastAsia" w:eastAsiaTheme="minorEastAsia" w:hAnsiTheme="minorEastAsia" w:cs="宋体" w:hint="eastAsia"/>
          <w:b/>
          <w:bCs/>
          <w:sz w:val="28"/>
          <w:szCs w:val="28"/>
        </w:rPr>
        <w:t>5.4</w:t>
      </w:r>
      <w:r>
        <w:rPr>
          <w:rFonts w:asciiTheme="minorEastAsia" w:eastAsiaTheme="minorEastAsia" w:hAnsiTheme="minorEastAsia" w:cs="宋体" w:hint="eastAsia"/>
          <w:b/>
          <w:bCs/>
          <w:sz w:val="28"/>
          <w:szCs w:val="28"/>
        </w:rPr>
        <w:t xml:space="preserve"> </w:t>
      </w:r>
      <w:r>
        <w:rPr>
          <w:rFonts w:asciiTheme="minorEastAsia" w:eastAsiaTheme="minorEastAsia" w:hAnsiTheme="minorEastAsia" w:cs="宋体" w:hint="eastAsia"/>
          <w:b/>
          <w:bCs/>
          <w:sz w:val="28"/>
          <w:szCs w:val="28"/>
        </w:rPr>
        <w:t>废标的判定：</w:t>
      </w:r>
    </w:p>
    <w:p w:rsidR="00C26ED3" w:rsidRDefault="004F57A1">
      <w:pPr>
        <w:spacing w:line="46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5.4.1</w:t>
      </w:r>
      <w:r>
        <w:rPr>
          <w:rFonts w:asciiTheme="minorEastAsia" w:eastAsiaTheme="minorEastAsia" w:hAnsiTheme="minorEastAsia" w:cs="宋体" w:hint="eastAsia"/>
          <w:sz w:val="28"/>
          <w:szCs w:val="28"/>
        </w:rPr>
        <w:t>有下列情况之一判为废标：</w:t>
      </w:r>
    </w:p>
    <w:p w:rsidR="00C26ED3" w:rsidRDefault="004F57A1">
      <w:pPr>
        <w:spacing w:line="46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）以他人名义投标、串标、投标资料弄虚作假或对招标人行贿。</w:t>
      </w:r>
    </w:p>
    <w:p w:rsidR="00C26ED3" w:rsidRDefault="004F57A1">
      <w:pPr>
        <w:spacing w:line="46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2</w:t>
      </w:r>
      <w:r>
        <w:rPr>
          <w:rFonts w:asciiTheme="minorEastAsia" w:eastAsiaTheme="minorEastAsia" w:hAnsiTheme="minorEastAsia" w:cs="宋体" w:hint="eastAsia"/>
          <w:sz w:val="28"/>
          <w:szCs w:val="28"/>
        </w:rPr>
        <w:t>）投标人资格不符合国家有关规定和招标文件要求。</w:t>
      </w:r>
    </w:p>
    <w:p w:rsidR="00C26ED3" w:rsidRDefault="004F57A1">
      <w:pPr>
        <w:spacing w:line="46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3</w:t>
      </w:r>
      <w:r>
        <w:rPr>
          <w:rFonts w:asciiTheme="minorEastAsia" w:eastAsiaTheme="minorEastAsia" w:hAnsiTheme="minorEastAsia" w:cs="宋体" w:hint="eastAsia"/>
          <w:sz w:val="28"/>
          <w:szCs w:val="28"/>
        </w:rPr>
        <w:t>）投标文件明显不符合技术规格、技术标准的要求。</w:t>
      </w:r>
    </w:p>
    <w:p w:rsidR="00C26ED3" w:rsidRDefault="004F57A1">
      <w:pPr>
        <w:spacing w:line="46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4</w:t>
      </w:r>
      <w:r>
        <w:rPr>
          <w:rFonts w:asciiTheme="minorEastAsia" w:eastAsiaTheme="minorEastAsia" w:hAnsiTheme="minorEastAsia" w:cs="宋体" w:hint="eastAsia"/>
          <w:sz w:val="28"/>
          <w:szCs w:val="28"/>
        </w:rPr>
        <w:t>）对招标文件规定的实质性要求和条件未能做出响应；服务内容不符合招标文件要求或有缺漏并没有合理说明。</w:t>
      </w:r>
    </w:p>
    <w:p w:rsidR="00C26ED3" w:rsidRDefault="004F57A1">
      <w:pPr>
        <w:spacing w:line="46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5</w:t>
      </w:r>
      <w:r>
        <w:rPr>
          <w:rFonts w:asciiTheme="minorEastAsia" w:eastAsiaTheme="minorEastAsia" w:hAnsiTheme="minorEastAsia" w:cs="宋体" w:hint="eastAsia"/>
          <w:sz w:val="28"/>
          <w:szCs w:val="28"/>
        </w:rPr>
        <w:t>）投标文件未经法定代表人签署或加盖企业印章。</w:t>
      </w:r>
    </w:p>
    <w:p w:rsidR="00C26ED3" w:rsidRDefault="004F57A1">
      <w:pPr>
        <w:spacing w:line="46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6</w:t>
      </w:r>
      <w:r>
        <w:rPr>
          <w:rFonts w:asciiTheme="minorEastAsia" w:eastAsiaTheme="minorEastAsia" w:hAnsiTheme="minorEastAsia" w:cs="宋体" w:hint="eastAsia"/>
          <w:sz w:val="28"/>
          <w:szCs w:val="28"/>
        </w:rPr>
        <w:t>）未按照招标文件要求的方式、全额提交投标保证金。</w:t>
      </w:r>
    </w:p>
    <w:p w:rsidR="00C26ED3" w:rsidRDefault="004F57A1">
      <w:pPr>
        <w:spacing w:line="46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7</w:t>
      </w:r>
      <w:r>
        <w:rPr>
          <w:rFonts w:asciiTheme="minorEastAsia" w:eastAsiaTheme="minorEastAsia" w:hAnsiTheme="minorEastAsia" w:cs="宋体" w:hint="eastAsia"/>
          <w:sz w:val="28"/>
          <w:szCs w:val="28"/>
        </w:rPr>
        <w:t>）投标文件中附有招标人不可接受的条件。</w:t>
      </w:r>
    </w:p>
    <w:p w:rsidR="00C26ED3" w:rsidRDefault="004F57A1">
      <w:pPr>
        <w:widowControl/>
        <w:tabs>
          <w:tab w:val="left" w:pos="3830"/>
          <w:tab w:val="center" w:pos="4649"/>
        </w:tabs>
        <w:spacing w:line="440" w:lineRule="exact"/>
        <w:jc w:val="left"/>
        <w:rPr>
          <w:rFonts w:asciiTheme="minorEastAsia" w:eastAsiaTheme="minorEastAsia" w:hAnsiTheme="minorEastAsia" w:cs="宋体"/>
          <w:b/>
          <w:bCs/>
          <w:color w:val="000000"/>
          <w:sz w:val="28"/>
          <w:szCs w:val="28"/>
        </w:rPr>
      </w:pPr>
      <w:r>
        <w:rPr>
          <w:rFonts w:asciiTheme="minorEastAsia" w:eastAsiaTheme="minorEastAsia" w:hAnsiTheme="minorEastAsia" w:cs="宋体" w:hint="eastAsia"/>
          <w:b/>
          <w:bCs/>
          <w:color w:val="000000"/>
          <w:sz w:val="28"/>
          <w:szCs w:val="28"/>
        </w:rPr>
        <w:tab/>
      </w:r>
    </w:p>
    <w:p w:rsidR="00C26ED3" w:rsidRDefault="004F57A1">
      <w:pPr>
        <w:rPr>
          <w:rFonts w:asciiTheme="minorEastAsia" w:eastAsiaTheme="minorEastAsia" w:hAnsiTheme="minorEastAsia" w:cs="宋体"/>
          <w:b/>
          <w:bCs/>
          <w:color w:val="000000"/>
          <w:sz w:val="28"/>
          <w:szCs w:val="28"/>
        </w:rPr>
      </w:pPr>
      <w:r>
        <w:rPr>
          <w:rFonts w:asciiTheme="minorEastAsia" w:eastAsiaTheme="minorEastAsia" w:hAnsiTheme="minorEastAsia" w:cs="宋体" w:hint="eastAsia"/>
          <w:b/>
          <w:bCs/>
          <w:color w:val="000000"/>
          <w:sz w:val="28"/>
          <w:szCs w:val="28"/>
        </w:rPr>
        <w:lastRenderedPageBreak/>
        <w:br w:type="page"/>
      </w:r>
    </w:p>
    <w:p w:rsidR="00C26ED3" w:rsidRDefault="004F57A1" w:rsidP="00A37811">
      <w:pPr>
        <w:widowControl/>
        <w:tabs>
          <w:tab w:val="left" w:pos="3830"/>
          <w:tab w:val="center" w:pos="4649"/>
        </w:tabs>
        <w:spacing w:afterLines="50" w:line="440" w:lineRule="exact"/>
        <w:jc w:val="center"/>
        <w:outlineLvl w:val="1"/>
        <w:rPr>
          <w:rFonts w:asciiTheme="minorEastAsia" w:eastAsiaTheme="minorEastAsia" w:hAnsiTheme="minorEastAsia" w:cs="宋体"/>
          <w:b/>
          <w:bCs/>
          <w:color w:val="000000"/>
          <w:sz w:val="30"/>
          <w:szCs w:val="30"/>
        </w:rPr>
      </w:pPr>
      <w:bookmarkStart w:id="20" w:name="_Toc15952"/>
      <w:r>
        <w:rPr>
          <w:rFonts w:asciiTheme="minorEastAsia" w:eastAsiaTheme="minorEastAsia" w:hAnsiTheme="minorEastAsia" w:cs="宋体" w:hint="eastAsia"/>
          <w:b/>
          <w:bCs/>
          <w:color w:val="000000"/>
          <w:sz w:val="30"/>
          <w:szCs w:val="30"/>
        </w:rPr>
        <w:lastRenderedPageBreak/>
        <w:t>6.</w:t>
      </w:r>
      <w:r>
        <w:rPr>
          <w:rFonts w:asciiTheme="minorEastAsia" w:eastAsiaTheme="minorEastAsia" w:hAnsiTheme="minorEastAsia" w:cs="宋体" w:hint="eastAsia"/>
          <w:b/>
          <w:bCs/>
          <w:color w:val="000000"/>
          <w:sz w:val="30"/>
          <w:szCs w:val="30"/>
        </w:rPr>
        <w:t>评标</w:t>
      </w:r>
      <w:bookmarkEnd w:id="20"/>
    </w:p>
    <w:bookmarkEnd w:id="19"/>
    <w:p w:rsidR="00C26ED3" w:rsidRDefault="004F57A1">
      <w:pPr>
        <w:spacing w:line="44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评标在医院监察部门监督下进行，本着“公开、公平、公正、诚实守信”的原则认真评议后确定中标人，对未中标的原因不作解释。</w:t>
      </w:r>
    </w:p>
    <w:p w:rsidR="00C26ED3" w:rsidRDefault="004F57A1">
      <w:pPr>
        <w:spacing w:line="440" w:lineRule="exact"/>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本项目采用综合评分法，总分为</w:t>
      </w:r>
      <w:r>
        <w:rPr>
          <w:rFonts w:asciiTheme="minorEastAsia" w:eastAsiaTheme="minorEastAsia" w:hAnsiTheme="minorEastAsia" w:cs="宋体" w:hint="eastAsia"/>
          <w:sz w:val="28"/>
          <w:szCs w:val="28"/>
        </w:rPr>
        <w:t>100</w:t>
      </w:r>
      <w:r>
        <w:rPr>
          <w:rFonts w:asciiTheme="minorEastAsia" w:eastAsiaTheme="minorEastAsia" w:hAnsiTheme="minorEastAsia" w:cs="宋体" w:hint="eastAsia"/>
          <w:sz w:val="28"/>
          <w:szCs w:val="28"/>
        </w:rPr>
        <w:t>分，按评审后得分由高到低顺序排列，得分相同的，按投标下浮率由高到低顺序排列，得分且投标下浮率相同的，按服务方案优劣顺序排列。具体打分办法如下：</w:t>
      </w:r>
    </w:p>
    <w:p w:rsidR="00C26ED3" w:rsidRDefault="00C26ED3" w:rsidP="00A37811">
      <w:pPr>
        <w:pStyle w:val="1"/>
        <w:ind w:firstLine="240"/>
      </w:pPr>
    </w:p>
    <w:tbl>
      <w:tblPr>
        <w:tblW w:w="9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75"/>
        <w:gridCol w:w="1101"/>
        <w:gridCol w:w="5561"/>
        <w:gridCol w:w="851"/>
        <w:gridCol w:w="1396"/>
      </w:tblGrid>
      <w:tr w:rsidR="00C26ED3">
        <w:trPr>
          <w:trHeight w:val="20"/>
          <w:jc w:val="center"/>
        </w:trPr>
        <w:tc>
          <w:tcPr>
            <w:tcW w:w="575" w:type="dxa"/>
          </w:tcPr>
          <w:p w:rsidR="00C26ED3" w:rsidRDefault="004F57A1">
            <w:pPr>
              <w:rPr>
                <w:rFonts w:asciiTheme="minorEastAsia" w:eastAsiaTheme="minorEastAsia" w:hAnsiTheme="minorEastAsia" w:cs="宋体"/>
                <w:sz w:val="24"/>
              </w:rPr>
            </w:pPr>
            <w:bookmarkStart w:id="21" w:name="OLE_LINK3"/>
            <w:r>
              <w:rPr>
                <w:rFonts w:asciiTheme="minorEastAsia" w:eastAsiaTheme="minorEastAsia" w:hAnsiTheme="minorEastAsia" w:cs="宋体" w:hint="eastAsia"/>
                <w:sz w:val="24"/>
              </w:rPr>
              <w:t>序号</w:t>
            </w:r>
          </w:p>
        </w:tc>
        <w:tc>
          <w:tcPr>
            <w:tcW w:w="1101" w:type="dxa"/>
          </w:tcPr>
          <w:p w:rsidR="00C26ED3" w:rsidRDefault="004F57A1">
            <w:pPr>
              <w:jc w:val="center"/>
              <w:rPr>
                <w:rFonts w:asciiTheme="minorEastAsia" w:eastAsiaTheme="minorEastAsia" w:hAnsiTheme="minorEastAsia" w:cs="宋体"/>
                <w:sz w:val="24"/>
              </w:rPr>
            </w:pPr>
            <w:r>
              <w:rPr>
                <w:rFonts w:asciiTheme="minorEastAsia" w:eastAsiaTheme="minorEastAsia" w:hAnsiTheme="minorEastAsia" w:cs="宋体" w:hint="eastAsia"/>
                <w:sz w:val="24"/>
              </w:rPr>
              <w:t>评分因素</w:t>
            </w:r>
          </w:p>
        </w:tc>
        <w:tc>
          <w:tcPr>
            <w:tcW w:w="5561" w:type="dxa"/>
            <w:vAlign w:val="center"/>
          </w:tcPr>
          <w:p w:rsidR="00C26ED3" w:rsidRDefault="004F57A1">
            <w:pPr>
              <w:jc w:val="center"/>
              <w:rPr>
                <w:rFonts w:asciiTheme="minorEastAsia" w:eastAsiaTheme="minorEastAsia" w:hAnsiTheme="minorEastAsia" w:cs="宋体"/>
                <w:sz w:val="24"/>
              </w:rPr>
            </w:pPr>
            <w:r>
              <w:rPr>
                <w:rFonts w:asciiTheme="minorEastAsia" w:eastAsiaTheme="minorEastAsia" w:hAnsiTheme="minorEastAsia" w:cs="宋体" w:hint="eastAsia"/>
                <w:sz w:val="24"/>
              </w:rPr>
              <w:t>评审标准</w:t>
            </w:r>
          </w:p>
        </w:tc>
        <w:tc>
          <w:tcPr>
            <w:tcW w:w="851" w:type="dxa"/>
            <w:vAlign w:val="center"/>
          </w:tcPr>
          <w:p w:rsidR="00C26ED3" w:rsidRDefault="004F57A1">
            <w:pPr>
              <w:jc w:val="center"/>
              <w:rPr>
                <w:rFonts w:asciiTheme="minorEastAsia" w:eastAsiaTheme="minorEastAsia" w:hAnsiTheme="minorEastAsia" w:cs="宋体"/>
                <w:sz w:val="24"/>
              </w:rPr>
            </w:pPr>
            <w:r>
              <w:rPr>
                <w:rFonts w:asciiTheme="minorEastAsia" w:eastAsiaTheme="minorEastAsia" w:hAnsiTheme="minorEastAsia" w:cs="宋体" w:hint="eastAsia"/>
                <w:sz w:val="24"/>
              </w:rPr>
              <w:t>分值</w:t>
            </w:r>
          </w:p>
        </w:tc>
        <w:tc>
          <w:tcPr>
            <w:tcW w:w="1396" w:type="dxa"/>
            <w:vAlign w:val="center"/>
          </w:tcPr>
          <w:p w:rsidR="00C26ED3" w:rsidRDefault="004F57A1">
            <w:pPr>
              <w:jc w:val="center"/>
              <w:rPr>
                <w:rFonts w:asciiTheme="minorEastAsia" w:eastAsiaTheme="minorEastAsia" w:hAnsiTheme="minorEastAsia" w:cs="宋体"/>
                <w:sz w:val="24"/>
              </w:rPr>
            </w:pPr>
            <w:r>
              <w:rPr>
                <w:rFonts w:asciiTheme="minorEastAsia" w:eastAsiaTheme="minorEastAsia" w:hAnsiTheme="minorEastAsia" w:cs="宋体" w:hint="eastAsia"/>
                <w:sz w:val="24"/>
              </w:rPr>
              <w:t>备注</w:t>
            </w:r>
          </w:p>
        </w:tc>
      </w:tr>
      <w:tr w:rsidR="00C26ED3">
        <w:trPr>
          <w:trHeight w:val="20"/>
          <w:jc w:val="center"/>
        </w:trPr>
        <w:tc>
          <w:tcPr>
            <w:tcW w:w="575" w:type="dxa"/>
            <w:vAlign w:val="center"/>
          </w:tcPr>
          <w:p w:rsidR="00C26ED3" w:rsidRDefault="004F57A1">
            <w:pPr>
              <w:rPr>
                <w:rFonts w:asciiTheme="minorEastAsia" w:eastAsiaTheme="minorEastAsia" w:hAnsiTheme="minorEastAsia" w:cs="宋体"/>
                <w:sz w:val="24"/>
              </w:rPr>
            </w:pPr>
            <w:r>
              <w:rPr>
                <w:rFonts w:asciiTheme="minorEastAsia" w:eastAsiaTheme="minorEastAsia" w:hAnsiTheme="minorEastAsia" w:cs="宋体" w:hint="eastAsia"/>
                <w:sz w:val="24"/>
              </w:rPr>
              <w:t>一</w:t>
            </w:r>
          </w:p>
        </w:tc>
        <w:tc>
          <w:tcPr>
            <w:tcW w:w="1101" w:type="dxa"/>
            <w:vAlign w:val="center"/>
          </w:tcPr>
          <w:p w:rsidR="00C26ED3" w:rsidRDefault="004F57A1">
            <w:pPr>
              <w:rPr>
                <w:rFonts w:asciiTheme="minorEastAsia" w:eastAsiaTheme="minorEastAsia" w:hAnsiTheme="minorEastAsia" w:cs="宋体"/>
                <w:sz w:val="24"/>
              </w:rPr>
            </w:pPr>
            <w:r>
              <w:rPr>
                <w:rFonts w:asciiTheme="minorEastAsia" w:eastAsiaTheme="minorEastAsia" w:hAnsiTheme="minorEastAsia" w:cs="宋体" w:hint="eastAsia"/>
                <w:sz w:val="24"/>
              </w:rPr>
              <w:t>价格分</w:t>
            </w:r>
            <w:r>
              <w:rPr>
                <w:rFonts w:asciiTheme="minorEastAsia" w:eastAsiaTheme="minorEastAsia" w:hAnsiTheme="minorEastAsia" w:cs="宋体" w:hint="eastAsia"/>
                <w:sz w:val="24"/>
              </w:rPr>
              <w:t>（</w:t>
            </w:r>
            <w:r>
              <w:rPr>
                <w:rFonts w:asciiTheme="minorEastAsia" w:eastAsiaTheme="minorEastAsia" w:hAnsiTheme="minorEastAsia" w:cs="宋体" w:hint="eastAsia"/>
                <w:sz w:val="24"/>
              </w:rPr>
              <w:t>30</w:t>
            </w:r>
            <w:r>
              <w:rPr>
                <w:rFonts w:asciiTheme="minorEastAsia" w:eastAsiaTheme="minorEastAsia" w:hAnsiTheme="minorEastAsia" w:cs="宋体" w:hint="eastAsia"/>
                <w:sz w:val="24"/>
              </w:rPr>
              <w:t>分</w:t>
            </w:r>
            <w:r>
              <w:rPr>
                <w:rFonts w:asciiTheme="minorEastAsia" w:eastAsiaTheme="minorEastAsia" w:hAnsiTheme="minorEastAsia" w:cs="宋体" w:hint="eastAsia"/>
                <w:sz w:val="24"/>
              </w:rPr>
              <w:t>）</w:t>
            </w:r>
          </w:p>
        </w:tc>
        <w:tc>
          <w:tcPr>
            <w:tcW w:w="5561" w:type="dxa"/>
            <w:vAlign w:val="center"/>
          </w:tcPr>
          <w:p w:rsidR="00C26ED3" w:rsidRDefault="004F57A1">
            <w:pPr>
              <w:rPr>
                <w:rFonts w:asciiTheme="minorEastAsia" w:eastAsiaTheme="minorEastAsia" w:hAnsiTheme="minorEastAsia" w:cs="宋体"/>
                <w:sz w:val="24"/>
              </w:rPr>
            </w:pPr>
            <w:r>
              <w:rPr>
                <w:rFonts w:asciiTheme="minorEastAsia" w:eastAsiaTheme="minorEastAsia" w:hAnsiTheme="minorEastAsia" w:cs="宋体" w:hint="eastAsia"/>
                <w:sz w:val="24"/>
              </w:rPr>
              <w:t>投标人只对单次服务的代理服务费进行报价，报价参照【计价格</w:t>
            </w:r>
            <w:r>
              <w:rPr>
                <w:rFonts w:asciiTheme="minorEastAsia" w:eastAsiaTheme="minorEastAsia" w:hAnsiTheme="minorEastAsia" w:cs="宋体" w:hint="eastAsia"/>
                <w:sz w:val="24"/>
              </w:rPr>
              <w:t>[2002]1980</w:t>
            </w:r>
            <w:r>
              <w:rPr>
                <w:rFonts w:asciiTheme="minorEastAsia" w:eastAsiaTheme="minorEastAsia" w:hAnsiTheme="minorEastAsia" w:cs="宋体" w:hint="eastAsia"/>
                <w:sz w:val="24"/>
              </w:rPr>
              <w:t>号收费标准】的</w:t>
            </w:r>
            <w:r>
              <w:rPr>
                <w:rFonts w:asciiTheme="minorEastAsia" w:eastAsiaTheme="minorEastAsia" w:hAnsiTheme="minorEastAsia" w:cs="宋体" w:hint="eastAsia"/>
                <w:sz w:val="24"/>
              </w:rPr>
              <w:t>8</w:t>
            </w:r>
            <w:r>
              <w:rPr>
                <w:rFonts w:asciiTheme="minorEastAsia" w:eastAsiaTheme="minorEastAsia" w:hAnsiTheme="minorEastAsia" w:cs="宋体" w:hint="eastAsia"/>
                <w:sz w:val="24"/>
              </w:rPr>
              <w:t>0%</w:t>
            </w:r>
            <w:r>
              <w:rPr>
                <w:rFonts w:asciiTheme="minorEastAsia" w:eastAsiaTheme="minorEastAsia" w:hAnsiTheme="minorEastAsia" w:cs="宋体" w:hint="eastAsia"/>
                <w:sz w:val="24"/>
              </w:rPr>
              <w:t>为</w:t>
            </w:r>
            <w:r>
              <w:rPr>
                <w:rFonts w:asciiTheme="minorEastAsia" w:eastAsiaTheme="minorEastAsia" w:hAnsiTheme="minorEastAsia" w:cs="宋体" w:hint="eastAsia"/>
                <w:sz w:val="24"/>
              </w:rPr>
              <w:t>20</w:t>
            </w:r>
            <w:r>
              <w:rPr>
                <w:rFonts w:asciiTheme="minorEastAsia" w:eastAsiaTheme="minorEastAsia" w:hAnsiTheme="minorEastAsia" w:cs="宋体" w:hint="eastAsia"/>
                <w:sz w:val="24"/>
              </w:rPr>
              <w:t>分，报价高于</w:t>
            </w:r>
            <w:r>
              <w:rPr>
                <w:rFonts w:asciiTheme="minorEastAsia" w:eastAsiaTheme="minorEastAsia" w:hAnsiTheme="minorEastAsia" w:cs="宋体" w:hint="eastAsia"/>
                <w:sz w:val="24"/>
              </w:rPr>
              <w:t>80%</w:t>
            </w:r>
            <w:r>
              <w:rPr>
                <w:rFonts w:asciiTheme="minorEastAsia" w:eastAsiaTheme="minorEastAsia" w:hAnsiTheme="minorEastAsia" w:cs="宋体" w:hint="eastAsia"/>
                <w:sz w:val="24"/>
              </w:rPr>
              <w:t>的每高一个百分点扣</w:t>
            </w:r>
            <w:r>
              <w:rPr>
                <w:rFonts w:asciiTheme="minorEastAsia" w:eastAsiaTheme="minorEastAsia" w:hAnsiTheme="minorEastAsia" w:cs="宋体" w:hint="eastAsia"/>
                <w:sz w:val="24"/>
              </w:rPr>
              <w:t>1</w:t>
            </w:r>
            <w:r>
              <w:rPr>
                <w:rFonts w:asciiTheme="minorEastAsia" w:eastAsiaTheme="minorEastAsia" w:hAnsiTheme="minorEastAsia" w:cs="宋体" w:hint="eastAsia"/>
                <w:sz w:val="24"/>
              </w:rPr>
              <w:t>分，报价低于</w:t>
            </w:r>
            <w:r>
              <w:rPr>
                <w:rFonts w:asciiTheme="minorEastAsia" w:eastAsiaTheme="minorEastAsia" w:hAnsiTheme="minorEastAsia" w:cs="宋体" w:hint="eastAsia"/>
                <w:sz w:val="24"/>
              </w:rPr>
              <w:t>80%</w:t>
            </w:r>
            <w:r>
              <w:rPr>
                <w:rFonts w:asciiTheme="minorEastAsia" w:eastAsiaTheme="minorEastAsia" w:hAnsiTheme="minorEastAsia" w:cs="宋体" w:hint="eastAsia"/>
                <w:sz w:val="24"/>
              </w:rPr>
              <w:t>的每低一个百分点</w:t>
            </w:r>
            <w:r>
              <w:rPr>
                <w:rFonts w:asciiTheme="minorEastAsia" w:eastAsiaTheme="minorEastAsia" w:hAnsiTheme="minorEastAsia" w:cs="宋体" w:hint="eastAsia"/>
                <w:sz w:val="24"/>
              </w:rPr>
              <w:t>加</w:t>
            </w:r>
            <w:r>
              <w:rPr>
                <w:rFonts w:asciiTheme="minorEastAsia" w:eastAsiaTheme="minorEastAsia" w:hAnsiTheme="minorEastAsia" w:cs="宋体" w:hint="eastAsia"/>
                <w:sz w:val="24"/>
              </w:rPr>
              <w:t>0.5</w:t>
            </w:r>
            <w:r>
              <w:rPr>
                <w:rFonts w:asciiTheme="minorEastAsia" w:eastAsiaTheme="minorEastAsia" w:hAnsiTheme="minorEastAsia" w:cs="宋体" w:hint="eastAsia"/>
                <w:sz w:val="24"/>
              </w:rPr>
              <w:t>分</w:t>
            </w:r>
            <w:r>
              <w:rPr>
                <w:rFonts w:asciiTheme="minorEastAsia" w:eastAsiaTheme="minorEastAsia" w:hAnsiTheme="minorEastAsia" w:cs="宋体" w:hint="eastAsia"/>
                <w:sz w:val="24"/>
              </w:rPr>
              <w:t>，</w:t>
            </w:r>
            <w:r>
              <w:rPr>
                <w:rFonts w:asciiTheme="minorEastAsia" w:eastAsiaTheme="minorEastAsia" w:hAnsiTheme="minorEastAsia" w:cs="宋体" w:hint="eastAsia"/>
                <w:sz w:val="24"/>
              </w:rPr>
              <w:t>最多加</w:t>
            </w:r>
            <w:r>
              <w:rPr>
                <w:rFonts w:asciiTheme="minorEastAsia" w:eastAsiaTheme="minorEastAsia" w:hAnsiTheme="minorEastAsia" w:cs="宋体" w:hint="eastAsia"/>
                <w:sz w:val="24"/>
              </w:rPr>
              <w:t>10</w:t>
            </w:r>
            <w:r>
              <w:rPr>
                <w:rFonts w:asciiTheme="minorEastAsia" w:eastAsiaTheme="minorEastAsia" w:hAnsiTheme="minorEastAsia" w:cs="宋体" w:hint="eastAsia"/>
                <w:sz w:val="24"/>
              </w:rPr>
              <w:t>分</w:t>
            </w:r>
            <w:r>
              <w:rPr>
                <w:rFonts w:asciiTheme="minorEastAsia" w:eastAsiaTheme="minorEastAsia" w:hAnsiTheme="minorEastAsia" w:cs="宋体" w:hint="eastAsia"/>
                <w:sz w:val="24"/>
              </w:rPr>
              <w:t>。</w:t>
            </w:r>
          </w:p>
        </w:tc>
        <w:tc>
          <w:tcPr>
            <w:tcW w:w="851" w:type="dxa"/>
            <w:vAlign w:val="center"/>
          </w:tcPr>
          <w:p w:rsidR="00C26ED3" w:rsidRDefault="004F57A1">
            <w:pPr>
              <w:jc w:val="center"/>
              <w:rPr>
                <w:rFonts w:asciiTheme="minorEastAsia" w:eastAsiaTheme="minorEastAsia" w:hAnsiTheme="minorEastAsia" w:cs="宋体"/>
                <w:sz w:val="24"/>
              </w:rPr>
            </w:pPr>
            <w:r>
              <w:rPr>
                <w:rFonts w:asciiTheme="minorEastAsia" w:eastAsiaTheme="minorEastAsia" w:hAnsiTheme="minorEastAsia" w:cs="宋体" w:hint="eastAsia"/>
                <w:sz w:val="24"/>
              </w:rPr>
              <w:t>3</w:t>
            </w:r>
            <w:r>
              <w:rPr>
                <w:rFonts w:asciiTheme="minorEastAsia" w:eastAsiaTheme="minorEastAsia" w:hAnsiTheme="minorEastAsia" w:cs="宋体" w:hint="eastAsia"/>
                <w:sz w:val="24"/>
              </w:rPr>
              <w:t>0</w:t>
            </w:r>
            <w:r>
              <w:rPr>
                <w:rFonts w:asciiTheme="minorEastAsia" w:eastAsiaTheme="minorEastAsia" w:hAnsiTheme="minorEastAsia" w:cs="宋体" w:hint="eastAsia"/>
                <w:sz w:val="24"/>
              </w:rPr>
              <w:t>分</w:t>
            </w:r>
          </w:p>
        </w:tc>
        <w:tc>
          <w:tcPr>
            <w:tcW w:w="1396" w:type="dxa"/>
          </w:tcPr>
          <w:p w:rsidR="00C26ED3" w:rsidRDefault="00C26ED3">
            <w:pPr>
              <w:rPr>
                <w:rFonts w:asciiTheme="minorEastAsia" w:eastAsiaTheme="minorEastAsia" w:hAnsiTheme="minorEastAsia" w:cs="宋体"/>
                <w:sz w:val="24"/>
              </w:rPr>
            </w:pPr>
          </w:p>
        </w:tc>
      </w:tr>
      <w:tr w:rsidR="00C26ED3">
        <w:trPr>
          <w:trHeight w:val="20"/>
          <w:jc w:val="center"/>
        </w:trPr>
        <w:tc>
          <w:tcPr>
            <w:tcW w:w="575" w:type="dxa"/>
            <w:vMerge w:val="restart"/>
            <w:vAlign w:val="center"/>
          </w:tcPr>
          <w:p w:rsidR="00C26ED3" w:rsidRDefault="004F57A1">
            <w:pPr>
              <w:rPr>
                <w:rFonts w:asciiTheme="minorEastAsia" w:eastAsiaTheme="minorEastAsia" w:hAnsiTheme="minorEastAsia" w:cs="宋体"/>
                <w:sz w:val="24"/>
              </w:rPr>
            </w:pPr>
            <w:r>
              <w:rPr>
                <w:rFonts w:asciiTheme="minorEastAsia" w:eastAsiaTheme="minorEastAsia" w:hAnsiTheme="minorEastAsia" w:cs="宋体" w:hint="eastAsia"/>
                <w:sz w:val="24"/>
              </w:rPr>
              <w:t>二</w:t>
            </w:r>
          </w:p>
        </w:tc>
        <w:tc>
          <w:tcPr>
            <w:tcW w:w="1101" w:type="dxa"/>
            <w:vMerge w:val="restart"/>
            <w:vAlign w:val="center"/>
          </w:tcPr>
          <w:p w:rsidR="00C26ED3" w:rsidRDefault="004F57A1">
            <w:pPr>
              <w:rPr>
                <w:rFonts w:asciiTheme="minorEastAsia" w:eastAsiaTheme="minorEastAsia" w:hAnsiTheme="minorEastAsia" w:cs="宋体"/>
                <w:sz w:val="24"/>
              </w:rPr>
            </w:pPr>
            <w:r>
              <w:rPr>
                <w:rFonts w:asciiTheme="minorEastAsia" w:eastAsiaTheme="minorEastAsia" w:hAnsiTheme="minorEastAsia" w:cs="宋体" w:hint="eastAsia"/>
                <w:sz w:val="24"/>
              </w:rPr>
              <w:t>投标人资质信誉（</w:t>
            </w:r>
            <w:r>
              <w:rPr>
                <w:rFonts w:asciiTheme="minorEastAsia" w:eastAsiaTheme="minorEastAsia" w:hAnsiTheme="minorEastAsia" w:cs="宋体" w:hint="eastAsia"/>
                <w:sz w:val="24"/>
              </w:rPr>
              <w:t>5</w:t>
            </w:r>
            <w:r>
              <w:rPr>
                <w:rFonts w:asciiTheme="minorEastAsia" w:eastAsiaTheme="minorEastAsia" w:hAnsiTheme="minorEastAsia" w:cs="宋体" w:hint="eastAsia"/>
                <w:sz w:val="24"/>
              </w:rPr>
              <w:t>分）</w:t>
            </w:r>
          </w:p>
        </w:tc>
        <w:tc>
          <w:tcPr>
            <w:tcW w:w="5561" w:type="dxa"/>
            <w:vAlign w:val="center"/>
          </w:tcPr>
          <w:p w:rsidR="00C26ED3" w:rsidRDefault="004F57A1">
            <w:pPr>
              <w:rPr>
                <w:rFonts w:asciiTheme="minorEastAsia" w:eastAsiaTheme="minorEastAsia" w:hAnsiTheme="minorEastAsia" w:cs="宋体"/>
                <w:sz w:val="24"/>
              </w:rPr>
            </w:pPr>
            <w:r>
              <w:rPr>
                <w:rFonts w:asciiTheme="minorEastAsia" w:eastAsiaTheme="minorEastAsia" w:hAnsiTheme="minorEastAsia" w:cs="宋体" w:hint="eastAsia"/>
                <w:sz w:val="24"/>
              </w:rPr>
              <w:t>1</w:t>
            </w:r>
            <w:r>
              <w:rPr>
                <w:rFonts w:asciiTheme="minorEastAsia" w:eastAsiaTheme="minorEastAsia" w:hAnsiTheme="minorEastAsia" w:cs="宋体" w:hint="eastAsia"/>
                <w:sz w:val="24"/>
              </w:rPr>
              <w:t>、投标人具有信用评级机构出具的信用评级报告</w:t>
            </w:r>
            <w:r>
              <w:rPr>
                <w:rFonts w:asciiTheme="minorEastAsia" w:eastAsiaTheme="minorEastAsia" w:hAnsiTheme="minorEastAsia" w:cs="宋体" w:hint="eastAsia"/>
                <w:sz w:val="24"/>
              </w:rPr>
              <w:t>AAA</w:t>
            </w:r>
            <w:r>
              <w:rPr>
                <w:rFonts w:asciiTheme="minorEastAsia" w:eastAsiaTheme="minorEastAsia" w:hAnsiTheme="minorEastAsia" w:cs="宋体" w:hint="eastAsia"/>
                <w:sz w:val="24"/>
              </w:rPr>
              <w:t>级得</w:t>
            </w:r>
            <w:r>
              <w:rPr>
                <w:rFonts w:asciiTheme="minorEastAsia" w:eastAsiaTheme="minorEastAsia" w:hAnsiTheme="minorEastAsia" w:cs="宋体" w:hint="eastAsia"/>
                <w:sz w:val="24"/>
              </w:rPr>
              <w:t>3</w:t>
            </w:r>
            <w:r>
              <w:rPr>
                <w:rFonts w:asciiTheme="minorEastAsia" w:eastAsiaTheme="minorEastAsia" w:hAnsiTheme="minorEastAsia" w:cs="宋体" w:hint="eastAsia"/>
                <w:sz w:val="24"/>
              </w:rPr>
              <w:t>分，</w:t>
            </w:r>
            <w:r>
              <w:rPr>
                <w:rFonts w:asciiTheme="minorEastAsia" w:eastAsiaTheme="minorEastAsia" w:hAnsiTheme="minorEastAsia" w:cs="宋体" w:hint="eastAsia"/>
                <w:sz w:val="24"/>
              </w:rPr>
              <w:t>AA</w:t>
            </w:r>
            <w:r>
              <w:rPr>
                <w:rFonts w:asciiTheme="minorEastAsia" w:eastAsiaTheme="minorEastAsia" w:hAnsiTheme="minorEastAsia" w:cs="宋体" w:hint="eastAsia"/>
                <w:sz w:val="24"/>
              </w:rPr>
              <w:t>级得</w:t>
            </w:r>
            <w:r>
              <w:rPr>
                <w:rFonts w:asciiTheme="minorEastAsia" w:eastAsiaTheme="minorEastAsia" w:hAnsiTheme="minorEastAsia" w:cs="宋体" w:hint="eastAsia"/>
                <w:sz w:val="24"/>
              </w:rPr>
              <w:t>2</w:t>
            </w:r>
            <w:r>
              <w:rPr>
                <w:rFonts w:asciiTheme="minorEastAsia" w:eastAsiaTheme="minorEastAsia" w:hAnsiTheme="minorEastAsia" w:cs="宋体" w:hint="eastAsia"/>
                <w:sz w:val="24"/>
              </w:rPr>
              <w:t>分，</w:t>
            </w:r>
            <w:r>
              <w:rPr>
                <w:rFonts w:asciiTheme="minorEastAsia" w:eastAsiaTheme="minorEastAsia" w:hAnsiTheme="minorEastAsia" w:cs="宋体" w:hint="eastAsia"/>
                <w:sz w:val="24"/>
              </w:rPr>
              <w:t>A</w:t>
            </w:r>
            <w:r>
              <w:rPr>
                <w:rFonts w:asciiTheme="minorEastAsia" w:eastAsiaTheme="minorEastAsia" w:hAnsiTheme="minorEastAsia" w:cs="宋体" w:hint="eastAsia"/>
                <w:sz w:val="24"/>
              </w:rPr>
              <w:t>级得</w:t>
            </w:r>
            <w:r>
              <w:rPr>
                <w:rFonts w:asciiTheme="minorEastAsia" w:eastAsiaTheme="minorEastAsia" w:hAnsiTheme="minorEastAsia" w:cs="宋体" w:hint="eastAsia"/>
                <w:sz w:val="24"/>
              </w:rPr>
              <w:t>1</w:t>
            </w:r>
            <w:r>
              <w:rPr>
                <w:rFonts w:asciiTheme="minorEastAsia" w:eastAsiaTheme="minorEastAsia" w:hAnsiTheme="minorEastAsia" w:cs="宋体" w:hint="eastAsia"/>
                <w:sz w:val="24"/>
              </w:rPr>
              <w:t>分，不提供不得分。</w:t>
            </w:r>
          </w:p>
        </w:tc>
        <w:tc>
          <w:tcPr>
            <w:tcW w:w="851" w:type="dxa"/>
            <w:vAlign w:val="center"/>
          </w:tcPr>
          <w:p w:rsidR="00C26ED3" w:rsidRDefault="004F57A1">
            <w:pPr>
              <w:jc w:val="center"/>
              <w:rPr>
                <w:rFonts w:asciiTheme="minorEastAsia" w:eastAsiaTheme="minorEastAsia" w:hAnsiTheme="minorEastAsia" w:cs="宋体"/>
                <w:sz w:val="24"/>
              </w:rPr>
            </w:pPr>
            <w:r>
              <w:rPr>
                <w:rFonts w:asciiTheme="minorEastAsia" w:eastAsiaTheme="minorEastAsia" w:hAnsiTheme="minorEastAsia" w:cs="宋体" w:hint="eastAsia"/>
                <w:sz w:val="24"/>
              </w:rPr>
              <w:t>3</w:t>
            </w:r>
            <w:r>
              <w:rPr>
                <w:rFonts w:asciiTheme="minorEastAsia" w:eastAsiaTheme="minorEastAsia" w:hAnsiTheme="minorEastAsia" w:cs="宋体" w:hint="eastAsia"/>
                <w:sz w:val="24"/>
              </w:rPr>
              <w:t>分</w:t>
            </w:r>
          </w:p>
        </w:tc>
        <w:tc>
          <w:tcPr>
            <w:tcW w:w="1396" w:type="dxa"/>
          </w:tcPr>
          <w:p w:rsidR="00C26ED3" w:rsidRDefault="00C26ED3">
            <w:pPr>
              <w:rPr>
                <w:rFonts w:asciiTheme="minorEastAsia" w:eastAsiaTheme="minorEastAsia" w:hAnsiTheme="minorEastAsia" w:cs="宋体"/>
                <w:sz w:val="24"/>
              </w:rPr>
            </w:pPr>
          </w:p>
        </w:tc>
      </w:tr>
      <w:tr w:rsidR="00C26ED3">
        <w:trPr>
          <w:trHeight w:val="1438"/>
          <w:jc w:val="center"/>
        </w:trPr>
        <w:tc>
          <w:tcPr>
            <w:tcW w:w="575" w:type="dxa"/>
            <w:vMerge/>
            <w:vAlign w:val="center"/>
          </w:tcPr>
          <w:p w:rsidR="00C26ED3" w:rsidRDefault="00C26ED3">
            <w:pPr>
              <w:rPr>
                <w:rFonts w:asciiTheme="minorEastAsia" w:eastAsiaTheme="minorEastAsia" w:hAnsiTheme="minorEastAsia" w:cs="宋体"/>
                <w:sz w:val="24"/>
              </w:rPr>
            </w:pPr>
          </w:p>
        </w:tc>
        <w:tc>
          <w:tcPr>
            <w:tcW w:w="1101" w:type="dxa"/>
            <w:vMerge/>
            <w:vAlign w:val="center"/>
          </w:tcPr>
          <w:p w:rsidR="00C26ED3" w:rsidRDefault="00C26ED3">
            <w:pPr>
              <w:rPr>
                <w:rFonts w:asciiTheme="minorEastAsia" w:eastAsiaTheme="minorEastAsia" w:hAnsiTheme="minorEastAsia" w:cs="宋体"/>
                <w:sz w:val="24"/>
              </w:rPr>
            </w:pPr>
          </w:p>
        </w:tc>
        <w:tc>
          <w:tcPr>
            <w:tcW w:w="5561" w:type="dxa"/>
            <w:vAlign w:val="center"/>
          </w:tcPr>
          <w:p w:rsidR="00C26ED3" w:rsidRDefault="004F57A1">
            <w:r>
              <w:rPr>
                <w:rFonts w:asciiTheme="minorEastAsia" w:eastAsiaTheme="minorEastAsia" w:hAnsiTheme="minorEastAsia" w:cs="宋体" w:hint="eastAsia"/>
                <w:sz w:val="24"/>
              </w:rPr>
              <w:t>2</w:t>
            </w:r>
            <w:r>
              <w:rPr>
                <w:rFonts w:asciiTheme="minorEastAsia" w:eastAsiaTheme="minorEastAsia" w:hAnsiTheme="minorEastAsia" w:cs="宋体" w:hint="eastAsia"/>
                <w:sz w:val="24"/>
              </w:rPr>
              <w:t>、投标人具有质量管理体系认证，提供有效认证证书（复印件加盖投标单位公章）得</w:t>
            </w:r>
            <w:r>
              <w:rPr>
                <w:rFonts w:asciiTheme="minorEastAsia" w:eastAsiaTheme="minorEastAsia" w:hAnsiTheme="minorEastAsia" w:cs="宋体" w:hint="eastAsia"/>
                <w:sz w:val="24"/>
              </w:rPr>
              <w:t>1</w:t>
            </w:r>
            <w:r>
              <w:rPr>
                <w:rFonts w:asciiTheme="minorEastAsia" w:eastAsiaTheme="minorEastAsia" w:hAnsiTheme="minorEastAsia" w:cs="宋体" w:hint="eastAsia"/>
                <w:sz w:val="24"/>
              </w:rPr>
              <w:t>分，不提供不得分。</w:t>
            </w:r>
          </w:p>
          <w:p w:rsidR="00C26ED3" w:rsidRDefault="00C26ED3">
            <w:pPr>
              <w:rPr>
                <w:rFonts w:asciiTheme="minorEastAsia" w:eastAsiaTheme="minorEastAsia" w:hAnsiTheme="minorEastAsia" w:cs="宋体"/>
                <w:sz w:val="24"/>
              </w:rPr>
            </w:pPr>
          </w:p>
        </w:tc>
        <w:tc>
          <w:tcPr>
            <w:tcW w:w="851" w:type="dxa"/>
            <w:vAlign w:val="center"/>
          </w:tcPr>
          <w:p w:rsidR="00C26ED3" w:rsidRDefault="004F57A1">
            <w:pPr>
              <w:jc w:val="center"/>
              <w:rPr>
                <w:rFonts w:asciiTheme="minorEastAsia" w:eastAsiaTheme="minorEastAsia" w:hAnsiTheme="minorEastAsia" w:cs="宋体"/>
                <w:sz w:val="24"/>
              </w:rPr>
            </w:pPr>
            <w:r>
              <w:rPr>
                <w:rFonts w:asciiTheme="minorEastAsia" w:eastAsiaTheme="minorEastAsia" w:hAnsiTheme="minorEastAsia" w:cs="宋体" w:hint="eastAsia"/>
                <w:sz w:val="24"/>
              </w:rPr>
              <w:t>1</w:t>
            </w:r>
            <w:r>
              <w:rPr>
                <w:rFonts w:asciiTheme="minorEastAsia" w:eastAsiaTheme="minorEastAsia" w:hAnsiTheme="minorEastAsia" w:cs="宋体" w:hint="eastAsia"/>
                <w:sz w:val="24"/>
              </w:rPr>
              <w:t>分</w:t>
            </w:r>
          </w:p>
        </w:tc>
        <w:tc>
          <w:tcPr>
            <w:tcW w:w="1396" w:type="dxa"/>
          </w:tcPr>
          <w:p w:rsidR="00C26ED3" w:rsidRDefault="00C26ED3">
            <w:pPr>
              <w:rPr>
                <w:rFonts w:asciiTheme="minorEastAsia" w:eastAsiaTheme="minorEastAsia" w:hAnsiTheme="minorEastAsia" w:cs="宋体"/>
                <w:sz w:val="24"/>
              </w:rPr>
            </w:pPr>
          </w:p>
        </w:tc>
      </w:tr>
      <w:tr w:rsidR="00C26ED3">
        <w:trPr>
          <w:trHeight w:val="20"/>
          <w:jc w:val="center"/>
        </w:trPr>
        <w:tc>
          <w:tcPr>
            <w:tcW w:w="575" w:type="dxa"/>
            <w:vMerge/>
            <w:vAlign w:val="center"/>
          </w:tcPr>
          <w:p w:rsidR="00C26ED3" w:rsidRDefault="00C26ED3">
            <w:pPr>
              <w:rPr>
                <w:rFonts w:asciiTheme="minorEastAsia" w:eastAsiaTheme="minorEastAsia" w:hAnsiTheme="minorEastAsia" w:cs="宋体"/>
                <w:sz w:val="24"/>
              </w:rPr>
            </w:pPr>
          </w:p>
        </w:tc>
        <w:tc>
          <w:tcPr>
            <w:tcW w:w="1101" w:type="dxa"/>
            <w:vMerge/>
            <w:vAlign w:val="center"/>
          </w:tcPr>
          <w:p w:rsidR="00C26ED3" w:rsidRDefault="00C26ED3">
            <w:pPr>
              <w:rPr>
                <w:rFonts w:asciiTheme="minorEastAsia" w:eastAsiaTheme="minorEastAsia" w:hAnsiTheme="minorEastAsia" w:cs="宋体"/>
                <w:sz w:val="24"/>
              </w:rPr>
            </w:pPr>
          </w:p>
        </w:tc>
        <w:tc>
          <w:tcPr>
            <w:tcW w:w="5561" w:type="dxa"/>
            <w:vAlign w:val="center"/>
          </w:tcPr>
          <w:p w:rsidR="00C26ED3" w:rsidRDefault="004F57A1">
            <w:r>
              <w:rPr>
                <w:rFonts w:asciiTheme="minorEastAsia" w:eastAsiaTheme="minorEastAsia" w:hAnsiTheme="minorEastAsia" w:cs="宋体" w:hint="eastAsia"/>
                <w:sz w:val="24"/>
              </w:rPr>
              <w:t>3</w:t>
            </w:r>
            <w:r>
              <w:rPr>
                <w:rFonts w:asciiTheme="minorEastAsia" w:eastAsiaTheme="minorEastAsia" w:hAnsiTheme="minorEastAsia" w:cs="宋体" w:hint="eastAsia"/>
                <w:sz w:val="24"/>
              </w:rPr>
              <w:t>、</w:t>
            </w:r>
            <w:r>
              <w:rPr>
                <w:rFonts w:asciiTheme="minorEastAsia" w:eastAsiaTheme="minorEastAsia" w:hAnsiTheme="minorEastAsia" w:cs="宋体" w:hint="eastAsia"/>
                <w:sz w:val="24"/>
              </w:rPr>
              <w:t>投标人获得江苏省招标投标协会获得的“优秀招标代理机构”奖项的（以苏招协【</w:t>
            </w:r>
            <w:r>
              <w:rPr>
                <w:rFonts w:asciiTheme="minorEastAsia" w:eastAsiaTheme="minorEastAsia" w:hAnsiTheme="minorEastAsia" w:cs="宋体" w:hint="eastAsia"/>
                <w:sz w:val="24"/>
              </w:rPr>
              <w:t>2020</w:t>
            </w:r>
            <w:r>
              <w:rPr>
                <w:rFonts w:asciiTheme="minorEastAsia" w:eastAsiaTheme="minorEastAsia" w:hAnsiTheme="minorEastAsia" w:cs="宋体" w:hint="eastAsia"/>
                <w:sz w:val="24"/>
              </w:rPr>
              <w:t>】</w:t>
            </w:r>
            <w:r>
              <w:rPr>
                <w:rFonts w:asciiTheme="minorEastAsia" w:eastAsiaTheme="minorEastAsia" w:hAnsiTheme="minorEastAsia" w:cs="宋体" w:hint="eastAsia"/>
                <w:sz w:val="24"/>
              </w:rPr>
              <w:t>13</w:t>
            </w:r>
            <w:r>
              <w:rPr>
                <w:rFonts w:asciiTheme="minorEastAsia" w:eastAsiaTheme="minorEastAsia" w:hAnsiTheme="minorEastAsia" w:cs="宋体" w:hint="eastAsia"/>
                <w:sz w:val="24"/>
              </w:rPr>
              <w:t>号文为准），加</w:t>
            </w:r>
            <w:r>
              <w:rPr>
                <w:rFonts w:asciiTheme="minorEastAsia" w:eastAsiaTheme="minorEastAsia" w:hAnsiTheme="minorEastAsia" w:cs="宋体" w:hint="eastAsia"/>
                <w:sz w:val="24"/>
              </w:rPr>
              <w:t>1</w:t>
            </w:r>
            <w:r>
              <w:rPr>
                <w:rFonts w:asciiTheme="minorEastAsia" w:eastAsiaTheme="minorEastAsia" w:hAnsiTheme="minorEastAsia" w:cs="宋体" w:hint="eastAsia"/>
                <w:sz w:val="24"/>
              </w:rPr>
              <w:t>分。投标时提供证书或文件复印件并加盖公章，否则不得分。</w:t>
            </w:r>
          </w:p>
          <w:p w:rsidR="00C26ED3" w:rsidRDefault="00C26ED3">
            <w:pPr>
              <w:rPr>
                <w:rFonts w:asciiTheme="minorEastAsia" w:eastAsiaTheme="minorEastAsia" w:hAnsiTheme="minorEastAsia" w:cs="宋体"/>
                <w:sz w:val="24"/>
              </w:rPr>
            </w:pPr>
          </w:p>
        </w:tc>
        <w:tc>
          <w:tcPr>
            <w:tcW w:w="851" w:type="dxa"/>
            <w:vAlign w:val="center"/>
          </w:tcPr>
          <w:p w:rsidR="00C26ED3" w:rsidRDefault="004F57A1">
            <w:pPr>
              <w:jc w:val="center"/>
              <w:rPr>
                <w:rFonts w:asciiTheme="minorEastAsia" w:eastAsiaTheme="minorEastAsia" w:hAnsiTheme="minorEastAsia" w:cs="宋体"/>
                <w:sz w:val="24"/>
              </w:rPr>
            </w:pPr>
            <w:r>
              <w:rPr>
                <w:rFonts w:asciiTheme="minorEastAsia" w:eastAsiaTheme="minorEastAsia" w:hAnsiTheme="minorEastAsia" w:cs="宋体" w:hint="eastAsia"/>
                <w:sz w:val="24"/>
              </w:rPr>
              <w:t>1</w:t>
            </w:r>
            <w:r>
              <w:rPr>
                <w:rFonts w:asciiTheme="minorEastAsia" w:eastAsiaTheme="minorEastAsia" w:hAnsiTheme="minorEastAsia" w:cs="宋体" w:hint="eastAsia"/>
                <w:sz w:val="24"/>
              </w:rPr>
              <w:t>分</w:t>
            </w:r>
          </w:p>
        </w:tc>
        <w:tc>
          <w:tcPr>
            <w:tcW w:w="1396" w:type="dxa"/>
          </w:tcPr>
          <w:p w:rsidR="00C26ED3" w:rsidRDefault="00C26ED3">
            <w:pPr>
              <w:rPr>
                <w:rFonts w:asciiTheme="minorEastAsia" w:eastAsiaTheme="minorEastAsia" w:hAnsiTheme="minorEastAsia" w:cs="宋体"/>
                <w:sz w:val="24"/>
              </w:rPr>
            </w:pPr>
          </w:p>
        </w:tc>
      </w:tr>
      <w:tr w:rsidR="00C26ED3">
        <w:trPr>
          <w:trHeight w:val="20"/>
          <w:jc w:val="center"/>
        </w:trPr>
        <w:tc>
          <w:tcPr>
            <w:tcW w:w="575" w:type="dxa"/>
            <w:vMerge w:val="restart"/>
            <w:vAlign w:val="center"/>
          </w:tcPr>
          <w:p w:rsidR="00C26ED3" w:rsidRDefault="004F57A1">
            <w:pPr>
              <w:jc w:val="center"/>
              <w:rPr>
                <w:rFonts w:asciiTheme="minorEastAsia" w:eastAsiaTheme="minorEastAsia" w:hAnsiTheme="minorEastAsia" w:cs="宋体"/>
                <w:sz w:val="24"/>
              </w:rPr>
            </w:pPr>
            <w:r>
              <w:rPr>
                <w:rFonts w:asciiTheme="minorEastAsia" w:eastAsiaTheme="minorEastAsia" w:hAnsiTheme="minorEastAsia" w:cs="宋体" w:hint="eastAsia"/>
                <w:sz w:val="24"/>
              </w:rPr>
              <w:t>三</w:t>
            </w:r>
          </w:p>
        </w:tc>
        <w:tc>
          <w:tcPr>
            <w:tcW w:w="1101" w:type="dxa"/>
            <w:vMerge w:val="restart"/>
            <w:vAlign w:val="center"/>
          </w:tcPr>
          <w:p w:rsidR="00C26ED3" w:rsidRDefault="004F57A1">
            <w:pPr>
              <w:jc w:val="center"/>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企业业绩</w:t>
            </w:r>
          </w:p>
          <w:p w:rsidR="00C26ED3" w:rsidRDefault="004F57A1">
            <w:pPr>
              <w:jc w:val="center"/>
              <w:rPr>
                <w:rFonts w:asciiTheme="minorEastAsia" w:eastAsiaTheme="minorEastAsia" w:hAnsiTheme="minorEastAsia" w:cs="宋体"/>
                <w:sz w:val="24"/>
              </w:rPr>
            </w:pPr>
            <w:r>
              <w:rPr>
                <w:rFonts w:asciiTheme="minorEastAsia" w:eastAsiaTheme="minorEastAsia" w:hAnsiTheme="minorEastAsia" w:cs="宋体" w:hint="eastAsia"/>
                <w:kern w:val="0"/>
                <w:sz w:val="24"/>
              </w:rPr>
              <w:t>（</w:t>
            </w:r>
            <w:r>
              <w:rPr>
                <w:rFonts w:asciiTheme="minorEastAsia" w:eastAsiaTheme="minorEastAsia" w:hAnsiTheme="minorEastAsia" w:cs="宋体" w:hint="eastAsia"/>
                <w:kern w:val="0"/>
                <w:sz w:val="24"/>
              </w:rPr>
              <w:t>20</w:t>
            </w:r>
            <w:r>
              <w:rPr>
                <w:rFonts w:asciiTheme="minorEastAsia" w:eastAsiaTheme="minorEastAsia" w:hAnsiTheme="minorEastAsia" w:cs="宋体" w:hint="eastAsia"/>
                <w:kern w:val="0"/>
                <w:sz w:val="24"/>
              </w:rPr>
              <w:t>分）</w:t>
            </w:r>
          </w:p>
        </w:tc>
        <w:tc>
          <w:tcPr>
            <w:tcW w:w="5561" w:type="dxa"/>
            <w:vAlign w:val="center"/>
          </w:tcPr>
          <w:p w:rsidR="00C26ED3" w:rsidRDefault="004F57A1">
            <w:pPr>
              <w:rPr>
                <w:rFonts w:asciiTheme="minorEastAsia" w:eastAsiaTheme="minorEastAsia" w:hAnsiTheme="minorEastAsia" w:cs="宋体"/>
                <w:sz w:val="24"/>
              </w:rPr>
            </w:pPr>
            <w:r>
              <w:rPr>
                <w:rFonts w:asciiTheme="minorEastAsia" w:eastAsiaTheme="minorEastAsia" w:hAnsiTheme="minorEastAsia" w:cs="宋体" w:hint="eastAsia"/>
                <w:sz w:val="24"/>
              </w:rPr>
              <w:t>提供</w:t>
            </w:r>
            <w:r>
              <w:rPr>
                <w:rFonts w:asciiTheme="minorEastAsia" w:eastAsiaTheme="minorEastAsia" w:hAnsiTheme="minorEastAsia" w:cs="宋体" w:hint="eastAsia"/>
                <w:sz w:val="24"/>
              </w:rPr>
              <w:t>2018</w:t>
            </w:r>
            <w:r>
              <w:rPr>
                <w:rFonts w:asciiTheme="minorEastAsia" w:eastAsiaTheme="minorEastAsia" w:hAnsiTheme="minorEastAsia" w:cs="宋体" w:hint="eastAsia"/>
                <w:sz w:val="24"/>
              </w:rPr>
              <w:t>年</w:t>
            </w:r>
            <w:r>
              <w:rPr>
                <w:rFonts w:asciiTheme="minorEastAsia" w:eastAsiaTheme="minorEastAsia" w:hAnsiTheme="minorEastAsia" w:cs="宋体" w:hint="eastAsia"/>
                <w:sz w:val="24"/>
              </w:rPr>
              <w:t>1</w:t>
            </w:r>
            <w:r>
              <w:rPr>
                <w:rFonts w:asciiTheme="minorEastAsia" w:eastAsiaTheme="minorEastAsia" w:hAnsiTheme="minorEastAsia" w:cs="宋体" w:hint="eastAsia"/>
                <w:sz w:val="24"/>
              </w:rPr>
              <w:t>月</w:t>
            </w:r>
            <w:r>
              <w:rPr>
                <w:rFonts w:asciiTheme="minorEastAsia" w:eastAsiaTheme="minorEastAsia" w:hAnsiTheme="minorEastAsia" w:cs="宋体" w:hint="eastAsia"/>
                <w:sz w:val="24"/>
              </w:rPr>
              <w:t>1</w:t>
            </w:r>
            <w:r>
              <w:rPr>
                <w:rFonts w:asciiTheme="minorEastAsia" w:eastAsiaTheme="minorEastAsia" w:hAnsiTheme="minorEastAsia" w:cs="宋体" w:hint="eastAsia"/>
                <w:sz w:val="24"/>
              </w:rPr>
              <w:t>日以来为政府机关、企事业单位、医疗机构一年期以上（含一年）采购代理服务的，提供“委托采购代理协议”，每提供一个单位的业绩，得</w:t>
            </w:r>
            <w:r>
              <w:rPr>
                <w:rFonts w:asciiTheme="minorEastAsia" w:eastAsiaTheme="minorEastAsia" w:hAnsiTheme="minorEastAsia" w:cs="宋体" w:hint="eastAsia"/>
                <w:sz w:val="24"/>
              </w:rPr>
              <w:t>1</w:t>
            </w:r>
            <w:r>
              <w:rPr>
                <w:rFonts w:asciiTheme="minorEastAsia" w:eastAsiaTheme="minorEastAsia" w:hAnsiTheme="minorEastAsia" w:cs="宋体" w:hint="eastAsia"/>
                <w:sz w:val="24"/>
              </w:rPr>
              <w:t>分，最多得</w:t>
            </w:r>
            <w:r>
              <w:rPr>
                <w:rFonts w:asciiTheme="minorEastAsia" w:eastAsiaTheme="minorEastAsia" w:hAnsiTheme="minorEastAsia" w:cs="宋体" w:hint="eastAsia"/>
                <w:sz w:val="24"/>
              </w:rPr>
              <w:t>5</w:t>
            </w:r>
            <w:r>
              <w:rPr>
                <w:rFonts w:asciiTheme="minorEastAsia" w:eastAsiaTheme="minorEastAsia" w:hAnsiTheme="minorEastAsia" w:cs="宋体" w:hint="eastAsia"/>
                <w:sz w:val="24"/>
              </w:rPr>
              <w:t>分。</w:t>
            </w:r>
          </w:p>
        </w:tc>
        <w:tc>
          <w:tcPr>
            <w:tcW w:w="851" w:type="dxa"/>
            <w:vAlign w:val="center"/>
          </w:tcPr>
          <w:p w:rsidR="00C26ED3" w:rsidRDefault="004F57A1">
            <w:pPr>
              <w:jc w:val="center"/>
              <w:rPr>
                <w:rFonts w:asciiTheme="minorEastAsia" w:eastAsiaTheme="minorEastAsia" w:hAnsiTheme="minorEastAsia" w:cs="宋体"/>
                <w:sz w:val="24"/>
              </w:rPr>
            </w:pPr>
            <w:r>
              <w:rPr>
                <w:rFonts w:asciiTheme="minorEastAsia" w:eastAsiaTheme="minorEastAsia" w:hAnsiTheme="minorEastAsia" w:cs="宋体" w:hint="eastAsia"/>
                <w:sz w:val="24"/>
              </w:rPr>
              <w:t>5</w:t>
            </w:r>
            <w:r>
              <w:rPr>
                <w:rFonts w:asciiTheme="minorEastAsia" w:eastAsiaTheme="minorEastAsia" w:hAnsiTheme="minorEastAsia" w:cs="宋体" w:hint="eastAsia"/>
                <w:sz w:val="24"/>
              </w:rPr>
              <w:t>分</w:t>
            </w:r>
          </w:p>
        </w:tc>
        <w:tc>
          <w:tcPr>
            <w:tcW w:w="1396" w:type="dxa"/>
          </w:tcPr>
          <w:p w:rsidR="00C26ED3" w:rsidRDefault="004F57A1">
            <w:pPr>
              <w:jc w:val="center"/>
              <w:rPr>
                <w:rFonts w:asciiTheme="minorEastAsia" w:eastAsiaTheme="minorEastAsia" w:hAnsiTheme="minorEastAsia" w:cs="宋体"/>
                <w:sz w:val="24"/>
              </w:rPr>
            </w:pPr>
            <w:r>
              <w:rPr>
                <w:rFonts w:asciiTheme="minorEastAsia" w:eastAsiaTheme="minorEastAsia" w:hAnsiTheme="minorEastAsia" w:cs="宋体" w:hint="eastAsia"/>
                <w:sz w:val="24"/>
              </w:rPr>
              <w:t>提供委托代理协议并加盖红章</w:t>
            </w:r>
            <w:r>
              <w:rPr>
                <w:rFonts w:asciiTheme="minorEastAsia" w:eastAsiaTheme="minorEastAsia" w:hAnsiTheme="minorEastAsia" w:cs="宋体" w:hint="eastAsia"/>
                <w:sz w:val="24"/>
              </w:rPr>
              <w:t>，</w:t>
            </w:r>
            <w:r>
              <w:rPr>
                <w:rFonts w:asciiTheme="minorEastAsia" w:eastAsiaTheme="minorEastAsia" w:hAnsiTheme="minorEastAsia" w:cs="宋体" w:hint="eastAsia"/>
                <w:sz w:val="24"/>
              </w:rPr>
              <w:t>原件备查</w:t>
            </w:r>
          </w:p>
        </w:tc>
      </w:tr>
      <w:tr w:rsidR="00C26ED3">
        <w:trPr>
          <w:trHeight w:val="20"/>
          <w:jc w:val="center"/>
        </w:trPr>
        <w:tc>
          <w:tcPr>
            <w:tcW w:w="575" w:type="dxa"/>
            <w:vMerge/>
            <w:vAlign w:val="center"/>
          </w:tcPr>
          <w:p w:rsidR="00C26ED3" w:rsidRDefault="00C26ED3">
            <w:pPr>
              <w:jc w:val="center"/>
              <w:rPr>
                <w:rFonts w:asciiTheme="minorEastAsia" w:eastAsiaTheme="minorEastAsia" w:hAnsiTheme="minorEastAsia" w:cs="宋体"/>
                <w:sz w:val="24"/>
              </w:rPr>
            </w:pPr>
          </w:p>
        </w:tc>
        <w:tc>
          <w:tcPr>
            <w:tcW w:w="1101" w:type="dxa"/>
            <w:vMerge/>
            <w:vAlign w:val="center"/>
          </w:tcPr>
          <w:p w:rsidR="00C26ED3" w:rsidRDefault="00C26ED3">
            <w:pPr>
              <w:jc w:val="center"/>
              <w:rPr>
                <w:rFonts w:asciiTheme="minorEastAsia" w:eastAsiaTheme="minorEastAsia" w:hAnsiTheme="minorEastAsia" w:cs="宋体"/>
                <w:kern w:val="0"/>
                <w:sz w:val="24"/>
              </w:rPr>
            </w:pPr>
          </w:p>
        </w:tc>
        <w:tc>
          <w:tcPr>
            <w:tcW w:w="5561" w:type="dxa"/>
            <w:vAlign w:val="center"/>
          </w:tcPr>
          <w:p w:rsidR="00C26ED3" w:rsidRDefault="004F57A1">
            <w:pPr>
              <w:rPr>
                <w:rFonts w:asciiTheme="minorEastAsia" w:eastAsiaTheme="minorEastAsia" w:hAnsiTheme="minorEastAsia" w:cs="宋体"/>
                <w:sz w:val="24"/>
              </w:rPr>
            </w:pPr>
            <w:r>
              <w:rPr>
                <w:rFonts w:asciiTheme="minorEastAsia" w:eastAsiaTheme="minorEastAsia" w:hAnsiTheme="minorEastAsia" w:cs="宋体" w:hint="eastAsia"/>
                <w:sz w:val="24"/>
              </w:rPr>
              <w:t>提供</w:t>
            </w:r>
            <w:r>
              <w:rPr>
                <w:rFonts w:asciiTheme="minorEastAsia" w:eastAsiaTheme="minorEastAsia" w:hAnsiTheme="minorEastAsia" w:cs="宋体" w:hint="eastAsia"/>
                <w:sz w:val="24"/>
              </w:rPr>
              <w:t>2018</w:t>
            </w:r>
            <w:r>
              <w:rPr>
                <w:rFonts w:asciiTheme="minorEastAsia" w:eastAsiaTheme="minorEastAsia" w:hAnsiTheme="minorEastAsia" w:cs="宋体" w:hint="eastAsia"/>
                <w:sz w:val="24"/>
              </w:rPr>
              <w:t>年</w:t>
            </w:r>
            <w:r>
              <w:rPr>
                <w:rFonts w:asciiTheme="minorEastAsia" w:eastAsiaTheme="minorEastAsia" w:hAnsiTheme="minorEastAsia" w:cs="宋体" w:hint="eastAsia"/>
                <w:sz w:val="24"/>
              </w:rPr>
              <w:t>1</w:t>
            </w:r>
            <w:r>
              <w:rPr>
                <w:rFonts w:asciiTheme="minorEastAsia" w:eastAsiaTheme="minorEastAsia" w:hAnsiTheme="minorEastAsia" w:cs="宋体" w:hint="eastAsia"/>
                <w:sz w:val="24"/>
              </w:rPr>
              <w:t>月</w:t>
            </w:r>
            <w:r>
              <w:rPr>
                <w:rFonts w:asciiTheme="minorEastAsia" w:eastAsiaTheme="minorEastAsia" w:hAnsiTheme="minorEastAsia" w:cs="宋体" w:hint="eastAsia"/>
                <w:sz w:val="24"/>
              </w:rPr>
              <w:t>1</w:t>
            </w:r>
            <w:r>
              <w:rPr>
                <w:rFonts w:asciiTheme="minorEastAsia" w:eastAsiaTheme="minorEastAsia" w:hAnsiTheme="minorEastAsia" w:cs="宋体" w:hint="eastAsia"/>
                <w:sz w:val="24"/>
              </w:rPr>
              <w:t>日至</w:t>
            </w:r>
            <w:r>
              <w:rPr>
                <w:rFonts w:asciiTheme="minorEastAsia" w:eastAsiaTheme="minorEastAsia" w:hAnsiTheme="minorEastAsia" w:cs="宋体"/>
                <w:sz w:val="24"/>
              </w:rPr>
              <w:t>2020</w:t>
            </w:r>
            <w:r>
              <w:rPr>
                <w:rFonts w:asciiTheme="minorEastAsia" w:eastAsiaTheme="minorEastAsia" w:hAnsiTheme="minorEastAsia" w:cs="宋体" w:hint="eastAsia"/>
                <w:sz w:val="24"/>
              </w:rPr>
              <w:t>年</w:t>
            </w:r>
            <w:r>
              <w:rPr>
                <w:rFonts w:asciiTheme="minorEastAsia" w:eastAsiaTheme="minorEastAsia" w:hAnsiTheme="minorEastAsia" w:cs="宋体"/>
                <w:sz w:val="24"/>
              </w:rPr>
              <w:t>12</w:t>
            </w:r>
            <w:r>
              <w:rPr>
                <w:rFonts w:asciiTheme="minorEastAsia" w:eastAsiaTheme="minorEastAsia" w:hAnsiTheme="minorEastAsia" w:cs="宋体" w:hint="eastAsia"/>
                <w:sz w:val="24"/>
              </w:rPr>
              <w:t>月</w:t>
            </w:r>
            <w:r>
              <w:rPr>
                <w:rFonts w:asciiTheme="minorEastAsia" w:eastAsiaTheme="minorEastAsia" w:hAnsiTheme="minorEastAsia" w:cs="宋体"/>
                <w:sz w:val="24"/>
              </w:rPr>
              <w:t>31</w:t>
            </w:r>
            <w:r>
              <w:rPr>
                <w:rFonts w:asciiTheme="minorEastAsia" w:eastAsiaTheme="minorEastAsia" w:hAnsiTheme="minorEastAsia" w:cs="宋体" w:hint="eastAsia"/>
                <w:sz w:val="24"/>
              </w:rPr>
              <w:t>日为政府机关、企事业单位、医疗机构代理过的项目：</w:t>
            </w:r>
          </w:p>
          <w:p w:rsidR="00C26ED3" w:rsidRDefault="004F57A1">
            <w:pPr>
              <w:rPr>
                <w:rFonts w:asciiTheme="minorEastAsia" w:eastAsiaTheme="minorEastAsia" w:hAnsiTheme="minorEastAsia" w:cs="宋体"/>
                <w:sz w:val="24"/>
              </w:rPr>
            </w:pPr>
            <w:r>
              <w:rPr>
                <w:rFonts w:asciiTheme="minorEastAsia" w:eastAsiaTheme="minorEastAsia" w:hAnsiTheme="minorEastAsia" w:cs="宋体" w:hint="eastAsia"/>
                <w:sz w:val="24"/>
              </w:rPr>
              <w:t>货物项目（单个项目</w:t>
            </w:r>
            <w:r>
              <w:rPr>
                <w:rFonts w:asciiTheme="minorEastAsia" w:eastAsiaTheme="minorEastAsia" w:hAnsiTheme="minorEastAsia" w:cs="宋体" w:hint="eastAsia"/>
                <w:sz w:val="24"/>
              </w:rPr>
              <w:t>5</w:t>
            </w:r>
            <w:r>
              <w:rPr>
                <w:rFonts w:asciiTheme="minorEastAsia" w:eastAsiaTheme="minorEastAsia" w:hAnsiTheme="minorEastAsia" w:cs="宋体"/>
                <w:sz w:val="24"/>
              </w:rPr>
              <w:t>00</w:t>
            </w:r>
            <w:r>
              <w:rPr>
                <w:rFonts w:asciiTheme="minorEastAsia" w:eastAsiaTheme="minorEastAsia" w:hAnsiTheme="minorEastAsia" w:cs="宋体" w:hint="eastAsia"/>
                <w:sz w:val="24"/>
              </w:rPr>
              <w:t>万（含）元以上）每个项目得</w:t>
            </w:r>
            <w:r>
              <w:rPr>
                <w:rFonts w:asciiTheme="minorEastAsia" w:eastAsiaTheme="minorEastAsia" w:hAnsiTheme="minorEastAsia" w:cs="宋体" w:hint="eastAsia"/>
                <w:sz w:val="24"/>
              </w:rPr>
              <w:t>1</w:t>
            </w:r>
            <w:r>
              <w:rPr>
                <w:rFonts w:asciiTheme="minorEastAsia" w:eastAsiaTheme="minorEastAsia" w:hAnsiTheme="minorEastAsia" w:cs="宋体" w:hint="eastAsia"/>
                <w:sz w:val="24"/>
              </w:rPr>
              <w:t>分，最高</w:t>
            </w:r>
            <w:r>
              <w:rPr>
                <w:rFonts w:asciiTheme="minorEastAsia" w:eastAsiaTheme="minorEastAsia" w:hAnsiTheme="minorEastAsia" w:cs="宋体" w:hint="eastAsia"/>
                <w:sz w:val="24"/>
              </w:rPr>
              <w:t>5</w:t>
            </w:r>
            <w:r>
              <w:rPr>
                <w:rFonts w:asciiTheme="minorEastAsia" w:eastAsiaTheme="minorEastAsia" w:hAnsiTheme="minorEastAsia" w:cs="宋体" w:hint="eastAsia"/>
                <w:sz w:val="24"/>
              </w:rPr>
              <w:t>分；</w:t>
            </w:r>
          </w:p>
          <w:p w:rsidR="00C26ED3" w:rsidRDefault="004F57A1">
            <w:pPr>
              <w:rPr>
                <w:rFonts w:asciiTheme="minorEastAsia" w:eastAsiaTheme="minorEastAsia" w:hAnsiTheme="minorEastAsia" w:cs="宋体"/>
                <w:sz w:val="24"/>
              </w:rPr>
            </w:pPr>
            <w:r>
              <w:rPr>
                <w:rFonts w:asciiTheme="minorEastAsia" w:eastAsiaTheme="minorEastAsia" w:hAnsiTheme="minorEastAsia" w:cs="宋体" w:hint="eastAsia"/>
                <w:sz w:val="24"/>
              </w:rPr>
              <w:t>服务项目（单个项目</w:t>
            </w:r>
            <w:r>
              <w:rPr>
                <w:rFonts w:asciiTheme="minorEastAsia" w:eastAsiaTheme="minorEastAsia" w:hAnsiTheme="minorEastAsia" w:cs="宋体" w:hint="eastAsia"/>
                <w:sz w:val="24"/>
              </w:rPr>
              <w:t>5</w:t>
            </w:r>
            <w:r>
              <w:rPr>
                <w:rFonts w:asciiTheme="minorEastAsia" w:eastAsiaTheme="minorEastAsia" w:hAnsiTheme="minorEastAsia" w:cs="宋体"/>
                <w:sz w:val="24"/>
              </w:rPr>
              <w:t>00</w:t>
            </w:r>
            <w:r>
              <w:rPr>
                <w:rFonts w:asciiTheme="minorEastAsia" w:eastAsiaTheme="minorEastAsia" w:hAnsiTheme="minorEastAsia" w:cs="宋体" w:hint="eastAsia"/>
                <w:sz w:val="24"/>
              </w:rPr>
              <w:t>万（含）元以上）每个项目得</w:t>
            </w:r>
            <w:r>
              <w:rPr>
                <w:rFonts w:asciiTheme="minorEastAsia" w:eastAsiaTheme="minorEastAsia" w:hAnsiTheme="minorEastAsia" w:cs="宋体" w:hint="eastAsia"/>
                <w:sz w:val="24"/>
              </w:rPr>
              <w:t>1</w:t>
            </w:r>
            <w:r>
              <w:rPr>
                <w:rFonts w:asciiTheme="minorEastAsia" w:eastAsiaTheme="minorEastAsia" w:hAnsiTheme="minorEastAsia" w:cs="宋体" w:hint="eastAsia"/>
                <w:sz w:val="24"/>
              </w:rPr>
              <w:t>分，最高</w:t>
            </w:r>
            <w:r>
              <w:rPr>
                <w:rFonts w:asciiTheme="minorEastAsia" w:eastAsiaTheme="minorEastAsia" w:hAnsiTheme="minorEastAsia" w:cs="宋体" w:hint="eastAsia"/>
                <w:sz w:val="24"/>
              </w:rPr>
              <w:t>5</w:t>
            </w:r>
            <w:r>
              <w:rPr>
                <w:rFonts w:asciiTheme="minorEastAsia" w:eastAsiaTheme="minorEastAsia" w:hAnsiTheme="minorEastAsia" w:cs="宋体" w:hint="eastAsia"/>
                <w:sz w:val="24"/>
              </w:rPr>
              <w:t>分；</w:t>
            </w:r>
          </w:p>
          <w:p w:rsidR="00C26ED3" w:rsidRDefault="004F57A1">
            <w:pPr>
              <w:rPr>
                <w:rFonts w:asciiTheme="minorEastAsia" w:eastAsiaTheme="minorEastAsia" w:hAnsiTheme="minorEastAsia" w:cs="宋体"/>
                <w:sz w:val="24"/>
              </w:rPr>
            </w:pPr>
            <w:r>
              <w:rPr>
                <w:rFonts w:asciiTheme="minorEastAsia" w:eastAsiaTheme="minorEastAsia" w:hAnsiTheme="minorEastAsia" w:cs="宋体" w:hint="eastAsia"/>
                <w:sz w:val="24"/>
              </w:rPr>
              <w:t>国际招标项目（单个项目</w:t>
            </w:r>
            <w:r>
              <w:rPr>
                <w:rFonts w:asciiTheme="minorEastAsia" w:eastAsiaTheme="minorEastAsia" w:hAnsiTheme="minorEastAsia" w:cs="宋体" w:hint="eastAsia"/>
                <w:sz w:val="24"/>
              </w:rPr>
              <w:t>5</w:t>
            </w:r>
            <w:r>
              <w:rPr>
                <w:rFonts w:asciiTheme="minorEastAsia" w:eastAsiaTheme="minorEastAsia" w:hAnsiTheme="minorEastAsia" w:cs="宋体"/>
                <w:sz w:val="24"/>
              </w:rPr>
              <w:t>00</w:t>
            </w:r>
            <w:r>
              <w:rPr>
                <w:rFonts w:asciiTheme="minorEastAsia" w:eastAsiaTheme="minorEastAsia" w:hAnsiTheme="minorEastAsia" w:cs="宋体" w:hint="eastAsia"/>
                <w:sz w:val="24"/>
              </w:rPr>
              <w:t>万（含）元以上）每个项目得</w:t>
            </w:r>
            <w:r>
              <w:rPr>
                <w:rFonts w:asciiTheme="minorEastAsia" w:eastAsiaTheme="minorEastAsia" w:hAnsiTheme="minorEastAsia" w:cs="宋体" w:hint="eastAsia"/>
                <w:sz w:val="24"/>
              </w:rPr>
              <w:t>1</w:t>
            </w:r>
            <w:r>
              <w:rPr>
                <w:rFonts w:asciiTheme="minorEastAsia" w:eastAsiaTheme="minorEastAsia" w:hAnsiTheme="minorEastAsia" w:cs="宋体" w:hint="eastAsia"/>
                <w:sz w:val="24"/>
              </w:rPr>
              <w:t>分，最高得</w:t>
            </w:r>
            <w:r>
              <w:rPr>
                <w:rFonts w:asciiTheme="minorEastAsia" w:eastAsiaTheme="minorEastAsia" w:hAnsiTheme="minorEastAsia" w:cs="宋体" w:hint="eastAsia"/>
                <w:sz w:val="24"/>
              </w:rPr>
              <w:t>5</w:t>
            </w:r>
            <w:r>
              <w:rPr>
                <w:rFonts w:asciiTheme="minorEastAsia" w:eastAsiaTheme="minorEastAsia" w:hAnsiTheme="minorEastAsia" w:cs="宋体" w:hint="eastAsia"/>
                <w:sz w:val="24"/>
              </w:rPr>
              <w:t>分。</w:t>
            </w:r>
          </w:p>
        </w:tc>
        <w:tc>
          <w:tcPr>
            <w:tcW w:w="851" w:type="dxa"/>
            <w:vAlign w:val="center"/>
          </w:tcPr>
          <w:p w:rsidR="00C26ED3" w:rsidRDefault="004F57A1">
            <w:pPr>
              <w:jc w:val="center"/>
              <w:rPr>
                <w:rFonts w:asciiTheme="minorEastAsia" w:eastAsiaTheme="minorEastAsia" w:hAnsiTheme="minorEastAsia" w:cs="宋体"/>
                <w:sz w:val="24"/>
              </w:rPr>
            </w:pPr>
            <w:r>
              <w:rPr>
                <w:rFonts w:asciiTheme="minorEastAsia" w:eastAsiaTheme="minorEastAsia" w:hAnsiTheme="minorEastAsia" w:cs="宋体" w:hint="eastAsia"/>
                <w:sz w:val="24"/>
              </w:rPr>
              <w:t>15</w:t>
            </w:r>
            <w:r>
              <w:rPr>
                <w:rFonts w:asciiTheme="minorEastAsia" w:eastAsiaTheme="minorEastAsia" w:hAnsiTheme="minorEastAsia" w:cs="宋体" w:hint="eastAsia"/>
                <w:sz w:val="24"/>
              </w:rPr>
              <w:t>分</w:t>
            </w:r>
          </w:p>
        </w:tc>
        <w:tc>
          <w:tcPr>
            <w:tcW w:w="1396" w:type="dxa"/>
          </w:tcPr>
          <w:p w:rsidR="00C26ED3" w:rsidRDefault="004F57A1">
            <w:pPr>
              <w:jc w:val="center"/>
              <w:rPr>
                <w:rFonts w:asciiTheme="minorEastAsia" w:eastAsiaTheme="minorEastAsia" w:hAnsiTheme="minorEastAsia" w:cs="宋体"/>
                <w:sz w:val="24"/>
              </w:rPr>
            </w:pPr>
            <w:r>
              <w:rPr>
                <w:rFonts w:asciiTheme="minorEastAsia" w:eastAsiaTheme="minorEastAsia" w:hAnsiTheme="minorEastAsia" w:cs="宋体" w:hint="eastAsia"/>
                <w:sz w:val="24"/>
              </w:rPr>
              <w:t>提供委托代理协议及中标通知书并加盖红章，交易中心业绩提供官网截屏，加盖公章，原件备查</w:t>
            </w:r>
          </w:p>
        </w:tc>
      </w:tr>
      <w:tr w:rsidR="00C26ED3">
        <w:trPr>
          <w:trHeight w:val="20"/>
          <w:jc w:val="center"/>
        </w:trPr>
        <w:tc>
          <w:tcPr>
            <w:tcW w:w="575" w:type="dxa"/>
            <w:vAlign w:val="center"/>
          </w:tcPr>
          <w:p w:rsidR="00C26ED3" w:rsidRDefault="004F57A1">
            <w:pPr>
              <w:jc w:val="center"/>
              <w:rPr>
                <w:rFonts w:asciiTheme="minorEastAsia" w:eastAsiaTheme="minorEastAsia" w:hAnsiTheme="minorEastAsia" w:cs="宋体"/>
                <w:sz w:val="24"/>
              </w:rPr>
            </w:pPr>
            <w:r>
              <w:rPr>
                <w:rFonts w:asciiTheme="minorEastAsia" w:eastAsiaTheme="minorEastAsia" w:hAnsiTheme="minorEastAsia" w:cs="宋体" w:hint="eastAsia"/>
                <w:sz w:val="24"/>
              </w:rPr>
              <w:lastRenderedPageBreak/>
              <w:t>四</w:t>
            </w:r>
          </w:p>
        </w:tc>
        <w:tc>
          <w:tcPr>
            <w:tcW w:w="1101" w:type="dxa"/>
            <w:vAlign w:val="center"/>
          </w:tcPr>
          <w:p w:rsidR="00C26ED3" w:rsidRDefault="004F57A1">
            <w:pPr>
              <w:jc w:val="center"/>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开评标场地</w:t>
            </w:r>
          </w:p>
          <w:p w:rsidR="00C26ED3" w:rsidRDefault="004F57A1">
            <w:pPr>
              <w:jc w:val="center"/>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w:t>
            </w:r>
            <w:r>
              <w:rPr>
                <w:rFonts w:asciiTheme="minorEastAsia" w:eastAsiaTheme="minorEastAsia" w:hAnsiTheme="minorEastAsia" w:cs="宋体" w:hint="eastAsia"/>
                <w:kern w:val="0"/>
                <w:sz w:val="24"/>
              </w:rPr>
              <w:t>5</w:t>
            </w:r>
            <w:r>
              <w:rPr>
                <w:rFonts w:asciiTheme="minorEastAsia" w:eastAsiaTheme="minorEastAsia" w:hAnsiTheme="minorEastAsia" w:cs="宋体" w:hint="eastAsia"/>
                <w:kern w:val="0"/>
                <w:sz w:val="24"/>
              </w:rPr>
              <w:t>分）</w:t>
            </w:r>
          </w:p>
        </w:tc>
        <w:tc>
          <w:tcPr>
            <w:tcW w:w="5561" w:type="dxa"/>
            <w:vAlign w:val="center"/>
          </w:tcPr>
          <w:p w:rsidR="00C26ED3" w:rsidRDefault="004F57A1">
            <w:pPr>
              <w:rPr>
                <w:rFonts w:asciiTheme="minorEastAsia" w:eastAsiaTheme="minorEastAsia" w:hAnsiTheme="minorEastAsia" w:cs="宋体"/>
                <w:sz w:val="24"/>
              </w:rPr>
            </w:pPr>
            <w:r>
              <w:rPr>
                <w:rFonts w:asciiTheme="minorEastAsia" w:eastAsiaTheme="minorEastAsia" w:hAnsiTheme="minorEastAsia" w:cs="宋体" w:hint="eastAsia"/>
                <w:sz w:val="24"/>
              </w:rPr>
              <w:t>评委会根据各投标人的硬件条件：包括办公面积、开标室、评标室、音视频多媒体、监控设施、停车环境、交通便利等进行横向综合比较得</w:t>
            </w:r>
            <w:r>
              <w:rPr>
                <w:rFonts w:asciiTheme="minorEastAsia" w:eastAsiaTheme="minorEastAsia" w:hAnsiTheme="minorEastAsia" w:cs="宋体" w:hint="eastAsia"/>
                <w:sz w:val="24"/>
              </w:rPr>
              <w:t>0-</w:t>
            </w:r>
            <w:r>
              <w:rPr>
                <w:rFonts w:asciiTheme="minorEastAsia" w:eastAsiaTheme="minorEastAsia" w:hAnsiTheme="minorEastAsia" w:cs="宋体" w:hint="eastAsia"/>
                <w:sz w:val="24"/>
              </w:rPr>
              <w:t>5</w:t>
            </w:r>
            <w:r>
              <w:rPr>
                <w:rFonts w:asciiTheme="minorEastAsia" w:eastAsiaTheme="minorEastAsia" w:hAnsiTheme="minorEastAsia" w:cs="宋体" w:hint="eastAsia"/>
                <w:sz w:val="24"/>
              </w:rPr>
              <w:t>分。注：须提供办公场所房产证或租赁合同或房屋买卖合同的复印件和其他硬件条件实景图片。房产证或租赁合同或房屋买卖合同中须体现投标人单位名称。未提供上述材料或上述材料中未体现投标人单位名称的该项得</w:t>
            </w:r>
            <w:r>
              <w:rPr>
                <w:rFonts w:asciiTheme="minorEastAsia" w:eastAsiaTheme="minorEastAsia" w:hAnsiTheme="minorEastAsia" w:cs="宋体" w:hint="eastAsia"/>
                <w:sz w:val="24"/>
              </w:rPr>
              <w:t>0</w:t>
            </w:r>
            <w:r>
              <w:rPr>
                <w:rFonts w:asciiTheme="minorEastAsia" w:eastAsiaTheme="minorEastAsia" w:hAnsiTheme="minorEastAsia" w:cs="宋体" w:hint="eastAsia"/>
                <w:sz w:val="24"/>
              </w:rPr>
              <w:t>分。</w:t>
            </w:r>
          </w:p>
        </w:tc>
        <w:tc>
          <w:tcPr>
            <w:tcW w:w="851" w:type="dxa"/>
            <w:vAlign w:val="center"/>
          </w:tcPr>
          <w:p w:rsidR="00C26ED3" w:rsidRDefault="004F57A1">
            <w:pPr>
              <w:jc w:val="center"/>
              <w:rPr>
                <w:rFonts w:asciiTheme="minorEastAsia" w:eastAsiaTheme="minorEastAsia" w:hAnsiTheme="minorEastAsia" w:cs="宋体"/>
                <w:sz w:val="24"/>
              </w:rPr>
            </w:pPr>
            <w:r>
              <w:rPr>
                <w:rFonts w:asciiTheme="minorEastAsia" w:eastAsiaTheme="minorEastAsia" w:hAnsiTheme="minorEastAsia" w:cs="宋体" w:hint="eastAsia"/>
                <w:sz w:val="24"/>
              </w:rPr>
              <w:t>5</w:t>
            </w:r>
            <w:r>
              <w:rPr>
                <w:rFonts w:asciiTheme="minorEastAsia" w:eastAsiaTheme="minorEastAsia" w:hAnsiTheme="minorEastAsia" w:cs="宋体" w:hint="eastAsia"/>
                <w:sz w:val="24"/>
              </w:rPr>
              <w:t>分</w:t>
            </w:r>
          </w:p>
        </w:tc>
        <w:tc>
          <w:tcPr>
            <w:tcW w:w="1396" w:type="dxa"/>
            <w:vAlign w:val="center"/>
          </w:tcPr>
          <w:p w:rsidR="00C26ED3" w:rsidRDefault="004F57A1">
            <w:pPr>
              <w:jc w:val="center"/>
              <w:rPr>
                <w:rFonts w:asciiTheme="minorEastAsia" w:eastAsiaTheme="minorEastAsia" w:hAnsiTheme="minorEastAsia" w:cs="宋体"/>
                <w:sz w:val="24"/>
              </w:rPr>
            </w:pPr>
            <w:r>
              <w:rPr>
                <w:rFonts w:asciiTheme="minorEastAsia" w:eastAsiaTheme="minorEastAsia" w:hAnsiTheme="minorEastAsia" w:cs="宋体" w:hint="eastAsia"/>
                <w:kern w:val="0"/>
                <w:sz w:val="24"/>
              </w:rPr>
              <w:t>提</w:t>
            </w:r>
            <w:r>
              <w:rPr>
                <w:rFonts w:asciiTheme="minorEastAsia" w:eastAsiaTheme="minorEastAsia" w:hAnsiTheme="minorEastAsia" w:cs="宋体" w:hint="eastAsia"/>
                <w:kern w:val="0"/>
                <w:sz w:val="24"/>
              </w:rPr>
              <w:t>供</w:t>
            </w:r>
            <w:r>
              <w:rPr>
                <w:rFonts w:asciiTheme="minorEastAsia" w:eastAsiaTheme="minorEastAsia" w:hAnsiTheme="minorEastAsia" w:cs="宋体" w:hint="eastAsia"/>
                <w:kern w:val="0"/>
                <w:sz w:val="24"/>
              </w:rPr>
              <w:t>场地租赁协议复印件（原件备查）和现场照片</w:t>
            </w:r>
          </w:p>
        </w:tc>
      </w:tr>
      <w:tr w:rsidR="00C26ED3">
        <w:trPr>
          <w:trHeight w:val="20"/>
          <w:jc w:val="center"/>
        </w:trPr>
        <w:tc>
          <w:tcPr>
            <w:tcW w:w="575" w:type="dxa"/>
            <w:vMerge w:val="restart"/>
            <w:vAlign w:val="center"/>
          </w:tcPr>
          <w:p w:rsidR="00C26ED3" w:rsidRDefault="004F57A1">
            <w:pPr>
              <w:jc w:val="center"/>
              <w:rPr>
                <w:rFonts w:asciiTheme="minorEastAsia" w:eastAsiaTheme="minorEastAsia" w:hAnsiTheme="minorEastAsia" w:cs="宋体"/>
                <w:sz w:val="24"/>
              </w:rPr>
            </w:pPr>
            <w:r>
              <w:rPr>
                <w:rFonts w:asciiTheme="minorEastAsia" w:eastAsiaTheme="minorEastAsia" w:hAnsiTheme="minorEastAsia" w:cs="宋体" w:hint="eastAsia"/>
                <w:sz w:val="24"/>
              </w:rPr>
              <w:t>五</w:t>
            </w:r>
          </w:p>
        </w:tc>
        <w:tc>
          <w:tcPr>
            <w:tcW w:w="1101" w:type="dxa"/>
            <w:vMerge w:val="restart"/>
            <w:vAlign w:val="center"/>
          </w:tcPr>
          <w:p w:rsidR="00C26ED3" w:rsidRDefault="004F57A1">
            <w:pPr>
              <w:jc w:val="center"/>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服务方案</w:t>
            </w:r>
          </w:p>
          <w:p w:rsidR="00C26ED3" w:rsidRDefault="004F57A1">
            <w:pPr>
              <w:jc w:val="center"/>
              <w:rPr>
                <w:rFonts w:asciiTheme="minorEastAsia" w:eastAsiaTheme="minorEastAsia" w:hAnsiTheme="minorEastAsia" w:cs="宋体"/>
                <w:sz w:val="24"/>
              </w:rPr>
            </w:pPr>
            <w:r>
              <w:rPr>
                <w:rFonts w:asciiTheme="minorEastAsia" w:eastAsiaTheme="minorEastAsia" w:hAnsiTheme="minorEastAsia" w:cs="宋体" w:hint="eastAsia"/>
                <w:kern w:val="0"/>
                <w:sz w:val="24"/>
              </w:rPr>
              <w:t>（</w:t>
            </w:r>
            <w:r>
              <w:rPr>
                <w:rFonts w:asciiTheme="minorEastAsia" w:eastAsiaTheme="minorEastAsia" w:hAnsiTheme="minorEastAsia" w:cs="宋体" w:hint="eastAsia"/>
                <w:kern w:val="0"/>
                <w:sz w:val="24"/>
              </w:rPr>
              <w:t>25</w:t>
            </w:r>
            <w:r>
              <w:rPr>
                <w:rFonts w:asciiTheme="minorEastAsia" w:eastAsiaTheme="minorEastAsia" w:hAnsiTheme="minorEastAsia" w:cs="宋体" w:hint="eastAsia"/>
                <w:kern w:val="0"/>
                <w:sz w:val="24"/>
              </w:rPr>
              <w:t>分</w:t>
            </w:r>
            <w:r>
              <w:rPr>
                <w:rFonts w:asciiTheme="minorEastAsia" w:eastAsiaTheme="minorEastAsia" w:hAnsiTheme="minorEastAsia" w:cs="宋体" w:hint="eastAsia"/>
                <w:kern w:val="0"/>
                <w:sz w:val="24"/>
              </w:rPr>
              <w:t>）</w:t>
            </w:r>
          </w:p>
        </w:tc>
        <w:tc>
          <w:tcPr>
            <w:tcW w:w="5561" w:type="dxa"/>
            <w:vAlign w:val="center"/>
          </w:tcPr>
          <w:p w:rsidR="00C26ED3" w:rsidRDefault="004F57A1">
            <w:pPr>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1</w:t>
            </w:r>
            <w:r>
              <w:rPr>
                <w:rFonts w:asciiTheme="minorEastAsia" w:eastAsiaTheme="minorEastAsia" w:hAnsiTheme="minorEastAsia" w:cs="宋体" w:hint="eastAsia"/>
                <w:kern w:val="0"/>
                <w:sz w:val="24"/>
              </w:rPr>
              <w:t>、服务方案（</w:t>
            </w:r>
            <w:r>
              <w:rPr>
                <w:rFonts w:asciiTheme="minorEastAsia" w:eastAsiaTheme="minorEastAsia" w:hAnsiTheme="minorEastAsia" w:cs="宋体" w:hint="eastAsia"/>
                <w:kern w:val="0"/>
                <w:sz w:val="24"/>
              </w:rPr>
              <w:t>15</w:t>
            </w:r>
            <w:r>
              <w:rPr>
                <w:rFonts w:asciiTheme="minorEastAsia" w:eastAsiaTheme="minorEastAsia" w:hAnsiTheme="minorEastAsia" w:cs="宋体" w:hint="eastAsia"/>
                <w:kern w:val="0"/>
                <w:sz w:val="24"/>
              </w:rPr>
              <w:t>分）（包括：采购代理的总体概述；服务特点概述和承诺；采购活动中有关规定（采购活动组织、开评标纪律、专家抽取、廉洁、质量保证等内控管理制度）；服务的组织机构；人员配备方案；服务工作的质量保证措施；预防废标、流标的措施等）。根据方案内容的完整性、合理性、科学性、可操作性等相应打分，优秀者得</w:t>
            </w:r>
            <w:r>
              <w:rPr>
                <w:rFonts w:asciiTheme="minorEastAsia" w:eastAsiaTheme="minorEastAsia" w:hAnsiTheme="minorEastAsia" w:cs="宋体" w:hint="eastAsia"/>
                <w:kern w:val="0"/>
                <w:sz w:val="24"/>
              </w:rPr>
              <w:t>1</w:t>
            </w:r>
            <w:r>
              <w:rPr>
                <w:rFonts w:asciiTheme="minorEastAsia" w:eastAsiaTheme="minorEastAsia" w:hAnsiTheme="minorEastAsia" w:cs="宋体" w:hint="eastAsia"/>
                <w:kern w:val="0"/>
                <w:sz w:val="24"/>
              </w:rPr>
              <w:t>0</w:t>
            </w:r>
            <w:r>
              <w:rPr>
                <w:rFonts w:asciiTheme="minorEastAsia" w:eastAsiaTheme="minorEastAsia" w:hAnsiTheme="minorEastAsia" w:cs="宋体" w:hint="eastAsia"/>
                <w:kern w:val="0"/>
                <w:sz w:val="24"/>
              </w:rPr>
              <w:t>-</w:t>
            </w:r>
            <w:r>
              <w:rPr>
                <w:rFonts w:asciiTheme="minorEastAsia" w:eastAsiaTheme="minorEastAsia" w:hAnsiTheme="minorEastAsia" w:cs="宋体" w:hint="eastAsia"/>
                <w:kern w:val="0"/>
                <w:sz w:val="24"/>
              </w:rPr>
              <w:t>1</w:t>
            </w:r>
            <w:r>
              <w:rPr>
                <w:rFonts w:asciiTheme="minorEastAsia" w:eastAsiaTheme="minorEastAsia" w:hAnsiTheme="minorEastAsia" w:cs="宋体" w:hint="eastAsia"/>
                <w:kern w:val="0"/>
                <w:sz w:val="24"/>
              </w:rPr>
              <w:t>5</w:t>
            </w:r>
            <w:r>
              <w:rPr>
                <w:rFonts w:asciiTheme="minorEastAsia" w:eastAsiaTheme="minorEastAsia" w:hAnsiTheme="minorEastAsia" w:cs="宋体" w:hint="eastAsia"/>
                <w:kern w:val="0"/>
                <w:sz w:val="24"/>
              </w:rPr>
              <w:t>分，良好得</w:t>
            </w:r>
            <w:r>
              <w:rPr>
                <w:rFonts w:asciiTheme="minorEastAsia" w:eastAsiaTheme="minorEastAsia" w:hAnsiTheme="minorEastAsia" w:cs="宋体" w:hint="eastAsia"/>
                <w:kern w:val="0"/>
                <w:sz w:val="24"/>
              </w:rPr>
              <w:t>6-</w:t>
            </w:r>
            <w:r>
              <w:rPr>
                <w:rFonts w:asciiTheme="minorEastAsia" w:eastAsiaTheme="minorEastAsia" w:hAnsiTheme="minorEastAsia" w:cs="宋体" w:hint="eastAsia"/>
                <w:kern w:val="0"/>
                <w:sz w:val="24"/>
              </w:rPr>
              <w:t>9</w:t>
            </w:r>
            <w:r>
              <w:rPr>
                <w:rFonts w:asciiTheme="minorEastAsia" w:eastAsiaTheme="minorEastAsia" w:hAnsiTheme="minorEastAsia" w:cs="宋体" w:hint="eastAsia"/>
                <w:kern w:val="0"/>
                <w:sz w:val="24"/>
              </w:rPr>
              <w:t>分，一般得</w:t>
            </w:r>
            <w:r>
              <w:rPr>
                <w:rFonts w:asciiTheme="minorEastAsia" w:eastAsiaTheme="minorEastAsia" w:hAnsiTheme="minorEastAsia" w:cs="宋体" w:hint="eastAsia"/>
                <w:kern w:val="0"/>
                <w:sz w:val="24"/>
              </w:rPr>
              <w:t>0-5</w:t>
            </w:r>
            <w:r>
              <w:rPr>
                <w:rFonts w:asciiTheme="minorEastAsia" w:eastAsiaTheme="minorEastAsia" w:hAnsiTheme="minorEastAsia" w:cs="宋体" w:hint="eastAsia"/>
                <w:kern w:val="0"/>
                <w:sz w:val="24"/>
              </w:rPr>
              <w:t>分。</w:t>
            </w:r>
          </w:p>
        </w:tc>
        <w:tc>
          <w:tcPr>
            <w:tcW w:w="851" w:type="dxa"/>
            <w:vAlign w:val="center"/>
          </w:tcPr>
          <w:p w:rsidR="00C26ED3" w:rsidRDefault="004F57A1">
            <w:pPr>
              <w:jc w:val="center"/>
              <w:rPr>
                <w:rFonts w:asciiTheme="minorEastAsia" w:eastAsiaTheme="minorEastAsia" w:hAnsiTheme="minorEastAsia" w:cs="宋体"/>
                <w:sz w:val="24"/>
              </w:rPr>
            </w:pPr>
            <w:r>
              <w:rPr>
                <w:rFonts w:asciiTheme="minorEastAsia" w:eastAsiaTheme="minorEastAsia" w:hAnsiTheme="minorEastAsia" w:cs="宋体" w:hint="eastAsia"/>
                <w:sz w:val="24"/>
              </w:rPr>
              <w:t>1</w:t>
            </w:r>
            <w:r>
              <w:rPr>
                <w:rFonts w:asciiTheme="minorEastAsia" w:eastAsiaTheme="minorEastAsia" w:hAnsiTheme="minorEastAsia" w:cs="宋体" w:hint="eastAsia"/>
                <w:sz w:val="24"/>
              </w:rPr>
              <w:t>5</w:t>
            </w:r>
            <w:r>
              <w:rPr>
                <w:rFonts w:asciiTheme="minorEastAsia" w:eastAsiaTheme="minorEastAsia" w:hAnsiTheme="minorEastAsia" w:cs="宋体" w:hint="eastAsia"/>
                <w:sz w:val="24"/>
              </w:rPr>
              <w:t>分</w:t>
            </w:r>
          </w:p>
        </w:tc>
        <w:tc>
          <w:tcPr>
            <w:tcW w:w="1396" w:type="dxa"/>
          </w:tcPr>
          <w:p w:rsidR="00C26ED3" w:rsidRDefault="00C26ED3">
            <w:pPr>
              <w:jc w:val="center"/>
              <w:rPr>
                <w:rFonts w:asciiTheme="minorEastAsia" w:eastAsiaTheme="minorEastAsia" w:hAnsiTheme="minorEastAsia" w:cs="宋体"/>
                <w:sz w:val="24"/>
              </w:rPr>
            </w:pPr>
          </w:p>
        </w:tc>
      </w:tr>
      <w:tr w:rsidR="00C26ED3">
        <w:trPr>
          <w:trHeight w:val="20"/>
          <w:jc w:val="center"/>
        </w:trPr>
        <w:tc>
          <w:tcPr>
            <w:tcW w:w="575" w:type="dxa"/>
            <w:vMerge/>
            <w:vAlign w:val="center"/>
          </w:tcPr>
          <w:p w:rsidR="00C26ED3" w:rsidRDefault="00C26ED3">
            <w:pPr>
              <w:jc w:val="center"/>
              <w:rPr>
                <w:rFonts w:asciiTheme="minorEastAsia" w:eastAsiaTheme="minorEastAsia" w:hAnsiTheme="minorEastAsia" w:cs="宋体"/>
                <w:sz w:val="24"/>
              </w:rPr>
            </w:pPr>
          </w:p>
        </w:tc>
        <w:tc>
          <w:tcPr>
            <w:tcW w:w="1101" w:type="dxa"/>
            <w:vMerge/>
            <w:vAlign w:val="center"/>
          </w:tcPr>
          <w:p w:rsidR="00C26ED3" w:rsidRDefault="00C26ED3">
            <w:pPr>
              <w:jc w:val="center"/>
              <w:rPr>
                <w:rFonts w:asciiTheme="minorEastAsia" w:eastAsiaTheme="minorEastAsia" w:hAnsiTheme="minorEastAsia" w:cs="宋体"/>
                <w:kern w:val="0"/>
                <w:sz w:val="24"/>
              </w:rPr>
            </w:pPr>
          </w:p>
        </w:tc>
        <w:tc>
          <w:tcPr>
            <w:tcW w:w="5561" w:type="dxa"/>
            <w:vAlign w:val="center"/>
          </w:tcPr>
          <w:p w:rsidR="00C26ED3" w:rsidRDefault="004F57A1">
            <w:pPr>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2</w:t>
            </w:r>
            <w:r>
              <w:rPr>
                <w:rFonts w:asciiTheme="minorEastAsia" w:eastAsiaTheme="minorEastAsia" w:hAnsiTheme="minorEastAsia" w:cs="宋体" w:hint="eastAsia"/>
                <w:kern w:val="0"/>
                <w:sz w:val="24"/>
              </w:rPr>
              <w:t>、内部质量管控措施（</w:t>
            </w:r>
            <w:r>
              <w:rPr>
                <w:rFonts w:asciiTheme="minorEastAsia" w:eastAsiaTheme="minorEastAsia" w:hAnsiTheme="minorEastAsia" w:cs="宋体" w:hint="eastAsia"/>
                <w:kern w:val="0"/>
                <w:sz w:val="24"/>
              </w:rPr>
              <w:t>10</w:t>
            </w:r>
            <w:r>
              <w:rPr>
                <w:rFonts w:asciiTheme="minorEastAsia" w:eastAsiaTheme="minorEastAsia" w:hAnsiTheme="minorEastAsia" w:cs="宋体" w:hint="eastAsia"/>
                <w:kern w:val="0"/>
                <w:sz w:val="24"/>
              </w:rPr>
              <w:t>分）</w:t>
            </w:r>
          </w:p>
          <w:p w:rsidR="00C26ED3" w:rsidRDefault="004F57A1">
            <w:pPr>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根据提供材料的完整性、合理性、规范性等情况相应打分，提供采购代理服务业务工作流程图、操作指南手册、采购信息公告公示、招标文件（货物及服务）模板（纸质）等。优秀者得</w:t>
            </w:r>
            <w:r>
              <w:rPr>
                <w:rFonts w:asciiTheme="minorEastAsia" w:eastAsiaTheme="minorEastAsia" w:hAnsiTheme="minorEastAsia" w:cs="宋体" w:hint="eastAsia"/>
                <w:kern w:val="0"/>
                <w:sz w:val="24"/>
              </w:rPr>
              <w:t>8</w:t>
            </w:r>
            <w:r>
              <w:rPr>
                <w:rFonts w:asciiTheme="minorEastAsia" w:eastAsiaTheme="minorEastAsia" w:hAnsiTheme="minorEastAsia" w:cs="宋体" w:hint="eastAsia"/>
                <w:kern w:val="0"/>
                <w:sz w:val="24"/>
              </w:rPr>
              <w:t>-</w:t>
            </w:r>
            <w:r>
              <w:rPr>
                <w:rFonts w:asciiTheme="minorEastAsia" w:eastAsiaTheme="minorEastAsia" w:hAnsiTheme="minorEastAsia" w:cs="宋体" w:hint="eastAsia"/>
                <w:kern w:val="0"/>
                <w:sz w:val="24"/>
              </w:rPr>
              <w:t>10</w:t>
            </w:r>
            <w:r>
              <w:rPr>
                <w:rFonts w:asciiTheme="minorEastAsia" w:eastAsiaTheme="minorEastAsia" w:hAnsiTheme="minorEastAsia" w:cs="宋体" w:hint="eastAsia"/>
                <w:kern w:val="0"/>
                <w:sz w:val="24"/>
              </w:rPr>
              <w:t>分，良好得</w:t>
            </w:r>
            <w:r>
              <w:rPr>
                <w:rFonts w:asciiTheme="minorEastAsia" w:eastAsiaTheme="minorEastAsia" w:hAnsiTheme="minorEastAsia" w:cs="宋体" w:hint="eastAsia"/>
                <w:kern w:val="0"/>
                <w:sz w:val="24"/>
              </w:rPr>
              <w:t>4</w:t>
            </w:r>
            <w:r>
              <w:rPr>
                <w:rFonts w:asciiTheme="minorEastAsia" w:eastAsiaTheme="minorEastAsia" w:hAnsiTheme="minorEastAsia" w:cs="宋体" w:hint="eastAsia"/>
                <w:kern w:val="0"/>
                <w:sz w:val="24"/>
              </w:rPr>
              <w:t>-</w:t>
            </w:r>
            <w:r>
              <w:rPr>
                <w:rFonts w:asciiTheme="minorEastAsia" w:eastAsiaTheme="minorEastAsia" w:hAnsiTheme="minorEastAsia" w:cs="宋体" w:hint="eastAsia"/>
                <w:kern w:val="0"/>
                <w:sz w:val="24"/>
              </w:rPr>
              <w:t>7</w:t>
            </w:r>
            <w:r>
              <w:rPr>
                <w:rFonts w:asciiTheme="minorEastAsia" w:eastAsiaTheme="minorEastAsia" w:hAnsiTheme="minorEastAsia" w:cs="宋体" w:hint="eastAsia"/>
                <w:kern w:val="0"/>
                <w:sz w:val="24"/>
              </w:rPr>
              <w:t>分，一般得</w:t>
            </w:r>
            <w:r>
              <w:rPr>
                <w:rFonts w:asciiTheme="minorEastAsia" w:eastAsiaTheme="minorEastAsia" w:hAnsiTheme="minorEastAsia" w:cs="宋体" w:hint="eastAsia"/>
                <w:kern w:val="0"/>
                <w:sz w:val="24"/>
              </w:rPr>
              <w:t>0-</w:t>
            </w:r>
            <w:r>
              <w:rPr>
                <w:rFonts w:asciiTheme="minorEastAsia" w:eastAsiaTheme="minorEastAsia" w:hAnsiTheme="minorEastAsia" w:cs="宋体" w:hint="eastAsia"/>
                <w:kern w:val="0"/>
                <w:sz w:val="24"/>
              </w:rPr>
              <w:t>3</w:t>
            </w:r>
            <w:r>
              <w:rPr>
                <w:rFonts w:asciiTheme="minorEastAsia" w:eastAsiaTheme="minorEastAsia" w:hAnsiTheme="minorEastAsia" w:cs="宋体" w:hint="eastAsia"/>
                <w:kern w:val="0"/>
                <w:sz w:val="24"/>
              </w:rPr>
              <w:t>分</w:t>
            </w:r>
          </w:p>
        </w:tc>
        <w:tc>
          <w:tcPr>
            <w:tcW w:w="851" w:type="dxa"/>
            <w:vAlign w:val="center"/>
          </w:tcPr>
          <w:p w:rsidR="00C26ED3" w:rsidRDefault="004F57A1">
            <w:pPr>
              <w:jc w:val="center"/>
              <w:rPr>
                <w:rFonts w:asciiTheme="minorEastAsia" w:eastAsiaTheme="minorEastAsia" w:hAnsiTheme="minorEastAsia" w:cs="宋体"/>
                <w:sz w:val="24"/>
              </w:rPr>
            </w:pPr>
            <w:r>
              <w:rPr>
                <w:rFonts w:asciiTheme="minorEastAsia" w:eastAsiaTheme="minorEastAsia" w:hAnsiTheme="minorEastAsia" w:cs="宋体" w:hint="eastAsia"/>
                <w:sz w:val="24"/>
              </w:rPr>
              <w:t>10</w:t>
            </w:r>
            <w:r>
              <w:rPr>
                <w:rFonts w:asciiTheme="minorEastAsia" w:eastAsiaTheme="minorEastAsia" w:hAnsiTheme="minorEastAsia" w:cs="宋体" w:hint="eastAsia"/>
                <w:sz w:val="24"/>
              </w:rPr>
              <w:t>分</w:t>
            </w:r>
          </w:p>
        </w:tc>
        <w:tc>
          <w:tcPr>
            <w:tcW w:w="1396" w:type="dxa"/>
          </w:tcPr>
          <w:p w:rsidR="00C26ED3" w:rsidRDefault="00C26ED3">
            <w:pPr>
              <w:jc w:val="center"/>
              <w:rPr>
                <w:rFonts w:asciiTheme="minorEastAsia" w:eastAsiaTheme="minorEastAsia" w:hAnsiTheme="minorEastAsia" w:cs="宋体"/>
                <w:sz w:val="24"/>
              </w:rPr>
            </w:pPr>
          </w:p>
        </w:tc>
      </w:tr>
      <w:tr w:rsidR="00C26ED3">
        <w:trPr>
          <w:trHeight w:val="20"/>
          <w:jc w:val="center"/>
        </w:trPr>
        <w:tc>
          <w:tcPr>
            <w:tcW w:w="575" w:type="dxa"/>
            <w:vAlign w:val="center"/>
          </w:tcPr>
          <w:p w:rsidR="00C26ED3" w:rsidRDefault="004F57A1">
            <w:pPr>
              <w:jc w:val="center"/>
              <w:rPr>
                <w:rFonts w:asciiTheme="minorEastAsia" w:eastAsiaTheme="minorEastAsia" w:hAnsiTheme="minorEastAsia" w:cs="宋体"/>
                <w:sz w:val="24"/>
              </w:rPr>
            </w:pPr>
            <w:r>
              <w:rPr>
                <w:rFonts w:asciiTheme="minorEastAsia" w:eastAsiaTheme="minorEastAsia" w:hAnsiTheme="minorEastAsia" w:cs="宋体" w:hint="eastAsia"/>
                <w:sz w:val="24"/>
              </w:rPr>
              <w:t>六</w:t>
            </w:r>
          </w:p>
        </w:tc>
        <w:tc>
          <w:tcPr>
            <w:tcW w:w="1101" w:type="dxa"/>
            <w:vAlign w:val="center"/>
          </w:tcPr>
          <w:p w:rsidR="00C26ED3" w:rsidRDefault="004F57A1">
            <w:pPr>
              <w:jc w:val="center"/>
              <w:rPr>
                <w:rFonts w:asciiTheme="minorEastAsia" w:eastAsiaTheme="minorEastAsia" w:hAnsiTheme="minorEastAsia" w:cs="宋体"/>
                <w:sz w:val="24"/>
              </w:rPr>
            </w:pPr>
            <w:r>
              <w:rPr>
                <w:rFonts w:asciiTheme="minorEastAsia" w:eastAsiaTheme="minorEastAsia" w:hAnsiTheme="minorEastAsia" w:cs="宋体" w:hint="eastAsia"/>
                <w:sz w:val="24"/>
              </w:rPr>
              <w:t>项目负责人资质（</w:t>
            </w:r>
            <w:r>
              <w:rPr>
                <w:rFonts w:asciiTheme="minorEastAsia" w:eastAsiaTheme="minorEastAsia" w:hAnsiTheme="minorEastAsia" w:cs="宋体" w:hint="eastAsia"/>
                <w:sz w:val="24"/>
              </w:rPr>
              <w:t>3</w:t>
            </w:r>
            <w:r>
              <w:rPr>
                <w:rFonts w:asciiTheme="minorEastAsia" w:eastAsiaTheme="minorEastAsia" w:hAnsiTheme="minorEastAsia" w:cs="宋体" w:hint="eastAsia"/>
                <w:sz w:val="24"/>
              </w:rPr>
              <w:t>分）</w:t>
            </w:r>
          </w:p>
        </w:tc>
        <w:tc>
          <w:tcPr>
            <w:tcW w:w="5561" w:type="dxa"/>
            <w:vAlign w:val="center"/>
          </w:tcPr>
          <w:p w:rsidR="00C26ED3" w:rsidRDefault="004F57A1">
            <w:pPr>
              <w:rPr>
                <w:rFonts w:asciiTheme="minorEastAsia" w:eastAsiaTheme="minorEastAsia" w:hAnsiTheme="minorEastAsia" w:cs="宋体"/>
                <w:sz w:val="24"/>
              </w:rPr>
            </w:pPr>
            <w:r>
              <w:rPr>
                <w:rFonts w:asciiTheme="minorEastAsia" w:eastAsiaTheme="minorEastAsia" w:hAnsiTheme="minorEastAsia" w:cs="宋体" w:hint="eastAsia"/>
                <w:sz w:val="24"/>
              </w:rPr>
              <w:t>项目负责人具有招标师证书得</w:t>
            </w:r>
            <w:r>
              <w:rPr>
                <w:rFonts w:asciiTheme="minorEastAsia" w:eastAsiaTheme="minorEastAsia" w:hAnsiTheme="minorEastAsia" w:cs="宋体" w:hint="eastAsia"/>
                <w:sz w:val="24"/>
              </w:rPr>
              <w:t>1</w:t>
            </w:r>
            <w:r>
              <w:rPr>
                <w:rFonts w:asciiTheme="minorEastAsia" w:eastAsiaTheme="minorEastAsia" w:hAnsiTheme="minorEastAsia" w:cs="宋体" w:hint="eastAsia"/>
                <w:sz w:val="24"/>
              </w:rPr>
              <w:t>分；项目负责人具有中级以上职称（含中级）得</w:t>
            </w:r>
            <w:r>
              <w:rPr>
                <w:rFonts w:asciiTheme="minorEastAsia" w:eastAsiaTheme="minorEastAsia" w:hAnsiTheme="minorEastAsia" w:cs="宋体" w:hint="eastAsia"/>
                <w:sz w:val="24"/>
              </w:rPr>
              <w:t>1</w:t>
            </w:r>
            <w:r>
              <w:rPr>
                <w:rFonts w:asciiTheme="minorEastAsia" w:eastAsiaTheme="minorEastAsia" w:hAnsiTheme="minorEastAsia" w:cs="宋体" w:hint="eastAsia"/>
                <w:sz w:val="24"/>
              </w:rPr>
              <w:t>分；项目负责人具有政府采购培训资质认证的得</w:t>
            </w:r>
            <w:r>
              <w:rPr>
                <w:rFonts w:asciiTheme="minorEastAsia" w:eastAsiaTheme="minorEastAsia" w:hAnsiTheme="minorEastAsia" w:cs="宋体" w:hint="eastAsia"/>
                <w:sz w:val="24"/>
              </w:rPr>
              <w:t>1</w:t>
            </w:r>
            <w:r>
              <w:rPr>
                <w:rFonts w:asciiTheme="minorEastAsia" w:eastAsiaTheme="minorEastAsia" w:hAnsiTheme="minorEastAsia" w:cs="宋体" w:hint="eastAsia"/>
                <w:sz w:val="24"/>
              </w:rPr>
              <w:t>分。需提供相关证书复印件，不提供不得分；提供该项目负责人近一个月的社会保险缴费清单，加盖社保中心签章（可使用互联网版本）</w:t>
            </w:r>
          </w:p>
        </w:tc>
        <w:tc>
          <w:tcPr>
            <w:tcW w:w="851" w:type="dxa"/>
            <w:vAlign w:val="center"/>
          </w:tcPr>
          <w:p w:rsidR="00C26ED3" w:rsidRDefault="004F57A1">
            <w:pPr>
              <w:jc w:val="center"/>
              <w:rPr>
                <w:rFonts w:asciiTheme="minorEastAsia" w:eastAsiaTheme="minorEastAsia" w:hAnsiTheme="minorEastAsia" w:cs="宋体"/>
                <w:sz w:val="24"/>
              </w:rPr>
            </w:pPr>
            <w:r>
              <w:rPr>
                <w:rFonts w:asciiTheme="minorEastAsia" w:eastAsiaTheme="minorEastAsia" w:hAnsiTheme="minorEastAsia" w:cs="宋体" w:hint="eastAsia"/>
                <w:sz w:val="24"/>
              </w:rPr>
              <w:t>3</w:t>
            </w:r>
            <w:r>
              <w:rPr>
                <w:rFonts w:asciiTheme="minorEastAsia" w:eastAsiaTheme="minorEastAsia" w:hAnsiTheme="minorEastAsia" w:cs="宋体" w:hint="eastAsia"/>
                <w:sz w:val="24"/>
              </w:rPr>
              <w:t>分</w:t>
            </w:r>
          </w:p>
        </w:tc>
        <w:tc>
          <w:tcPr>
            <w:tcW w:w="1396" w:type="dxa"/>
            <w:vAlign w:val="center"/>
          </w:tcPr>
          <w:p w:rsidR="00C26ED3" w:rsidRDefault="004F57A1">
            <w:pPr>
              <w:jc w:val="center"/>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提供证书复印件并加盖公章，原件备查</w:t>
            </w:r>
          </w:p>
        </w:tc>
      </w:tr>
      <w:tr w:rsidR="00C26ED3">
        <w:trPr>
          <w:trHeight w:val="20"/>
          <w:jc w:val="center"/>
        </w:trPr>
        <w:tc>
          <w:tcPr>
            <w:tcW w:w="575" w:type="dxa"/>
            <w:vAlign w:val="center"/>
          </w:tcPr>
          <w:p w:rsidR="00C26ED3" w:rsidRDefault="004F57A1">
            <w:pPr>
              <w:jc w:val="center"/>
              <w:rPr>
                <w:rFonts w:asciiTheme="minorEastAsia" w:eastAsiaTheme="minorEastAsia" w:hAnsiTheme="minorEastAsia" w:cs="宋体"/>
                <w:sz w:val="24"/>
              </w:rPr>
            </w:pPr>
            <w:r>
              <w:rPr>
                <w:rFonts w:asciiTheme="minorEastAsia" w:eastAsiaTheme="minorEastAsia" w:hAnsiTheme="minorEastAsia" w:cs="宋体" w:hint="eastAsia"/>
                <w:sz w:val="24"/>
              </w:rPr>
              <w:t>七</w:t>
            </w:r>
          </w:p>
        </w:tc>
        <w:tc>
          <w:tcPr>
            <w:tcW w:w="1101" w:type="dxa"/>
            <w:vAlign w:val="center"/>
          </w:tcPr>
          <w:p w:rsidR="00C26ED3" w:rsidRDefault="004F57A1">
            <w:pPr>
              <w:jc w:val="center"/>
              <w:rPr>
                <w:rFonts w:asciiTheme="minorEastAsia" w:eastAsiaTheme="minorEastAsia" w:hAnsiTheme="minorEastAsia" w:cs="宋体"/>
                <w:sz w:val="24"/>
              </w:rPr>
            </w:pPr>
            <w:r>
              <w:rPr>
                <w:rFonts w:asciiTheme="minorEastAsia" w:eastAsiaTheme="minorEastAsia" w:hAnsiTheme="minorEastAsia" w:cs="宋体" w:hint="eastAsia"/>
                <w:sz w:val="24"/>
              </w:rPr>
              <w:t>团队成员配备（</w:t>
            </w:r>
            <w:r>
              <w:rPr>
                <w:rFonts w:asciiTheme="minorEastAsia" w:eastAsiaTheme="minorEastAsia" w:hAnsiTheme="minorEastAsia" w:cs="宋体" w:hint="eastAsia"/>
                <w:sz w:val="24"/>
              </w:rPr>
              <w:t>5</w:t>
            </w:r>
            <w:r>
              <w:rPr>
                <w:rFonts w:asciiTheme="minorEastAsia" w:eastAsiaTheme="minorEastAsia" w:hAnsiTheme="minorEastAsia" w:cs="宋体" w:hint="eastAsia"/>
                <w:sz w:val="24"/>
              </w:rPr>
              <w:t>分）</w:t>
            </w:r>
          </w:p>
        </w:tc>
        <w:tc>
          <w:tcPr>
            <w:tcW w:w="5561" w:type="dxa"/>
            <w:vAlign w:val="center"/>
          </w:tcPr>
          <w:p w:rsidR="00C26ED3" w:rsidRDefault="004F57A1">
            <w:pPr>
              <w:rPr>
                <w:rFonts w:asciiTheme="minorEastAsia" w:eastAsiaTheme="minorEastAsia" w:hAnsiTheme="minorEastAsia" w:cs="宋体"/>
                <w:sz w:val="24"/>
              </w:rPr>
            </w:pPr>
            <w:r>
              <w:rPr>
                <w:rFonts w:asciiTheme="minorEastAsia" w:eastAsiaTheme="minorEastAsia" w:hAnsiTheme="minorEastAsia" w:cs="宋体" w:hint="eastAsia"/>
                <w:sz w:val="24"/>
              </w:rPr>
              <w:t>投入本项目人员应不少于</w:t>
            </w:r>
            <w:r>
              <w:rPr>
                <w:rFonts w:asciiTheme="minorEastAsia" w:eastAsiaTheme="minorEastAsia" w:hAnsiTheme="minorEastAsia" w:cs="宋体" w:hint="eastAsia"/>
                <w:sz w:val="24"/>
              </w:rPr>
              <w:t>5</w:t>
            </w:r>
            <w:r>
              <w:rPr>
                <w:rFonts w:asciiTheme="minorEastAsia" w:eastAsiaTheme="minorEastAsia" w:hAnsiTheme="minorEastAsia" w:cs="宋体" w:hint="eastAsia"/>
                <w:sz w:val="24"/>
              </w:rPr>
              <w:t>人，项目组人员需取得政府采购培训资格认证证书，若无则该项不得分；所有项目组人员需为本单位员工，需提供项目组人员的社保缴纳记录，不提供不得分。根据配备的专业服务团队基本情况（如团队工作经验、专业、招标等</w:t>
            </w:r>
            <w:r>
              <w:rPr>
                <w:rFonts w:asciiTheme="minorEastAsia" w:eastAsiaTheme="minorEastAsia" w:hAnsiTheme="minorEastAsia" w:cs="宋体" w:hint="eastAsia"/>
                <w:sz w:val="24"/>
              </w:rPr>
              <w:t>)</w:t>
            </w:r>
            <w:r>
              <w:rPr>
                <w:rFonts w:asciiTheme="minorEastAsia" w:eastAsiaTheme="minorEastAsia" w:hAnsiTheme="minorEastAsia" w:cs="宋体" w:hint="eastAsia"/>
                <w:sz w:val="24"/>
              </w:rPr>
              <w:t>横面比较，优秀：</w:t>
            </w:r>
            <w:r>
              <w:rPr>
                <w:rFonts w:asciiTheme="minorEastAsia" w:eastAsiaTheme="minorEastAsia" w:hAnsiTheme="minorEastAsia" w:cs="宋体" w:hint="eastAsia"/>
                <w:sz w:val="24"/>
              </w:rPr>
              <w:t>4-5</w:t>
            </w:r>
            <w:r>
              <w:rPr>
                <w:rFonts w:asciiTheme="minorEastAsia" w:eastAsiaTheme="minorEastAsia" w:hAnsiTheme="minorEastAsia" w:cs="宋体" w:hint="eastAsia"/>
                <w:sz w:val="24"/>
              </w:rPr>
              <w:t>分；良好：</w:t>
            </w:r>
            <w:r>
              <w:rPr>
                <w:rFonts w:asciiTheme="minorEastAsia" w:eastAsiaTheme="minorEastAsia" w:hAnsiTheme="minorEastAsia" w:cs="宋体" w:hint="eastAsia"/>
                <w:sz w:val="24"/>
              </w:rPr>
              <w:t>2-3</w:t>
            </w:r>
            <w:r>
              <w:rPr>
                <w:rFonts w:asciiTheme="minorEastAsia" w:eastAsiaTheme="minorEastAsia" w:hAnsiTheme="minorEastAsia" w:cs="宋体" w:hint="eastAsia"/>
                <w:sz w:val="24"/>
              </w:rPr>
              <w:t>分；一般：</w:t>
            </w:r>
            <w:r>
              <w:rPr>
                <w:rFonts w:asciiTheme="minorEastAsia" w:eastAsiaTheme="minorEastAsia" w:hAnsiTheme="minorEastAsia" w:cs="宋体" w:hint="eastAsia"/>
                <w:sz w:val="24"/>
              </w:rPr>
              <w:t>1</w:t>
            </w:r>
            <w:r>
              <w:rPr>
                <w:rFonts w:asciiTheme="minorEastAsia" w:eastAsiaTheme="minorEastAsia" w:hAnsiTheme="minorEastAsia" w:cs="宋体" w:hint="eastAsia"/>
                <w:sz w:val="24"/>
              </w:rPr>
              <w:t>分。</w:t>
            </w:r>
          </w:p>
        </w:tc>
        <w:tc>
          <w:tcPr>
            <w:tcW w:w="851" w:type="dxa"/>
            <w:vAlign w:val="center"/>
          </w:tcPr>
          <w:p w:rsidR="00C26ED3" w:rsidRDefault="004F57A1">
            <w:pPr>
              <w:jc w:val="center"/>
              <w:rPr>
                <w:rFonts w:asciiTheme="minorEastAsia" w:eastAsiaTheme="minorEastAsia" w:hAnsiTheme="minorEastAsia" w:cs="宋体"/>
                <w:sz w:val="24"/>
              </w:rPr>
            </w:pPr>
            <w:r>
              <w:rPr>
                <w:rFonts w:asciiTheme="minorEastAsia" w:eastAsiaTheme="minorEastAsia" w:hAnsiTheme="minorEastAsia" w:cs="宋体" w:hint="eastAsia"/>
                <w:sz w:val="24"/>
              </w:rPr>
              <w:t>5</w:t>
            </w:r>
            <w:r>
              <w:rPr>
                <w:rFonts w:asciiTheme="minorEastAsia" w:eastAsiaTheme="minorEastAsia" w:hAnsiTheme="minorEastAsia" w:cs="宋体" w:hint="eastAsia"/>
                <w:sz w:val="24"/>
              </w:rPr>
              <w:t>分</w:t>
            </w:r>
          </w:p>
        </w:tc>
        <w:tc>
          <w:tcPr>
            <w:tcW w:w="1396" w:type="dxa"/>
            <w:vAlign w:val="center"/>
          </w:tcPr>
          <w:p w:rsidR="00C26ED3" w:rsidRDefault="004F57A1">
            <w:pPr>
              <w:jc w:val="center"/>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提供证书复印件并加盖公章，原件备查</w:t>
            </w:r>
          </w:p>
        </w:tc>
      </w:tr>
      <w:tr w:rsidR="00C26ED3">
        <w:trPr>
          <w:trHeight w:val="20"/>
          <w:jc w:val="center"/>
        </w:trPr>
        <w:tc>
          <w:tcPr>
            <w:tcW w:w="575" w:type="dxa"/>
            <w:vAlign w:val="center"/>
          </w:tcPr>
          <w:p w:rsidR="00C26ED3" w:rsidRDefault="004F57A1">
            <w:pPr>
              <w:jc w:val="center"/>
              <w:rPr>
                <w:rFonts w:asciiTheme="minorEastAsia" w:eastAsiaTheme="minorEastAsia" w:hAnsiTheme="minorEastAsia" w:cs="宋体"/>
                <w:sz w:val="24"/>
              </w:rPr>
            </w:pPr>
            <w:r>
              <w:rPr>
                <w:rFonts w:asciiTheme="minorEastAsia" w:eastAsiaTheme="minorEastAsia" w:hAnsiTheme="minorEastAsia" w:cs="宋体" w:hint="eastAsia"/>
                <w:sz w:val="24"/>
              </w:rPr>
              <w:t>八</w:t>
            </w:r>
          </w:p>
        </w:tc>
        <w:tc>
          <w:tcPr>
            <w:tcW w:w="1101" w:type="dxa"/>
            <w:vAlign w:val="center"/>
          </w:tcPr>
          <w:p w:rsidR="00C26ED3" w:rsidRDefault="004F57A1">
            <w:pPr>
              <w:jc w:val="center"/>
              <w:rPr>
                <w:rFonts w:asciiTheme="minorEastAsia" w:eastAsiaTheme="minorEastAsia" w:hAnsiTheme="minorEastAsia" w:cs="宋体"/>
                <w:sz w:val="24"/>
              </w:rPr>
            </w:pPr>
            <w:r>
              <w:rPr>
                <w:rFonts w:asciiTheme="minorEastAsia" w:eastAsiaTheme="minorEastAsia" w:hAnsiTheme="minorEastAsia" w:cs="宋体" w:hint="eastAsia"/>
                <w:sz w:val="24"/>
              </w:rPr>
              <w:t>现场答辩（</w:t>
            </w:r>
            <w:r>
              <w:rPr>
                <w:rFonts w:asciiTheme="minorEastAsia" w:eastAsiaTheme="minorEastAsia" w:hAnsiTheme="minorEastAsia" w:cs="宋体" w:hint="eastAsia"/>
                <w:sz w:val="24"/>
              </w:rPr>
              <w:t>5</w:t>
            </w:r>
            <w:r>
              <w:rPr>
                <w:rFonts w:asciiTheme="minorEastAsia" w:eastAsiaTheme="minorEastAsia" w:hAnsiTheme="minorEastAsia" w:cs="宋体" w:hint="eastAsia"/>
                <w:sz w:val="24"/>
              </w:rPr>
              <w:t>分）</w:t>
            </w:r>
          </w:p>
        </w:tc>
        <w:tc>
          <w:tcPr>
            <w:tcW w:w="5561" w:type="dxa"/>
            <w:vAlign w:val="center"/>
          </w:tcPr>
          <w:p w:rsidR="00C26ED3" w:rsidRDefault="004F57A1">
            <w:pPr>
              <w:rPr>
                <w:rFonts w:asciiTheme="minorEastAsia" w:eastAsiaTheme="minorEastAsia" w:hAnsiTheme="minorEastAsia" w:cs="宋体"/>
                <w:sz w:val="24"/>
              </w:rPr>
            </w:pPr>
            <w:r>
              <w:rPr>
                <w:rFonts w:asciiTheme="minorEastAsia" w:eastAsiaTheme="minorEastAsia" w:hAnsiTheme="minorEastAsia" w:cs="宋体" w:hint="eastAsia"/>
                <w:sz w:val="24"/>
              </w:rPr>
              <w:t>由项目负责人或授权代表进行现场答辩和陈述，陈述时间不超过</w:t>
            </w:r>
            <w:r>
              <w:rPr>
                <w:rFonts w:asciiTheme="minorEastAsia" w:eastAsiaTheme="minorEastAsia" w:hAnsiTheme="minorEastAsia" w:cs="宋体" w:hint="eastAsia"/>
                <w:sz w:val="24"/>
              </w:rPr>
              <w:t>5</w:t>
            </w:r>
            <w:r>
              <w:rPr>
                <w:rFonts w:asciiTheme="minorEastAsia" w:eastAsiaTheme="minorEastAsia" w:hAnsiTheme="minorEastAsia" w:cs="宋体" w:hint="eastAsia"/>
                <w:sz w:val="24"/>
              </w:rPr>
              <w:t>分钟。优秀：</w:t>
            </w:r>
            <w:r>
              <w:rPr>
                <w:rFonts w:asciiTheme="minorEastAsia" w:eastAsiaTheme="minorEastAsia" w:hAnsiTheme="minorEastAsia" w:cs="宋体" w:hint="eastAsia"/>
                <w:sz w:val="24"/>
              </w:rPr>
              <w:t>4-5</w:t>
            </w:r>
            <w:r>
              <w:rPr>
                <w:rFonts w:asciiTheme="minorEastAsia" w:eastAsiaTheme="minorEastAsia" w:hAnsiTheme="minorEastAsia" w:cs="宋体" w:hint="eastAsia"/>
                <w:sz w:val="24"/>
              </w:rPr>
              <w:t>分；良好：</w:t>
            </w:r>
            <w:r>
              <w:rPr>
                <w:rFonts w:asciiTheme="minorEastAsia" w:eastAsiaTheme="minorEastAsia" w:hAnsiTheme="minorEastAsia" w:cs="宋体" w:hint="eastAsia"/>
                <w:sz w:val="24"/>
              </w:rPr>
              <w:t>2-3</w:t>
            </w:r>
            <w:r>
              <w:rPr>
                <w:rFonts w:asciiTheme="minorEastAsia" w:eastAsiaTheme="minorEastAsia" w:hAnsiTheme="minorEastAsia" w:cs="宋体" w:hint="eastAsia"/>
                <w:sz w:val="24"/>
              </w:rPr>
              <w:t>分；一般：</w:t>
            </w:r>
            <w:r>
              <w:rPr>
                <w:rFonts w:asciiTheme="minorEastAsia" w:eastAsiaTheme="minorEastAsia" w:hAnsiTheme="minorEastAsia" w:cs="宋体" w:hint="eastAsia"/>
                <w:sz w:val="24"/>
              </w:rPr>
              <w:t>1</w:t>
            </w:r>
            <w:r>
              <w:rPr>
                <w:rFonts w:asciiTheme="minorEastAsia" w:eastAsiaTheme="minorEastAsia" w:hAnsiTheme="minorEastAsia" w:cs="宋体" w:hint="eastAsia"/>
                <w:sz w:val="24"/>
              </w:rPr>
              <w:t>分；未答辩不得分。</w:t>
            </w:r>
          </w:p>
        </w:tc>
        <w:tc>
          <w:tcPr>
            <w:tcW w:w="851" w:type="dxa"/>
            <w:vAlign w:val="center"/>
          </w:tcPr>
          <w:p w:rsidR="00C26ED3" w:rsidRDefault="004F57A1">
            <w:pPr>
              <w:jc w:val="center"/>
              <w:rPr>
                <w:rFonts w:asciiTheme="minorEastAsia" w:eastAsiaTheme="minorEastAsia" w:hAnsiTheme="minorEastAsia" w:cs="宋体"/>
                <w:sz w:val="24"/>
              </w:rPr>
            </w:pPr>
            <w:r>
              <w:rPr>
                <w:rFonts w:asciiTheme="minorEastAsia" w:eastAsiaTheme="minorEastAsia" w:hAnsiTheme="minorEastAsia" w:cs="宋体" w:hint="eastAsia"/>
                <w:sz w:val="24"/>
              </w:rPr>
              <w:t>5</w:t>
            </w:r>
            <w:r>
              <w:rPr>
                <w:rFonts w:asciiTheme="minorEastAsia" w:eastAsiaTheme="minorEastAsia" w:hAnsiTheme="minorEastAsia" w:cs="宋体" w:hint="eastAsia"/>
                <w:sz w:val="24"/>
              </w:rPr>
              <w:t>分</w:t>
            </w:r>
          </w:p>
        </w:tc>
        <w:tc>
          <w:tcPr>
            <w:tcW w:w="1396" w:type="dxa"/>
          </w:tcPr>
          <w:p w:rsidR="00C26ED3" w:rsidRDefault="00C26ED3">
            <w:pPr>
              <w:jc w:val="center"/>
              <w:rPr>
                <w:rFonts w:asciiTheme="minorEastAsia" w:eastAsiaTheme="minorEastAsia" w:hAnsiTheme="minorEastAsia" w:cs="宋体"/>
                <w:kern w:val="0"/>
                <w:sz w:val="24"/>
              </w:rPr>
            </w:pPr>
          </w:p>
        </w:tc>
      </w:tr>
      <w:tr w:rsidR="00C26ED3">
        <w:trPr>
          <w:trHeight w:val="20"/>
          <w:jc w:val="center"/>
        </w:trPr>
        <w:tc>
          <w:tcPr>
            <w:tcW w:w="575" w:type="dxa"/>
            <w:vAlign w:val="center"/>
          </w:tcPr>
          <w:p w:rsidR="00C26ED3" w:rsidRDefault="004F57A1">
            <w:pPr>
              <w:jc w:val="center"/>
              <w:rPr>
                <w:rFonts w:asciiTheme="minorEastAsia" w:eastAsiaTheme="minorEastAsia" w:hAnsiTheme="minorEastAsia" w:cs="宋体"/>
                <w:sz w:val="24"/>
              </w:rPr>
            </w:pPr>
            <w:r>
              <w:rPr>
                <w:rFonts w:asciiTheme="minorEastAsia" w:eastAsiaTheme="minorEastAsia" w:hAnsiTheme="minorEastAsia" w:cs="宋体" w:hint="eastAsia"/>
                <w:sz w:val="24"/>
              </w:rPr>
              <w:t>九</w:t>
            </w:r>
          </w:p>
        </w:tc>
        <w:tc>
          <w:tcPr>
            <w:tcW w:w="1101" w:type="dxa"/>
            <w:vAlign w:val="center"/>
          </w:tcPr>
          <w:p w:rsidR="00C26ED3" w:rsidRDefault="004F57A1">
            <w:pPr>
              <w:jc w:val="center"/>
              <w:rPr>
                <w:rFonts w:asciiTheme="minorEastAsia" w:eastAsiaTheme="minorEastAsia" w:hAnsiTheme="minorEastAsia" w:cs="宋体"/>
                <w:sz w:val="24"/>
              </w:rPr>
            </w:pPr>
            <w:r>
              <w:rPr>
                <w:rFonts w:asciiTheme="minorEastAsia" w:eastAsiaTheme="minorEastAsia" w:hAnsiTheme="minorEastAsia" w:cs="宋体" w:hint="eastAsia"/>
                <w:sz w:val="24"/>
              </w:rPr>
              <w:t>投标主体完整性和规范性（</w:t>
            </w:r>
            <w:r>
              <w:rPr>
                <w:rFonts w:asciiTheme="minorEastAsia" w:eastAsiaTheme="minorEastAsia" w:hAnsiTheme="minorEastAsia" w:cs="宋体" w:hint="eastAsia"/>
                <w:sz w:val="24"/>
              </w:rPr>
              <w:t>2</w:t>
            </w:r>
            <w:r>
              <w:rPr>
                <w:rFonts w:asciiTheme="minorEastAsia" w:eastAsiaTheme="minorEastAsia" w:hAnsiTheme="minorEastAsia" w:cs="宋体" w:hint="eastAsia"/>
                <w:sz w:val="24"/>
              </w:rPr>
              <w:t>分）</w:t>
            </w:r>
          </w:p>
        </w:tc>
        <w:tc>
          <w:tcPr>
            <w:tcW w:w="5561" w:type="dxa"/>
            <w:vAlign w:val="center"/>
          </w:tcPr>
          <w:p w:rsidR="00C26ED3" w:rsidRDefault="004F57A1">
            <w:pPr>
              <w:rPr>
                <w:rFonts w:asciiTheme="minorEastAsia" w:eastAsiaTheme="minorEastAsia" w:hAnsiTheme="minorEastAsia" w:cs="宋体"/>
                <w:sz w:val="24"/>
              </w:rPr>
            </w:pPr>
            <w:r>
              <w:rPr>
                <w:rFonts w:asciiTheme="minorEastAsia" w:eastAsiaTheme="minorEastAsia" w:hAnsiTheme="minorEastAsia" w:cs="宋体" w:hint="eastAsia"/>
                <w:sz w:val="24"/>
              </w:rPr>
              <w:t>根据投标主体是否规范；是否具有评分索引表；总体描述是否清晰、明确、准确，由评委酌情评分，优秀：</w:t>
            </w:r>
            <w:r>
              <w:rPr>
                <w:rFonts w:asciiTheme="minorEastAsia" w:eastAsiaTheme="minorEastAsia" w:hAnsiTheme="minorEastAsia" w:cs="宋体" w:hint="eastAsia"/>
                <w:sz w:val="24"/>
              </w:rPr>
              <w:t>2</w:t>
            </w:r>
            <w:r>
              <w:rPr>
                <w:rFonts w:asciiTheme="minorEastAsia" w:eastAsiaTheme="minorEastAsia" w:hAnsiTheme="minorEastAsia" w:cs="宋体" w:hint="eastAsia"/>
                <w:sz w:val="24"/>
              </w:rPr>
              <w:t>分；一般：</w:t>
            </w:r>
            <w:r>
              <w:rPr>
                <w:rFonts w:asciiTheme="minorEastAsia" w:eastAsiaTheme="minorEastAsia" w:hAnsiTheme="minorEastAsia" w:cs="宋体" w:hint="eastAsia"/>
                <w:sz w:val="24"/>
              </w:rPr>
              <w:t>1</w:t>
            </w:r>
            <w:r>
              <w:rPr>
                <w:rFonts w:asciiTheme="minorEastAsia" w:eastAsiaTheme="minorEastAsia" w:hAnsiTheme="minorEastAsia" w:cs="宋体" w:hint="eastAsia"/>
                <w:sz w:val="24"/>
              </w:rPr>
              <w:t>分。</w:t>
            </w:r>
          </w:p>
        </w:tc>
        <w:tc>
          <w:tcPr>
            <w:tcW w:w="851" w:type="dxa"/>
            <w:vAlign w:val="center"/>
          </w:tcPr>
          <w:p w:rsidR="00C26ED3" w:rsidRDefault="004F57A1">
            <w:pPr>
              <w:jc w:val="center"/>
              <w:rPr>
                <w:rFonts w:asciiTheme="minorEastAsia" w:eastAsiaTheme="minorEastAsia" w:hAnsiTheme="minorEastAsia" w:cs="宋体"/>
                <w:sz w:val="24"/>
              </w:rPr>
            </w:pPr>
            <w:r>
              <w:rPr>
                <w:rFonts w:asciiTheme="minorEastAsia" w:eastAsiaTheme="minorEastAsia" w:hAnsiTheme="minorEastAsia" w:cs="宋体" w:hint="eastAsia"/>
                <w:sz w:val="24"/>
              </w:rPr>
              <w:t>2</w:t>
            </w:r>
            <w:r>
              <w:rPr>
                <w:rFonts w:asciiTheme="minorEastAsia" w:eastAsiaTheme="minorEastAsia" w:hAnsiTheme="minorEastAsia" w:cs="宋体" w:hint="eastAsia"/>
                <w:sz w:val="24"/>
              </w:rPr>
              <w:t>分</w:t>
            </w:r>
          </w:p>
        </w:tc>
        <w:tc>
          <w:tcPr>
            <w:tcW w:w="1396" w:type="dxa"/>
          </w:tcPr>
          <w:p w:rsidR="00C26ED3" w:rsidRDefault="00C26ED3">
            <w:pPr>
              <w:jc w:val="center"/>
              <w:rPr>
                <w:rFonts w:asciiTheme="minorEastAsia" w:eastAsiaTheme="minorEastAsia" w:hAnsiTheme="minorEastAsia" w:cs="宋体"/>
                <w:kern w:val="0"/>
                <w:sz w:val="24"/>
              </w:rPr>
            </w:pPr>
          </w:p>
        </w:tc>
      </w:tr>
      <w:bookmarkEnd w:id="21"/>
    </w:tbl>
    <w:p w:rsidR="00C26ED3" w:rsidRDefault="004F57A1">
      <w:pPr>
        <w:rPr>
          <w:rFonts w:asciiTheme="minorEastAsia" w:eastAsiaTheme="minorEastAsia" w:hAnsiTheme="minorEastAsia" w:cs="宋体"/>
          <w:b/>
          <w:color w:val="000000"/>
          <w:sz w:val="28"/>
          <w:szCs w:val="28"/>
        </w:rPr>
      </w:pPr>
      <w:r>
        <w:rPr>
          <w:rFonts w:asciiTheme="minorEastAsia" w:eastAsiaTheme="minorEastAsia" w:hAnsiTheme="minorEastAsia" w:cs="宋体" w:hint="eastAsia"/>
          <w:b/>
          <w:color w:val="000000"/>
          <w:sz w:val="28"/>
          <w:szCs w:val="28"/>
        </w:rPr>
        <w:lastRenderedPageBreak/>
        <w:br w:type="page"/>
      </w:r>
    </w:p>
    <w:p w:rsidR="00C26ED3" w:rsidRDefault="004F57A1" w:rsidP="00A37811">
      <w:pPr>
        <w:widowControl/>
        <w:spacing w:afterLines="50" w:line="440" w:lineRule="exact"/>
        <w:jc w:val="center"/>
        <w:outlineLvl w:val="1"/>
        <w:rPr>
          <w:rFonts w:asciiTheme="minorEastAsia" w:eastAsiaTheme="minorEastAsia" w:hAnsiTheme="minorEastAsia" w:cs="宋体"/>
          <w:b/>
          <w:color w:val="000000"/>
          <w:sz w:val="30"/>
          <w:szCs w:val="30"/>
        </w:rPr>
      </w:pPr>
      <w:bookmarkStart w:id="22" w:name="_Toc847"/>
      <w:r>
        <w:rPr>
          <w:rFonts w:asciiTheme="minorEastAsia" w:eastAsiaTheme="minorEastAsia" w:hAnsiTheme="minorEastAsia" w:cs="宋体" w:hint="eastAsia"/>
          <w:b/>
          <w:color w:val="000000"/>
          <w:sz w:val="30"/>
          <w:szCs w:val="30"/>
        </w:rPr>
        <w:lastRenderedPageBreak/>
        <w:t>7.</w:t>
      </w:r>
      <w:r>
        <w:rPr>
          <w:rFonts w:asciiTheme="minorEastAsia" w:eastAsiaTheme="minorEastAsia" w:hAnsiTheme="minorEastAsia" w:cs="宋体" w:hint="eastAsia"/>
          <w:b/>
          <w:color w:val="000000"/>
          <w:sz w:val="30"/>
          <w:szCs w:val="30"/>
        </w:rPr>
        <w:t>定标及签定合同</w:t>
      </w:r>
      <w:bookmarkEnd w:id="22"/>
    </w:p>
    <w:p w:rsidR="00C26ED3" w:rsidRDefault="004F57A1">
      <w:pPr>
        <w:widowControl/>
        <w:spacing w:line="480" w:lineRule="exact"/>
        <w:rPr>
          <w:rFonts w:asciiTheme="minorEastAsia" w:eastAsiaTheme="minorEastAsia" w:hAnsiTheme="minorEastAsia" w:cs="宋体"/>
          <w:b/>
          <w:bCs/>
          <w:color w:val="000000"/>
          <w:sz w:val="28"/>
          <w:szCs w:val="28"/>
        </w:rPr>
      </w:pPr>
      <w:r>
        <w:rPr>
          <w:rFonts w:asciiTheme="minorEastAsia" w:eastAsiaTheme="minorEastAsia" w:hAnsiTheme="minorEastAsia" w:cs="宋体" w:hint="eastAsia"/>
          <w:b/>
          <w:bCs/>
          <w:color w:val="000000"/>
          <w:sz w:val="28"/>
          <w:szCs w:val="28"/>
        </w:rPr>
        <w:t>7.1</w:t>
      </w:r>
      <w:r>
        <w:rPr>
          <w:rFonts w:asciiTheme="minorEastAsia" w:eastAsiaTheme="minorEastAsia" w:hAnsiTheme="minorEastAsia" w:cs="宋体" w:hint="eastAsia"/>
          <w:b/>
          <w:bCs/>
          <w:color w:val="000000"/>
          <w:sz w:val="28"/>
          <w:szCs w:val="28"/>
        </w:rPr>
        <w:t>定标原则</w:t>
      </w:r>
    </w:p>
    <w:p w:rsidR="00C26ED3" w:rsidRDefault="004F57A1">
      <w:pPr>
        <w:widowControl/>
        <w:spacing w:line="48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 xml:space="preserve">7.1.1 </w:t>
      </w:r>
      <w:r>
        <w:rPr>
          <w:rFonts w:asciiTheme="minorEastAsia" w:eastAsiaTheme="minorEastAsia" w:hAnsiTheme="minorEastAsia" w:cs="宋体" w:hint="eastAsia"/>
          <w:color w:val="000000"/>
          <w:sz w:val="28"/>
          <w:szCs w:val="28"/>
        </w:rPr>
        <w:t>评委会将严格按照招标文件的要求和条件进行比较</w:t>
      </w:r>
      <w:r>
        <w:rPr>
          <w:rFonts w:asciiTheme="minorEastAsia" w:eastAsiaTheme="minorEastAsia" w:hAnsiTheme="minorEastAsia" w:cs="宋体" w:hint="eastAsia"/>
          <w:color w:val="000000"/>
          <w:sz w:val="28"/>
          <w:szCs w:val="28"/>
        </w:rPr>
        <w:t>，</w:t>
      </w:r>
      <w:r>
        <w:rPr>
          <w:rFonts w:asciiTheme="minorEastAsia" w:eastAsiaTheme="minorEastAsia" w:hAnsiTheme="minorEastAsia" w:cs="宋体" w:hint="eastAsia"/>
          <w:color w:val="000000"/>
          <w:sz w:val="28"/>
          <w:szCs w:val="28"/>
        </w:rPr>
        <w:t>根据评</w:t>
      </w:r>
      <w:r>
        <w:rPr>
          <w:rFonts w:asciiTheme="minorEastAsia" w:eastAsiaTheme="minorEastAsia" w:hAnsiTheme="minorEastAsia" w:cs="宋体" w:hint="eastAsia"/>
          <w:color w:val="000000"/>
          <w:sz w:val="28"/>
          <w:szCs w:val="28"/>
        </w:rPr>
        <w:t>标办法推荐出不少于</w:t>
      </w:r>
      <w:r>
        <w:rPr>
          <w:rFonts w:asciiTheme="minorEastAsia" w:eastAsiaTheme="minorEastAsia" w:hAnsiTheme="minorEastAsia" w:cs="宋体"/>
          <w:color w:val="000000"/>
          <w:sz w:val="28"/>
          <w:szCs w:val="28"/>
        </w:rPr>
        <w:t>3</w:t>
      </w:r>
      <w:r>
        <w:rPr>
          <w:rFonts w:asciiTheme="minorEastAsia" w:eastAsiaTheme="minorEastAsia" w:hAnsiTheme="minorEastAsia" w:cs="宋体" w:hint="eastAsia"/>
          <w:color w:val="000000"/>
          <w:sz w:val="28"/>
          <w:szCs w:val="28"/>
        </w:rPr>
        <w:t>家投标人为中标候选人。</w:t>
      </w:r>
    </w:p>
    <w:p w:rsidR="00C26ED3" w:rsidRDefault="004F57A1">
      <w:pPr>
        <w:widowControl/>
        <w:spacing w:line="48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 xml:space="preserve">7.1.2 </w:t>
      </w:r>
      <w:r>
        <w:rPr>
          <w:rFonts w:asciiTheme="minorEastAsia" w:eastAsiaTheme="minorEastAsia" w:hAnsiTheme="minorEastAsia" w:cs="宋体" w:hint="eastAsia"/>
          <w:color w:val="000000"/>
          <w:sz w:val="28"/>
          <w:szCs w:val="28"/>
        </w:rPr>
        <w:t>招标人根据评委推荐有排序的中标候选人依法确定中标人，原则上将按评委对中标候选人的推荐顺序确定</w:t>
      </w:r>
      <w:r>
        <w:rPr>
          <w:rFonts w:asciiTheme="minorEastAsia" w:eastAsiaTheme="minorEastAsia" w:hAnsiTheme="minorEastAsia" w:cs="宋体"/>
          <w:color w:val="000000"/>
          <w:sz w:val="28"/>
          <w:szCs w:val="28"/>
        </w:rPr>
        <w:t>3</w:t>
      </w:r>
      <w:r>
        <w:rPr>
          <w:rFonts w:asciiTheme="minorEastAsia" w:eastAsiaTheme="minorEastAsia" w:hAnsiTheme="minorEastAsia" w:cs="宋体" w:hint="eastAsia"/>
          <w:color w:val="000000"/>
          <w:sz w:val="28"/>
          <w:szCs w:val="28"/>
        </w:rPr>
        <w:t>家中标人。</w:t>
      </w:r>
    </w:p>
    <w:p w:rsidR="00C26ED3" w:rsidRDefault="004F57A1">
      <w:pPr>
        <w:pStyle w:val="1"/>
        <w:spacing w:after="0" w:line="480" w:lineRule="exact"/>
        <w:ind w:firstLineChars="200" w:firstLine="560"/>
        <w:rPr>
          <w:rFonts w:eastAsiaTheme="minorEastAsia"/>
          <w:b/>
          <w:bCs/>
        </w:rPr>
      </w:pPr>
      <w:r>
        <w:rPr>
          <w:rFonts w:asciiTheme="minorEastAsia" w:eastAsiaTheme="minorEastAsia" w:hAnsiTheme="minorEastAsia" w:cs="宋体" w:hint="eastAsia"/>
          <w:color w:val="000000"/>
          <w:sz w:val="28"/>
          <w:szCs w:val="28"/>
        </w:rPr>
        <w:t>7.1.3</w:t>
      </w:r>
      <w:r>
        <w:rPr>
          <w:rFonts w:asciiTheme="minorEastAsia" w:eastAsiaTheme="minorEastAsia" w:hAnsiTheme="minorEastAsia" w:cs="宋体" w:hint="eastAsia"/>
          <w:color w:val="000000"/>
          <w:sz w:val="28"/>
          <w:szCs w:val="28"/>
        </w:rPr>
        <w:t>确定的</w:t>
      </w:r>
      <w:r>
        <w:rPr>
          <w:rFonts w:asciiTheme="minorEastAsia" w:eastAsiaTheme="minorEastAsia" w:hAnsiTheme="minorEastAsia" w:cs="宋体" w:hint="eastAsia"/>
          <w:color w:val="000000"/>
          <w:sz w:val="28"/>
          <w:szCs w:val="28"/>
        </w:rPr>
        <w:t>3</w:t>
      </w:r>
      <w:r>
        <w:rPr>
          <w:rFonts w:asciiTheme="minorEastAsia" w:eastAsiaTheme="minorEastAsia" w:hAnsiTheme="minorEastAsia" w:cs="宋体" w:hint="eastAsia"/>
          <w:color w:val="000000"/>
          <w:sz w:val="28"/>
          <w:szCs w:val="28"/>
        </w:rPr>
        <w:t>家中标人需要无条件服从我院代理费统一的要求</w:t>
      </w:r>
      <w:r>
        <w:rPr>
          <w:rFonts w:asciiTheme="minorEastAsia" w:eastAsiaTheme="minorEastAsia" w:hAnsiTheme="minorEastAsia" w:cs="宋体" w:hint="eastAsia"/>
          <w:b/>
          <w:bCs/>
          <w:sz w:val="28"/>
          <w:szCs w:val="28"/>
        </w:rPr>
        <w:t>（以</w:t>
      </w:r>
      <w:r>
        <w:rPr>
          <w:rFonts w:asciiTheme="minorEastAsia" w:eastAsiaTheme="minorEastAsia" w:hAnsiTheme="minorEastAsia" w:cs="宋体" w:hint="eastAsia"/>
          <w:b/>
          <w:bCs/>
          <w:sz w:val="28"/>
          <w:szCs w:val="28"/>
        </w:rPr>
        <w:t>3</w:t>
      </w:r>
      <w:r>
        <w:rPr>
          <w:rFonts w:asciiTheme="minorEastAsia" w:eastAsiaTheme="minorEastAsia" w:hAnsiTheme="minorEastAsia" w:cs="宋体" w:hint="eastAsia"/>
          <w:b/>
          <w:bCs/>
          <w:sz w:val="28"/>
          <w:szCs w:val="28"/>
        </w:rPr>
        <w:t>家中标单位中代理费最低的为准）。</w:t>
      </w:r>
    </w:p>
    <w:p w:rsidR="00C26ED3" w:rsidRDefault="004F57A1">
      <w:pPr>
        <w:widowControl/>
        <w:spacing w:line="480" w:lineRule="exact"/>
        <w:rPr>
          <w:rFonts w:asciiTheme="minorEastAsia" w:eastAsiaTheme="minorEastAsia" w:hAnsiTheme="minorEastAsia" w:cs="宋体"/>
          <w:b/>
          <w:bCs/>
          <w:color w:val="000000"/>
          <w:sz w:val="28"/>
          <w:szCs w:val="28"/>
        </w:rPr>
      </w:pPr>
      <w:r>
        <w:rPr>
          <w:rFonts w:asciiTheme="minorEastAsia" w:eastAsiaTheme="minorEastAsia" w:hAnsiTheme="minorEastAsia" w:cs="宋体" w:hint="eastAsia"/>
          <w:b/>
          <w:bCs/>
          <w:color w:val="000000"/>
          <w:sz w:val="28"/>
          <w:szCs w:val="28"/>
        </w:rPr>
        <w:t>7.2</w:t>
      </w:r>
      <w:r>
        <w:rPr>
          <w:rFonts w:asciiTheme="minorEastAsia" w:eastAsiaTheme="minorEastAsia" w:hAnsiTheme="minorEastAsia" w:cs="宋体" w:hint="eastAsia"/>
          <w:b/>
          <w:bCs/>
          <w:color w:val="000000"/>
          <w:sz w:val="28"/>
          <w:szCs w:val="28"/>
        </w:rPr>
        <w:t>中标通知</w:t>
      </w:r>
    </w:p>
    <w:p w:rsidR="00C26ED3" w:rsidRDefault="004F57A1">
      <w:pPr>
        <w:widowControl/>
        <w:spacing w:line="48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7.2.1</w:t>
      </w:r>
      <w:r>
        <w:rPr>
          <w:rFonts w:asciiTheme="minorEastAsia" w:eastAsiaTheme="minorEastAsia" w:hAnsiTheme="minorEastAsia" w:cs="宋体" w:hint="eastAsia"/>
          <w:color w:val="000000"/>
          <w:sz w:val="28"/>
          <w:szCs w:val="28"/>
        </w:rPr>
        <w:t>定标后</w:t>
      </w:r>
      <w:r>
        <w:rPr>
          <w:rFonts w:asciiTheme="minorEastAsia" w:eastAsiaTheme="minorEastAsia" w:hAnsiTheme="minorEastAsia" w:cs="宋体" w:hint="eastAsia"/>
          <w:color w:val="000000"/>
          <w:sz w:val="28"/>
          <w:szCs w:val="28"/>
        </w:rPr>
        <w:t>，</w:t>
      </w:r>
      <w:r>
        <w:rPr>
          <w:rFonts w:asciiTheme="minorEastAsia" w:eastAsiaTheme="minorEastAsia" w:hAnsiTheme="minorEastAsia" w:cs="宋体" w:hint="eastAsia"/>
          <w:color w:val="000000"/>
          <w:sz w:val="28"/>
          <w:szCs w:val="28"/>
        </w:rPr>
        <w:t>招标人将定标结果以书面或电话方式通知中标的投标人。</w:t>
      </w:r>
    </w:p>
    <w:p w:rsidR="00C26ED3" w:rsidRDefault="004F57A1">
      <w:pPr>
        <w:widowControl/>
        <w:spacing w:line="48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 xml:space="preserve">7.2.2 </w:t>
      </w:r>
      <w:r>
        <w:rPr>
          <w:rFonts w:asciiTheme="minorEastAsia" w:eastAsiaTheme="minorEastAsia" w:hAnsiTheme="minorEastAsia" w:cs="宋体" w:hint="eastAsia"/>
          <w:color w:val="000000"/>
          <w:sz w:val="28"/>
          <w:szCs w:val="28"/>
        </w:rPr>
        <w:t>中标人收到中标通知后，须立即回复招标人，确认是否同意接受。若无回复，则在发出中标通知</w:t>
      </w:r>
      <w:r>
        <w:rPr>
          <w:rFonts w:asciiTheme="minorEastAsia" w:eastAsiaTheme="minorEastAsia" w:hAnsiTheme="minorEastAsia" w:cs="宋体" w:hint="eastAsia"/>
          <w:b/>
          <w:bCs/>
          <w:color w:val="000000"/>
          <w:sz w:val="28"/>
          <w:szCs w:val="28"/>
        </w:rPr>
        <w:t>四</w:t>
      </w:r>
      <w:r>
        <w:rPr>
          <w:rFonts w:asciiTheme="minorEastAsia" w:eastAsiaTheme="minorEastAsia" w:hAnsiTheme="minorEastAsia" w:cs="宋体" w:hint="eastAsia"/>
          <w:color w:val="000000"/>
          <w:sz w:val="28"/>
          <w:szCs w:val="28"/>
        </w:rPr>
        <w:t>天后视同中标人已经知悉并同意接受，或由招标人宣告中标人拒绝接受，招标中止。</w:t>
      </w:r>
    </w:p>
    <w:p w:rsidR="00C26ED3" w:rsidRDefault="004F57A1">
      <w:pPr>
        <w:widowControl/>
        <w:spacing w:line="48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 xml:space="preserve">7.2.3 </w:t>
      </w:r>
      <w:r>
        <w:rPr>
          <w:rFonts w:asciiTheme="minorEastAsia" w:eastAsiaTheme="minorEastAsia" w:hAnsiTheme="minorEastAsia" w:cs="宋体" w:hint="eastAsia"/>
          <w:color w:val="000000"/>
          <w:sz w:val="28"/>
          <w:szCs w:val="28"/>
        </w:rPr>
        <w:t>对于本次招投标的结果，招标人不做解释。</w:t>
      </w:r>
    </w:p>
    <w:p w:rsidR="00C26ED3" w:rsidRDefault="004F57A1">
      <w:pPr>
        <w:spacing w:line="480" w:lineRule="exact"/>
        <w:rPr>
          <w:rFonts w:asciiTheme="minorEastAsia" w:eastAsiaTheme="minorEastAsia" w:hAnsiTheme="minorEastAsia" w:cs="宋体"/>
          <w:b/>
          <w:bCs/>
          <w:color w:val="000000"/>
          <w:sz w:val="28"/>
          <w:szCs w:val="28"/>
        </w:rPr>
      </w:pPr>
      <w:r>
        <w:rPr>
          <w:rFonts w:asciiTheme="minorEastAsia" w:eastAsiaTheme="minorEastAsia" w:hAnsiTheme="minorEastAsia" w:cs="宋体" w:hint="eastAsia"/>
          <w:b/>
          <w:bCs/>
          <w:color w:val="000000"/>
          <w:sz w:val="28"/>
          <w:szCs w:val="28"/>
        </w:rPr>
        <w:t xml:space="preserve">7.3 </w:t>
      </w:r>
      <w:r>
        <w:rPr>
          <w:rFonts w:asciiTheme="minorEastAsia" w:eastAsiaTheme="minorEastAsia" w:hAnsiTheme="minorEastAsia" w:cs="宋体" w:hint="eastAsia"/>
          <w:b/>
          <w:bCs/>
          <w:color w:val="000000"/>
          <w:sz w:val="28"/>
          <w:szCs w:val="28"/>
        </w:rPr>
        <w:t>签订合同</w:t>
      </w:r>
    </w:p>
    <w:p w:rsidR="00C26ED3" w:rsidRDefault="004F57A1">
      <w:pPr>
        <w:spacing w:line="48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 xml:space="preserve">7.3.1 </w:t>
      </w:r>
      <w:r>
        <w:rPr>
          <w:rFonts w:asciiTheme="minorEastAsia" w:eastAsiaTheme="minorEastAsia" w:hAnsiTheme="minorEastAsia" w:cs="宋体" w:hint="eastAsia"/>
          <w:color w:val="000000"/>
          <w:sz w:val="28"/>
          <w:szCs w:val="28"/>
        </w:rPr>
        <w:t>中标人应按中标通知规定的时间、地点与采购人签订中标合同</w:t>
      </w:r>
      <w:r>
        <w:rPr>
          <w:rFonts w:asciiTheme="minorEastAsia" w:eastAsiaTheme="minorEastAsia" w:hAnsiTheme="minorEastAsia" w:cs="宋体" w:hint="eastAsia"/>
          <w:color w:val="000000"/>
          <w:sz w:val="28"/>
          <w:szCs w:val="28"/>
        </w:rPr>
        <w:t>，</w:t>
      </w:r>
      <w:r>
        <w:rPr>
          <w:rFonts w:asciiTheme="minorEastAsia" w:eastAsiaTheme="minorEastAsia" w:hAnsiTheme="minorEastAsia" w:cs="宋体" w:hint="eastAsia"/>
          <w:color w:val="000000"/>
          <w:sz w:val="28"/>
          <w:szCs w:val="28"/>
        </w:rPr>
        <w:t>否则给招标人造成损失的，投标人应承担赔偿责任，同时招标人可另选中标人或另行招标。</w:t>
      </w:r>
    </w:p>
    <w:p w:rsidR="00C26ED3" w:rsidRDefault="004F57A1">
      <w:pPr>
        <w:spacing w:line="48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7.3.2</w:t>
      </w:r>
      <w:r>
        <w:rPr>
          <w:rFonts w:asciiTheme="minorEastAsia" w:eastAsiaTheme="minorEastAsia" w:hAnsiTheme="minorEastAsia" w:cs="宋体" w:hint="eastAsia"/>
          <w:color w:val="000000"/>
          <w:sz w:val="28"/>
          <w:szCs w:val="28"/>
        </w:rPr>
        <w:t>招标文件、中标人的投标文件及评标过程中有关澄清文件均应作为合同附件。</w:t>
      </w:r>
    </w:p>
    <w:p w:rsidR="00C26ED3" w:rsidRDefault="004F57A1">
      <w:pPr>
        <w:spacing w:line="480" w:lineRule="exact"/>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7.3.3</w:t>
      </w:r>
      <w:r>
        <w:rPr>
          <w:rFonts w:asciiTheme="minorEastAsia" w:eastAsiaTheme="minorEastAsia" w:hAnsiTheme="minorEastAsia" w:cs="宋体" w:hint="eastAsia"/>
          <w:color w:val="000000"/>
          <w:sz w:val="28"/>
          <w:szCs w:val="28"/>
        </w:rPr>
        <w:t>付款方式：代理服务费和评标费用由所代理项目的中标公司支付。</w:t>
      </w:r>
      <w:r>
        <w:rPr>
          <w:rFonts w:asciiTheme="minorEastAsia" w:eastAsiaTheme="minorEastAsia" w:hAnsiTheme="minorEastAsia" w:cs="宋体" w:hint="eastAsia"/>
          <w:color w:val="000000"/>
          <w:sz w:val="28"/>
          <w:szCs w:val="28"/>
        </w:rPr>
        <w:t xml:space="preserve"> </w:t>
      </w:r>
    </w:p>
    <w:p w:rsidR="00C26ED3" w:rsidRDefault="004F57A1">
      <w:pPr>
        <w:pStyle w:val="a8"/>
        <w:spacing w:before="0" w:beforeAutospacing="0" w:after="0" w:afterAutospacing="0" w:line="360" w:lineRule="auto"/>
        <w:jc w:val="center"/>
        <w:outlineLvl w:val="0"/>
        <w:rPr>
          <w:rFonts w:asciiTheme="minorEastAsia" w:eastAsiaTheme="minorEastAsia" w:hAnsiTheme="minorEastAsia" w:cs="宋体"/>
          <w:b/>
          <w:bCs/>
          <w:sz w:val="28"/>
          <w:szCs w:val="28"/>
        </w:rPr>
      </w:pPr>
      <w:r>
        <w:rPr>
          <w:rFonts w:asciiTheme="minorEastAsia" w:eastAsiaTheme="minorEastAsia" w:hAnsiTheme="minorEastAsia" w:cs="宋体" w:hint="eastAsia"/>
          <w:b/>
          <w:bCs/>
          <w:sz w:val="28"/>
          <w:szCs w:val="28"/>
        </w:rPr>
        <w:br w:type="page"/>
      </w:r>
      <w:bookmarkStart w:id="23" w:name="_Toc32380"/>
      <w:r>
        <w:rPr>
          <w:rFonts w:asciiTheme="minorEastAsia" w:eastAsiaTheme="minorEastAsia" w:hAnsiTheme="minorEastAsia" w:cs="宋体" w:hint="eastAsia"/>
          <w:b/>
          <w:bCs/>
          <w:sz w:val="28"/>
          <w:szCs w:val="28"/>
        </w:rPr>
        <w:lastRenderedPageBreak/>
        <w:t>第三部分</w:t>
      </w:r>
      <w:r>
        <w:rPr>
          <w:rFonts w:asciiTheme="minorEastAsia" w:eastAsiaTheme="minorEastAsia" w:hAnsiTheme="minorEastAsia" w:cs="宋体" w:hint="eastAsia"/>
          <w:bCs/>
          <w:snapToGrid w:val="0"/>
          <w:szCs w:val="28"/>
        </w:rPr>
        <w:t xml:space="preserve">   </w:t>
      </w:r>
      <w:r>
        <w:rPr>
          <w:rFonts w:asciiTheme="minorEastAsia" w:eastAsiaTheme="minorEastAsia" w:hAnsiTheme="minorEastAsia" w:cs="宋体" w:hint="eastAsia"/>
          <w:b/>
          <w:bCs/>
          <w:sz w:val="28"/>
          <w:szCs w:val="28"/>
        </w:rPr>
        <w:t>合同主要条款</w:t>
      </w:r>
      <w:bookmarkEnd w:id="23"/>
    </w:p>
    <w:p w:rsidR="00C26ED3" w:rsidRDefault="004F57A1">
      <w:pPr>
        <w:pStyle w:val="a8"/>
        <w:spacing w:before="0" w:beforeAutospacing="0" w:after="0" w:afterAutospacing="0" w:line="360" w:lineRule="auto"/>
        <w:jc w:val="center"/>
        <w:rPr>
          <w:rFonts w:asciiTheme="minorEastAsia" w:eastAsiaTheme="minorEastAsia" w:hAnsiTheme="minorEastAsia" w:cs="宋体"/>
          <w:b/>
          <w:bCs/>
          <w:sz w:val="28"/>
          <w:szCs w:val="28"/>
        </w:rPr>
      </w:pPr>
      <w:r>
        <w:rPr>
          <w:rFonts w:asciiTheme="minorEastAsia" w:eastAsiaTheme="minorEastAsia" w:hAnsiTheme="minorEastAsia" w:cs="宋体" w:hint="eastAsia"/>
          <w:b/>
          <w:bCs/>
          <w:sz w:val="28"/>
          <w:szCs w:val="28"/>
        </w:rPr>
        <w:t>合</w:t>
      </w:r>
      <w:r>
        <w:rPr>
          <w:rFonts w:asciiTheme="minorEastAsia" w:eastAsiaTheme="minorEastAsia" w:hAnsiTheme="minorEastAsia" w:cs="宋体" w:hint="eastAsia"/>
          <w:b/>
          <w:bCs/>
          <w:sz w:val="28"/>
          <w:szCs w:val="28"/>
        </w:rPr>
        <w:t xml:space="preserve">   </w:t>
      </w:r>
      <w:r>
        <w:rPr>
          <w:rFonts w:asciiTheme="minorEastAsia" w:eastAsiaTheme="minorEastAsia" w:hAnsiTheme="minorEastAsia" w:cs="宋体" w:hint="eastAsia"/>
          <w:b/>
          <w:bCs/>
          <w:sz w:val="28"/>
          <w:szCs w:val="28"/>
        </w:rPr>
        <w:t>同</w:t>
      </w:r>
    </w:p>
    <w:p w:rsidR="00C26ED3" w:rsidRDefault="004F57A1">
      <w:pPr>
        <w:spacing w:line="360" w:lineRule="auto"/>
        <w:jc w:val="center"/>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参考格式</w:t>
      </w:r>
      <w:r>
        <w:rPr>
          <w:rFonts w:asciiTheme="minorEastAsia" w:eastAsiaTheme="minorEastAsia" w:hAnsiTheme="minorEastAsia" w:cs="宋体" w:hint="eastAsia"/>
          <w:sz w:val="28"/>
          <w:szCs w:val="28"/>
        </w:rPr>
        <w:t>）</w:t>
      </w:r>
    </w:p>
    <w:p w:rsidR="00C26ED3" w:rsidRDefault="00C26ED3">
      <w:pPr>
        <w:pStyle w:val="a8"/>
        <w:spacing w:before="0" w:beforeAutospacing="0" w:after="0" w:afterAutospacing="0" w:line="360" w:lineRule="auto"/>
        <w:jc w:val="center"/>
        <w:rPr>
          <w:rFonts w:asciiTheme="minorEastAsia" w:eastAsiaTheme="minorEastAsia" w:hAnsiTheme="minorEastAsia" w:cs="宋体"/>
          <w:b/>
          <w:bCs/>
          <w:sz w:val="28"/>
          <w:szCs w:val="28"/>
        </w:rPr>
      </w:pPr>
    </w:p>
    <w:p w:rsidR="00C26ED3" w:rsidRDefault="004F57A1">
      <w:pPr>
        <w:adjustRightInd w:val="0"/>
        <w:snapToGrid w:val="0"/>
        <w:spacing w:line="360" w:lineRule="auto"/>
        <w:ind w:firstLineChars="200" w:firstLine="560"/>
        <w:rPr>
          <w:rFonts w:asciiTheme="minorEastAsia" w:eastAsiaTheme="minorEastAsia" w:hAnsiTheme="minorEastAsia" w:cs="宋体"/>
          <w:snapToGrid w:val="0"/>
          <w:sz w:val="28"/>
          <w:szCs w:val="28"/>
        </w:rPr>
      </w:pPr>
      <w:r>
        <w:rPr>
          <w:rFonts w:asciiTheme="minorEastAsia" w:eastAsiaTheme="minorEastAsia" w:hAnsiTheme="minorEastAsia" w:cs="宋体" w:hint="eastAsia"/>
          <w:snapToGrid w:val="0"/>
          <w:sz w:val="28"/>
          <w:szCs w:val="28"/>
        </w:rPr>
        <w:t>依据《中华人民共和国招标投标法》、《中华人民共和国</w:t>
      </w:r>
      <w:r>
        <w:rPr>
          <w:rFonts w:asciiTheme="minorEastAsia" w:eastAsiaTheme="minorEastAsia" w:hAnsiTheme="minorEastAsia" w:cs="宋体" w:hint="eastAsia"/>
          <w:snapToGrid w:val="0"/>
          <w:sz w:val="28"/>
          <w:szCs w:val="28"/>
        </w:rPr>
        <w:t>民法典</w:t>
      </w:r>
      <w:r>
        <w:rPr>
          <w:rFonts w:asciiTheme="minorEastAsia" w:eastAsiaTheme="minorEastAsia" w:hAnsiTheme="minorEastAsia" w:cs="宋体" w:hint="eastAsia"/>
          <w:snapToGrid w:val="0"/>
          <w:sz w:val="28"/>
          <w:szCs w:val="28"/>
        </w:rPr>
        <w:t>》</w:t>
      </w:r>
      <w:r>
        <w:rPr>
          <w:rFonts w:asciiTheme="minorEastAsia" w:eastAsiaTheme="minorEastAsia" w:hAnsiTheme="minorEastAsia" w:cs="宋体" w:hint="eastAsia"/>
          <w:snapToGrid w:val="0"/>
          <w:sz w:val="28"/>
          <w:szCs w:val="28"/>
        </w:rPr>
        <w:t>及其它有关法律、法规、规章，</w:t>
      </w:r>
      <w:r>
        <w:rPr>
          <w:rFonts w:asciiTheme="minorEastAsia" w:eastAsiaTheme="minorEastAsia" w:hAnsiTheme="minorEastAsia" w:cs="宋体" w:hint="eastAsia"/>
          <w:snapToGrid w:val="0"/>
          <w:sz w:val="28"/>
          <w:szCs w:val="28"/>
          <w:u w:val="single"/>
        </w:rPr>
        <w:t xml:space="preserve">            </w:t>
      </w:r>
      <w:r>
        <w:rPr>
          <w:rFonts w:asciiTheme="minorEastAsia" w:eastAsiaTheme="minorEastAsia" w:hAnsiTheme="minorEastAsia" w:cs="宋体" w:hint="eastAsia"/>
          <w:snapToGrid w:val="0"/>
          <w:sz w:val="28"/>
          <w:szCs w:val="28"/>
        </w:rPr>
        <w:t>（以下简称委托人）与</w:t>
      </w:r>
      <w:r>
        <w:rPr>
          <w:rFonts w:asciiTheme="minorEastAsia" w:eastAsiaTheme="minorEastAsia" w:hAnsiTheme="minorEastAsia" w:cs="宋体" w:hint="eastAsia"/>
          <w:snapToGrid w:val="0"/>
          <w:sz w:val="28"/>
          <w:szCs w:val="28"/>
        </w:rPr>
        <w:t xml:space="preserve"> </w:t>
      </w:r>
      <w:r>
        <w:rPr>
          <w:rFonts w:asciiTheme="minorEastAsia" w:eastAsiaTheme="minorEastAsia" w:hAnsiTheme="minorEastAsia" w:cs="宋体" w:hint="eastAsia"/>
          <w:snapToGrid w:val="0"/>
          <w:sz w:val="28"/>
          <w:szCs w:val="28"/>
          <w:u w:val="single"/>
        </w:rPr>
        <w:t xml:space="preserve">              </w:t>
      </w:r>
      <w:r>
        <w:rPr>
          <w:rFonts w:asciiTheme="minorEastAsia" w:eastAsiaTheme="minorEastAsia" w:hAnsiTheme="minorEastAsia" w:cs="宋体" w:hint="eastAsia"/>
          <w:snapToGrid w:val="0"/>
          <w:sz w:val="28"/>
          <w:szCs w:val="28"/>
        </w:rPr>
        <w:t>（以下简称代理人）就</w:t>
      </w:r>
      <w:r>
        <w:rPr>
          <w:rFonts w:asciiTheme="minorEastAsia" w:eastAsiaTheme="minorEastAsia" w:hAnsiTheme="minorEastAsia" w:cs="宋体" w:hint="eastAsia"/>
          <w:snapToGrid w:val="0"/>
          <w:sz w:val="28"/>
          <w:szCs w:val="28"/>
          <w:u w:val="single"/>
        </w:rPr>
        <w:t xml:space="preserve">               </w:t>
      </w:r>
      <w:r>
        <w:rPr>
          <w:rFonts w:asciiTheme="minorEastAsia" w:eastAsiaTheme="minorEastAsia" w:hAnsiTheme="minorEastAsia" w:cs="宋体" w:hint="eastAsia"/>
          <w:snapToGrid w:val="0"/>
          <w:sz w:val="28"/>
          <w:szCs w:val="28"/>
        </w:rPr>
        <w:t>的招标事宜，经充分协商，达成一致意见，特订立本合同。</w:t>
      </w:r>
    </w:p>
    <w:p w:rsidR="00C26ED3" w:rsidRDefault="004F57A1">
      <w:pPr>
        <w:adjustRightInd w:val="0"/>
        <w:snapToGrid w:val="0"/>
        <w:spacing w:line="360" w:lineRule="auto"/>
        <w:rPr>
          <w:rFonts w:asciiTheme="minorEastAsia" w:eastAsiaTheme="minorEastAsia" w:hAnsiTheme="minorEastAsia" w:cs="宋体"/>
          <w:sz w:val="28"/>
          <w:szCs w:val="28"/>
        </w:rPr>
      </w:pPr>
      <w:bookmarkStart w:id="24" w:name="_Toc2086"/>
      <w:bookmarkStart w:id="25" w:name="_Toc13840"/>
      <w:bookmarkStart w:id="26" w:name="_Toc22224940"/>
      <w:r>
        <w:rPr>
          <w:rStyle w:val="2Char"/>
          <w:rFonts w:asciiTheme="minorEastAsia" w:eastAsiaTheme="minorEastAsia" w:hAnsiTheme="minorEastAsia" w:cs="宋体" w:hint="eastAsia"/>
          <w:sz w:val="28"/>
          <w:szCs w:val="28"/>
        </w:rPr>
        <w:t>一、委托人委托代理人的项目</w:t>
      </w:r>
      <w:bookmarkEnd w:id="24"/>
      <w:bookmarkEnd w:id="25"/>
      <w:bookmarkEnd w:id="26"/>
      <w:r>
        <w:rPr>
          <w:rFonts w:asciiTheme="minorEastAsia" w:eastAsiaTheme="minorEastAsia" w:hAnsiTheme="minorEastAsia" w:cs="宋体" w:hint="eastAsia"/>
          <w:sz w:val="28"/>
          <w:szCs w:val="28"/>
        </w:rPr>
        <w:t>（以下简称“本项目”）概况</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项目编号：</w:t>
      </w:r>
      <w:r>
        <w:rPr>
          <w:rFonts w:asciiTheme="minorEastAsia" w:eastAsiaTheme="minorEastAsia" w:hAnsiTheme="minorEastAsia" w:cs="宋体" w:hint="eastAsia"/>
          <w:snapToGrid w:val="0"/>
          <w:sz w:val="28"/>
          <w:szCs w:val="28"/>
          <w:u w:val="single"/>
        </w:rPr>
        <w:t xml:space="preserve">                                 </w:t>
      </w:r>
    </w:p>
    <w:p w:rsidR="00C26ED3" w:rsidRDefault="004F57A1">
      <w:pPr>
        <w:tabs>
          <w:tab w:val="left" w:pos="6345"/>
          <w:tab w:val="left" w:pos="7200"/>
        </w:tabs>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shd w:val="clear" w:color="auto" w:fill="FFFFFF"/>
        </w:rPr>
        <w:t>2.</w:t>
      </w:r>
      <w:r>
        <w:rPr>
          <w:rFonts w:asciiTheme="minorEastAsia" w:eastAsiaTheme="minorEastAsia" w:hAnsiTheme="minorEastAsia" w:cs="宋体" w:hint="eastAsia"/>
          <w:sz w:val="28"/>
          <w:szCs w:val="28"/>
        </w:rPr>
        <w:t>项目地点：</w:t>
      </w:r>
      <w:r>
        <w:rPr>
          <w:rFonts w:asciiTheme="minorEastAsia" w:eastAsiaTheme="minorEastAsia" w:hAnsiTheme="minorEastAsia" w:cs="宋体" w:hint="eastAsia"/>
          <w:snapToGrid w:val="0"/>
          <w:sz w:val="28"/>
          <w:szCs w:val="28"/>
          <w:u w:val="single"/>
        </w:rPr>
        <w:t xml:space="preserve">                         </w:t>
      </w:r>
    </w:p>
    <w:p w:rsidR="00C26ED3" w:rsidRDefault="004F57A1">
      <w:pPr>
        <w:adjustRightInd w:val="0"/>
        <w:snapToGrid w:val="0"/>
        <w:spacing w:line="360" w:lineRule="auto"/>
        <w:rPr>
          <w:rFonts w:asciiTheme="minorEastAsia" w:eastAsiaTheme="minorEastAsia" w:hAnsiTheme="minorEastAsia" w:cs="宋体"/>
          <w:sz w:val="28"/>
          <w:szCs w:val="28"/>
        </w:rPr>
      </w:pPr>
      <w:bookmarkStart w:id="27" w:name="_Toc22224941"/>
      <w:r>
        <w:rPr>
          <w:rFonts w:asciiTheme="minorEastAsia" w:eastAsiaTheme="minorEastAsia" w:hAnsiTheme="minorEastAsia" w:cs="宋体" w:hint="eastAsia"/>
          <w:sz w:val="28"/>
          <w:szCs w:val="28"/>
        </w:rPr>
        <w:t>二、委托代理范围</w:t>
      </w:r>
      <w:bookmarkEnd w:id="27"/>
    </w:p>
    <w:p w:rsidR="00C26ED3" w:rsidRDefault="004F57A1">
      <w:pPr>
        <w:tabs>
          <w:tab w:val="left" w:pos="7200"/>
        </w:tabs>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委托代理招标内容（有委托的在□中打√，并说明具体内容，无委托的在□中打×）：</w:t>
      </w:r>
    </w:p>
    <w:p w:rsidR="00C26ED3" w:rsidRDefault="004F57A1">
      <w:pPr>
        <w:tabs>
          <w:tab w:val="left" w:pos="7200"/>
        </w:tabs>
        <w:adjustRightInd w:val="0"/>
        <w:snapToGrid w:val="0"/>
        <w:spacing w:line="360" w:lineRule="auto"/>
        <w:ind w:left="279" w:firstLine="480"/>
        <w:rPr>
          <w:rFonts w:asciiTheme="minorEastAsia" w:eastAsiaTheme="minorEastAsia" w:hAnsiTheme="minorEastAsia" w:cs="宋体"/>
          <w:sz w:val="28"/>
          <w:szCs w:val="28"/>
          <w:u w:val="single"/>
        </w:rPr>
      </w:pPr>
      <w:r>
        <w:rPr>
          <w:rFonts w:asciiTheme="minorEastAsia" w:eastAsiaTheme="minorEastAsia" w:hAnsiTheme="minorEastAsia" w:cs="宋体" w:hint="eastAsia"/>
          <w:sz w:val="28"/>
          <w:szCs w:val="28"/>
        </w:rPr>
        <w:t>□工程，具体包括：</w:t>
      </w:r>
      <w:r>
        <w:rPr>
          <w:rFonts w:asciiTheme="minorEastAsia" w:eastAsiaTheme="minorEastAsia" w:hAnsiTheme="minorEastAsia" w:cs="宋体" w:hint="eastAsia"/>
          <w:sz w:val="28"/>
          <w:szCs w:val="28"/>
          <w:u w:val="single"/>
        </w:rPr>
        <w:t xml:space="preserve">                                   </w:t>
      </w:r>
    </w:p>
    <w:p w:rsidR="00C26ED3" w:rsidRDefault="004F57A1">
      <w:pPr>
        <w:tabs>
          <w:tab w:val="left" w:pos="7200"/>
        </w:tabs>
        <w:adjustRightInd w:val="0"/>
        <w:snapToGrid w:val="0"/>
        <w:spacing w:line="360" w:lineRule="auto"/>
        <w:ind w:left="279" w:firstLine="480"/>
        <w:rPr>
          <w:rFonts w:asciiTheme="minorEastAsia" w:eastAsiaTheme="minorEastAsia" w:hAnsiTheme="minorEastAsia" w:cs="宋体"/>
          <w:sz w:val="28"/>
          <w:szCs w:val="28"/>
          <w:u w:val="single"/>
        </w:rPr>
      </w:pPr>
      <w:r>
        <w:rPr>
          <w:rFonts w:asciiTheme="minorEastAsia" w:eastAsiaTheme="minorEastAsia" w:hAnsiTheme="minorEastAsia" w:cs="宋体" w:hint="eastAsia"/>
          <w:sz w:val="28"/>
          <w:szCs w:val="28"/>
        </w:rPr>
        <w:t>□货物，具体包括：</w:t>
      </w:r>
      <w:r>
        <w:rPr>
          <w:rFonts w:asciiTheme="minorEastAsia" w:eastAsiaTheme="minorEastAsia" w:hAnsiTheme="minorEastAsia" w:cs="宋体" w:hint="eastAsia"/>
          <w:sz w:val="28"/>
          <w:szCs w:val="28"/>
          <w:u w:val="single"/>
        </w:rPr>
        <w:t xml:space="preserve">                                   </w:t>
      </w:r>
    </w:p>
    <w:p w:rsidR="00C26ED3" w:rsidRDefault="004F57A1">
      <w:pPr>
        <w:tabs>
          <w:tab w:val="left" w:pos="7200"/>
        </w:tabs>
        <w:adjustRightInd w:val="0"/>
        <w:snapToGrid w:val="0"/>
        <w:spacing w:line="360" w:lineRule="auto"/>
        <w:ind w:left="279" w:firstLine="480"/>
        <w:rPr>
          <w:rFonts w:asciiTheme="minorEastAsia" w:eastAsiaTheme="minorEastAsia" w:hAnsiTheme="minorEastAsia" w:cs="宋体"/>
          <w:sz w:val="28"/>
          <w:szCs w:val="28"/>
          <w:u w:val="single"/>
        </w:rPr>
      </w:pPr>
      <w:r>
        <w:rPr>
          <w:rFonts w:asciiTheme="minorEastAsia" w:eastAsiaTheme="minorEastAsia" w:hAnsiTheme="minorEastAsia" w:cs="宋体" w:hint="eastAsia"/>
          <w:sz w:val="28"/>
          <w:szCs w:val="28"/>
        </w:rPr>
        <w:t>□服务，具体包括：</w:t>
      </w:r>
      <w:r>
        <w:rPr>
          <w:rFonts w:asciiTheme="minorEastAsia" w:eastAsiaTheme="minorEastAsia" w:hAnsiTheme="minorEastAsia" w:cs="宋体" w:hint="eastAsia"/>
          <w:sz w:val="28"/>
          <w:szCs w:val="28"/>
          <w:u w:val="single"/>
        </w:rPr>
        <w:t xml:space="preserve">                                   </w:t>
      </w:r>
    </w:p>
    <w:p w:rsidR="00C26ED3" w:rsidRDefault="004F57A1">
      <w:pPr>
        <w:tabs>
          <w:tab w:val="left" w:pos="7200"/>
        </w:tabs>
        <w:adjustRightInd w:val="0"/>
        <w:snapToGrid w:val="0"/>
        <w:spacing w:line="360" w:lineRule="auto"/>
        <w:ind w:left="279" w:firstLine="480"/>
        <w:rPr>
          <w:rFonts w:asciiTheme="minorEastAsia" w:eastAsiaTheme="minorEastAsia" w:hAnsiTheme="minorEastAsia" w:cs="宋体"/>
          <w:sz w:val="28"/>
          <w:szCs w:val="28"/>
          <w:u w:val="single"/>
        </w:rPr>
      </w:pPr>
      <w:r>
        <w:rPr>
          <w:rFonts w:asciiTheme="minorEastAsia" w:eastAsiaTheme="minorEastAsia" w:hAnsiTheme="minorEastAsia" w:cs="宋体" w:hint="eastAsia"/>
          <w:sz w:val="28"/>
          <w:szCs w:val="28"/>
        </w:rPr>
        <w:t>□其他，具体包括：</w:t>
      </w:r>
      <w:r>
        <w:rPr>
          <w:rFonts w:asciiTheme="minorEastAsia" w:eastAsiaTheme="minorEastAsia" w:hAnsiTheme="minorEastAsia" w:cs="宋体" w:hint="eastAsia"/>
          <w:sz w:val="28"/>
          <w:szCs w:val="28"/>
          <w:u w:val="single"/>
        </w:rPr>
        <w:t xml:space="preserve">                                   </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2.</w:t>
      </w:r>
      <w:r>
        <w:rPr>
          <w:rFonts w:asciiTheme="minorEastAsia" w:eastAsiaTheme="minorEastAsia" w:hAnsiTheme="minorEastAsia" w:cs="宋体" w:hint="eastAsia"/>
          <w:sz w:val="28"/>
          <w:szCs w:val="28"/>
        </w:rPr>
        <w:t>委托代理范围内代理服务费用：</w:t>
      </w:r>
      <w:r>
        <w:rPr>
          <w:rFonts w:asciiTheme="minorEastAsia" w:eastAsiaTheme="minorEastAsia" w:hAnsiTheme="minorEastAsia" w:cs="宋体" w:hint="eastAsia"/>
          <w:sz w:val="28"/>
          <w:szCs w:val="28"/>
          <w:u w:val="single"/>
        </w:rPr>
        <w:t xml:space="preserve">                          </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3.</w:t>
      </w:r>
      <w:r>
        <w:rPr>
          <w:rFonts w:asciiTheme="minorEastAsia" w:eastAsiaTheme="minorEastAsia" w:hAnsiTheme="minorEastAsia" w:cs="宋体" w:hint="eastAsia"/>
          <w:sz w:val="28"/>
          <w:szCs w:val="28"/>
        </w:rPr>
        <w:t>委托代理的事项（有委托的在□中打√，无委托的在□中打×）：</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采购咨询和培训</w:t>
      </w:r>
      <w:r>
        <w:rPr>
          <w:rFonts w:asciiTheme="minorEastAsia" w:eastAsiaTheme="minorEastAsia" w:hAnsiTheme="minorEastAsia" w:cs="宋体" w:hint="eastAsia"/>
          <w:sz w:val="28"/>
          <w:szCs w:val="28"/>
        </w:rPr>
        <w:t>；</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2</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代拟采购方案，对名称、功能、技术指标等进行实质性检查及完善；</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3</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在</w:t>
      </w:r>
      <w:r>
        <w:rPr>
          <w:rFonts w:asciiTheme="minorEastAsia" w:eastAsiaTheme="minorEastAsia" w:hAnsiTheme="minorEastAsia" w:cs="宋体" w:hint="eastAsia"/>
          <w:color w:val="000000" w:themeColor="text1"/>
          <w:sz w:val="28"/>
          <w:szCs w:val="28"/>
        </w:rPr>
        <w:t>江苏政府采购网、</w:t>
      </w:r>
      <w:r>
        <w:rPr>
          <w:rFonts w:asciiTheme="minorEastAsia" w:eastAsiaTheme="minorEastAsia" w:hAnsiTheme="minorEastAsia" w:cs="宋体" w:hint="eastAsia"/>
          <w:color w:val="000000" w:themeColor="text1"/>
          <w:sz w:val="28"/>
          <w:szCs w:val="28"/>
        </w:rPr>
        <w:t>中国</w:t>
      </w:r>
      <w:r>
        <w:rPr>
          <w:rFonts w:asciiTheme="minorEastAsia" w:eastAsiaTheme="minorEastAsia" w:hAnsiTheme="minorEastAsia" w:cs="宋体" w:hint="eastAsia"/>
          <w:color w:val="000000" w:themeColor="text1"/>
          <w:sz w:val="28"/>
          <w:szCs w:val="28"/>
        </w:rPr>
        <w:t>政府采购网</w:t>
      </w:r>
      <w:r>
        <w:rPr>
          <w:rFonts w:asciiTheme="minorEastAsia" w:eastAsiaTheme="minorEastAsia" w:hAnsiTheme="minorEastAsia" w:cs="宋体" w:hint="eastAsia"/>
          <w:color w:val="000000" w:themeColor="text1"/>
          <w:sz w:val="28"/>
          <w:szCs w:val="28"/>
        </w:rPr>
        <w:t>、</w:t>
      </w:r>
      <w:r>
        <w:rPr>
          <w:rFonts w:asciiTheme="minorEastAsia" w:eastAsiaTheme="minorEastAsia" w:hAnsiTheme="minorEastAsia" w:cs="宋体" w:hint="eastAsia"/>
          <w:color w:val="000000" w:themeColor="text1"/>
          <w:sz w:val="28"/>
          <w:szCs w:val="28"/>
        </w:rPr>
        <w:t>中国国际招标网等相关</w:t>
      </w:r>
      <w:r>
        <w:rPr>
          <w:rFonts w:asciiTheme="minorEastAsia" w:eastAsiaTheme="minorEastAsia" w:hAnsiTheme="minorEastAsia" w:cs="宋体" w:hint="eastAsia"/>
          <w:sz w:val="28"/>
          <w:szCs w:val="28"/>
        </w:rPr>
        <w:t>认可的媒体上发布采购公告，单一来源公示；</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lastRenderedPageBreak/>
        <w:t>（</w:t>
      </w:r>
      <w:r>
        <w:rPr>
          <w:rFonts w:asciiTheme="minorEastAsia" w:eastAsiaTheme="minorEastAsia" w:hAnsiTheme="minorEastAsia" w:cs="宋体" w:hint="eastAsia"/>
          <w:sz w:val="28"/>
          <w:szCs w:val="28"/>
        </w:rPr>
        <w:t>4</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编制必要的资格预审公告、资格预审文件；</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5</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组织接受投标申请人报名；</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6</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审查潜在投标人资格；</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7</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编制并发出采购公告、采购文件；</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8</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组织必要的现场踏勘和澄清，并发放澄清文件；</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9</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接受投标（包括接受投标文件及代收、代退投标保证金）；</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10</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依照法律法规的规定与招标人协商组建评标委员会及确定评标办法；</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11</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组织开标、评标；</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12</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编制《评标报告》并提供给招标人；</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13</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在江苏政府采购网等商务部、财政部认可的媒体上进行结果公示，办理中标通知书，清退投标保证金；</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14</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协助甲方与中标方洽谈合同签订事宜；</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15</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编制归档资料文件（含电子档），并将归档资料和相关文件及时送交委托单位；</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16</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涉及变更采购方式的，须提供改变采购方式报批的相应资料；</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17</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处理涉及相关项目的质疑、投诉等；</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18</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必要时配合项目委托单位对采购项目进行检查或调取相关资料；</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19</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办理和招投标采购工作有关的其他事宜。</w:t>
      </w:r>
    </w:p>
    <w:p w:rsidR="00C26ED3" w:rsidRDefault="004F57A1">
      <w:pPr>
        <w:adjustRightInd w:val="0"/>
        <w:snapToGrid w:val="0"/>
        <w:spacing w:line="360" w:lineRule="auto"/>
        <w:rPr>
          <w:rFonts w:asciiTheme="minorEastAsia" w:eastAsiaTheme="minorEastAsia" w:hAnsiTheme="minorEastAsia" w:cs="宋体"/>
          <w:sz w:val="28"/>
          <w:szCs w:val="28"/>
        </w:rPr>
      </w:pPr>
      <w:bookmarkStart w:id="28" w:name="_Toc22224942"/>
      <w:r>
        <w:rPr>
          <w:rFonts w:asciiTheme="minorEastAsia" w:eastAsiaTheme="minorEastAsia" w:hAnsiTheme="minorEastAsia" w:cs="宋体" w:hint="eastAsia"/>
          <w:sz w:val="28"/>
          <w:szCs w:val="28"/>
        </w:rPr>
        <w:t>三、委托人的权利</w:t>
      </w:r>
      <w:bookmarkEnd w:id="28"/>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委托人有权参与招投标的有关活动。</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2.</w:t>
      </w:r>
      <w:r>
        <w:rPr>
          <w:rFonts w:asciiTheme="minorEastAsia" w:eastAsiaTheme="minorEastAsia" w:hAnsiTheme="minorEastAsia" w:cs="宋体" w:hint="eastAsia"/>
          <w:sz w:val="28"/>
          <w:szCs w:val="28"/>
        </w:rPr>
        <w:t>委托人有权要求代理人及时提供代理工作阶段性的进展情况。</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3.</w:t>
      </w:r>
      <w:r>
        <w:rPr>
          <w:rFonts w:asciiTheme="minorEastAsia" w:eastAsiaTheme="minorEastAsia" w:hAnsiTheme="minorEastAsia" w:cs="宋体" w:hint="eastAsia"/>
          <w:sz w:val="28"/>
          <w:szCs w:val="28"/>
        </w:rPr>
        <w:t>委托人有权要求代理人更换不称职的人员或应回避的人员。</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4.</w:t>
      </w:r>
      <w:r>
        <w:rPr>
          <w:rFonts w:asciiTheme="minorEastAsia" w:eastAsiaTheme="minorEastAsia" w:hAnsiTheme="minorEastAsia" w:cs="宋体" w:hint="eastAsia"/>
          <w:sz w:val="28"/>
          <w:szCs w:val="28"/>
        </w:rPr>
        <w:t>委托人有权确定代理人的具体工作内容。</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lastRenderedPageBreak/>
        <w:t>5.</w:t>
      </w:r>
      <w:r>
        <w:rPr>
          <w:rFonts w:asciiTheme="minorEastAsia" w:eastAsiaTheme="minorEastAsia" w:hAnsiTheme="minorEastAsia" w:cs="宋体" w:hint="eastAsia"/>
          <w:sz w:val="28"/>
          <w:szCs w:val="28"/>
        </w:rPr>
        <w:t>如委托人或财政主管部门发现代理人在代理活动中违反有关的法律、法规或建设程序并经确认，委托人有权要求代理人纠正</w:t>
      </w:r>
      <w:r>
        <w:rPr>
          <w:rFonts w:asciiTheme="minorEastAsia" w:eastAsiaTheme="minorEastAsia" w:hAnsiTheme="minorEastAsia" w:cs="宋体" w:hint="eastAsia"/>
          <w:sz w:val="28"/>
          <w:szCs w:val="28"/>
        </w:rPr>
        <w:t>，直至中止合同。</w:t>
      </w:r>
    </w:p>
    <w:p w:rsidR="00C26ED3" w:rsidRDefault="004F57A1">
      <w:pPr>
        <w:adjustRightInd w:val="0"/>
        <w:snapToGrid w:val="0"/>
        <w:spacing w:line="360" w:lineRule="auto"/>
        <w:rPr>
          <w:rFonts w:asciiTheme="minorEastAsia" w:eastAsiaTheme="minorEastAsia" w:hAnsiTheme="minorEastAsia" w:cs="宋体"/>
          <w:sz w:val="28"/>
          <w:szCs w:val="28"/>
        </w:rPr>
      </w:pPr>
      <w:bookmarkStart w:id="29" w:name="_Toc22224943"/>
      <w:r>
        <w:rPr>
          <w:rFonts w:asciiTheme="minorEastAsia" w:eastAsiaTheme="minorEastAsia" w:hAnsiTheme="minorEastAsia" w:cs="宋体" w:hint="eastAsia"/>
          <w:sz w:val="28"/>
          <w:szCs w:val="28"/>
        </w:rPr>
        <w:t>四、委托人的义务和责任</w:t>
      </w:r>
      <w:bookmarkEnd w:id="29"/>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委托人在代理人开展采购代理业务之前应按照有关规定</w:t>
      </w:r>
      <w:r>
        <w:rPr>
          <w:rFonts w:asciiTheme="minorEastAsia" w:eastAsiaTheme="minorEastAsia" w:hAnsiTheme="minorEastAsia" w:cs="宋体" w:hint="eastAsia"/>
          <w:sz w:val="28"/>
          <w:szCs w:val="28"/>
        </w:rPr>
        <w:t>办理</w:t>
      </w:r>
      <w:r>
        <w:rPr>
          <w:rFonts w:asciiTheme="minorEastAsia" w:eastAsiaTheme="minorEastAsia" w:hAnsiTheme="minorEastAsia" w:cs="宋体" w:hint="eastAsia"/>
          <w:sz w:val="28"/>
          <w:szCs w:val="28"/>
        </w:rPr>
        <w:t>全</w:t>
      </w:r>
      <w:r>
        <w:rPr>
          <w:rFonts w:asciiTheme="minorEastAsia" w:eastAsiaTheme="minorEastAsia" w:hAnsiTheme="minorEastAsia" w:cs="宋体" w:hint="eastAsia"/>
          <w:sz w:val="28"/>
          <w:szCs w:val="28"/>
        </w:rPr>
        <w:t>部</w:t>
      </w:r>
      <w:r>
        <w:rPr>
          <w:rFonts w:asciiTheme="minorEastAsia" w:eastAsiaTheme="minorEastAsia" w:hAnsiTheme="minorEastAsia" w:cs="宋体" w:hint="eastAsia"/>
          <w:sz w:val="28"/>
          <w:szCs w:val="28"/>
        </w:rPr>
        <w:t>本项目招标所需的有关审批手续，使招标工作具备条件。</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2.</w:t>
      </w:r>
      <w:r>
        <w:rPr>
          <w:rFonts w:asciiTheme="minorEastAsia" w:eastAsiaTheme="minorEastAsia" w:hAnsiTheme="minorEastAsia" w:cs="宋体" w:hint="eastAsia"/>
          <w:sz w:val="28"/>
          <w:szCs w:val="28"/>
        </w:rPr>
        <w:t>委托人应当向代理人及时、无</w:t>
      </w:r>
      <w:r>
        <w:rPr>
          <w:rFonts w:asciiTheme="minorEastAsia" w:eastAsiaTheme="minorEastAsia" w:hAnsiTheme="minorEastAsia" w:cs="宋体" w:hint="eastAsia"/>
          <w:sz w:val="28"/>
          <w:szCs w:val="28"/>
        </w:rPr>
        <w:t>偿、真实、详细的提供招投标代理工作范围内所需的文件和资料（</w:t>
      </w:r>
      <w:r>
        <w:rPr>
          <w:rFonts w:asciiTheme="minorEastAsia" w:eastAsiaTheme="minorEastAsia" w:hAnsiTheme="minorEastAsia" w:cs="宋体" w:hint="eastAsia"/>
          <w:sz w:val="28"/>
          <w:szCs w:val="28"/>
        </w:rPr>
        <w:t>如</w:t>
      </w:r>
      <w:r>
        <w:rPr>
          <w:rFonts w:asciiTheme="minorEastAsia" w:eastAsiaTheme="minorEastAsia" w:hAnsiTheme="minorEastAsia" w:cs="宋体" w:hint="eastAsia"/>
          <w:sz w:val="28"/>
          <w:szCs w:val="28"/>
        </w:rPr>
        <w:t>资金证明、技术参数等）。</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3.</w:t>
      </w:r>
      <w:r>
        <w:rPr>
          <w:rFonts w:asciiTheme="minorEastAsia" w:eastAsiaTheme="minorEastAsia" w:hAnsiTheme="minorEastAsia" w:cs="宋体" w:hint="eastAsia"/>
          <w:sz w:val="28"/>
          <w:szCs w:val="28"/>
        </w:rPr>
        <w:t>对代理人提出的书面要求，委托人应当在</w:t>
      </w:r>
      <w:r>
        <w:rPr>
          <w:rFonts w:asciiTheme="minorEastAsia" w:eastAsiaTheme="minorEastAsia" w:hAnsiTheme="minorEastAsia" w:cs="宋体" w:hint="eastAsia"/>
          <w:sz w:val="28"/>
          <w:szCs w:val="28"/>
          <w:u w:val="single"/>
        </w:rPr>
        <w:t xml:space="preserve">      </w:t>
      </w:r>
      <w:r>
        <w:rPr>
          <w:rFonts w:asciiTheme="minorEastAsia" w:eastAsiaTheme="minorEastAsia" w:hAnsiTheme="minorEastAsia" w:cs="宋体" w:hint="eastAsia"/>
          <w:sz w:val="28"/>
          <w:szCs w:val="28"/>
        </w:rPr>
        <w:t>日内</w:t>
      </w:r>
      <w:r>
        <w:rPr>
          <w:rFonts w:asciiTheme="minorEastAsia" w:eastAsiaTheme="minorEastAsia" w:hAnsiTheme="minorEastAsia" w:cs="宋体" w:hint="eastAsia"/>
          <w:sz w:val="28"/>
          <w:szCs w:val="28"/>
        </w:rPr>
        <w:t>作出</w:t>
      </w:r>
      <w:r>
        <w:rPr>
          <w:rFonts w:asciiTheme="minorEastAsia" w:eastAsiaTheme="minorEastAsia" w:hAnsiTheme="minorEastAsia" w:cs="宋体" w:hint="eastAsia"/>
          <w:sz w:val="28"/>
          <w:szCs w:val="28"/>
        </w:rPr>
        <w:t>书面答复，如因此造成的时间延长由委托人负责。</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4.</w:t>
      </w:r>
      <w:r>
        <w:rPr>
          <w:rFonts w:asciiTheme="minorEastAsia" w:eastAsiaTheme="minorEastAsia" w:hAnsiTheme="minorEastAsia" w:cs="宋体" w:hint="eastAsia"/>
          <w:sz w:val="28"/>
          <w:szCs w:val="28"/>
        </w:rPr>
        <w:t>在合同履行期间，委派熟悉业务、知晓法律法规、工作认真负责的委托人，配合代理人工作。</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5.</w:t>
      </w:r>
      <w:r>
        <w:rPr>
          <w:rFonts w:asciiTheme="minorEastAsia" w:eastAsiaTheme="minorEastAsia" w:hAnsiTheme="minorEastAsia" w:cs="宋体" w:hint="eastAsia"/>
          <w:sz w:val="28"/>
          <w:szCs w:val="28"/>
        </w:rPr>
        <w:t>委托代理项目中如内容、时间等有重大调整，委托人应当提前</w:t>
      </w:r>
      <w:r>
        <w:rPr>
          <w:rFonts w:asciiTheme="minorEastAsia" w:eastAsiaTheme="minorEastAsia" w:hAnsiTheme="minorEastAsia" w:cs="宋体" w:hint="eastAsia"/>
          <w:sz w:val="28"/>
          <w:szCs w:val="28"/>
        </w:rPr>
        <w:t xml:space="preserve">       </w:t>
      </w:r>
      <w:r>
        <w:rPr>
          <w:rFonts w:asciiTheme="minorEastAsia" w:eastAsiaTheme="minorEastAsia" w:hAnsiTheme="minorEastAsia" w:cs="宋体" w:hint="eastAsia"/>
          <w:sz w:val="28"/>
          <w:szCs w:val="28"/>
        </w:rPr>
        <w:t>日通知代理人，以便调整相应的工作安排，如因此造成的时间延长由委托人负责。</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6.</w:t>
      </w:r>
      <w:r>
        <w:rPr>
          <w:rFonts w:asciiTheme="minorEastAsia" w:eastAsiaTheme="minorEastAsia" w:hAnsiTheme="minorEastAsia" w:cs="宋体" w:hint="eastAsia"/>
          <w:sz w:val="28"/>
          <w:szCs w:val="28"/>
        </w:rPr>
        <w:t>委托人不得泄露依法应当保密的任何信息。</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7.</w:t>
      </w:r>
      <w:r>
        <w:rPr>
          <w:rFonts w:asciiTheme="minorEastAsia" w:eastAsiaTheme="minorEastAsia" w:hAnsiTheme="minorEastAsia" w:cs="宋体" w:hint="eastAsia"/>
          <w:sz w:val="28"/>
          <w:szCs w:val="28"/>
        </w:rPr>
        <w:t>在法律规定的时限内签订采购合同。</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8.</w:t>
      </w:r>
      <w:r>
        <w:rPr>
          <w:rFonts w:asciiTheme="minorEastAsia" w:eastAsiaTheme="minorEastAsia" w:hAnsiTheme="minorEastAsia" w:cs="宋体" w:hint="eastAsia"/>
          <w:sz w:val="28"/>
          <w:szCs w:val="28"/>
        </w:rPr>
        <w:t>承担由于自己过失造成代理人的经济损失。</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9.</w:t>
      </w:r>
      <w:r>
        <w:rPr>
          <w:rFonts w:asciiTheme="minorEastAsia" w:eastAsiaTheme="minorEastAsia" w:hAnsiTheme="minorEastAsia" w:cs="宋体" w:hint="eastAsia"/>
          <w:sz w:val="28"/>
          <w:szCs w:val="28"/>
        </w:rPr>
        <w:t>委托方及其工作人员，不得以任何形式向代理人收受或索要回扣、好处费、礼金、有价证券和其它礼物；不得在代理人报销应由个人支付的费用。</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10.</w:t>
      </w:r>
      <w:r>
        <w:rPr>
          <w:rFonts w:asciiTheme="minorEastAsia" w:eastAsiaTheme="minorEastAsia" w:hAnsiTheme="minorEastAsia" w:cs="宋体" w:hint="eastAsia"/>
          <w:sz w:val="28"/>
          <w:szCs w:val="28"/>
        </w:rPr>
        <w:t>委托人应当完成的其它工作</w:t>
      </w:r>
      <w:r>
        <w:rPr>
          <w:rFonts w:asciiTheme="minorEastAsia" w:eastAsiaTheme="minorEastAsia" w:hAnsiTheme="minorEastAsia" w:cs="宋体" w:hint="eastAsia"/>
          <w:sz w:val="28"/>
          <w:szCs w:val="28"/>
        </w:rPr>
        <w:t>。</w:t>
      </w:r>
    </w:p>
    <w:p w:rsidR="00C26ED3" w:rsidRDefault="004F57A1">
      <w:pPr>
        <w:adjustRightInd w:val="0"/>
        <w:snapToGrid w:val="0"/>
        <w:spacing w:line="360" w:lineRule="auto"/>
        <w:rPr>
          <w:rFonts w:asciiTheme="minorEastAsia" w:eastAsiaTheme="minorEastAsia" w:hAnsiTheme="minorEastAsia" w:cs="宋体"/>
          <w:sz w:val="28"/>
          <w:szCs w:val="28"/>
        </w:rPr>
      </w:pPr>
      <w:bookmarkStart w:id="30" w:name="_Toc22224944"/>
      <w:r>
        <w:rPr>
          <w:rFonts w:asciiTheme="minorEastAsia" w:eastAsiaTheme="minorEastAsia" w:hAnsiTheme="minorEastAsia" w:cs="宋体" w:hint="eastAsia"/>
          <w:sz w:val="28"/>
          <w:szCs w:val="28"/>
        </w:rPr>
        <w:t>五、代理人的权利</w:t>
      </w:r>
      <w:bookmarkEnd w:id="30"/>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有权拒绝违反国家法律、法规和规章以及财政行政主管部门有关规定的人为干预。</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lastRenderedPageBreak/>
        <w:t>2.</w:t>
      </w:r>
      <w:r>
        <w:rPr>
          <w:rFonts w:asciiTheme="minorEastAsia" w:eastAsiaTheme="minorEastAsia" w:hAnsiTheme="minorEastAsia" w:cs="宋体" w:hint="eastAsia"/>
          <w:sz w:val="28"/>
          <w:szCs w:val="28"/>
        </w:rPr>
        <w:t>依据国家有关法律法规的规定，在授权范围内办理委托项目的招标工作。</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3.</w:t>
      </w:r>
      <w:r>
        <w:rPr>
          <w:rFonts w:asciiTheme="minorEastAsia" w:eastAsiaTheme="minorEastAsia" w:hAnsiTheme="minorEastAsia" w:cs="宋体" w:hint="eastAsia"/>
          <w:sz w:val="28"/>
          <w:szCs w:val="28"/>
        </w:rPr>
        <w:t>有权建议更换不称职或不宜参与招标活动的委托方人员。</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4.</w:t>
      </w:r>
      <w:r>
        <w:rPr>
          <w:rFonts w:asciiTheme="minorEastAsia" w:eastAsiaTheme="minorEastAsia" w:hAnsiTheme="minorEastAsia" w:cs="宋体" w:hint="eastAsia"/>
          <w:sz w:val="28"/>
          <w:szCs w:val="28"/>
        </w:rPr>
        <w:t>如委托人的某些条件和要求不符合现行的法律、法规或程序，代理人可以建议委托人进行修改。拒不修改的，代理人有权单方面终止履行合同。</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5.</w:t>
      </w:r>
      <w:r>
        <w:rPr>
          <w:rFonts w:asciiTheme="minorEastAsia" w:eastAsiaTheme="minorEastAsia" w:hAnsiTheme="minorEastAsia" w:cs="宋体" w:hint="eastAsia"/>
          <w:sz w:val="28"/>
          <w:szCs w:val="28"/>
        </w:rPr>
        <w:t>除招标文件、中标通知书及招投标情况书面报告由委托人盖章签字，中标通知书再加盖代理人公章外，自拟定发包方案至提交招投标情况书面报告所形成的资料、文件均只需由代理人盖章签字。</w:t>
      </w:r>
    </w:p>
    <w:p w:rsidR="00C26ED3" w:rsidRDefault="004F57A1">
      <w:pPr>
        <w:adjustRightInd w:val="0"/>
        <w:snapToGrid w:val="0"/>
        <w:spacing w:line="360" w:lineRule="auto"/>
        <w:rPr>
          <w:rFonts w:asciiTheme="minorEastAsia" w:eastAsiaTheme="minorEastAsia" w:hAnsiTheme="minorEastAsia" w:cs="宋体"/>
          <w:sz w:val="28"/>
          <w:szCs w:val="28"/>
        </w:rPr>
      </w:pPr>
      <w:bookmarkStart w:id="31" w:name="_Toc22224945"/>
      <w:r>
        <w:rPr>
          <w:rFonts w:asciiTheme="minorEastAsia" w:eastAsiaTheme="minorEastAsia" w:hAnsiTheme="minorEastAsia" w:cs="宋体" w:hint="eastAsia"/>
          <w:sz w:val="28"/>
          <w:szCs w:val="28"/>
        </w:rPr>
        <w:t>六、代理人的义务和责任</w:t>
      </w:r>
      <w:bookmarkEnd w:id="31"/>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按照国家法律、法规以及财政行政主管部门的有关规定从事招投标代理活动。</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2.</w:t>
      </w:r>
      <w:r>
        <w:rPr>
          <w:rFonts w:asciiTheme="minorEastAsia" w:eastAsiaTheme="minorEastAsia" w:hAnsiTheme="minorEastAsia" w:cs="宋体" w:hint="eastAsia"/>
          <w:sz w:val="28"/>
          <w:szCs w:val="28"/>
        </w:rPr>
        <w:t>在委托授权范围内为委托方提供采购代理服务，不得将本合同所确定的采购代理服务转让给第三方。</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3.</w:t>
      </w:r>
      <w:r>
        <w:rPr>
          <w:rFonts w:asciiTheme="minorEastAsia" w:eastAsiaTheme="minorEastAsia" w:hAnsiTheme="minorEastAsia" w:cs="宋体" w:hint="eastAsia"/>
          <w:sz w:val="28"/>
          <w:szCs w:val="28"/>
        </w:rPr>
        <w:t>有义务向</w:t>
      </w:r>
      <w:r>
        <w:rPr>
          <w:rFonts w:asciiTheme="minorEastAsia" w:eastAsiaTheme="minorEastAsia" w:hAnsiTheme="minorEastAsia" w:cs="宋体" w:hint="eastAsia"/>
          <w:sz w:val="28"/>
          <w:szCs w:val="28"/>
        </w:rPr>
        <w:t>委托方提供招标计划以及相关的招投标资料，做好相关法律、法规及规章的解释工作。</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4.</w:t>
      </w:r>
      <w:r>
        <w:rPr>
          <w:rFonts w:asciiTheme="minorEastAsia" w:eastAsiaTheme="minorEastAsia" w:hAnsiTheme="minorEastAsia" w:cs="宋体" w:hint="eastAsia"/>
          <w:sz w:val="28"/>
          <w:szCs w:val="28"/>
        </w:rPr>
        <w:t>代理方工作人员如与本项目潜在投标人有任何利益关系应主动提出回避。</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5.</w:t>
      </w:r>
      <w:r>
        <w:rPr>
          <w:rFonts w:asciiTheme="minorEastAsia" w:eastAsiaTheme="minorEastAsia" w:hAnsiTheme="minorEastAsia" w:cs="宋体" w:hint="eastAsia"/>
          <w:sz w:val="28"/>
          <w:szCs w:val="28"/>
        </w:rPr>
        <w:t>在代理活动中不得泄露依法应当保密的任何信息。</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6.</w:t>
      </w:r>
      <w:r>
        <w:rPr>
          <w:rFonts w:asciiTheme="minorEastAsia" w:eastAsiaTheme="minorEastAsia" w:hAnsiTheme="minorEastAsia" w:cs="宋体" w:hint="eastAsia"/>
          <w:sz w:val="28"/>
          <w:szCs w:val="28"/>
        </w:rPr>
        <w:t>对代理过程中提出的技术方案、数据参数、技术经济分析结论负责。</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7.</w:t>
      </w:r>
      <w:r>
        <w:rPr>
          <w:rFonts w:asciiTheme="minorEastAsia" w:eastAsiaTheme="minorEastAsia" w:hAnsiTheme="minorEastAsia" w:cs="宋体" w:hint="eastAsia"/>
          <w:sz w:val="28"/>
          <w:szCs w:val="28"/>
        </w:rPr>
        <w:t>代理人成立采购代理项目组，并任命</w:t>
      </w:r>
      <w:r>
        <w:rPr>
          <w:rFonts w:asciiTheme="minorEastAsia" w:eastAsiaTheme="minorEastAsia" w:hAnsiTheme="minorEastAsia" w:cs="宋体" w:hint="eastAsia"/>
          <w:sz w:val="28"/>
          <w:szCs w:val="28"/>
          <w:u w:val="single"/>
        </w:rPr>
        <w:t xml:space="preserve">      </w:t>
      </w:r>
      <w:r>
        <w:rPr>
          <w:rFonts w:asciiTheme="minorEastAsia" w:eastAsiaTheme="minorEastAsia" w:hAnsiTheme="minorEastAsia" w:cs="宋体" w:hint="eastAsia"/>
          <w:sz w:val="28"/>
          <w:szCs w:val="28"/>
        </w:rPr>
        <w:t>为项目组组长，负责该项目采购代理工作。</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8.</w:t>
      </w:r>
      <w:r>
        <w:rPr>
          <w:rFonts w:asciiTheme="minorEastAsia" w:eastAsiaTheme="minorEastAsia" w:hAnsiTheme="minorEastAsia" w:cs="宋体" w:hint="eastAsia"/>
          <w:sz w:val="28"/>
          <w:szCs w:val="28"/>
        </w:rPr>
        <w:t>因代理人的单方过失造成的经济损失，应当向委托人进行赔偿。累计赔偿总额不应超过采购代理服务费总额。</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lastRenderedPageBreak/>
        <w:t>9.</w:t>
      </w:r>
      <w:r>
        <w:rPr>
          <w:rFonts w:asciiTheme="minorEastAsia" w:eastAsiaTheme="minorEastAsia" w:hAnsiTheme="minorEastAsia" w:cs="宋体" w:hint="eastAsia"/>
          <w:sz w:val="28"/>
          <w:szCs w:val="28"/>
        </w:rPr>
        <w:t>因不可抗力导致代理合同不能全部或部分履行，代理人不承担</w:t>
      </w:r>
      <w:r>
        <w:rPr>
          <w:rFonts w:asciiTheme="minorEastAsia" w:eastAsiaTheme="minorEastAsia" w:hAnsiTheme="minorEastAsia" w:cs="宋体" w:hint="eastAsia"/>
          <w:sz w:val="28"/>
          <w:szCs w:val="28"/>
        </w:rPr>
        <w:t>责任。</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10.</w:t>
      </w:r>
      <w:r>
        <w:rPr>
          <w:rFonts w:asciiTheme="minorEastAsia" w:eastAsiaTheme="minorEastAsia" w:hAnsiTheme="minorEastAsia" w:cs="宋体" w:hint="eastAsia"/>
          <w:sz w:val="28"/>
          <w:szCs w:val="28"/>
        </w:rPr>
        <w:t>代理人不得采用行贿、给予其他利益或者诋毁他人等不正当手段进行竞争</w:t>
      </w:r>
      <w:r>
        <w:rPr>
          <w:rFonts w:asciiTheme="minorEastAsia" w:eastAsiaTheme="minorEastAsia" w:hAnsiTheme="minorEastAsia" w:cs="宋体" w:hint="eastAsia"/>
          <w:sz w:val="28"/>
          <w:szCs w:val="28"/>
        </w:rPr>
        <w:t>。</w:t>
      </w:r>
    </w:p>
    <w:p w:rsidR="00C26ED3" w:rsidRDefault="00C26ED3">
      <w:pPr>
        <w:adjustRightInd w:val="0"/>
        <w:snapToGrid w:val="0"/>
        <w:spacing w:line="360" w:lineRule="auto"/>
        <w:rPr>
          <w:rFonts w:asciiTheme="minorEastAsia" w:eastAsiaTheme="minorEastAsia" w:hAnsiTheme="minorEastAsia" w:cs="宋体"/>
          <w:sz w:val="28"/>
          <w:szCs w:val="28"/>
        </w:rPr>
      </w:pPr>
      <w:r>
        <w:rPr>
          <w:rFonts w:asciiTheme="minorEastAsia" w:eastAsiaTheme="minorEastAsia" w:hAnsiTheme="minorEastAsia" w:cs="宋体"/>
          <w:sz w:val="28"/>
          <w:szCs w:val="28"/>
        </w:rPr>
        <w:pict>
          <v:line id="1026" o:spid="_x0000_s1026" style="position:absolute;left:0;text-align:left;z-index:251659264" from="162pt,0" to="162.05pt,.05pt" o:gfxdata="UEsDBAoAAAAAAIdO4kAAAAAAAAAAAAAAAAAEAAAAZHJzL1BLAwQUAAAACACHTuJA1/G/P9MAAAAF&#10;AQAADwAAAGRycy9kb3ducmV2LnhtbE2PzU7DMBCE70i8g7VIXKrWTooQSuP0AOTGhVLEdRsvSUS8&#10;TmP3B56e7QkuK41mNPtNuT77QR1pin1gC9nCgCJuguu5tbB9q+cPoGJCdjgEJgvfFGFdXV+VWLhw&#10;4lc6blKrpIRjgRa6lMZC69h05DEuwkgs3meYPCaRU6vdhCcp94POjbnXHnuWDx2O9NhR87U5eAux&#10;fqd9/TNrZuZj2QbK908vz2jt7U1mVqASndNfGC74gg6VMO3CgV1Ug4VlfidbkgW5YovMQO0uOV2V&#10;+j999QtQSwMEFAAAAAgAh07iQOE15oCvAQAAWwMAAA4AAABkcnMvZTJvRG9jLnhtbK1TzW7bMAy+&#10;D9g7CLovdjIk2Iw4PaToLt0WoO0DMJJsC5VEQVJi5+1HKT9dt9swHwjx7yM/kl7fTdawowpRo2v5&#10;fFZzppxAqV3f8pfnh09fOIsJnASDTrX8pCK/23z8sB59oxY4oJEqMAJxsRl9y4eUfFNVUQzKQpyh&#10;V46cHQYLidTQVzLASOjWVIu6XlUjBukDChUjWe/PTr4p+F2nRPrZdVElZlpOvaUiQ5H7LKvNGpo+&#10;gB+0uLQB/9CFBe2o6A3qHhKwQ9B/QVktAkbs0kygrbDrtFCFA7GZ13+weRrAq8KFhhP9bUzx/8GK&#10;H8ddYFrS7jhzYGlF83qxynMZfWzIvXW7kJmJyT35RxSvkTncDuB6Vfp7PvmclDOqdylZiZ7Q9+N3&#10;lBQDh4RlSFMXbIYk+mwquzjddqGmxAQZV5+XnAmy50fGhuaa5kNM3xRalh8tN9rlIUEDx8eYzqHX&#10;kGx2+KCNITs0xrGx5V+Xi2VJiGi0zM7si6Hfb01gR8inUr5L3XdhAQ9OnosYl/NUubJL5Svn8/T2&#10;KE+7kIOznTZYaFyuLZ/I73qJevsnNr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1/G/P9MAAAAF&#10;AQAADwAAAAAAAAABACAAAAAiAAAAZHJzL2Rvd25yZXYueG1sUEsBAhQAFAAAAAgAh07iQOE15oCv&#10;AQAAWwMAAA4AAAAAAAAAAQAgAAAAIgEAAGRycy9lMm9Eb2MueG1sUEsFBgAAAAAGAAYAWQEAAEMF&#10;AAAAAA==&#10;" o:allowincell="f"/>
        </w:pict>
      </w:r>
      <w:bookmarkStart w:id="32" w:name="_Toc22224946"/>
      <w:r w:rsidR="004F57A1">
        <w:rPr>
          <w:rFonts w:asciiTheme="minorEastAsia" w:eastAsiaTheme="minorEastAsia" w:hAnsiTheme="minorEastAsia" w:cs="宋体" w:hint="eastAsia"/>
          <w:sz w:val="28"/>
          <w:szCs w:val="28"/>
        </w:rPr>
        <w:t>七、采购代理服务收费的计取</w:t>
      </w:r>
      <w:bookmarkEnd w:id="32"/>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、采购代理费金额：根据国家现行取费政策，以代理项目中标金额为结算依据，按照以下计算方法确定采购代理费金额：</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）、采购代理费的计取应参照“计价格（</w:t>
      </w:r>
      <w:r>
        <w:rPr>
          <w:rFonts w:asciiTheme="minorEastAsia" w:eastAsiaTheme="minorEastAsia" w:hAnsiTheme="minorEastAsia" w:cs="宋体" w:hint="eastAsia"/>
          <w:sz w:val="28"/>
          <w:szCs w:val="28"/>
        </w:rPr>
        <w:t>2002</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1980</w:t>
      </w:r>
      <w:r>
        <w:rPr>
          <w:rFonts w:asciiTheme="minorEastAsia" w:eastAsiaTheme="minorEastAsia" w:hAnsiTheme="minorEastAsia" w:cs="宋体" w:hint="eastAsia"/>
          <w:sz w:val="28"/>
          <w:szCs w:val="28"/>
        </w:rPr>
        <w:t>号”文件标准的</w:t>
      </w:r>
      <w:r>
        <w:rPr>
          <w:rFonts w:asciiTheme="minorEastAsia" w:eastAsiaTheme="minorEastAsia" w:hAnsiTheme="minorEastAsia" w:cs="宋体" w:hint="eastAsia"/>
          <w:sz w:val="28"/>
          <w:szCs w:val="28"/>
        </w:rPr>
        <w:t xml:space="preserve">    % </w:t>
      </w:r>
      <w:r>
        <w:rPr>
          <w:rFonts w:asciiTheme="minorEastAsia" w:eastAsiaTheme="minorEastAsia" w:hAnsiTheme="minorEastAsia" w:cs="宋体" w:hint="eastAsia"/>
          <w:sz w:val="28"/>
          <w:szCs w:val="28"/>
        </w:rPr>
        <w:t>按实计取代理服务费；</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2.</w:t>
      </w:r>
      <w:r>
        <w:rPr>
          <w:rFonts w:asciiTheme="minorEastAsia" w:eastAsiaTheme="minorEastAsia" w:hAnsiTheme="minorEastAsia" w:cs="宋体" w:hint="eastAsia"/>
          <w:sz w:val="28"/>
          <w:szCs w:val="28"/>
        </w:rPr>
        <w:t>采购代理服务费的支付，采用以下</w:t>
      </w:r>
      <w:r>
        <w:rPr>
          <w:rFonts w:asciiTheme="minorEastAsia" w:eastAsiaTheme="minorEastAsia" w:hAnsiTheme="minorEastAsia" w:cs="宋体" w:hint="eastAsia"/>
          <w:sz w:val="28"/>
          <w:szCs w:val="28"/>
          <w:u w:val="single"/>
        </w:rPr>
        <w:t xml:space="preserve">  2  </w:t>
      </w:r>
      <w:r>
        <w:rPr>
          <w:rFonts w:asciiTheme="minorEastAsia" w:eastAsiaTheme="minorEastAsia" w:hAnsiTheme="minorEastAsia" w:cs="宋体" w:hint="eastAsia"/>
          <w:sz w:val="28"/>
          <w:szCs w:val="28"/>
        </w:rPr>
        <w:t>方式。</w:t>
      </w:r>
    </w:p>
    <w:p w:rsidR="00C26ED3" w:rsidRDefault="004F57A1">
      <w:pPr>
        <w:numPr>
          <w:ilvl w:val="0"/>
          <w:numId w:val="1"/>
        </w:numPr>
        <w:adjustRightInd w:val="0"/>
        <w:snapToGrid w:val="0"/>
        <w:spacing w:line="360" w:lineRule="auto"/>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由委托人支付。</w:t>
      </w:r>
    </w:p>
    <w:p w:rsidR="00C26ED3" w:rsidRDefault="004F57A1">
      <w:pPr>
        <w:numPr>
          <w:ilvl w:val="0"/>
          <w:numId w:val="1"/>
        </w:numPr>
        <w:adjustRightInd w:val="0"/>
        <w:snapToGrid w:val="0"/>
        <w:spacing w:line="360" w:lineRule="auto"/>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由中标人支付。</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3.</w:t>
      </w:r>
      <w:r>
        <w:rPr>
          <w:rFonts w:asciiTheme="minorEastAsia" w:eastAsiaTheme="minorEastAsia" w:hAnsiTheme="minorEastAsia" w:cs="宋体" w:hint="eastAsia"/>
          <w:sz w:val="28"/>
          <w:szCs w:val="28"/>
        </w:rPr>
        <w:t>支付采购代理服务费的时间：</w:t>
      </w:r>
      <w:r>
        <w:rPr>
          <w:rFonts w:asciiTheme="minorEastAsia" w:eastAsiaTheme="minorEastAsia" w:hAnsiTheme="minorEastAsia" w:cs="宋体" w:hint="eastAsia"/>
          <w:sz w:val="28"/>
          <w:szCs w:val="28"/>
          <w:u w:val="single"/>
        </w:rPr>
        <w:t>中标单位领取中标通知书时。</w:t>
      </w:r>
      <w:r>
        <w:rPr>
          <w:rFonts w:asciiTheme="minorEastAsia" w:eastAsiaTheme="minorEastAsia" w:hAnsiTheme="minorEastAsia" w:cs="宋体" w:hint="eastAsia"/>
          <w:sz w:val="28"/>
          <w:szCs w:val="28"/>
          <w:u w:val="single"/>
        </w:rPr>
        <w:t xml:space="preserve">       </w:t>
      </w:r>
    </w:p>
    <w:p w:rsidR="00C26ED3" w:rsidRDefault="004F57A1">
      <w:pPr>
        <w:adjustRightInd w:val="0"/>
        <w:snapToGrid w:val="0"/>
        <w:spacing w:line="360" w:lineRule="auto"/>
        <w:rPr>
          <w:rFonts w:asciiTheme="minorEastAsia" w:eastAsiaTheme="minorEastAsia" w:hAnsiTheme="minorEastAsia" w:cs="宋体"/>
          <w:sz w:val="28"/>
          <w:szCs w:val="28"/>
        </w:rPr>
      </w:pPr>
      <w:bookmarkStart w:id="33" w:name="_Toc22224947"/>
      <w:r>
        <w:rPr>
          <w:rFonts w:asciiTheme="minorEastAsia" w:eastAsiaTheme="minorEastAsia" w:hAnsiTheme="minorEastAsia" w:cs="宋体" w:hint="eastAsia"/>
          <w:sz w:val="28"/>
          <w:szCs w:val="28"/>
        </w:rPr>
        <w:t>八、委托人对代理人完成本合同委托内容的时间要求</w:t>
      </w:r>
      <w:bookmarkEnd w:id="33"/>
    </w:p>
    <w:p w:rsidR="00C26ED3" w:rsidRDefault="004F57A1">
      <w:pPr>
        <w:tabs>
          <w:tab w:val="right" w:pos="8306"/>
        </w:tabs>
        <w:adjustRightInd w:val="0"/>
        <w:snapToGrid w:val="0"/>
        <w:spacing w:line="360" w:lineRule="auto"/>
        <w:ind w:firstLineChars="200" w:firstLine="560"/>
        <w:rPr>
          <w:rFonts w:asciiTheme="minorEastAsia" w:eastAsiaTheme="minorEastAsia" w:hAnsiTheme="minorEastAsia" w:cs="宋体"/>
          <w:sz w:val="28"/>
          <w:szCs w:val="28"/>
          <w:u w:val="single"/>
        </w:rPr>
      </w:pP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代理工作开始时间：</w:t>
      </w:r>
      <w:r>
        <w:rPr>
          <w:rFonts w:asciiTheme="minorEastAsia" w:eastAsiaTheme="minorEastAsia" w:hAnsiTheme="minorEastAsia" w:cs="宋体" w:hint="eastAsia"/>
          <w:sz w:val="28"/>
          <w:szCs w:val="28"/>
          <w:u w:val="single"/>
        </w:rPr>
        <w:t xml:space="preserve">     </w:t>
      </w:r>
      <w:r>
        <w:rPr>
          <w:rFonts w:asciiTheme="minorEastAsia" w:eastAsiaTheme="minorEastAsia" w:hAnsiTheme="minorEastAsia" w:cs="宋体" w:hint="eastAsia"/>
          <w:sz w:val="28"/>
          <w:szCs w:val="28"/>
          <w:u w:val="single"/>
        </w:rPr>
        <w:t>按</w:t>
      </w:r>
      <w:r>
        <w:rPr>
          <w:rFonts w:asciiTheme="minorEastAsia" w:eastAsiaTheme="minorEastAsia" w:hAnsiTheme="minorEastAsia" w:cs="宋体" w:hint="eastAsia"/>
          <w:sz w:val="28"/>
          <w:szCs w:val="28"/>
          <w:u w:val="single"/>
        </w:rPr>
        <w:t>委托人</w:t>
      </w:r>
      <w:r>
        <w:rPr>
          <w:rFonts w:asciiTheme="minorEastAsia" w:eastAsiaTheme="minorEastAsia" w:hAnsiTheme="minorEastAsia" w:cs="宋体" w:hint="eastAsia"/>
          <w:sz w:val="28"/>
          <w:szCs w:val="28"/>
          <w:u w:val="single"/>
        </w:rPr>
        <w:t>要求</w:t>
      </w:r>
      <w:r>
        <w:rPr>
          <w:rFonts w:asciiTheme="minorEastAsia" w:eastAsiaTheme="minorEastAsia" w:hAnsiTheme="minorEastAsia" w:cs="宋体" w:hint="eastAsia"/>
          <w:sz w:val="28"/>
          <w:szCs w:val="28"/>
          <w:u w:val="single"/>
        </w:rPr>
        <w:t xml:space="preserve">                             </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2.</w:t>
      </w:r>
      <w:r>
        <w:rPr>
          <w:rFonts w:asciiTheme="minorEastAsia" w:eastAsiaTheme="minorEastAsia" w:hAnsiTheme="minorEastAsia" w:cs="宋体" w:hint="eastAsia"/>
          <w:sz w:val="28"/>
          <w:szCs w:val="28"/>
        </w:rPr>
        <w:t>代理工作完成时间：</w:t>
      </w:r>
      <w:r>
        <w:rPr>
          <w:rFonts w:asciiTheme="minorEastAsia" w:eastAsiaTheme="minorEastAsia" w:hAnsiTheme="minorEastAsia" w:cs="宋体" w:hint="eastAsia"/>
          <w:sz w:val="28"/>
          <w:szCs w:val="28"/>
          <w:u w:val="single"/>
        </w:rPr>
        <w:t xml:space="preserve">     </w:t>
      </w:r>
      <w:r>
        <w:rPr>
          <w:rFonts w:asciiTheme="minorEastAsia" w:eastAsiaTheme="minorEastAsia" w:hAnsiTheme="minorEastAsia" w:cs="宋体" w:hint="eastAsia"/>
          <w:sz w:val="28"/>
          <w:szCs w:val="28"/>
          <w:u w:val="single"/>
        </w:rPr>
        <w:t>按</w:t>
      </w:r>
      <w:r>
        <w:rPr>
          <w:rFonts w:asciiTheme="minorEastAsia" w:eastAsiaTheme="minorEastAsia" w:hAnsiTheme="minorEastAsia" w:cs="宋体" w:hint="eastAsia"/>
          <w:sz w:val="28"/>
          <w:szCs w:val="28"/>
          <w:u w:val="single"/>
        </w:rPr>
        <w:t>委托人</w:t>
      </w:r>
      <w:r>
        <w:rPr>
          <w:rFonts w:asciiTheme="minorEastAsia" w:eastAsiaTheme="minorEastAsia" w:hAnsiTheme="minorEastAsia" w:cs="宋体" w:hint="eastAsia"/>
          <w:sz w:val="28"/>
          <w:szCs w:val="28"/>
          <w:u w:val="single"/>
        </w:rPr>
        <w:t>要</w:t>
      </w:r>
      <w:r>
        <w:rPr>
          <w:rFonts w:asciiTheme="minorEastAsia" w:eastAsiaTheme="minorEastAsia" w:hAnsiTheme="minorEastAsia" w:cs="宋体" w:hint="eastAsia"/>
          <w:sz w:val="28"/>
          <w:szCs w:val="28"/>
          <w:u w:val="single"/>
        </w:rPr>
        <w:t>求</w:t>
      </w:r>
      <w:r>
        <w:rPr>
          <w:rFonts w:asciiTheme="minorEastAsia" w:eastAsiaTheme="minorEastAsia" w:hAnsiTheme="minorEastAsia" w:cs="宋体" w:hint="eastAsia"/>
          <w:sz w:val="28"/>
          <w:szCs w:val="28"/>
          <w:u w:val="single"/>
        </w:rPr>
        <w:t xml:space="preserve">                             </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非代理方原因造成的时间延误，结束时间相应延长。</w:t>
      </w:r>
      <w:r>
        <w:rPr>
          <w:rFonts w:asciiTheme="minorEastAsia" w:eastAsiaTheme="minorEastAsia" w:hAnsiTheme="minorEastAsia" w:cs="宋体" w:hint="eastAsia"/>
          <w:sz w:val="28"/>
          <w:szCs w:val="28"/>
        </w:rPr>
        <w:t xml:space="preserve"> </w:t>
      </w:r>
    </w:p>
    <w:p w:rsidR="00C26ED3" w:rsidRDefault="004F57A1">
      <w:pPr>
        <w:adjustRightInd w:val="0"/>
        <w:snapToGrid w:val="0"/>
        <w:spacing w:line="360" w:lineRule="auto"/>
        <w:rPr>
          <w:rFonts w:asciiTheme="minorEastAsia" w:eastAsiaTheme="minorEastAsia" w:hAnsiTheme="minorEastAsia" w:cs="宋体"/>
          <w:sz w:val="28"/>
          <w:szCs w:val="28"/>
        </w:rPr>
      </w:pPr>
      <w:bookmarkStart w:id="34" w:name="_Toc22224948"/>
      <w:r>
        <w:rPr>
          <w:rFonts w:asciiTheme="minorEastAsia" w:eastAsiaTheme="minorEastAsia" w:hAnsiTheme="minorEastAsia" w:cs="宋体" w:hint="eastAsia"/>
          <w:sz w:val="28"/>
          <w:szCs w:val="28"/>
        </w:rPr>
        <w:t>九、违约和争议的解决</w:t>
      </w:r>
      <w:bookmarkEnd w:id="34"/>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由于一方违约造成的损失，由违约方承担，另一方要求违约方继续履行合同时，违约方承担上述违约责任后仍应继续履行合同。</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2.</w:t>
      </w:r>
      <w:r>
        <w:rPr>
          <w:rFonts w:asciiTheme="minorEastAsia" w:eastAsiaTheme="minorEastAsia" w:hAnsiTheme="minorEastAsia" w:cs="宋体" w:hint="eastAsia"/>
          <w:sz w:val="28"/>
          <w:szCs w:val="28"/>
        </w:rPr>
        <w:t>由于违约造成第三方损失的，也由违约方在赔偿另一方损失的基础上再赔偿第三方损失。</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3.</w:t>
      </w:r>
      <w:r>
        <w:rPr>
          <w:rFonts w:asciiTheme="minorEastAsia" w:eastAsiaTheme="minorEastAsia" w:hAnsiTheme="minorEastAsia" w:cs="宋体" w:hint="eastAsia"/>
          <w:sz w:val="28"/>
          <w:szCs w:val="28"/>
        </w:rPr>
        <w:t>双方对代理合同条款变更时必须另签补充合同条款，补充合同条款作为本代理合同的组成部分与主合同具有同等法律效力。</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4.</w:t>
      </w:r>
      <w:r>
        <w:rPr>
          <w:rFonts w:asciiTheme="minorEastAsia" w:eastAsiaTheme="minorEastAsia" w:hAnsiTheme="minorEastAsia" w:cs="宋体" w:hint="eastAsia"/>
          <w:sz w:val="28"/>
          <w:szCs w:val="28"/>
        </w:rPr>
        <w:t>委托人与代理人在合同履行期间发生争议时，可以和解或者要求</w:t>
      </w:r>
      <w:r>
        <w:rPr>
          <w:rFonts w:asciiTheme="minorEastAsia" w:eastAsiaTheme="minorEastAsia" w:hAnsiTheme="minorEastAsia" w:cs="宋体" w:hint="eastAsia"/>
          <w:sz w:val="28"/>
          <w:szCs w:val="28"/>
        </w:rPr>
        <w:lastRenderedPageBreak/>
        <w:t>有关主管部门调解。一方不愿和解、调解或者和解、调解不成的，双方可以选择以下</w:t>
      </w:r>
      <w:r>
        <w:rPr>
          <w:rFonts w:asciiTheme="minorEastAsia" w:eastAsiaTheme="minorEastAsia" w:hAnsiTheme="minorEastAsia" w:cs="宋体" w:hint="eastAsia"/>
          <w:sz w:val="28"/>
          <w:szCs w:val="28"/>
          <w:u w:val="single"/>
        </w:rPr>
        <w:t xml:space="preserve">         </w:t>
      </w:r>
      <w:r>
        <w:rPr>
          <w:rFonts w:asciiTheme="minorEastAsia" w:eastAsiaTheme="minorEastAsia" w:hAnsiTheme="minorEastAsia" w:cs="宋体" w:hint="eastAsia"/>
          <w:sz w:val="28"/>
          <w:szCs w:val="28"/>
        </w:rPr>
        <w:t>方式解决争议：</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）双方约定向项目所在地仲裁委员会申请仲裁。</w:t>
      </w:r>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2</w:t>
      </w:r>
      <w:r>
        <w:rPr>
          <w:rFonts w:asciiTheme="minorEastAsia" w:eastAsiaTheme="minorEastAsia" w:hAnsiTheme="minorEastAsia" w:cs="宋体" w:hint="eastAsia"/>
          <w:sz w:val="28"/>
          <w:szCs w:val="28"/>
        </w:rPr>
        <w:t>）向有管辖权的人民法院起诉。</w:t>
      </w:r>
      <w:r>
        <w:rPr>
          <w:rFonts w:asciiTheme="minorEastAsia" w:eastAsiaTheme="minorEastAsia" w:hAnsiTheme="minorEastAsia" w:cs="宋体" w:hint="eastAsia"/>
          <w:sz w:val="28"/>
          <w:szCs w:val="28"/>
        </w:rPr>
        <w:t xml:space="preserve">    </w:t>
      </w:r>
    </w:p>
    <w:p w:rsidR="00C26ED3" w:rsidRDefault="004F57A1">
      <w:pPr>
        <w:adjustRightInd w:val="0"/>
        <w:snapToGrid w:val="0"/>
        <w:spacing w:line="360" w:lineRule="auto"/>
        <w:rPr>
          <w:rFonts w:asciiTheme="minorEastAsia" w:eastAsiaTheme="minorEastAsia" w:hAnsiTheme="minorEastAsia" w:cs="宋体"/>
          <w:sz w:val="28"/>
          <w:szCs w:val="28"/>
        </w:rPr>
      </w:pPr>
      <w:bookmarkStart w:id="35" w:name="_Toc22224949"/>
      <w:r>
        <w:rPr>
          <w:rFonts w:asciiTheme="minorEastAsia" w:eastAsiaTheme="minorEastAsia" w:hAnsiTheme="minorEastAsia" w:cs="宋体" w:hint="eastAsia"/>
          <w:sz w:val="28"/>
          <w:szCs w:val="28"/>
        </w:rPr>
        <w:t>十</w:t>
      </w:r>
      <w:r>
        <w:rPr>
          <w:rFonts w:asciiTheme="minorEastAsia" w:eastAsiaTheme="minorEastAsia" w:hAnsiTheme="minorEastAsia" w:cs="宋体" w:hint="eastAsia"/>
          <w:sz w:val="28"/>
          <w:szCs w:val="28"/>
        </w:rPr>
        <w:t>、合同份数</w:t>
      </w:r>
      <w:bookmarkEnd w:id="35"/>
    </w:p>
    <w:p w:rsidR="00C26ED3" w:rsidRDefault="004F57A1">
      <w:pPr>
        <w:adjustRightInd w:val="0"/>
        <w:snapToGrid w:val="0"/>
        <w:spacing w:line="360" w:lineRule="auto"/>
        <w:ind w:firstLineChars="200" w:firstLine="56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双方约定合同正本一式</w:t>
      </w:r>
      <w:r>
        <w:rPr>
          <w:rFonts w:asciiTheme="minorEastAsia" w:eastAsiaTheme="minorEastAsia" w:hAnsiTheme="minorEastAsia" w:cs="宋体" w:hint="eastAsia"/>
          <w:sz w:val="28"/>
          <w:szCs w:val="28"/>
        </w:rPr>
        <w:t>伍</w:t>
      </w:r>
      <w:r>
        <w:rPr>
          <w:rFonts w:asciiTheme="minorEastAsia" w:eastAsiaTheme="minorEastAsia" w:hAnsiTheme="minorEastAsia" w:cs="宋体" w:hint="eastAsia"/>
          <w:sz w:val="28"/>
          <w:szCs w:val="28"/>
        </w:rPr>
        <w:t>份，</w:t>
      </w:r>
      <w:r>
        <w:rPr>
          <w:rFonts w:asciiTheme="minorEastAsia" w:eastAsiaTheme="minorEastAsia" w:hAnsiTheme="minorEastAsia" w:cs="宋体" w:hint="eastAsia"/>
          <w:sz w:val="28"/>
          <w:szCs w:val="28"/>
        </w:rPr>
        <w:t>委托人</w:t>
      </w:r>
      <w:r>
        <w:rPr>
          <w:rFonts w:asciiTheme="minorEastAsia" w:eastAsiaTheme="minorEastAsia" w:hAnsiTheme="minorEastAsia" w:cs="宋体" w:hint="eastAsia"/>
          <w:sz w:val="28"/>
          <w:szCs w:val="28"/>
        </w:rPr>
        <w:t>执</w:t>
      </w:r>
      <w:r>
        <w:rPr>
          <w:rFonts w:asciiTheme="minorEastAsia" w:eastAsiaTheme="minorEastAsia" w:hAnsiTheme="minorEastAsia" w:cs="宋体" w:hint="eastAsia"/>
          <w:sz w:val="28"/>
          <w:szCs w:val="28"/>
        </w:rPr>
        <w:t>肆</w:t>
      </w:r>
      <w:r>
        <w:rPr>
          <w:rFonts w:asciiTheme="minorEastAsia" w:eastAsiaTheme="minorEastAsia" w:hAnsiTheme="minorEastAsia" w:cs="宋体" w:hint="eastAsia"/>
          <w:sz w:val="28"/>
          <w:szCs w:val="28"/>
        </w:rPr>
        <w:t>份，</w:t>
      </w:r>
      <w:r>
        <w:rPr>
          <w:rFonts w:asciiTheme="minorEastAsia" w:eastAsiaTheme="minorEastAsia" w:hAnsiTheme="minorEastAsia" w:cs="宋体" w:hint="eastAsia"/>
          <w:sz w:val="28"/>
          <w:szCs w:val="28"/>
        </w:rPr>
        <w:t>代理人执壹份。双方签字盖章后生效。</w:t>
      </w:r>
    </w:p>
    <w:p w:rsidR="00C26ED3" w:rsidRDefault="00C26ED3">
      <w:pPr>
        <w:spacing w:line="360" w:lineRule="auto"/>
        <w:ind w:firstLine="480"/>
        <w:rPr>
          <w:rFonts w:asciiTheme="minorEastAsia" w:eastAsiaTheme="minorEastAsia" w:hAnsiTheme="minorEastAsia" w:cs="宋体"/>
          <w:sz w:val="28"/>
          <w:szCs w:val="28"/>
          <w:u w:val="single"/>
        </w:rPr>
      </w:pPr>
    </w:p>
    <w:p w:rsidR="00C26ED3" w:rsidRDefault="004F57A1">
      <w:pPr>
        <w:spacing w:line="360" w:lineRule="auto"/>
        <w:ind w:firstLine="48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委托人（公章）：</w:t>
      </w:r>
      <w:r>
        <w:rPr>
          <w:rFonts w:asciiTheme="minorEastAsia" w:eastAsiaTheme="minorEastAsia" w:hAnsiTheme="minorEastAsia" w:cs="宋体" w:hint="eastAsia"/>
          <w:sz w:val="28"/>
          <w:szCs w:val="28"/>
        </w:rPr>
        <w:t xml:space="preserve">                  </w:t>
      </w:r>
      <w:r>
        <w:rPr>
          <w:rFonts w:asciiTheme="minorEastAsia" w:eastAsiaTheme="minorEastAsia" w:hAnsiTheme="minorEastAsia" w:cs="宋体" w:hint="eastAsia"/>
          <w:sz w:val="28"/>
          <w:szCs w:val="28"/>
        </w:rPr>
        <w:t>代理人（公章）：</w:t>
      </w:r>
    </w:p>
    <w:p w:rsidR="00C26ED3" w:rsidRDefault="004F57A1">
      <w:pPr>
        <w:spacing w:line="360" w:lineRule="auto"/>
        <w:ind w:firstLine="48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法定代表人（签章）：</w:t>
      </w:r>
      <w:r>
        <w:rPr>
          <w:rFonts w:asciiTheme="minorEastAsia" w:eastAsiaTheme="minorEastAsia" w:hAnsiTheme="minorEastAsia" w:cs="宋体" w:hint="eastAsia"/>
          <w:sz w:val="28"/>
          <w:szCs w:val="28"/>
        </w:rPr>
        <w:t xml:space="preserve">              </w:t>
      </w:r>
      <w:r>
        <w:rPr>
          <w:rFonts w:asciiTheme="minorEastAsia" w:eastAsiaTheme="minorEastAsia" w:hAnsiTheme="minorEastAsia" w:cs="宋体" w:hint="eastAsia"/>
          <w:sz w:val="28"/>
          <w:szCs w:val="28"/>
        </w:rPr>
        <w:t>法定代表人（签章）：</w:t>
      </w:r>
    </w:p>
    <w:p w:rsidR="00C26ED3" w:rsidRDefault="004F57A1">
      <w:pPr>
        <w:spacing w:line="360" w:lineRule="auto"/>
        <w:ind w:firstLineChars="328" w:firstLine="918"/>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年</w:t>
      </w:r>
      <w:r>
        <w:rPr>
          <w:rFonts w:asciiTheme="minorEastAsia" w:eastAsiaTheme="minorEastAsia" w:hAnsiTheme="minorEastAsia" w:cs="宋体" w:hint="eastAsia"/>
          <w:sz w:val="28"/>
          <w:szCs w:val="28"/>
        </w:rPr>
        <w:t xml:space="preserve">   </w:t>
      </w:r>
      <w:r>
        <w:rPr>
          <w:rFonts w:asciiTheme="minorEastAsia" w:eastAsiaTheme="minorEastAsia" w:hAnsiTheme="minorEastAsia" w:cs="宋体" w:hint="eastAsia"/>
          <w:sz w:val="28"/>
          <w:szCs w:val="28"/>
        </w:rPr>
        <w:t>月</w:t>
      </w:r>
      <w:r>
        <w:rPr>
          <w:rFonts w:asciiTheme="minorEastAsia" w:eastAsiaTheme="minorEastAsia" w:hAnsiTheme="minorEastAsia" w:cs="宋体" w:hint="eastAsia"/>
          <w:sz w:val="28"/>
          <w:szCs w:val="28"/>
        </w:rPr>
        <w:t xml:space="preserve">    </w:t>
      </w:r>
      <w:r>
        <w:rPr>
          <w:rFonts w:asciiTheme="minorEastAsia" w:eastAsiaTheme="minorEastAsia" w:hAnsiTheme="minorEastAsia" w:cs="宋体" w:hint="eastAsia"/>
          <w:sz w:val="28"/>
          <w:szCs w:val="28"/>
        </w:rPr>
        <w:t>日</w:t>
      </w:r>
      <w:r>
        <w:rPr>
          <w:rFonts w:asciiTheme="minorEastAsia" w:eastAsiaTheme="minorEastAsia" w:hAnsiTheme="minorEastAsia" w:cs="宋体" w:hint="eastAsia"/>
          <w:sz w:val="28"/>
          <w:szCs w:val="28"/>
        </w:rPr>
        <w:t xml:space="preserve">                      </w:t>
      </w:r>
      <w:r>
        <w:rPr>
          <w:rFonts w:asciiTheme="minorEastAsia" w:eastAsiaTheme="minorEastAsia" w:hAnsiTheme="minorEastAsia" w:cs="宋体" w:hint="eastAsia"/>
          <w:sz w:val="28"/>
          <w:szCs w:val="28"/>
        </w:rPr>
        <w:t>年</w:t>
      </w:r>
      <w:r>
        <w:rPr>
          <w:rFonts w:asciiTheme="minorEastAsia" w:eastAsiaTheme="minorEastAsia" w:hAnsiTheme="minorEastAsia" w:cs="宋体" w:hint="eastAsia"/>
          <w:sz w:val="28"/>
          <w:szCs w:val="28"/>
        </w:rPr>
        <w:t xml:space="preserve">   </w:t>
      </w:r>
      <w:r>
        <w:rPr>
          <w:rFonts w:asciiTheme="minorEastAsia" w:eastAsiaTheme="minorEastAsia" w:hAnsiTheme="minorEastAsia" w:cs="宋体" w:hint="eastAsia"/>
          <w:sz w:val="28"/>
          <w:szCs w:val="28"/>
        </w:rPr>
        <w:t>月</w:t>
      </w:r>
      <w:r>
        <w:rPr>
          <w:rFonts w:asciiTheme="minorEastAsia" w:eastAsiaTheme="minorEastAsia" w:hAnsiTheme="minorEastAsia" w:cs="宋体" w:hint="eastAsia"/>
          <w:sz w:val="28"/>
          <w:szCs w:val="28"/>
        </w:rPr>
        <w:t xml:space="preserve">    </w:t>
      </w:r>
      <w:r>
        <w:rPr>
          <w:rFonts w:asciiTheme="minorEastAsia" w:eastAsiaTheme="minorEastAsia" w:hAnsiTheme="minorEastAsia" w:cs="宋体" w:hint="eastAsia"/>
          <w:sz w:val="28"/>
          <w:szCs w:val="28"/>
        </w:rPr>
        <w:t>日</w:t>
      </w:r>
    </w:p>
    <w:p w:rsidR="00C26ED3" w:rsidRDefault="004F57A1">
      <w:pPr>
        <w:spacing w:line="360" w:lineRule="auto"/>
        <w:ind w:firstLine="48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地址：</w:t>
      </w:r>
      <w:r>
        <w:rPr>
          <w:rFonts w:asciiTheme="minorEastAsia" w:eastAsiaTheme="minorEastAsia" w:hAnsiTheme="minorEastAsia" w:cs="宋体" w:hint="eastAsia"/>
          <w:sz w:val="28"/>
          <w:szCs w:val="28"/>
        </w:rPr>
        <w:t xml:space="preserve">                            </w:t>
      </w:r>
      <w:r>
        <w:rPr>
          <w:rFonts w:asciiTheme="minorEastAsia" w:eastAsiaTheme="minorEastAsia" w:hAnsiTheme="minorEastAsia" w:cs="宋体" w:hint="eastAsia"/>
          <w:sz w:val="28"/>
          <w:szCs w:val="28"/>
        </w:rPr>
        <w:t>地址：</w:t>
      </w:r>
      <w:r>
        <w:rPr>
          <w:rFonts w:asciiTheme="minorEastAsia" w:eastAsiaTheme="minorEastAsia" w:hAnsiTheme="minorEastAsia" w:cs="宋体" w:hint="eastAsia"/>
          <w:sz w:val="28"/>
          <w:szCs w:val="28"/>
        </w:rPr>
        <w:t xml:space="preserve">    </w:t>
      </w:r>
    </w:p>
    <w:p w:rsidR="00C26ED3" w:rsidRDefault="004F57A1">
      <w:pPr>
        <w:spacing w:line="360" w:lineRule="auto"/>
        <w:ind w:firstLine="48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邮编：</w:t>
      </w:r>
      <w:r>
        <w:rPr>
          <w:rFonts w:asciiTheme="minorEastAsia" w:eastAsiaTheme="minorEastAsia" w:hAnsiTheme="minorEastAsia" w:cs="宋体" w:hint="eastAsia"/>
          <w:sz w:val="28"/>
          <w:szCs w:val="28"/>
        </w:rPr>
        <w:t xml:space="preserve">                            </w:t>
      </w:r>
      <w:r>
        <w:rPr>
          <w:rFonts w:asciiTheme="minorEastAsia" w:eastAsiaTheme="minorEastAsia" w:hAnsiTheme="minorEastAsia" w:cs="宋体" w:hint="eastAsia"/>
          <w:sz w:val="28"/>
          <w:szCs w:val="28"/>
        </w:rPr>
        <w:t>邮编：</w:t>
      </w:r>
      <w:r>
        <w:rPr>
          <w:rFonts w:asciiTheme="minorEastAsia" w:eastAsiaTheme="minorEastAsia" w:hAnsiTheme="minorEastAsia" w:cs="宋体" w:hint="eastAsia"/>
          <w:sz w:val="28"/>
          <w:szCs w:val="28"/>
        </w:rPr>
        <w:t xml:space="preserve">  </w:t>
      </w:r>
    </w:p>
    <w:p w:rsidR="00C26ED3" w:rsidRDefault="004F57A1">
      <w:pPr>
        <w:spacing w:line="360" w:lineRule="auto"/>
        <w:ind w:firstLine="48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电话：</w:t>
      </w:r>
      <w:r>
        <w:rPr>
          <w:rFonts w:asciiTheme="minorEastAsia" w:eastAsiaTheme="minorEastAsia" w:hAnsiTheme="minorEastAsia" w:cs="宋体" w:hint="eastAsia"/>
          <w:sz w:val="28"/>
          <w:szCs w:val="28"/>
        </w:rPr>
        <w:t xml:space="preserve">                            </w:t>
      </w:r>
      <w:r>
        <w:rPr>
          <w:rFonts w:asciiTheme="minorEastAsia" w:eastAsiaTheme="minorEastAsia" w:hAnsiTheme="minorEastAsia" w:cs="宋体" w:hint="eastAsia"/>
          <w:sz w:val="28"/>
          <w:szCs w:val="28"/>
        </w:rPr>
        <w:t>电话：</w:t>
      </w:r>
    </w:p>
    <w:p w:rsidR="00C26ED3" w:rsidRDefault="004F57A1">
      <w:pPr>
        <w:spacing w:line="360" w:lineRule="auto"/>
        <w:ind w:firstLine="48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传真：</w:t>
      </w:r>
      <w:r>
        <w:rPr>
          <w:rFonts w:asciiTheme="minorEastAsia" w:eastAsiaTheme="minorEastAsia" w:hAnsiTheme="minorEastAsia" w:cs="宋体" w:hint="eastAsia"/>
          <w:sz w:val="28"/>
          <w:szCs w:val="28"/>
        </w:rPr>
        <w:t xml:space="preserve">          </w:t>
      </w:r>
      <w:r>
        <w:rPr>
          <w:rFonts w:asciiTheme="minorEastAsia" w:eastAsiaTheme="minorEastAsia" w:hAnsiTheme="minorEastAsia" w:cs="宋体" w:hint="eastAsia"/>
          <w:sz w:val="28"/>
          <w:szCs w:val="28"/>
        </w:rPr>
        <w:t xml:space="preserve">                  </w:t>
      </w:r>
      <w:r>
        <w:rPr>
          <w:rFonts w:asciiTheme="minorEastAsia" w:eastAsiaTheme="minorEastAsia" w:hAnsiTheme="minorEastAsia" w:cs="宋体" w:hint="eastAsia"/>
          <w:sz w:val="28"/>
          <w:szCs w:val="28"/>
        </w:rPr>
        <w:t>传真：</w:t>
      </w:r>
    </w:p>
    <w:p w:rsidR="00C26ED3" w:rsidRDefault="004F57A1">
      <w:pPr>
        <w:spacing w:line="360" w:lineRule="auto"/>
        <w:rPr>
          <w:rFonts w:asciiTheme="minorEastAsia" w:eastAsiaTheme="minorEastAsia" w:hAnsiTheme="minorEastAsia" w:cs="宋体"/>
          <w:sz w:val="28"/>
          <w:szCs w:val="28"/>
        </w:rPr>
      </w:pPr>
      <w:bookmarkStart w:id="36" w:name="_Toc22224950"/>
      <w:r>
        <w:rPr>
          <w:rFonts w:asciiTheme="minorEastAsia" w:eastAsiaTheme="minorEastAsia" w:hAnsiTheme="minorEastAsia" w:cs="宋体" w:hint="eastAsia"/>
          <w:sz w:val="28"/>
          <w:szCs w:val="28"/>
        </w:rPr>
        <w:t>十一、合同签订</w:t>
      </w:r>
      <w:bookmarkEnd w:id="36"/>
    </w:p>
    <w:p w:rsidR="00C26ED3" w:rsidRDefault="004F57A1" w:rsidP="00A37811">
      <w:pPr>
        <w:spacing w:line="360" w:lineRule="auto"/>
        <w:ind w:firstLineChars="192" w:firstLine="538"/>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中标人在收到中标通知书之日起五个工作日之内与委托单位签订合同，逾期不签合同的，视为中标人自动放弃。</w:t>
      </w:r>
    </w:p>
    <w:p w:rsidR="00C26ED3" w:rsidRDefault="004F57A1" w:rsidP="00A37811">
      <w:pPr>
        <w:spacing w:line="360" w:lineRule="auto"/>
        <w:ind w:right="420" w:firstLineChars="192" w:firstLine="538"/>
        <w:jc w:val="center"/>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 xml:space="preserve">                                                        </w:t>
      </w:r>
    </w:p>
    <w:p w:rsidR="00C26ED3" w:rsidRDefault="004F57A1" w:rsidP="00A37811">
      <w:pPr>
        <w:spacing w:line="360" w:lineRule="auto"/>
        <w:ind w:right="420" w:firstLineChars="192" w:firstLine="538"/>
        <w:jc w:val="right"/>
        <w:rPr>
          <w:rFonts w:asciiTheme="minorEastAsia" w:eastAsiaTheme="minorEastAsia" w:hAnsiTheme="minorEastAsia" w:cs="宋体"/>
          <w:sz w:val="28"/>
          <w:szCs w:val="28"/>
        </w:rPr>
        <w:sectPr w:rsidR="00C26ED3">
          <w:headerReference w:type="default" r:id="rId8"/>
          <w:footerReference w:type="even" r:id="rId9"/>
          <w:footerReference w:type="default" r:id="rId10"/>
          <w:pgSz w:w="11906" w:h="16838"/>
          <w:pgMar w:top="1440" w:right="1644" w:bottom="1440" w:left="1644" w:header="851" w:footer="992" w:gutter="0"/>
          <w:cols w:space="720"/>
          <w:docGrid w:type="lines" w:linePitch="312"/>
        </w:sectPr>
      </w:pPr>
      <w:r>
        <w:rPr>
          <w:rFonts w:asciiTheme="minorEastAsia" w:eastAsiaTheme="minorEastAsia" w:hAnsiTheme="minorEastAsia" w:cs="宋体" w:hint="eastAsia"/>
          <w:sz w:val="28"/>
          <w:szCs w:val="28"/>
        </w:rPr>
        <w:t>2021</w:t>
      </w:r>
      <w:r>
        <w:rPr>
          <w:rFonts w:asciiTheme="minorEastAsia" w:eastAsiaTheme="minorEastAsia" w:hAnsiTheme="minorEastAsia" w:cs="宋体" w:hint="eastAsia"/>
          <w:sz w:val="28"/>
          <w:szCs w:val="28"/>
        </w:rPr>
        <w:t>年</w:t>
      </w:r>
      <w:r>
        <w:rPr>
          <w:rFonts w:asciiTheme="minorEastAsia" w:eastAsiaTheme="minorEastAsia" w:hAnsiTheme="minorEastAsia" w:cs="宋体" w:hint="eastAsia"/>
          <w:sz w:val="28"/>
          <w:szCs w:val="28"/>
        </w:rPr>
        <w:t xml:space="preserve">  </w:t>
      </w:r>
      <w:r>
        <w:rPr>
          <w:rFonts w:asciiTheme="minorEastAsia" w:eastAsiaTheme="minorEastAsia" w:hAnsiTheme="minorEastAsia" w:cs="宋体" w:hint="eastAsia"/>
          <w:sz w:val="28"/>
          <w:szCs w:val="28"/>
        </w:rPr>
        <w:t>月</w:t>
      </w:r>
      <w:r>
        <w:rPr>
          <w:rFonts w:asciiTheme="minorEastAsia" w:eastAsiaTheme="minorEastAsia" w:hAnsiTheme="minorEastAsia" w:cs="宋体" w:hint="eastAsia"/>
          <w:sz w:val="28"/>
          <w:szCs w:val="28"/>
        </w:rPr>
        <w:t xml:space="preserve">  </w:t>
      </w:r>
      <w:r>
        <w:rPr>
          <w:rFonts w:asciiTheme="minorEastAsia" w:eastAsiaTheme="minorEastAsia" w:hAnsiTheme="minorEastAsia" w:cs="宋体" w:hint="eastAsia"/>
          <w:sz w:val="28"/>
          <w:szCs w:val="28"/>
        </w:rPr>
        <w:t>日</w:t>
      </w:r>
    </w:p>
    <w:p w:rsidR="00C26ED3" w:rsidRDefault="004F57A1" w:rsidP="00A37811">
      <w:pPr>
        <w:spacing w:afterLines="50" w:line="360" w:lineRule="auto"/>
        <w:jc w:val="center"/>
        <w:outlineLvl w:val="0"/>
        <w:rPr>
          <w:rFonts w:asciiTheme="minorEastAsia" w:eastAsiaTheme="minorEastAsia" w:hAnsiTheme="minorEastAsia" w:cs="宋体"/>
          <w:b/>
          <w:bCs/>
          <w:sz w:val="28"/>
          <w:szCs w:val="28"/>
        </w:rPr>
      </w:pPr>
      <w:bookmarkStart w:id="37" w:name="_Toc11400"/>
      <w:r>
        <w:rPr>
          <w:rFonts w:asciiTheme="minorEastAsia" w:eastAsiaTheme="minorEastAsia" w:hAnsiTheme="minorEastAsia" w:cs="宋体" w:hint="eastAsia"/>
          <w:b/>
          <w:bCs/>
          <w:sz w:val="28"/>
          <w:szCs w:val="28"/>
        </w:rPr>
        <w:lastRenderedPageBreak/>
        <w:t>第</w:t>
      </w:r>
      <w:r>
        <w:rPr>
          <w:rFonts w:asciiTheme="minorEastAsia" w:eastAsiaTheme="minorEastAsia" w:hAnsiTheme="minorEastAsia" w:cs="宋体" w:hint="eastAsia"/>
          <w:b/>
          <w:bCs/>
          <w:sz w:val="28"/>
          <w:szCs w:val="28"/>
        </w:rPr>
        <w:t>四</w:t>
      </w:r>
      <w:r>
        <w:rPr>
          <w:rFonts w:asciiTheme="minorEastAsia" w:eastAsiaTheme="minorEastAsia" w:hAnsiTheme="minorEastAsia" w:cs="宋体" w:hint="eastAsia"/>
          <w:b/>
          <w:bCs/>
          <w:sz w:val="28"/>
          <w:szCs w:val="28"/>
        </w:rPr>
        <w:t>部分</w:t>
      </w:r>
      <w:r>
        <w:rPr>
          <w:rFonts w:asciiTheme="minorEastAsia" w:eastAsiaTheme="minorEastAsia" w:hAnsiTheme="minorEastAsia" w:cs="宋体" w:hint="eastAsia"/>
          <w:bCs/>
          <w:snapToGrid w:val="0"/>
          <w:szCs w:val="28"/>
        </w:rPr>
        <w:t xml:space="preserve">   </w:t>
      </w:r>
      <w:r>
        <w:rPr>
          <w:rFonts w:asciiTheme="minorEastAsia" w:eastAsiaTheme="minorEastAsia" w:hAnsiTheme="minorEastAsia" w:cs="宋体" w:hint="eastAsia"/>
          <w:b/>
          <w:bCs/>
          <w:sz w:val="28"/>
          <w:szCs w:val="28"/>
        </w:rPr>
        <w:t>附件</w:t>
      </w:r>
      <w:r>
        <w:rPr>
          <w:rFonts w:asciiTheme="minorEastAsia" w:eastAsiaTheme="minorEastAsia" w:hAnsiTheme="minorEastAsia" w:cs="宋体" w:hint="eastAsia"/>
          <w:b/>
          <w:bCs/>
          <w:sz w:val="28"/>
          <w:szCs w:val="28"/>
        </w:rPr>
        <w:t>——</w:t>
      </w:r>
      <w:r>
        <w:rPr>
          <w:rFonts w:asciiTheme="minorEastAsia" w:eastAsiaTheme="minorEastAsia" w:hAnsiTheme="minorEastAsia" w:cs="宋体" w:hint="eastAsia"/>
          <w:b/>
          <w:bCs/>
          <w:sz w:val="28"/>
          <w:szCs w:val="28"/>
        </w:rPr>
        <w:t>遴选文件格式</w:t>
      </w:r>
      <w:bookmarkEnd w:id="37"/>
    </w:p>
    <w:p w:rsidR="00C26ED3" w:rsidRDefault="004F57A1">
      <w:pPr>
        <w:widowControl/>
        <w:spacing w:line="360" w:lineRule="auto"/>
        <w:rPr>
          <w:rFonts w:asciiTheme="minorEastAsia" w:eastAsiaTheme="minorEastAsia" w:hAnsiTheme="minorEastAsia" w:cs="宋体"/>
          <w:sz w:val="28"/>
          <w:szCs w:val="28"/>
        </w:rPr>
      </w:pPr>
      <w:r>
        <w:rPr>
          <w:rFonts w:asciiTheme="minorEastAsia" w:eastAsiaTheme="minorEastAsia" w:hAnsiTheme="minorEastAsia" w:cs="宋体" w:hint="eastAsia"/>
          <w:color w:val="000000"/>
          <w:sz w:val="28"/>
          <w:szCs w:val="28"/>
          <w:u w:val="single"/>
        </w:rPr>
        <w:t>注：请投标人按照以上文件的要求格式、内容，顺序制作投标文件，并请编制目录及页码，否则可能将影响对投标文件的评价。</w:t>
      </w:r>
    </w:p>
    <w:p w:rsidR="00C26ED3" w:rsidRDefault="004F57A1">
      <w:pPr>
        <w:spacing w:line="360" w:lineRule="auto"/>
        <w:rPr>
          <w:rFonts w:asciiTheme="minorEastAsia" w:eastAsiaTheme="minorEastAsia" w:hAnsiTheme="minorEastAsia" w:cs="宋体"/>
          <w:b/>
          <w:bCs/>
          <w:sz w:val="28"/>
          <w:szCs w:val="28"/>
        </w:rPr>
      </w:pPr>
      <w:bookmarkStart w:id="38" w:name="_Toc22224952"/>
      <w:r>
        <w:rPr>
          <w:rFonts w:asciiTheme="minorEastAsia" w:eastAsiaTheme="minorEastAsia" w:hAnsiTheme="minorEastAsia" w:cs="宋体" w:hint="eastAsia"/>
          <w:b/>
          <w:bCs/>
          <w:sz w:val="28"/>
          <w:szCs w:val="28"/>
        </w:rPr>
        <w:t>附件一：投标函</w:t>
      </w:r>
      <w:bookmarkEnd w:id="38"/>
    </w:p>
    <w:p w:rsidR="00C26ED3" w:rsidRDefault="004F57A1">
      <w:pPr>
        <w:spacing w:line="360" w:lineRule="auto"/>
        <w:jc w:val="center"/>
        <w:rPr>
          <w:rFonts w:asciiTheme="minorEastAsia" w:eastAsiaTheme="minorEastAsia" w:hAnsiTheme="minorEastAsia" w:cs="宋体"/>
          <w:sz w:val="28"/>
          <w:szCs w:val="28"/>
        </w:rPr>
      </w:pPr>
      <w:r>
        <w:rPr>
          <w:rFonts w:asciiTheme="minorEastAsia" w:eastAsiaTheme="minorEastAsia" w:hAnsiTheme="minorEastAsia" w:cs="宋体" w:hint="eastAsia"/>
          <w:b/>
          <w:sz w:val="28"/>
          <w:szCs w:val="28"/>
        </w:rPr>
        <w:t>投</w:t>
      </w:r>
      <w:r>
        <w:rPr>
          <w:rFonts w:asciiTheme="minorEastAsia" w:eastAsiaTheme="minorEastAsia" w:hAnsiTheme="minorEastAsia" w:cs="宋体" w:hint="eastAsia"/>
          <w:b/>
          <w:sz w:val="28"/>
          <w:szCs w:val="28"/>
        </w:rPr>
        <w:t xml:space="preserve"> </w:t>
      </w:r>
      <w:r>
        <w:rPr>
          <w:rFonts w:asciiTheme="minorEastAsia" w:eastAsiaTheme="minorEastAsia" w:hAnsiTheme="minorEastAsia" w:cs="宋体" w:hint="eastAsia"/>
          <w:b/>
          <w:sz w:val="28"/>
          <w:szCs w:val="28"/>
        </w:rPr>
        <w:t>标</w:t>
      </w:r>
      <w:r>
        <w:rPr>
          <w:rFonts w:asciiTheme="minorEastAsia" w:eastAsiaTheme="minorEastAsia" w:hAnsiTheme="minorEastAsia" w:cs="宋体" w:hint="eastAsia"/>
          <w:b/>
          <w:sz w:val="28"/>
          <w:szCs w:val="28"/>
        </w:rPr>
        <w:t xml:space="preserve"> </w:t>
      </w:r>
      <w:r>
        <w:rPr>
          <w:rFonts w:asciiTheme="minorEastAsia" w:eastAsiaTheme="minorEastAsia" w:hAnsiTheme="minorEastAsia" w:cs="宋体" w:hint="eastAsia"/>
          <w:b/>
          <w:sz w:val="28"/>
          <w:szCs w:val="28"/>
        </w:rPr>
        <w:t>函</w:t>
      </w:r>
      <w:r>
        <w:rPr>
          <w:rFonts w:asciiTheme="minorEastAsia" w:eastAsiaTheme="minorEastAsia" w:hAnsiTheme="minorEastAsia" w:cs="宋体" w:hint="eastAsia"/>
          <w:sz w:val="28"/>
          <w:szCs w:val="28"/>
        </w:rPr>
        <w:t>：</w:t>
      </w:r>
    </w:p>
    <w:p w:rsidR="00C26ED3" w:rsidRDefault="004F57A1" w:rsidP="00A37811">
      <w:pPr>
        <w:spacing w:line="360" w:lineRule="auto"/>
        <w:ind w:firstLineChars="257" w:firstLine="720"/>
        <w:rPr>
          <w:rFonts w:asciiTheme="minorEastAsia" w:eastAsiaTheme="minorEastAsia" w:hAnsiTheme="minorEastAsia" w:cs="宋体"/>
          <w:color w:val="FF0000"/>
          <w:sz w:val="28"/>
          <w:szCs w:val="28"/>
        </w:rPr>
      </w:pPr>
      <w:r>
        <w:rPr>
          <w:rFonts w:asciiTheme="minorEastAsia" w:eastAsiaTheme="minorEastAsia" w:hAnsiTheme="minorEastAsia" w:cs="宋体" w:hint="eastAsia"/>
          <w:sz w:val="28"/>
          <w:szCs w:val="28"/>
        </w:rPr>
        <w:t>针对贵方招标编号为：</w:t>
      </w:r>
      <w:r>
        <w:rPr>
          <w:rFonts w:asciiTheme="minorEastAsia" w:eastAsiaTheme="minorEastAsia" w:hAnsiTheme="minorEastAsia" w:cs="宋体" w:hint="eastAsia"/>
          <w:sz w:val="28"/>
          <w:szCs w:val="28"/>
          <w:u w:val="single"/>
        </w:rPr>
        <w:t xml:space="preserve">             </w:t>
      </w:r>
      <w:r>
        <w:rPr>
          <w:rFonts w:asciiTheme="minorEastAsia" w:eastAsiaTheme="minorEastAsia" w:hAnsiTheme="minorEastAsia" w:cs="宋体" w:hint="eastAsia"/>
          <w:sz w:val="28"/>
          <w:szCs w:val="28"/>
        </w:rPr>
        <w:t>的招标文件，正式授权</w:t>
      </w:r>
      <w:r>
        <w:rPr>
          <w:rFonts w:asciiTheme="minorEastAsia" w:eastAsiaTheme="minorEastAsia" w:hAnsiTheme="minorEastAsia" w:cs="宋体" w:hint="eastAsia"/>
          <w:sz w:val="28"/>
          <w:szCs w:val="28"/>
          <w:u w:val="single"/>
        </w:rPr>
        <w:t xml:space="preserve">      </w:t>
      </w:r>
      <w:r>
        <w:rPr>
          <w:rFonts w:asciiTheme="minorEastAsia" w:eastAsiaTheme="minorEastAsia" w:hAnsiTheme="minorEastAsia" w:cs="宋体" w:hint="eastAsia"/>
          <w:sz w:val="28"/>
          <w:szCs w:val="28"/>
          <w:u w:val="single"/>
        </w:rPr>
        <w:t>（</w:t>
      </w:r>
      <w:r>
        <w:rPr>
          <w:rFonts w:asciiTheme="minorEastAsia" w:eastAsiaTheme="minorEastAsia" w:hAnsiTheme="minorEastAsia" w:cs="宋体" w:hint="eastAsia"/>
          <w:sz w:val="28"/>
          <w:szCs w:val="28"/>
        </w:rPr>
        <w:t>姓名和职务）代表</w:t>
      </w:r>
      <w:r>
        <w:rPr>
          <w:rFonts w:asciiTheme="minorEastAsia" w:eastAsiaTheme="minorEastAsia" w:hAnsiTheme="minorEastAsia" w:cs="宋体" w:hint="eastAsia"/>
          <w:sz w:val="28"/>
          <w:szCs w:val="28"/>
          <w:u w:val="single"/>
        </w:rPr>
        <w:t xml:space="preserve">                </w:t>
      </w:r>
      <w:r>
        <w:rPr>
          <w:rFonts w:asciiTheme="minorEastAsia" w:eastAsiaTheme="minorEastAsia" w:hAnsiTheme="minorEastAsia" w:cs="宋体" w:hint="eastAsia"/>
          <w:sz w:val="28"/>
          <w:szCs w:val="28"/>
        </w:rPr>
        <w:t>（投标人的名称），提交投标文件正本一式壹份，副本一式肆份。</w:t>
      </w:r>
    </w:p>
    <w:p w:rsidR="00C26ED3" w:rsidRDefault="004F57A1" w:rsidP="00A37811">
      <w:pPr>
        <w:spacing w:line="360" w:lineRule="auto"/>
        <w:ind w:firstLineChars="257" w:firstLine="72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、我方已仔细研究了</w:t>
      </w:r>
      <w:r>
        <w:rPr>
          <w:rFonts w:asciiTheme="minorEastAsia" w:eastAsiaTheme="minorEastAsia" w:hAnsiTheme="minorEastAsia" w:cs="宋体" w:hint="eastAsia"/>
          <w:sz w:val="28"/>
          <w:szCs w:val="28"/>
          <w:u w:val="single"/>
        </w:rPr>
        <w:t xml:space="preserve">               </w:t>
      </w:r>
      <w:r>
        <w:rPr>
          <w:rFonts w:asciiTheme="minorEastAsia" w:eastAsiaTheme="minorEastAsia" w:hAnsiTheme="minorEastAsia" w:cs="宋体" w:hint="eastAsia"/>
          <w:sz w:val="28"/>
          <w:szCs w:val="28"/>
        </w:rPr>
        <w:t>（项目名称）招标文件及其有效补充文件的全部内容，我们知道必须放弃提出含糊不清或易被误解的问题的权利要求；</w:t>
      </w:r>
    </w:p>
    <w:p w:rsidR="00C26ED3" w:rsidRDefault="004F57A1" w:rsidP="00A37811">
      <w:pPr>
        <w:spacing w:line="360" w:lineRule="auto"/>
        <w:ind w:firstLineChars="257" w:firstLine="72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2</w:t>
      </w:r>
      <w:r>
        <w:rPr>
          <w:rFonts w:asciiTheme="minorEastAsia" w:eastAsiaTheme="minorEastAsia" w:hAnsiTheme="minorEastAsia" w:cs="宋体" w:hint="eastAsia"/>
          <w:sz w:val="28"/>
          <w:szCs w:val="28"/>
        </w:rPr>
        <w:t>、我方将严格履行本投标文件中的全部承诺和责任，并遵守招标文件中对投标人的所有规定；愿意以我方报价单中所报价格提供相关产品或服务，按合同约定落实执行。</w:t>
      </w:r>
    </w:p>
    <w:p w:rsidR="00C26ED3" w:rsidRDefault="004F57A1" w:rsidP="00A37811">
      <w:pPr>
        <w:spacing w:line="360" w:lineRule="auto"/>
        <w:ind w:firstLineChars="257" w:firstLine="72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3</w:t>
      </w:r>
      <w:r>
        <w:rPr>
          <w:rFonts w:asciiTheme="minorEastAsia" w:eastAsiaTheme="minorEastAsia" w:hAnsiTheme="minorEastAsia" w:cs="宋体" w:hint="eastAsia"/>
          <w:sz w:val="28"/>
          <w:szCs w:val="28"/>
        </w:rPr>
        <w:t>、我方同意从规定的开标日期起遵循本投标文件，并在规定的投标有效期期满之前均具有约束力。</w:t>
      </w:r>
    </w:p>
    <w:p w:rsidR="00C26ED3" w:rsidRDefault="004F57A1" w:rsidP="00A37811">
      <w:pPr>
        <w:spacing w:line="360" w:lineRule="auto"/>
        <w:ind w:firstLineChars="257" w:firstLine="72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4</w:t>
      </w:r>
      <w:r>
        <w:rPr>
          <w:rFonts w:asciiTheme="minorEastAsia" w:eastAsiaTheme="minorEastAsia" w:hAnsiTheme="minorEastAsia" w:cs="宋体" w:hint="eastAsia"/>
          <w:sz w:val="28"/>
          <w:szCs w:val="28"/>
        </w:rPr>
        <w:t>、我方同意向贵方提供贵方可能另外要求的与投标有关的任何证据或资料。</w:t>
      </w:r>
    </w:p>
    <w:p w:rsidR="00C26ED3" w:rsidRDefault="004F57A1" w:rsidP="00A37811">
      <w:pPr>
        <w:spacing w:line="360" w:lineRule="auto"/>
        <w:ind w:firstLineChars="257" w:firstLine="720"/>
        <w:rPr>
          <w:rFonts w:asciiTheme="minorEastAsia" w:eastAsiaTheme="minorEastAsia" w:hAnsiTheme="minorEastAsia" w:cs="宋体"/>
          <w:sz w:val="28"/>
          <w:szCs w:val="28"/>
          <w:u w:val="single"/>
        </w:rPr>
      </w:pPr>
      <w:r>
        <w:rPr>
          <w:rFonts w:asciiTheme="minorEastAsia" w:eastAsiaTheme="minorEastAsia" w:hAnsiTheme="minorEastAsia" w:cs="宋体" w:hint="eastAsia"/>
          <w:sz w:val="28"/>
          <w:szCs w:val="28"/>
        </w:rPr>
        <w:t>5</w:t>
      </w:r>
      <w:r>
        <w:rPr>
          <w:rFonts w:asciiTheme="minorEastAsia" w:eastAsiaTheme="minorEastAsia" w:hAnsiTheme="minorEastAsia" w:cs="宋体" w:hint="eastAsia"/>
          <w:sz w:val="28"/>
          <w:szCs w:val="28"/>
        </w:rPr>
        <w:t>、我单位经研究贵单位编号为</w:t>
      </w:r>
      <w:r>
        <w:rPr>
          <w:rFonts w:asciiTheme="minorEastAsia" w:eastAsiaTheme="minorEastAsia" w:hAnsiTheme="minorEastAsia" w:cs="宋体" w:hint="eastAsia"/>
          <w:sz w:val="28"/>
          <w:szCs w:val="28"/>
        </w:rPr>
        <w:t xml:space="preserve"> </w:t>
      </w:r>
      <w:r>
        <w:rPr>
          <w:rFonts w:asciiTheme="minorEastAsia" w:eastAsiaTheme="minorEastAsia" w:hAnsiTheme="minorEastAsia" w:cs="宋体" w:hint="eastAsia"/>
          <w:sz w:val="28"/>
          <w:szCs w:val="28"/>
          <w:u w:val="single"/>
        </w:rPr>
        <w:t xml:space="preserve">          </w:t>
      </w:r>
      <w:r>
        <w:rPr>
          <w:rFonts w:asciiTheme="minorEastAsia" w:eastAsiaTheme="minorEastAsia" w:hAnsiTheme="minorEastAsia" w:cs="宋体" w:hint="eastAsia"/>
          <w:sz w:val="28"/>
          <w:szCs w:val="28"/>
        </w:rPr>
        <w:t>的项目招标文件和有关资料后，对于采购代理服务</w:t>
      </w:r>
      <w:r>
        <w:rPr>
          <w:rFonts w:asciiTheme="minorEastAsia" w:eastAsiaTheme="minorEastAsia" w:hAnsiTheme="minorEastAsia" w:cs="宋体" w:hint="eastAsia"/>
          <w:sz w:val="28"/>
          <w:szCs w:val="28"/>
        </w:rPr>
        <w:t>收费标准为：</w:t>
      </w:r>
      <w:r>
        <w:rPr>
          <w:rFonts w:asciiTheme="minorEastAsia" w:eastAsiaTheme="minorEastAsia" w:hAnsiTheme="minorEastAsia" w:cs="宋体" w:hint="eastAsia"/>
          <w:sz w:val="28"/>
          <w:szCs w:val="28"/>
          <w:u w:val="single"/>
        </w:rPr>
        <w:t xml:space="preserve">           </w:t>
      </w:r>
      <w:r>
        <w:rPr>
          <w:rFonts w:asciiTheme="minorEastAsia" w:eastAsiaTheme="minorEastAsia" w:hAnsiTheme="minorEastAsia" w:cs="宋体" w:hint="eastAsia"/>
          <w:sz w:val="28"/>
          <w:szCs w:val="28"/>
          <w:u w:val="single"/>
        </w:rPr>
        <w:t>。</w:t>
      </w:r>
    </w:p>
    <w:p w:rsidR="00C26ED3" w:rsidRDefault="004F57A1" w:rsidP="00A37811">
      <w:pPr>
        <w:spacing w:line="360" w:lineRule="auto"/>
        <w:ind w:firstLineChars="257" w:firstLine="72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6</w:t>
      </w:r>
      <w:r>
        <w:rPr>
          <w:rFonts w:asciiTheme="minorEastAsia" w:eastAsiaTheme="minorEastAsia" w:hAnsiTheme="minorEastAsia" w:cs="宋体" w:hint="eastAsia"/>
          <w:sz w:val="28"/>
          <w:szCs w:val="28"/>
        </w:rPr>
        <w:t>、如我方中标：</w:t>
      </w:r>
    </w:p>
    <w:p w:rsidR="00C26ED3" w:rsidRDefault="004F57A1" w:rsidP="00A37811">
      <w:pPr>
        <w:spacing w:line="360" w:lineRule="auto"/>
        <w:ind w:firstLineChars="257" w:firstLine="72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1</w:t>
      </w:r>
      <w:r>
        <w:rPr>
          <w:rFonts w:asciiTheme="minorEastAsia" w:eastAsiaTheme="minorEastAsia" w:hAnsiTheme="minorEastAsia" w:cs="宋体" w:hint="eastAsia"/>
          <w:sz w:val="28"/>
          <w:szCs w:val="28"/>
        </w:rPr>
        <w:t>）我方承诺在收到中标通知书后，在中标通知书规定的期限</w:t>
      </w:r>
      <w:r>
        <w:rPr>
          <w:rFonts w:asciiTheme="minorEastAsia" w:eastAsiaTheme="minorEastAsia" w:hAnsiTheme="minorEastAsia" w:cs="宋体" w:hint="eastAsia"/>
          <w:sz w:val="28"/>
          <w:szCs w:val="28"/>
        </w:rPr>
        <w:lastRenderedPageBreak/>
        <w:t>内与你方签订合同。</w:t>
      </w:r>
    </w:p>
    <w:p w:rsidR="00C26ED3" w:rsidRDefault="004F57A1" w:rsidP="00A37811">
      <w:pPr>
        <w:spacing w:line="360" w:lineRule="auto"/>
        <w:ind w:firstLineChars="257" w:firstLine="72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2</w:t>
      </w:r>
      <w:r>
        <w:rPr>
          <w:rFonts w:asciiTheme="minorEastAsia" w:eastAsiaTheme="minorEastAsia" w:hAnsiTheme="minorEastAsia" w:cs="宋体" w:hint="eastAsia"/>
          <w:sz w:val="28"/>
          <w:szCs w:val="28"/>
        </w:rPr>
        <w:t>）随同本投标函递交的投标函附录（如有）属于合同文件的组成部分。</w:t>
      </w:r>
    </w:p>
    <w:p w:rsidR="00C26ED3" w:rsidRDefault="004F57A1">
      <w:pPr>
        <w:spacing w:line="360" w:lineRule="auto"/>
        <w:ind w:firstLineChars="250" w:firstLine="70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rPr>
        <w:t>3</w:t>
      </w:r>
      <w:r>
        <w:rPr>
          <w:rFonts w:asciiTheme="minorEastAsia" w:eastAsiaTheme="minorEastAsia" w:hAnsiTheme="minorEastAsia" w:cs="宋体" w:hint="eastAsia"/>
          <w:sz w:val="28"/>
          <w:szCs w:val="28"/>
        </w:rPr>
        <w:t>）我方承诺在合同约定的期限内完成并移交全部合同项目内容。</w:t>
      </w:r>
    </w:p>
    <w:p w:rsidR="00C26ED3" w:rsidRDefault="004F57A1" w:rsidP="00A37811">
      <w:pPr>
        <w:spacing w:line="360" w:lineRule="auto"/>
        <w:ind w:firstLineChars="257" w:firstLine="72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7</w:t>
      </w:r>
      <w:r>
        <w:rPr>
          <w:rFonts w:asciiTheme="minorEastAsia" w:eastAsiaTheme="minorEastAsia" w:hAnsiTheme="minorEastAsia" w:cs="宋体" w:hint="eastAsia"/>
          <w:sz w:val="28"/>
          <w:szCs w:val="28"/>
        </w:rPr>
        <w:t>、我方将派出</w:t>
      </w:r>
      <w:r>
        <w:rPr>
          <w:rFonts w:asciiTheme="minorEastAsia" w:eastAsiaTheme="minorEastAsia" w:hAnsiTheme="minorEastAsia" w:cs="宋体" w:hint="eastAsia"/>
          <w:sz w:val="28"/>
          <w:szCs w:val="28"/>
          <w:u w:val="single"/>
        </w:rPr>
        <w:t xml:space="preserve"> </w:t>
      </w:r>
      <w:r>
        <w:rPr>
          <w:rFonts w:asciiTheme="minorEastAsia" w:eastAsiaTheme="minorEastAsia" w:hAnsiTheme="minorEastAsia" w:cs="宋体" w:hint="eastAsia"/>
          <w:b/>
          <w:bCs/>
          <w:sz w:val="28"/>
          <w:szCs w:val="28"/>
          <w:u w:val="single"/>
        </w:rPr>
        <w:t xml:space="preserve">            </w:t>
      </w:r>
      <w:r>
        <w:rPr>
          <w:rFonts w:asciiTheme="minorEastAsia" w:eastAsiaTheme="minorEastAsia" w:hAnsiTheme="minorEastAsia" w:cs="宋体" w:hint="eastAsia"/>
          <w:sz w:val="28"/>
          <w:szCs w:val="28"/>
          <w:u w:val="single"/>
        </w:rPr>
        <w:t>（</w:t>
      </w:r>
      <w:r>
        <w:rPr>
          <w:rFonts w:asciiTheme="minorEastAsia" w:eastAsiaTheme="minorEastAsia" w:hAnsiTheme="minorEastAsia" w:cs="宋体" w:hint="eastAsia"/>
          <w:sz w:val="28"/>
          <w:szCs w:val="28"/>
        </w:rPr>
        <w:t>姓名和职务）作为本项目的项目经理。</w:t>
      </w:r>
    </w:p>
    <w:p w:rsidR="00C26ED3" w:rsidRDefault="004F57A1" w:rsidP="00A37811">
      <w:pPr>
        <w:spacing w:line="360" w:lineRule="auto"/>
        <w:ind w:firstLineChars="257" w:firstLine="72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8</w:t>
      </w:r>
      <w:r>
        <w:rPr>
          <w:rFonts w:asciiTheme="minorEastAsia" w:eastAsiaTheme="minorEastAsia" w:hAnsiTheme="minorEastAsia" w:cs="宋体" w:hint="eastAsia"/>
          <w:sz w:val="28"/>
          <w:szCs w:val="28"/>
        </w:rPr>
        <w:t>、我方在此声明，所递交的投标文件及有关资料内容完整、真实和准确，且不存在弄虚作假及其他违规行为。</w:t>
      </w:r>
    </w:p>
    <w:p w:rsidR="00C26ED3" w:rsidRDefault="004F57A1" w:rsidP="00A37811">
      <w:pPr>
        <w:spacing w:line="360" w:lineRule="auto"/>
        <w:ind w:firstLineChars="257" w:firstLine="72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9</w:t>
      </w:r>
      <w:r>
        <w:rPr>
          <w:rFonts w:asciiTheme="minorEastAsia" w:eastAsiaTheme="minorEastAsia" w:hAnsiTheme="minorEastAsia" w:cs="宋体" w:hint="eastAsia"/>
          <w:sz w:val="28"/>
          <w:szCs w:val="28"/>
        </w:rPr>
        <w:t>、</w:t>
      </w:r>
      <w:r>
        <w:rPr>
          <w:rFonts w:asciiTheme="minorEastAsia" w:eastAsiaTheme="minorEastAsia" w:hAnsiTheme="minorEastAsia" w:cs="宋体" w:hint="eastAsia"/>
          <w:sz w:val="28"/>
          <w:szCs w:val="28"/>
          <w:u w:val="single"/>
        </w:rPr>
        <w:t xml:space="preserve">                                </w:t>
      </w:r>
      <w:r>
        <w:rPr>
          <w:rFonts w:asciiTheme="minorEastAsia" w:eastAsiaTheme="minorEastAsia" w:hAnsiTheme="minorEastAsia" w:cs="宋体" w:hint="eastAsia"/>
          <w:sz w:val="28"/>
          <w:szCs w:val="28"/>
        </w:rPr>
        <w:t>（其</w:t>
      </w:r>
      <w:r>
        <w:rPr>
          <w:rFonts w:asciiTheme="minorEastAsia" w:eastAsiaTheme="minorEastAsia" w:hAnsiTheme="minorEastAsia" w:cs="宋体" w:hint="eastAsia"/>
          <w:sz w:val="28"/>
          <w:szCs w:val="28"/>
        </w:rPr>
        <w:t>他补充说明）。</w:t>
      </w:r>
    </w:p>
    <w:p w:rsidR="00C26ED3" w:rsidRDefault="004F57A1">
      <w:pPr>
        <w:tabs>
          <w:tab w:val="left" w:pos="1183"/>
        </w:tabs>
        <w:spacing w:line="360" w:lineRule="auto"/>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ab/>
      </w:r>
    </w:p>
    <w:p w:rsidR="00C26ED3" w:rsidRDefault="004F57A1" w:rsidP="00A37811">
      <w:pPr>
        <w:spacing w:line="360" w:lineRule="auto"/>
        <w:ind w:firstLineChars="257" w:firstLine="72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投</w:t>
      </w:r>
      <w:r>
        <w:rPr>
          <w:rFonts w:asciiTheme="minorEastAsia" w:eastAsiaTheme="minorEastAsia" w:hAnsiTheme="minorEastAsia" w:cs="宋体" w:hint="eastAsia"/>
          <w:sz w:val="28"/>
          <w:szCs w:val="28"/>
        </w:rPr>
        <w:t xml:space="preserve"> </w:t>
      </w:r>
      <w:r>
        <w:rPr>
          <w:rFonts w:asciiTheme="minorEastAsia" w:eastAsiaTheme="minorEastAsia" w:hAnsiTheme="minorEastAsia" w:cs="宋体" w:hint="eastAsia"/>
          <w:sz w:val="28"/>
          <w:szCs w:val="28"/>
        </w:rPr>
        <w:t>标</w:t>
      </w:r>
      <w:r>
        <w:rPr>
          <w:rFonts w:asciiTheme="minorEastAsia" w:eastAsiaTheme="minorEastAsia" w:hAnsiTheme="minorEastAsia" w:cs="宋体" w:hint="eastAsia"/>
          <w:sz w:val="28"/>
          <w:szCs w:val="28"/>
        </w:rPr>
        <w:t xml:space="preserve"> </w:t>
      </w:r>
      <w:r>
        <w:rPr>
          <w:rFonts w:asciiTheme="minorEastAsia" w:eastAsiaTheme="minorEastAsia" w:hAnsiTheme="minorEastAsia" w:cs="宋体" w:hint="eastAsia"/>
          <w:sz w:val="28"/>
          <w:szCs w:val="28"/>
        </w:rPr>
        <w:t>人：</w:t>
      </w:r>
      <w:r>
        <w:rPr>
          <w:rFonts w:asciiTheme="minorEastAsia" w:eastAsiaTheme="minorEastAsia" w:hAnsiTheme="minorEastAsia" w:cs="宋体" w:hint="eastAsia"/>
          <w:sz w:val="28"/>
          <w:szCs w:val="28"/>
          <w:u w:val="single"/>
        </w:rPr>
        <w:t xml:space="preserve">                            </w:t>
      </w:r>
      <w:r>
        <w:rPr>
          <w:rFonts w:asciiTheme="minorEastAsia" w:eastAsiaTheme="minorEastAsia" w:hAnsiTheme="minorEastAsia" w:cs="宋体" w:hint="eastAsia"/>
          <w:sz w:val="28"/>
          <w:szCs w:val="28"/>
        </w:rPr>
        <w:t>（盖单位章）</w:t>
      </w:r>
    </w:p>
    <w:p w:rsidR="00C26ED3" w:rsidRDefault="004F57A1" w:rsidP="00A37811">
      <w:pPr>
        <w:spacing w:line="360" w:lineRule="auto"/>
        <w:ind w:firstLineChars="257" w:firstLine="72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法定代表人或其委托代理人：</w:t>
      </w:r>
      <w:r>
        <w:rPr>
          <w:rFonts w:asciiTheme="minorEastAsia" w:eastAsiaTheme="minorEastAsia" w:hAnsiTheme="minorEastAsia" w:cs="宋体" w:hint="eastAsia"/>
          <w:sz w:val="28"/>
          <w:szCs w:val="28"/>
        </w:rPr>
        <w:t xml:space="preserve">        </w:t>
      </w:r>
      <w:r>
        <w:rPr>
          <w:rFonts w:asciiTheme="minorEastAsia" w:eastAsiaTheme="minorEastAsia" w:hAnsiTheme="minorEastAsia" w:cs="宋体" w:hint="eastAsia"/>
          <w:sz w:val="28"/>
          <w:szCs w:val="28"/>
        </w:rPr>
        <w:t>（签字）</w:t>
      </w:r>
    </w:p>
    <w:p w:rsidR="00C26ED3" w:rsidRDefault="004F57A1" w:rsidP="00A37811">
      <w:pPr>
        <w:spacing w:line="360" w:lineRule="auto"/>
        <w:ind w:firstLineChars="257" w:firstLine="72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地址：</w:t>
      </w:r>
      <w:r>
        <w:rPr>
          <w:rFonts w:asciiTheme="minorEastAsia" w:eastAsiaTheme="minorEastAsia" w:hAnsiTheme="minorEastAsia" w:cs="宋体" w:hint="eastAsia"/>
          <w:sz w:val="28"/>
          <w:szCs w:val="28"/>
          <w:u w:val="single"/>
        </w:rPr>
        <w:t xml:space="preserve">                                       </w:t>
      </w:r>
      <w:r>
        <w:rPr>
          <w:rFonts w:asciiTheme="minorEastAsia" w:eastAsiaTheme="minorEastAsia" w:hAnsiTheme="minorEastAsia" w:cs="宋体" w:hint="eastAsia"/>
          <w:sz w:val="28"/>
          <w:szCs w:val="28"/>
        </w:rPr>
        <w:t xml:space="preserve"> </w:t>
      </w:r>
    </w:p>
    <w:p w:rsidR="00C26ED3" w:rsidRDefault="004F57A1" w:rsidP="00A37811">
      <w:pPr>
        <w:spacing w:line="360" w:lineRule="auto"/>
        <w:ind w:firstLineChars="257" w:firstLine="72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网址：</w:t>
      </w:r>
      <w:r>
        <w:rPr>
          <w:rFonts w:asciiTheme="minorEastAsia" w:eastAsiaTheme="minorEastAsia" w:hAnsiTheme="minorEastAsia" w:cs="宋体" w:hint="eastAsia"/>
          <w:sz w:val="28"/>
          <w:szCs w:val="28"/>
        </w:rPr>
        <w:t xml:space="preserve">                                        </w:t>
      </w:r>
    </w:p>
    <w:p w:rsidR="00C26ED3" w:rsidRDefault="004F57A1" w:rsidP="00A37811">
      <w:pPr>
        <w:spacing w:line="360" w:lineRule="auto"/>
        <w:ind w:firstLineChars="257" w:firstLine="72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电话：</w:t>
      </w:r>
      <w:r>
        <w:rPr>
          <w:rFonts w:asciiTheme="minorEastAsia" w:eastAsiaTheme="minorEastAsia" w:hAnsiTheme="minorEastAsia" w:cs="宋体" w:hint="eastAsia"/>
          <w:sz w:val="28"/>
          <w:szCs w:val="28"/>
        </w:rPr>
        <w:t xml:space="preserve">                                        </w:t>
      </w:r>
    </w:p>
    <w:p w:rsidR="00C26ED3" w:rsidRDefault="004F57A1" w:rsidP="00A37811">
      <w:pPr>
        <w:spacing w:line="360" w:lineRule="auto"/>
        <w:ind w:firstLineChars="257" w:firstLine="72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传真：</w:t>
      </w:r>
      <w:r>
        <w:rPr>
          <w:rFonts w:asciiTheme="minorEastAsia" w:eastAsiaTheme="minorEastAsia" w:hAnsiTheme="minorEastAsia" w:cs="宋体" w:hint="eastAsia"/>
          <w:sz w:val="28"/>
          <w:szCs w:val="28"/>
        </w:rPr>
        <w:t xml:space="preserve">                                         </w:t>
      </w:r>
    </w:p>
    <w:p w:rsidR="00C26ED3" w:rsidRDefault="004F57A1">
      <w:pPr>
        <w:spacing w:line="360" w:lineRule="auto"/>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 xml:space="preserve">  </w:t>
      </w:r>
      <w:r>
        <w:rPr>
          <w:rFonts w:asciiTheme="minorEastAsia" w:eastAsiaTheme="minorEastAsia" w:hAnsiTheme="minorEastAsia" w:cs="宋体" w:hint="eastAsia"/>
          <w:sz w:val="28"/>
          <w:szCs w:val="28"/>
        </w:rPr>
        <w:t xml:space="preserve">   </w:t>
      </w:r>
      <w:r>
        <w:rPr>
          <w:rFonts w:asciiTheme="minorEastAsia" w:eastAsiaTheme="minorEastAsia" w:hAnsiTheme="minorEastAsia" w:cs="宋体" w:hint="eastAsia"/>
          <w:sz w:val="28"/>
          <w:szCs w:val="28"/>
        </w:rPr>
        <w:t>邮政编码：</w:t>
      </w:r>
      <w:r>
        <w:rPr>
          <w:rFonts w:asciiTheme="minorEastAsia" w:eastAsiaTheme="minorEastAsia" w:hAnsiTheme="minorEastAsia" w:cs="宋体" w:hint="eastAsia"/>
          <w:sz w:val="28"/>
          <w:szCs w:val="28"/>
        </w:rPr>
        <w:t xml:space="preserve">                            </w:t>
      </w:r>
    </w:p>
    <w:p w:rsidR="00C26ED3" w:rsidRDefault="004F57A1" w:rsidP="00A37811">
      <w:pPr>
        <w:spacing w:line="360" w:lineRule="auto"/>
        <w:ind w:firstLineChars="257" w:firstLine="720"/>
        <w:jc w:val="right"/>
        <w:rPr>
          <w:rFonts w:asciiTheme="minorEastAsia" w:eastAsiaTheme="minorEastAsia" w:hAnsiTheme="minorEastAsia" w:cs="宋体"/>
          <w:kern w:val="0"/>
          <w:sz w:val="28"/>
          <w:szCs w:val="28"/>
        </w:rPr>
        <w:sectPr w:rsidR="00C26ED3">
          <w:footerReference w:type="even" r:id="rId11"/>
          <w:footerReference w:type="default" r:id="rId12"/>
          <w:pgSz w:w="11906" w:h="16838"/>
          <w:pgMar w:top="1440" w:right="1797" w:bottom="1440" w:left="1797" w:header="851" w:footer="992" w:gutter="0"/>
          <w:cols w:space="720"/>
          <w:docGrid w:type="lines" w:linePitch="312"/>
        </w:sectPr>
      </w:pPr>
      <w:r>
        <w:rPr>
          <w:rFonts w:asciiTheme="minorEastAsia" w:eastAsiaTheme="minorEastAsia" w:hAnsiTheme="minorEastAsia" w:cs="宋体" w:hint="eastAsia"/>
          <w:kern w:val="0"/>
          <w:sz w:val="28"/>
          <w:szCs w:val="28"/>
          <w:u w:val="single"/>
        </w:rPr>
        <w:t xml:space="preserve"> </w:t>
      </w:r>
      <w:r>
        <w:rPr>
          <w:rFonts w:asciiTheme="minorEastAsia" w:eastAsiaTheme="minorEastAsia" w:hAnsiTheme="minorEastAsia" w:cs="宋体" w:hint="eastAsia"/>
          <w:kern w:val="0"/>
          <w:sz w:val="28"/>
          <w:szCs w:val="28"/>
          <w:u w:val="single"/>
        </w:rPr>
        <w:t xml:space="preserve">2021 </w:t>
      </w:r>
      <w:r>
        <w:rPr>
          <w:rFonts w:asciiTheme="minorEastAsia" w:eastAsiaTheme="minorEastAsia" w:hAnsiTheme="minorEastAsia" w:cs="宋体" w:hint="eastAsia"/>
          <w:kern w:val="0"/>
          <w:sz w:val="28"/>
          <w:szCs w:val="28"/>
        </w:rPr>
        <w:t>年</w:t>
      </w:r>
      <w:r>
        <w:rPr>
          <w:rFonts w:asciiTheme="minorEastAsia" w:eastAsiaTheme="minorEastAsia" w:hAnsiTheme="minorEastAsia" w:cs="宋体" w:hint="eastAsia"/>
          <w:kern w:val="0"/>
          <w:sz w:val="28"/>
          <w:szCs w:val="28"/>
          <w:u w:val="single"/>
        </w:rPr>
        <w:t xml:space="preserve">    </w:t>
      </w:r>
      <w:r>
        <w:rPr>
          <w:rFonts w:asciiTheme="minorEastAsia" w:eastAsiaTheme="minorEastAsia" w:hAnsiTheme="minorEastAsia" w:cs="宋体" w:hint="eastAsia"/>
          <w:kern w:val="0"/>
          <w:sz w:val="28"/>
          <w:szCs w:val="28"/>
        </w:rPr>
        <w:t>月</w:t>
      </w:r>
      <w:r>
        <w:rPr>
          <w:rFonts w:asciiTheme="minorEastAsia" w:eastAsiaTheme="minorEastAsia" w:hAnsiTheme="minorEastAsia" w:cs="宋体" w:hint="eastAsia"/>
          <w:kern w:val="0"/>
          <w:sz w:val="28"/>
          <w:szCs w:val="28"/>
          <w:u w:val="single"/>
        </w:rPr>
        <w:t xml:space="preserve">    </w:t>
      </w:r>
      <w:r>
        <w:rPr>
          <w:rFonts w:asciiTheme="minorEastAsia" w:eastAsiaTheme="minorEastAsia" w:hAnsiTheme="minorEastAsia" w:cs="宋体" w:hint="eastAsia"/>
          <w:kern w:val="0"/>
          <w:sz w:val="28"/>
          <w:szCs w:val="28"/>
        </w:rPr>
        <w:t>日</w:t>
      </w:r>
    </w:p>
    <w:p w:rsidR="00C26ED3" w:rsidRDefault="004F57A1">
      <w:pPr>
        <w:spacing w:line="360" w:lineRule="auto"/>
        <w:rPr>
          <w:rFonts w:asciiTheme="minorEastAsia" w:eastAsiaTheme="minorEastAsia" w:hAnsiTheme="minorEastAsia" w:cs="宋体"/>
          <w:b/>
          <w:bCs/>
          <w:sz w:val="28"/>
          <w:szCs w:val="28"/>
        </w:rPr>
      </w:pPr>
      <w:bookmarkStart w:id="39" w:name="_Toc22224953"/>
      <w:r>
        <w:rPr>
          <w:rFonts w:asciiTheme="minorEastAsia" w:eastAsiaTheme="minorEastAsia" w:hAnsiTheme="minorEastAsia" w:cs="宋体" w:hint="eastAsia"/>
          <w:b/>
          <w:bCs/>
          <w:sz w:val="28"/>
          <w:szCs w:val="28"/>
        </w:rPr>
        <w:lastRenderedPageBreak/>
        <w:t>附件二</w:t>
      </w:r>
      <w:r>
        <w:rPr>
          <w:rFonts w:asciiTheme="minorEastAsia" w:eastAsiaTheme="minorEastAsia" w:hAnsiTheme="minorEastAsia" w:cs="宋体" w:hint="eastAsia"/>
          <w:b/>
          <w:bCs/>
          <w:sz w:val="28"/>
          <w:szCs w:val="28"/>
        </w:rPr>
        <w:t>：</w:t>
      </w:r>
      <w:r>
        <w:rPr>
          <w:rFonts w:asciiTheme="minorEastAsia" w:eastAsiaTheme="minorEastAsia" w:hAnsiTheme="minorEastAsia" w:cs="宋体" w:hint="eastAsia"/>
          <w:b/>
          <w:bCs/>
          <w:sz w:val="28"/>
          <w:szCs w:val="28"/>
        </w:rPr>
        <w:t>投标报价表</w:t>
      </w:r>
      <w:bookmarkEnd w:id="39"/>
    </w:p>
    <w:p w:rsidR="00C26ED3" w:rsidRDefault="004F57A1">
      <w:pPr>
        <w:spacing w:line="360" w:lineRule="auto"/>
        <w:jc w:val="center"/>
        <w:rPr>
          <w:rFonts w:asciiTheme="minorEastAsia" w:eastAsiaTheme="minorEastAsia" w:hAnsiTheme="minorEastAsia" w:cs="宋体"/>
          <w:b/>
          <w:bCs/>
          <w:sz w:val="32"/>
          <w:szCs w:val="32"/>
        </w:rPr>
      </w:pPr>
      <w:r>
        <w:rPr>
          <w:rFonts w:asciiTheme="minorEastAsia" w:eastAsiaTheme="minorEastAsia" w:hAnsiTheme="minorEastAsia" w:cs="宋体" w:hint="eastAsia"/>
          <w:b/>
          <w:bCs/>
          <w:sz w:val="32"/>
          <w:szCs w:val="32"/>
        </w:rPr>
        <w:t>投</w:t>
      </w:r>
      <w:r>
        <w:rPr>
          <w:rFonts w:asciiTheme="minorEastAsia" w:eastAsiaTheme="minorEastAsia" w:hAnsiTheme="minorEastAsia" w:cs="宋体" w:hint="eastAsia"/>
          <w:b/>
          <w:bCs/>
          <w:sz w:val="32"/>
          <w:szCs w:val="32"/>
        </w:rPr>
        <w:t xml:space="preserve"> </w:t>
      </w:r>
      <w:r>
        <w:rPr>
          <w:rFonts w:asciiTheme="minorEastAsia" w:eastAsiaTheme="minorEastAsia" w:hAnsiTheme="minorEastAsia" w:cs="宋体" w:hint="eastAsia"/>
          <w:b/>
          <w:bCs/>
          <w:sz w:val="32"/>
          <w:szCs w:val="32"/>
        </w:rPr>
        <w:t>标</w:t>
      </w:r>
      <w:r>
        <w:rPr>
          <w:rFonts w:asciiTheme="minorEastAsia" w:eastAsiaTheme="minorEastAsia" w:hAnsiTheme="minorEastAsia" w:cs="宋体" w:hint="eastAsia"/>
          <w:b/>
          <w:bCs/>
          <w:sz w:val="32"/>
          <w:szCs w:val="32"/>
        </w:rPr>
        <w:t xml:space="preserve"> </w:t>
      </w:r>
      <w:r>
        <w:rPr>
          <w:rFonts w:asciiTheme="minorEastAsia" w:eastAsiaTheme="minorEastAsia" w:hAnsiTheme="minorEastAsia" w:cs="宋体" w:hint="eastAsia"/>
          <w:b/>
          <w:bCs/>
          <w:sz w:val="32"/>
          <w:szCs w:val="32"/>
        </w:rPr>
        <w:t>报</w:t>
      </w:r>
      <w:r>
        <w:rPr>
          <w:rFonts w:asciiTheme="minorEastAsia" w:eastAsiaTheme="minorEastAsia" w:hAnsiTheme="minorEastAsia" w:cs="宋体" w:hint="eastAsia"/>
          <w:b/>
          <w:bCs/>
          <w:sz w:val="32"/>
          <w:szCs w:val="32"/>
        </w:rPr>
        <w:t xml:space="preserve"> </w:t>
      </w:r>
      <w:r>
        <w:rPr>
          <w:rFonts w:asciiTheme="minorEastAsia" w:eastAsiaTheme="minorEastAsia" w:hAnsiTheme="minorEastAsia" w:cs="宋体" w:hint="eastAsia"/>
          <w:b/>
          <w:bCs/>
          <w:sz w:val="32"/>
          <w:szCs w:val="32"/>
        </w:rPr>
        <w:t>价</w:t>
      </w:r>
      <w:r>
        <w:rPr>
          <w:rFonts w:asciiTheme="minorEastAsia" w:eastAsiaTheme="minorEastAsia" w:hAnsiTheme="minorEastAsia" w:cs="宋体" w:hint="eastAsia"/>
          <w:b/>
          <w:bCs/>
          <w:sz w:val="32"/>
          <w:szCs w:val="32"/>
        </w:rPr>
        <w:t xml:space="preserve"> </w:t>
      </w:r>
      <w:r>
        <w:rPr>
          <w:rFonts w:asciiTheme="minorEastAsia" w:eastAsiaTheme="minorEastAsia" w:hAnsiTheme="minorEastAsia" w:cs="宋体" w:hint="eastAsia"/>
          <w:b/>
          <w:bCs/>
          <w:sz w:val="32"/>
          <w:szCs w:val="32"/>
        </w:rPr>
        <w:t>表</w:t>
      </w:r>
    </w:p>
    <w:p w:rsidR="00C26ED3" w:rsidRDefault="00C26ED3" w:rsidP="00A37811">
      <w:pPr>
        <w:pStyle w:val="1"/>
        <w:ind w:firstLine="240"/>
      </w:pPr>
    </w:p>
    <w:tbl>
      <w:tblPr>
        <w:tblW w:w="90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7"/>
        <w:gridCol w:w="4106"/>
        <w:gridCol w:w="825"/>
        <w:gridCol w:w="2304"/>
        <w:gridCol w:w="992"/>
      </w:tblGrid>
      <w:tr w:rsidR="00C26ED3">
        <w:trPr>
          <w:trHeight w:val="450"/>
          <w:jc w:val="center"/>
        </w:trPr>
        <w:tc>
          <w:tcPr>
            <w:tcW w:w="857" w:type="dxa"/>
            <w:tcBorders>
              <w:top w:val="single" w:sz="4" w:space="0" w:color="auto"/>
              <w:left w:val="single" w:sz="4" w:space="0" w:color="auto"/>
              <w:bottom w:val="single" w:sz="4" w:space="0" w:color="auto"/>
              <w:right w:val="single" w:sz="4" w:space="0" w:color="auto"/>
            </w:tcBorders>
            <w:vAlign w:val="center"/>
          </w:tcPr>
          <w:p w:rsidR="00C26ED3" w:rsidRDefault="004F57A1">
            <w:pPr>
              <w:spacing w:line="360" w:lineRule="auto"/>
              <w:jc w:val="center"/>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序号</w:t>
            </w:r>
          </w:p>
        </w:tc>
        <w:tc>
          <w:tcPr>
            <w:tcW w:w="4106" w:type="dxa"/>
            <w:tcBorders>
              <w:top w:val="single" w:sz="4" w:space="0" w:color="auto"/>
              <w:left w:val="single" w:sz="4" w:space="0" w:color="auto"/>
              <w:bottom w:val="single" w:sz="4" w:space="0" w:color="auto"/>
              <w:right w:val="single" w:sz="4" w:space="0" w:color="auto"/>
            </w:tcBorders>
            <w:vAlign w:val="center"/>
          </w:tcPr>
          <w:p w:rsidR="00C26ED3" w:rsidRDefault="004F57A1">
            <w:pPr>
              <w:spacing w:line="360" w:lineRule="auto"/>
              <w:jc w:val="center"/>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项目名称</w:t>
            </w:r>
          </w:p>
        </w:tc>
        <w:tc>
          <w:tcPr>
            <w:tcW w:w="825" w:type="dxa"/>
            <w:tcBorders>
              <w:top w:val="single" w:sz="4" w:space="0" w:color="auto"/>
              <w:left w:val="single" w:sz="4" w:space="0" w:color="auto"/>
              <w:bottom w:val="single" w:sz="4" w:space="0" w:color="auto"/>
              <w:right w:val="single" w:sz="4" w:space="0" w:color="auto"/>
            </w:tcBorders>
            <w:vAlign w:val="center"/>
          </w:tcPr>
          <w:p w:rsidR="00C26ED3" w:rsidRDefault="004F57A1">
            <w:pPr>
              <w:spacing w:line="360" w:lineRule="auto"/>
              <w:jc w:val="center"/>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时间</w:t>
            </w:r>
          </w:p>
        </w:tc>
        <w:tc>
          <w:tcPr>
            <w:tcW w:w="2304" w:type="dxa"/>
            <w:tcBorders>
              <w:top w:val="single" w:sz="4" w:space="0" w:color="auto"/>
              <w:left w:val="single" w:sz="4" w:space="0" w:color="auto"/>
              <w:bottom w:val="single" w:sz="4" w:space="0" w:color="auto"/>
              <w:right w:val="single" w:sz="4" w:space="0" w:color="auto"/>
            </w:tcBorders>
            <w:vAlign w:val="center"/>
          </w:tcPr>
          <w:p w:rsidR="00C26ED3" w:rsidRDefault="004F57A1">
            <w:pPr>
              <w:spacing w:line="360" w:lineRule="auto"/>
              <w:jc w:val="center"/>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服务费</w:t>
            </w:r>
          </w:p>
        </w:tc>
        <w:tc>
          <w:tcPr>
            <w:tcW w:w="992" w:type="dxa"/>
            <w:tcBorders>
              <w:top w:val="single" w:sz="4" w:space="0" w:color="auto"/>
              <w:left w:val="single" w:sz="4" w:space="0" w:color="auto"/>
              <w:bottom w:val="single" w:sz="4" w:space="0" w:color="auto"/>
              <w:right w:val="single" w:sz="4" w:space="0" w:color="auto"/>
            </w:tcBorders>
            <w:vAlign w:val="center"/>
          </w:tcPr>
          <w:p w:rsidR="00C26ED3" w:rsidRDefault="004F57A1">
            <w:pPr>
              <w:spacing w:line="360" w:lineRule="auto"/>
              <w:jc w:val="center"/>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备注</w:t>
            </w:r>
          </w:p>
        </w:tc>
      </w:tr>
      <w:tr w:rsidR="00C26ED3">
        <w:trPr>
          <w:trHeight w:val="946"/>
          <w:jc w:val="center"/>
        </w:trPr>
        <w:tc>
          <w:tcPr>
            <w:tcW w:w="857" w:type="dxa"/>
            <w:tcBorders>
              <w:top w:val="single" w:sz="4" w:space="0" w:color="auto"/>
              <w:left w:val="single" w:sz="4" w:space="0" w:color="auto"/>
              <w:bottom w:val="single" w:sz="4" w:space="0" w:color="auto"/>
              <w:right w:val="single" w:sz="4" w:space="0" w:color="auto"/>
            </w:tcBorders>
            <w:vAlign w:val="center"/>
          </w:tcPr>
          <w:p w:rsidR="00C26ED3" w:rsidRDefault="004F57A1">
            <w:pPr>
              <w:spacing w:line="360" w:lineRule="auto"/>
              <w:jc w:val="center"/>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1</w:t>
            </w:r>
          </w:p>
        </w:tc>
        <w:tc>
          <w:tcPr>
            <w:tcW w:w="4106" w:type="dxa"/>
            <w:tcBorders>
              <w:top w:val="single" w:sz="4" w:space="0" w:color="auto"/>
              <w:left w:val="single" w:sz="4" w:space="0" w:color="auto"/>
              <w:bottom w:val="single" w:sz="4" w:space="0" w:color="auto"/>
              <w:right w:val="single" w:sz="4" w:space="0" w:color="auto"/>
            </w:tcBorders>
            <w:vAlign w:val="center"/>
          </w:tcPr>
          <w:p w:rsidR="00C26ED3" w:rsidRDefault="004F57A1">
            <w:pPr>
              <w:spacing w:line="360" w:lineRule="auto"/>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货物、服务类项目代理服务费参照计价格</w:t>
            </w:r>
            <w:r>
              <w:rPr>
                <w:rFonts w:asciiTheme="minorEastAsia" w:eastAsiaTheme="minorEastAsia" w:hAnsiTheme="minorEastAsia" w:cs="宋体" w:hint="eastAsia"/>
                <w:sz w:val="28"/>
                <w:szCs w:val="28"/>
              </w:rPr>
              <w:t>[2002]1980</w:t>
            </w:r>
            <w:r>
              <w:rPr>
                <w:rFonts w:asciiTheme="minorEastAsia" w:eastAsiaTheme="minorEastAsia" w:hAnsiTheme="minorEastAsia" w:cs="宋体" w:hint="eastAsia"/>
                <w:sz w:val="28"/>
                <w:szCs w:val="28"/>
              </w:rPr>
              <w:t>号收费标准；</w:t>
            </w:r>
          </w:p>
        </w:tc>
        <w:tc>
          <w:tcPr>
            <w:tcW w:w="825" w:type="dxa"/>
            <w:tcBorders>
              <w:top w:val="single" w:sz="4" w:space="0" w:color="auto"/>
              <w:left w:val="single" w:sz="4" w:space="0" w:color="auto"/>
              <w:bottom w:val="single" w:sz="4" w:space="0" w:color="auto"/>
              <w:right w:val="single" w:sz="4" w:space="0" w:color="auto"/>
            </w:tcBorders>
            <w:vAlign w:val="center"/>
          </w:tcPr>
          <w:p w:rsidR="00C26ED3" w:rsidRDefault="004F57A1">
            <w:pPr>
              <w:spacing w:line="360" w:lineRule="auto"/>
              <w:jc w:val="center"/>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3</w:t>
            </w:r>
            <w:r>
              <w:rPr>
                <w:rFonts w:asciiTheme="minorEastAsia" w:eastAsiaTheme="minorEastAsia" w:hAnsiTheme="minorEastAsia" w:cs="宋体" w:hint="eastAsia"/>
                <w:sz w:val="28"/>
                <w:szCs w:val="28"/>
              </w:rPr>
              <w:t>年</w:t>
            </w:r>
          </w:p>
        </w:tc>
        <w:tc>
          <w:tcPr>
            <w:tcW w:w="2304" w:type="dxa"/>
            <w:tcBorders>
              <w:top w:val="single" w:sz="4" w:space="0" w:color="auto"/>
              <w:left w:val="single" w:sz="4" w:space="0" w:color="auto"/>
              <w:bottom w:val="single" w:sz="4" w:space="0" w:color="auto"/>
              <w:right w:val="single" w:sz="4" w:space="0" w:color="auto"/>
            </w:tcBorders>
            <w:vAlign w:val="center"/>
          </w:tcPr>
          <w:p w:rsidR="00C26ED3" w:rsidRDefault="004F57A1">
            <w:pPr>
              <w:snapToGrid w:val="0"/>
              <w:spacing w:line="360" w:lineRule="auto"/>
              <w:jc w:val="center"/>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按收费标准</w:t>
            </w:r>
            <w:r>
              <w:rPr>
                <w:rFonts w:asciiTheme="minorEastAsia" w:eastAsiaTheme="minorEastAsia" w:hAnsiTheme="minorEastAsia" w:cs="宋体" w:hint="eastAsia"/>
                <w:sz w:val="28"/>
                <w:szCs w:val="28"/>
                <w:u w:val="single"/>
              </w:rPr>
              <w:t xml:space="preserve">   %</w:t>
            </w:r>
            <w:r>
              <w:rPr>
                <w:rFonts w:asciiTheme="minorEastAsia" w:eastAsiaTheme="minorEastAsia" w:hAnsiTheme="minorEastAsia" w:cs="宋体" w:hint="eastAsia"/>
                <w:sz w:val="28"/>
                <w:szCs w:val="28"/>
              </w:rPr>
              <w:t>收取</w:t>
            </w:r>
          </w:p>
        </w:tc>
        <w:tc>
          <w:tcPr>
            <w:tcW w:w="992" w:type="dxa"/>
            <w:tcBorders>
              <w:top w:val="single" w:sz="4" w:space="0" w:color="auto"/>
              <w:left w:val="single" w:sz="4" w:space="0" w:color="auto"/>
              <w:bottom w:val="single" w:sz="4" w:space="0" w:color="auto"/>
              <w:right w:val="single" w:sz="4" w:space="0" w:color="auto"/>
            </w:tcBorders>
            <w:vAlign w:val="center"/>
          </w:tcPr>
          <w:p w:rsidR="00C26ED3" w:rsidRDefault="00C26ED3">
            <w:pPr>
              <w:spacing w:line="360" w:lineRule="auto"/>
              <w:jc w:val="center"/>
              <w:rPr>
                <w:rFonts w:asciiTheme="minorEastAsia" w:eastAsiaTheme="minorEastAsia" w:hAnsiTheme="minorEastAsia" w:cs="宋体"/>
                <w:sz w:val="28"/>
                <w:szCs w:val="28"/>
              </w:rPr>
            </w:pPr>
          </w:p>
        </w:tc>
      </w:tr>
    </w:tbl>
    <w:p w:rsidR="00C26ED3" w:rsidRDefault="00C26ED3">
      <w:pPr>
        <w:spacing w:line="360" w:lineRule="auto"/>
        <w:jc w:val="center"/>
        <w:rPr>
          <w:rFonts w:asciiTheme="minorEastAsia" w:eastAsiaTheme="minorEastAsia" w:hAnsiTheme="minorEastAsia" w:cs="宋体"/>
          <w:b/>
          <w:bCs/>
          <w:sz w:val="28"/>
          <w:szCs w:val="28"/>
        </w:rPr>
      </w:pPr>
    </w:p>
    <w:p w:rsidR="00C26ED3" w:rsidRDefault="004F57A1">
      <w:pPr>
        <w:adjustRightInd w:val="0"/>
        <w:ind w:firstLineChars="1200" w:firstLine="3360"/>
        <w:jc w:val="left"/>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投标单位法定代表人（签字）：</w:t>
      </w:r>
    </w:p>
    <w:p w:rsidR="00C26ED3" w:rsidRDefault="004F57A1">
      <w:pPr>
        <w:adjustRightInd w:val="0"/>
        <w:ind w:firstLineChars="1200" w:firstLine="3360"/>
        <w:jc w:val="left"/>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投标单位名称（公章）：</w:t>
      </w:r>
    </w:p>
    <w:p w:rsidR="00C26ED3" w:rsidRDefault="004F57A1">
      <w:pPr>
        <w:adjustRightInd w:val="0"/>
        <w:ind w:firstLineChars="1200" w:firstLine="3360"/>
        <w:jc w:val="left"/>
        <w:rPr>
          <w:rFonts w:asciiTheme="minorEastAsia" w:eastAsiaTheme="minorEastAsia" w:hAnsiTheme="minorEastAsia" w:cs="宋体"/>
          <w:b/>
          <w:color w:val="000000"/>
          <w:kern w:val="0"/>
          <w:sz w:val="28"/>
          <w:szCs w:val="28"/>
        </w:rPr>
      </w:pPr>
      <w:r>
        <w:rPr>
          <w:rFonts w:asciiTheme="minorEastAsia" w:eastAsiaTheme="minorEastAsia" w:hAnsiTheme="minorEastAsia" w:cs="宋体" w:hint="eastAsia"/>
          <w:sz w:val="28"/>
          <w:szCs w:val="28"/>
        </w:rPr>
        <w:t>日期：</w:t>
      </w:r>
      <w:r>
        <w:rPr>
          <w:rFonts w:asciiTheme="minorEastAsia" w:eastAsiaTheme="minorEastAsia" w:hAnsiTheme="minorEastAsia" w:cs="宋体" w:hint="eastAsia"/>
          <w:sz w:val="28"/>
          <w:szCs w:val="28"/>
        </w:rPr>
        <w:t xml:space="preserve">     </w:t>
      </w:r>
      <w:r>
        <w:rPr>
          <w:rFonts w:asciiTheme="minorEastAsia" w:eastAsiaTheme="minorEastAsia" w:hAnsiTheme="minorEastAsia" w:cs="宋体" w:hint="eastAsia"/>
          <w:sz w:val="28"/>
          <w:szCs w:val="28"/>
        </w:rPr>
        <w:t>年</w:t>
      </w:r>
      <w:r>
        <w:rPr>
          <w:rFonts w:asciiTheme="minorEastAsia" w:eastAsiaTheme="minorEastAsia" w:hAnsiTheme="minorEastAsia" w:cs="宋体" w:hint="eastAsia"/>
          <w:sz w:val="28"/>
          <w:szCs w:val="28"/>
        </w:rPr>
        <w:t xml:space="preserve">     </w:t>
      </w:r>
      <w:r>
        <w:rPr>
          <w:rFonts w:asciiTheme="minorEastAsia" w:eastAsiaTheme="minorEastAsia" w:hAnsiTheme="minorEastAsia" w:cs="宋体" w:hint="eastAsia"/>
          <w:sz w:val="28"/>
          <w:szCs w:val="28"/>
        </w:rPr>
        <w:t>月</w:t>
      </w:r>
      <w:r>
        <w:rPr>
          <w:rFonts w:asciiTheme="minorEastAsia" w:eastAsiaTheme="minorEastAsia" w:hAnsiTheme="minorEastAsia" w:cs="宋体" w:hint="eastAsia"/>
          <w:sz w:val="28"/>
          <w:szCs w:val="28"/>
        </w:rPr>
        <w:t xml:space="preserve">     </w:t>
      </w:r>
      <w:r>
        <w:rPr>
          <w:rFonts w:asciiTheme="minorEastAsia" w:eastAsiaTheme="minorEastAsia" w:hAnsiTheme="minorEastAsia" w:cs="宋体" w:hint="eastAsia"/>
          <w:sz w:val="28"/>
          <w:szCs w:val="28"/>
        </w:rPr>
        <w:t>日</w:t>
      </w:r>
      <w:r>
        <w:rPr>
          <w:rFonts w:asciiTheme="minorEastAsia" w:eastAsiaTheme="minorEastAsia" w:hAnsiTheme="minorEastAsia" w:cs="宋体" w:hint="eastAsia"/>
          <w:sz w:val="28"/>
          <w:szCs w:val="28"/>
        </w:rPr>
        <w:br w:type="page"/>
      </w:r>
      <w:r>
        <w:rPr>
          <w:rFonts w:asciiTheme="minorEastAsia" w:eastAsiaTheme="minorEastAsia" w:hAnsiTheme="minorEastAsia" w:cs="宋体" w:hint="eastAsia"/>
          <w:b/>
          <w:bCs/>
          <w:sz w:val="28"/>
          <w:szCs w:val="28"/>
        </w:rPr>
        <w:lastRenderedPageBreak/>
        <w:t>附件三：</w:t>
      </w:r>
      <w:r>
        <w:rPr>
          <w:rFonts w:asciiTheme="minorEastAsia" w:eastAsiaTheme="minorEastAsia" w:hAnsiTheme="minorEastAsia" w:cs="宋体" w:hint="eastAsia"/>
          <w:b/>
          <w:bCs/>
          <w:kern w:val="0"/>
          <w:sz w:val="28"/>
          <w:szCs w:val="28"/>
        </w:rPr>
        <w:t>法定代表人授权书</w:t>
      </w:r>
    </w:p>
    <w:p w:rsidR="00C26ED3" w:rsidRDefault="004F57A1">
      <w:pPr>
        <w:widowControl/>
        <w:spacing w:line="360" w:lineRule="auto"/>
        <w:ind w:right="480"/>
        <w:jc w:val="center"/>
        <w:rPr>
          <w:rFonts w:asciiTheme="minorEastAsia" w:eastAsiaTheme="minorEastAsia" w:hAnsiTheme="minorEastAsia" w:cs="宋体"/>
          <w:color w:val="000000"/>
          <w:kern w:val="0"/>
          <w:sz w:val="28"/>
          <w:szCs w:val="28"/>
        </w:rPr>
      </w:pPr>
      <w:r>
        <w:rPr>
          <w:rFonts w:asciiTheme="minorEastAsia" w:eastAsiaTheme="minorEastAsia" w:hAnsiTheme="minorEastAsia" w:cs="宋体" w:hint="eastAsia"/>
          <w:b/>
          <w:color w:val="000000"/>
          <w:kern w:val="0"/>
          <w:sz w:val="28"/>
          <w:szCs w:val="28"/>
        </w:rPr>
        <w:t>法定代表人授权书</w:t>
      </w:r>
    </w:p>
    <w:p w:rsidR="00C26ED3" w:rsidRDefault="004F57A1">
      <w:pPr>
        <w:widowControl/>
        <w:spacing w:line="360" w:lineRule="auto"/>
        <w:jc w:val="left"/>
        <w:rPr>
          <w:rFonts w:asciiTheme="minorEastAsia" w:eastAsiaTheme="minorEastAsia" w:hAnsiTheme="minorEastAsia" w:cs="宋体"/>
          <w:color w:val="000000"/>
          <w:kern w:val="0"/>
          <w:sz w:val="28"/>
          <w:szCs w:val="28"/>
        </w:rPr>
      </w:pPr>
      <w:r>
        <w:rPr>
          <w:rFonts w:asciiTheme="minorEastAsia" w:eastAsiaTheme="minorEastAsia" w:hAnsiTheme="minorEastAsia" w:cs="宋体" w:hint="eastAsia"/>
          <w:color w:val="000000"/>
          <w:kern w:val="0"/>
          <w:sz w:val="28"/>
          <w:szCs w:val="28"/>
        </w:rPr>
        <w:t>致：</w:t>
      </w:r>
      <w:r>
        <w:rPr>
          <w:rFonts w:asciiTheme="minorEastAsia" w:eastAsiaTheme="minorEastAsia" w:hAnsiTheme="minorEastAsia" w:cs="宋体" w:hint="eastAsia"/>
          <w:color w:val="000000"/>
          <w:kern w:val="0"/>
          <w:sz w:val="28"/>
          <w:szCs w:val="28"/>
          <w:u w:val="single"/>
        </w:rPr>
        <w:t>XXX</w:t>
      </w:r>
      <w:r>
        <w:rPr>
          <w:rFonts w:asciiTheme="minorEastAsia" w:eastAsiaTheme="minorEastAsia" w:hAnsiTheme="minorEastAsia" w:cs="宋体" w:hint="eastAsia"/>
          <w:color w:val="000000"/>
          <w:kern w:val="0"/>
          <w:sz w:val="28"/>
          <w:szCs w:val="28"/>
          <w:u w:val="single"/>
        </w:rPr>
        <w:t>单位</w:t>
      </w:r>
    </w:p>
    <w:p w:rsidR="00C26ED3" w:rsidRDefault="004F57A1">
      <w:pPr>
        <w:snapToGrid w:val="0"/>
        <w:spacing w:line="360" w:lineRule="auto"/>
        <w:ind w:firstLineChars="200" w:firstLine="560"/>
        <w:jc w:val="left"/>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u w:val="single"/>
        </w:rPr>
        <w:t>（</w:t>
      </w:r>
      <w:r>
        <w:rPr>
          <w:rFonts w:asciiTheme="minorEastAsia" w:eastAsiaTheme="minorEastAsia" w:hAnsiTheme="minorEastAsia" w:cs="宋体" w:hint="eastAsia"/>
          <w:color w:val="000000"/>
          <w:sz w:val="28"/>
          <w:szCs w:val="28"/>
          <w:u w:val="single"/>
        </w:rPr>
        <w:t>投标人</w:t>
      </w:r>
      <w:r>
        <w:rPr>
          <w:rFonts w:asciiTheme="minorEastAsia" w:eastAsiaTheme="minorEastAsia" w:hAnsiTheme="minorEastAsia" w:cs="宋体" w:hint="eastAsia"/>
          <w:color w:val="000000"/>
          <w:sz w:val="28"/>
          <w:szCs w:val="28"/>
          <w:u w:val="single"/>
        </w:rPr>
        <w:t>全称）</w:t>
      </w:r>
      <w:r>
        <w:rPr>
          <w:rFonts w:asciiTheme="minorEastAsia" w:eastAsiaTheme="minorEastAsia" w:hAnsiTheme="minorEastAsia" w:cs="宋体" w:hint="eastAsia"/>
          <w:color w:val="000000"/>
          <w:sz w:val="28"/>
          <w:szCs w:val="28"/>
        </w:rPr>
        <w:t>的法定代表人</w:t>
      </w:r>
      <w:r>
        <w:rPr>
          <w:rFonts w:asciiTheme="minorEastAsia" w:eastAsiaTheme="minorEastAsia" w:hAnsiTheme="minorEastAsia" w:cs="宋体" w:hint="eastAsia"/>
          <w:color w:val="000000"/>
          <w:sz w:val="28"/>
          <w:szCs w:val="28"/>
          <w:u w:val="single"/>
        </w:rPr>
        <w:t xml:space="preserve"> </w:t>
      </w:r>
      <w:r>
        <w:rPr>
          <w:rFonts w:asciiTheme="minorEastAsia" w:eastAsiaTheme="minorEastAsia" w:hAnsiTheme="minorEastAsia" w:cs="宋体" w:hint="eastAsia"/>
          <w:color w:val="000000"/>
          <w:sz w:val="28"/>
          <w:szCs w:val="28"/>
          <w:u w:val="single"/>
        </w:rPr>
        <w:t>（姓名、职务）</w:t>
      </w:r>
      <w:r>
        <w:rPr>
          <w:rFonts w:asciiTheme="minorEastAsia" w:eastAsiaTheme="minorEastAsia" w:hAnsiTheme="minorEastAsia" w:cs="宋体" w:hint="eastAsia"/>
          <w:color w:val="000000"/>
          <w:sz w:val="28"/>
          <w:szCs w:val="28"/>
        </w:rPr>
        <w:t>现授权</w:t>
      </w:r>
      <w:r>
        <w:rPr>
          <w:rFonts w:asciiTheme="minorEastAsia" w:eastAsiaTheme="minorEastAsia" w:hAnsiTheme="minorEastAsia" w:cs="宋体" w:hint="eastAsia"/>
          <w:color w:val="000000"/>
          <w:sz w:val="28"/>
          <w:szCs w:val="28"/>
          <w:u w:val="single"/>
        </w:rPr>
        <w:t>（</w:t>
      </w:r>
      <w:r>
        <w:rPr>
          <w:rFonts w:asciiTheme="minorEastAsia" w:eastAsiaTheme="minorEastAsia" w:hAnsiTheme="minorEastAsia" w:cs="宋体" w:hint="eastAsia"/>
          <w:color w:val="000000"/>
          <w:sz w:val="28"/>
          <w:szCs w:val="28"/>
          <w:u w:val="single"/>
        </w:rPr>
        <w:t>投标人</w:t>
      </w:r>
      <w:r>
        <w:rPr>
          <w:rFonts w:asciiTheme="minorEastAsia" w:eastAsiaTheme="minorEastAsia" w:hAnsiTheme="minorEastAsia" w:cs="宋体" w:hint="eastAsia"/>
          <w:color w:val="000000"/>
          <w:sz w:val="28"/>
          <w:szCs w:val="28"/>
          <w:u w:val="single"/>
        </w:rPr>
        <w:t>代表姓名）</w:t>
      </w:r>
      <w:r>
        <w:rPr>
          <w:rFonts w:asciiTheme="minorEastAsia" w:eastAsiaTheme="minorEastAsia" w:hAnsiTheme="minorEastAsia" w:cs="宋体" w:hint="eastAsia"/>
          <w:color w:val="000000"/>
          <w:sz w:val="28"/>
          <w:szCs w:val="28"/>
        </w:rPr>
        <w:t>为授权代表，代表本公司参加贵单位组织的</w:t>
      </w:r>
      <w:r>
        <w:rPr>
          <w:rFonts w:asciiTheme="minorEastAsia" w:eastAsiaTheme="minorEastAsia" w:hAnsiTheme="minorEastAsia" w:cs="宋体" w:hint="eastAsia"/>
          <w:color w:val="000000"/>
          <w:sz w:val="28"/>
          <w:szCs w:val="28"/>
          <w:u w:val="single"/>
        </w:rPr>
        <w:t xml:space="preserve">            </w:t>
      </w:r>
      <w:r>
        <w:rPr>
          <w:rFonts w:asciiTheme="minorEastAsia" w:eastAsiaTheme="minorEastAsia" w:hAnsiTheme="minorEastAsia" w:cs="宋体" w:hint="eastAsia"/>
          <w:color w:val="000000"/>
          <w:sz w:val="28"/>
          <w:szCs w:val="28"/>
        </w:rPr>
        <w:t>项目（采购编号</w:t>
      </w:r>
      <w:r>
        <w:rPr>
          <w:rFonts w:asciiTheme="minorEastAsia" w:eastAsiaTheme="minorEastAsia" w:hAnsiTheme="minorEastAsia" w:cs="宋体" w:hint="eastAsia"/>
          <w:color w:val="000000"/>
          <w:sz w:val="28"/>
          <w:szCs w:val="28"/>
          <w:u w:val="single"/>
        </w:rPr>
        <w:t xml:space="preserve">       </w:t>
      </w:r>
      <w:r>
        <w:rPr>
          <w:rFonts w:asciiTheme="minorEastAsia" w:eastAsiaTheme="minorEastAsia" w:hAnsiTheme="minorEastAsia" w:cs="宋体" w:hint="eastAsia"/>
          <w:color w:val="000000"/>
          <w:sz w:val="28"/>
          <w:szCs w:val="28"/>
        </w:rPr>
        <w:t>）</w:t>
      </w:r>
      <w:r>
        <w:rPr>
          <w:rFonts w:asciiTheme="minorEastAsia" w:eastAsiaTheme="minorEastAsia" w:hAnsiTheme="minorEastAsia" w:cs="宋体" w:hint="eastAsia"/>
          <w:color w:val="000000"/>
          <w:sz w:val="28"/>
          <w:szCs w:val="28"/>
        </w:rPr>
        <w:t>遴选</w:t>
      </w:r>
      <w:r>
        <w:rPr>
          <w:rFonts w:asciiTheme="minorEastAsia" w:eastAsiaTheme="minorEastAsia" w:hAnsiTheme="minorEastAsia" w:cs="宋体" w:hint="eastAsia"/>
          <w:sz w:val="28"/>
          <w:szCs w:val="28"/>
        </w:rPr>
        <w:t>活动</w:t>
      </w:r>
      <w:r>
        <w:rPr>
          <w:rFonts w:asciiTheme="minorEastAsia" w:eastAsiaTheme="minorEastAsia" w:hAnsiTheme="minorEastAsia" w:cs="宋体" w:hint="eastAsia"/>
          <w:color w:val="000000"/>
          <w:sz w:val="28"/>
          <w:szCs w:val="28"/>
        </w:rPr>
        <w:t>，全权代表本公司处理磋商过程的一切事宜，包括但不限于签署、澄清、说明、补正、递交、撤回、修改竞争性磋商响应文件及磋商、签约等。授权代表在磋商过程中所签署的一切文件和处理与之有关的一切事务，本公司均予以认可并对此承担责任。</w:t>
      </w:r>
    </w:p>
    <w:p w:rsidR="00C26ED3" w:rsidRDefault="004F57A1">
      <w:pPr>
        <w:snapToGrid w:val="0"/>
        <w:spacing w:line="360" w:lineRule="auto"/>
        <w:ind w:firstLineChars="200" w:firstLine="560"/>
        <w:jc w:val="left"/>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特此授权！本授权书自出具之日起生效。</w:t>
      </w:r>
    </w:p>
    <w:p w:rsidR="00C26ED3" w:rsidRDefault="004F57A1">
      <w:pPr>
        <w:widowControl/>
        <w:spacing w:line="360" w:lineRule="auto"/>
        <w:jc w:val="left"/>
        <w:rPr>
          <w:rFonts w:asciiTheme="minorEastAsia" w:eastAsiaTheme="minorEastAsia" w:hAnsiTheme="minorEastAsia" w:cs="宋体"/>
          <w:color w:val="000000"/>
          <w:kern w:val="0"/>
          <w:sz w:val="28"/>
          <w:szCs w:val="28"/>
        </w:rPr>
      </w:pPr>
      <w:r>
        <w:rPr>
          <w:rFonts w:asciiTheme="minorEastAsia" w:eastAsiaTheme="minorEastAsia" w:hAnsiTheme="minorEastAsia" w:cs="宋体" w:hint="eastAsia"/>
          <w:color w:val="000000"/>
          <w:kern w:val="0"/>
          <w:sz w:val="28"/>
          <w:szCs w:val="28"/>
        </w:rPr>
        <w:t>供应商：</w:t>
      </w:r>
      <w:r>
        <w:rPr>
          <w:rFonts w:asciiTheme="minorEastAsia" w:eastAsiaTheme="minorEastAsia" w:hAnsiTheme="minorEastAsia" w:cs="宋体" w:hint="eastAsia"/>
          <w:color w:val="000000"/>
          <w:kern w:val="0"/>
          <w:sz w:val="28"/>
          <w:szCs w:val="28"/>
          <w:u w:val="single"/>
        </w:rPr>
        <w:t xml:space="preserve">                          </w:t>
      </w:r>
      <w:r>
        <w:rPr>
          <w:rFonts w:asciiTheme="minorEastAsia" w:eastAsiaTheme="minorEastAsia" w:hAnsiTheme="minorEastAsia" w:cs="宋体" w:hint="eastAsia"/>
          <w:color w:val="000000"/>
          <w:kern w:val="0"/>
          <w:sz w:val="28"/>
          <w:szCs w:val="28"/>
        </w:rPr>
        <w:t>（盖单位章）</w:t>
      </w:r>
    </w:p>
    <w:p w:rsidR="00C26ED3" w:rsidRDefault="004F57A1">
      <w:pPr>
        <w:widowControl/>
        <w:spacing w:line="360" w:lineRule="auto"/>
        <w:jc w:val="left"/>
        <w:rPr>
          <w:rFonts w:asciiTheme="minorEastAsia" w:eastAsiaTheme="minorEastAsia" w:hAnsiTheme="minorEastAsia" w:cs="宋体"/>
          <w:color w:val="000000"/>
          <w:kern w:val="0"/>
          <w:sz w:val="28"/>
          <w:szCs w:val="28"/>
        </w:rPr>
      </w:pPr>
      <w:r>
        <w:rPr>
          <w:rFonts w:asciiTheme="minorEastAsia" w:eastAsiaTheme="minorEastAsia" w:hAnsiTheme="minorEastAsia" w:cs="宋体" w:hint="eastAsia"/>
          <w:color w:val="000000"/>
          <w:kern w:val="0"/>
          <w:sz w:val="28"/>
          <w:szCs w:val="28"/>
        </w:rPr>
        <w:t>法定代表人姓名：</w:t>
      </w:r>
      <w:r>
        <w:rPr>
          <w:rFonts w:asciiTheme="minorEastAsia" w:eastAsiaTheme="minorEastAsia" w:hAnsiTheme="minorEastAsia" w:cs="宋体" w:hint="eastAsia"/>
          <w:color w:val="000000"/>
          <w:kern w:val="0"/>
          <w:sz w:val="28"/>
          <w:szCs w:val="28"/>
          <w:u w:val="single"/>
        </w:rPr>
        <w:t xml:space="preserve">                     </w:t>
      </w:r>
      <w:r>
        <w:rPr>
          <w:rFonts w:asciiTheme="minorEastAsia" w:eastAsiaTheme="minorEastAsia" w:hAnsiTheme="minorEastAsia" w:cs="宋体" w:hint="eastAsia"/>
          <w:color w:val="000000"/>
          <w:kern w:val="0"/>
          <w:sz w:val="28"/>
          <w:szCs w:val="28"/>
        </w:rPr>
        <w:t>（签字）</w:t>
      </w:r>
    </w:p>
    <w:p w:rsidR="00C26ED3" w:rsidRDefault="004F57A1">
      <w:pPr>
        <w:widowControl/>
        <w:spacing w:line="360" w:lineRule="auto"/>
        <w:jc w:val="left"/>
        <w:rPr>
          <w:rFonts w:asciiTheme="minorEastAsia" w:eastAsiaTheme="minorEastAsia" w:hAnsiTheme="minorEastAsia" w:cs="宋体"/>
          <w:color w:val="000000"/>
          <w:kern w:val="0"/>
          <w:sz w:val="28"/>
          <w:szCs w:val="28"/>
          <w:u w:val="single"/>
        </w:rPr>
      </w:pPr>
      <w:r>
        <w:rPr>
          <w:rFonts w:asciiTheme="minorEastAsia" w:eastAsiaTheme="minorEastAsia" w:hAnsiTheme="minorEastAsia" w:cs="宋体" w:hint="eastAsia"/>
          <w:color w:val="000000"/>
          <w:kern w:val="0"/>
          <w:sz w:val="28"/>
          <w:szCs w:val="28"/>
        </w:rPr>
        <w:t>法定代表人身份证号码：</w:t>
      </w:r>
      <w:r>
        <w:rPr>
          <w:rFonts w:asciiTheme="minorEastAsia" w:eastAsiaTheme="minorEastAsia" w:hAnsiTheme="minorEastAsia" w:cs="宋体" w:hint="eastAsia"/>
          <w:color w:val="000000"/>
          <w:kern w:val="0"/>
          <w:sz w:val="28"/>
          <w:szCs w:val="28"/>
          <w:u w:val="single"/>
        </w:rPr>
        <w:t xml:space="preserve">                       </w:t>
      </w:r>
    </w:p>
    <w:p w:rsidR="00C26ED3" w:rsidRDefault="004F57A1">
      <w:pPr>
        <w:widowControl/>
        <w:spacing w:line="360" w:lineRule="auto"/>
        <w:jc w:val="left"/>
        <w:rPr>
          <w:rFonts w:asciiTheme="minorEastAsia" w:eastAsiaTheme="minorEastAsia" w:hAnsiTheme="minorEastAsia" w:cs="宋体"/>
          <w:color w:val="000000"/>
          <w:kern w:val="0"/>
          <w:sz w:val="28"/>
          <w:szCs w:val="28"/>
        </w:rPr>
      </w:pPr>
      <w:r>
        <w:rPr>
          <w:rFonts w:asciiTheme="minorEastAsia" w:eastAsiaTheme="minorEastAsia" w:hAnsiTheme="minorEastAsia" w:cs="宋体" w:hint="eastAsia"/>
          <w:color w:val="000000"/>
          <w:kern w:val="0"/>
          <w:sz w:val="28"/>
          <w:szCs w:val="28"/>
        </w:rPr>
        <w:t>被授权人姓名：</w:t>
      </w:r>
      <w:r>
        <w:rPr>
          <w:rFonts w:asciiTheme="minorEastAsia" w:eastAsiaTheme="minorEastAsia" w:hAnsiTheme="minorEastAsia" w:cs="宋体" w:hint="eastAsia"/>
          <w:color w:val="000000"/>
          <w:kern w:val="0"/>
          <w:sz w:val="28"/>
          <w:szCs w:val="28"/>
          <w:u w:val="single"/>
        </w:rPr>
        <w:t xml:space="preserve">                        </w:t>
      </w:r>
      <w:r>
        <w:rPr>
          <w:rFonts w:asciiTheme="minorEastAsia" w:eastAsiaTheme="minorEastAsia" w:hAnsiTheme="minorEastAsia" w:cs="宋体" w:hint="eastAsia"/>
          <w:color w:val="000000"/>
          <w:kern w:val="0"/>
          <w:sz w:val="28"/>
          <w:szCs w:val="28"/>
        </w:rPr>
        <w:t>（签字）</w:t>
      </w:r>
    </w:p>
    <w:p w:rsidR="00C26ED3" w:rsidRDefault="004F57A1">
      <w:pPr>
        <w:widowControl/>
        <w:spacing w:line="360" w:lineRule="auto"/>
        <w:jc w:val="left"/>
        <w:rPr>
          <w:rFonts w:asciiTheme="minorEastAsia" w:eastAsiaTheme="minorEastAsia" w:hAnsiTheme="minorEastAsia" w:cs="宋体"/>
          <w:color w:val="000000"/>
          <w:kern w:val="0"/>
          <w:sz w:val="28"/>
          <w:szCs w:val="28"/>
        </w:rPr>
      </w:pPr>
      <w:r>
        <w:rPr>
          <w:rFonts w:asciiTheme="minorEastAsia" w:eastAsiaTheme="minorEastAsia" w:hAnsiTheme="minorEastAsia" w:cs="宋体" w:hint="eastAsia"/>
          <w:color w:val="000000"/>
          <w:kern w:val="0"/>
          <w:sz w:val="28"/>
          <w:szCs w:val="28"/>
        </w:rPr>
        <w:t>被授权人身份证号码：</w:t>
      </w:r>
      <w:r>
        <w:rPr>
          <w:rFonts w:asciiTheme="minorEastAsia" w:eastAsiaTheme="minorEastAsia" w:hAnsiTheme="minorEastAsia" w:cs="宋体" w:hint="eastAsia"/>
          <w:color w:val="000000"/>
          <w:kern w:val="0"/>
          <w:sz w:val="28"/>
          <w:szCs w:val="28"/>
          <w:u w:val="single"/>
        </w:rPr>
        <w:t xml:space="preserve">                          </w:t>
      </w:r>
    </w:p>
    <w:p w:rsidR="00C26ED3" w:rsidRDefault="004F57A1">
      <w:pPr>
        <w:widowControl/>
        <w:spacing w:line="360" w:lineRule="auto"/>
        <w:jc w:val="left"/>
        <w:rPr>
          <w:rFonts w:asciiTheme="minorEastAsia" w:eastAsiaTheme="minorEastAsia" w:hAnsiTheme="minorEastAsia" w:cs="宋体"/>
          <w:color w:val="000000"/>
          <w:kern w:val="0"/>
          <w:sz w:val="28"/>
          <w:szCs w:val="28"/>
        </w:rPr>
      </w:pPr>
      <w:r>
        <w:rPr>
          <w:rFonts w:asciiTheme="minorEastAsia" w:eastAsiaTheme="minorEastAsia" w:hAnsiTheme="minorEastAsia" w:cs="宋体" w:hint="eastAsia"/>
          <w:color w:val="000000"/>
          <w:kern w:val="0"/>
          <w:sz w:val="28"/>
          <w:szCs w:val="28"/>
          <w:u w:val="single"/>
        </w:rPr>
        <w:t xml:space="preserve">      </w:t>
      </w:r>
      <w:r>
        <w:rPr>
          <w:rFonts w:asciiTheme="minorEastAsia" w:eastAsiaTheme="minorEastAsia" w:hAnsiTheme="minorEastAsia" w:cs="宋体" w:hint="eastAsia"/>
          <w:color w:val="000000"/>
          <w:kern w:val="0"/>
          <w:sz w:val="28"/>
          <w:szCs w:val="28"/>
        </w:rPr>
        <w:t>年</w:t>
      </w:r>
      <w:r>
        <w:rPr>
          <w:rFonts w:asciiTheme="minorEastAsia" w:eastAsiaTheme="minorEastAsia" w:hAnsiTheme="minorEastAsia" w:cs="宋体" w:hint="eastAsia"/>
          <w:color w:val="000000"/>
          <w:kern w:val="0"/>
          <w:sz w:val="28"/>
          <w:szCs w:val="28"/>
          <w:u w:val="single"/>
        </w:rPr>
        <w:t xml:space="preserve">    </w:t>
      </w:r>
      <w:r>
        <w:rPr>
          <w:rFonts w:asciiTheme="minorEastAsia" w:eastAsiaTheme="minorEastAsia" w:hAnsiTheme="minorEastAsia" w:cs="宋体" w:hint="eastAsia"/>
          <w:color w:val="000000"/>
          <w:kern w:val="0"/>
          <w:sz w:val="28"/>
          <w:szCs w:val="28"/>
        </w:rPr>
        <w:t>月</w:t>
      </w:r>
      <w:r>
        <w:rPr>
          <w:rFonts w:asciiTheme="minorEastAsia" w:eastAsiaTheme="minorEastAsia" w:hAnsiTheme="minorEastAsia" w:cs="宋体" w:hint="eastAsia"/>
          <w:color w:val="000000"/>
          <w:kern w:val="0"/>
          <w:sz w:val="28"/>
          <w:szCs w:val="28"/>
          <w:u w:val="single"/>
        </w:rPr>
        <w:t xml:space="preserve">    </w:t>
      </w:r>
      <w:r>
        <w:rPr>
          <w:rFonts w:asciiTheme="minorEastAsia" w:eastAsiaTheme="minorEastAsia" w:hAnsiTheme="minorEastAsia" w:cs="宋体" w:hint="eastAsia"/>
          <w:color w:val="000000"/>
          <w:kern w:val="0"/>
          <w:sz w:val="28"/>
          <w:szCs w:val="28"/>
        </w:rPr>
        <w:t>日</w:t>
      </w:r>
    </w:p>
    <w:p w:rsidR="00C26ED3" w:rsidRDefault="004F57A1">
      <w:pPr>
        <w:widowControl/>
        <w:spacing w:line="360" w:lineRule="auto"/>
        <w:jc w:val="left"/>
        <w:rPr>
          <w:rFonts w:asciiTheme="minorEastAsia" w:eastAsiaTheme="minorEastAsia" w:hAnsiTheme="minorEastAsia" w:cs="宋体"/>
          <w:color w:val="000000"/>
          <w:kern w:val="0"/>
          <w:sz w:val="28"/>
          <w:szCs w:val="28"/>
        </w:rPr>
      </w:pPr>
      <w:r>
        <w:rPr>
          <w:rFonts w:asciiTheme="minorEastAsia" w:eastAsiaTheme="minorEastAsia" w:hAnsiTheme="minorEastAsia" w:cs="宋体" w:hint="eastAsia"/>
          <w:color w:val="000000"/>
          <w:kern w:val="0"/>
          <w:sz w:val="28"/>
          <w:szCs w:val="28"/>
        </w:rPr>
        <w:t>附：法定代表人和被授权人身份证件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51"/>
        <w:gridCol w:w="4317"/>
      </w:tblGrid>
      <w:tr w:rsidR="00C26ED3">
        <w:trPr>
          <w:trHeight w:val="2508"/>
          <w:jc w:val="center"/>
        </w:trPr>
        <w:tc>
          <w:tcPr>
            <w:tcW w:w="4251" w:type="dxa"/>
            <w:vAlign w:val="center"/>
          </w:tcPr>
          <w:p w:rsidR="00C26ED3" w:rsidRDefault="004F57A1">
            <w:pPr>
              <w:widowControl/>
              <w:spacing w:line="360" w:lineRule="auto"/>
              <w:jc w:val="center"/>
              <w:rPr>
                <w:rFonts w:asciiTheme="minorEastAsia" w:eastAsiaTheme="minorEastAsia" w:hAnsiTheme="minorEastAsia" w:cs="宋体"/>
                <w:color w:val="000000"/>
                <w:kern w:val="0"/>
                <w:sz w:val="28"/>
                <w:szCs w:val="28"/>
              </w:rPr>
            </w:pPr>
            <w:r>
              <w:rPr>
                <w:rFonts w:asciiTheme="minorEastAsia" w:eastAsiaTheme="minorEastAsia" w:hAnsiTheme="minorEastAsia" w:cs="宋体" w:hint="eastAsia"/>
                <w:color w:val="000000"/>
                <w:kern w:val="0"/>
                <w:sz w:val="28"/>
                <w:szCs w:val="28"/>
              </w:rPr>
              <w:t>法定代表人身份证粘贴处</w:t>
            </w:r>
          </w:p>
        </w:tc>
        <w:tc>
          <w:tcPr>
            <w:tcW w:w="4317" w:type="dxa"/>
            <w:vAlign w:val="center"/>
          </w:tcPr>
          <w:p w:rsidR="00C26ED3" w:rsidRDefault="004F57A1">
            <w:pPr>
              <w:widowControl/>
              <w:spacing w:line="360" w:lineRule="auto"/>
              <w:jc w:val="center"/>
              <w:rPr>
                <w:rFonts w:asciiTheme="minorEastAsia" w:eastAsiaTheme="minorEastAsia" w:hAnsiTheme="minorEastAsia" w:cs="宋体"/>
                <w:color w:val="000000"/>
                <w:kern w:val="0"/>
                <w:sz w:val="28"/>
                <w:szCs w:val="28"/>
              </w:rPr>
            </w:pPr>
            <w:r>
              <w:rPr>
                <w:rFonts w:asciiTheme="minorEastAsia" w:eastAsiaTheme="minorEastAsia" w:hAnsiTheme="minorEastAsia" w:cs="宋体" w:hint="eastAsia"/>
                <w:color w:val="000000"/>
                <w:kern w:val="0"/>
                <w:sz w:val="28"/>
                <w:szCs w:val="28"/>
              </w:rPr>
              <w:t>被授权人身份证件粘贴处</w:t>
            </w:r>
          </w:p>
        </w:tc>
      </w:tr>
    </w:tbl>
    <w:p w:rsidR="00C26ED3" w:rsidRDefault="00C26ED3">
      <w:pPr>
        <w:spacing w:line="360" w:lineRule="auto"/>
        <w:rPr>
          <w:rFonts w:asciiTheme="minorEastAsia" w:eastAsiaTheme="minorEastAsia" w:hAnsiTheme="minorEastAsia"/>
          <w:sz w:val="28"/>
          <w:szCs w:val="28"/>
        </w:rPr>
      </w:pPr>
    </w:p>
    <w:sectPr w:rsidR="00C26ED3" w:rsidSect="00C26ED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57A1" w:rsidRDefault="004F57A1" w:rsidP="00C26ED3">
      <w:r>
        <w:separator/>
      </w:r>
    </w:p>
  </w:endnote>
  <w:endnote w:type="continuationSeparator" w:id="0">
    <w:p w:rsidR="004F57A1" w:rsidRDefault="004F57A1" w:rsidP="00C26E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Unicode MS">
    <w:altName w:val="Arial"/>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ED3" w:rsidRDefault="00C26ED3">
    <w:pPr>
      <w:pStyle w:val="a6"/>
      <w:framePr w:wrap="around" w:vAnchor="text" w:hAnchor="margin" w:xAlign="center" w:yAlign="top"/>
      <w:rPr>
        <w:rStyle w:val="aa"/>
      </w:rPr>
    </w:pPr>
    <w:r>
      <w:fldChar w:fldCharType="begin"/>
    </w:r>
    <w:r w:rsidR="004F57A1">
      <w:rPr>
        <w:rStyle w:val="aa"/>
      </w:rPr>
      <w:instrText xml:space="preserve">PAGE  </w:instrText>
    </w:r>
    <w:r>
      <w:fldChar w:fldCharType="end"/>
    </w:r>
  </w:p>
  <w:p w:rsidR="00C26ED3" w:rsidRDefault="00C26ED3">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ED3" w:rsidRDefault="00C26ED3">
    <w:pPr>
      <w:pStyle w:val="a6"/>
      <w:framePr w:wrap="around" w:vAnchor="text" w:hAnchor="margin" w:xAlign="center" w:yAlign="top"/>
      <w:rPr>
        <w:rStyle w:val="aa"/>
      </w:rPr>
    </w:pPr>
    <w:r>
      <w:fldChar w:fldCharType="begin"/>
    </w:r>
    <w:r w:rsidR="004F57A1">
      <w:rPr>
        <w:rStyle w:val="aa"/>
      </w:rPr>
      <w:instrText xml:space="preserve">PAGE  </w:instrText>
    </w:r>
    <w:r>
      <w:fldChar w:fldCharType="separate"/>
    </w:r>
    <w:r w:rsidR="00A37811">
      <w:rPr>
        <w:rStyle w:val="aa"/>
        <w:noProof/>
      </w:rPr>
      <w:t>2</w:t>
    </w:r>
    <w:r>
      <w:fldChar w:fldCharType="end"/>
    </w:r>
  </w:p>
  <w:p w:rsidR="00C26ED3" w:rsidRDefault="00C26ED3">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ED3" w:rsidRDefault="00C26ED3">
    <w:pPr>
      <w:pStyle w:val="a6"/>
      <w:framePr w:wrap="around" w:vAnchor="text" w:hAnchor="margin" w:xAlign="center" w:yAlign="top"/>
      <w:rPr>
        <w:rStyle w:val="aa"/>
      </w:rPr>
    </w:pPr>
    <w:r>
      <w:fldChar w:fldCharType="begin"/>
    </w:r>
    <w:r w:rsidR="004F57A1">
      <w:rPr>
        <w:rStyle w:val="aa"/>
      </w:rPr>
      <w:instrText xml:space="preserve">PAGE  </w:instrText>
    </w:r>
    <w:r>
      <w:fldChar w:fldCharType="end"/>
    </w:r>
  </w:p>
  <w:p w:rsidR="00C26ED3" w:rsidRDefault="00C26ED3">
    <w:pPr>
      <w:pStyle w:val="a6"/>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ED3" w:rsidRDefault="00C26ED3">
    <w:pPr>
      <w:pStyle w:val="a6"/>
      <w:framePr w:wrap="around" w:vAnchor="text" w:hAnchor="margin" w:xAlign="center" w:yAlign="top"/>
      <w:rPr>
        <w:rStyle w:val="aa"/>
      </w:rPr>
    </w:pPr>
    <w:r>
      <w:fldChar w:fldCharType="begin"/>
    </w:r>
    <w:r w:rsidR="004F57A1">
      <w:rPr>
        <w:rStyle w:val="aa"/>
      </w:rPr>
      <w:instrText xml:space="preserve">PAGE  </w:instrText>
    </w:r>
    <w:r>
      <w:fldChar w:fldCharType="separate"/>
    </w:r>
    <w:r w:rsidR="00A37811">
      <w:rPr>
        <w:rStyle w:val="aa"/>
        <w:noProof/>
      </w:rPr>
      <w:t>30</w:t>
    </w:r>
    <w:r>
      <w:fldChar w:fldCharType="end"/>
    </w:r>
  </w:p>
  <w:p w:rsidR="00C26ED3" w:rsidRDefault="00C26ED3">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57A1" w:rsidRDefault="004F57A1" w:rsidP="00C26ED3">
      <w:r>
        <w:separator/>
      </w:r>
    </w:p>
  </w:footnote>
  <w:footnote w:type="continuationSeparator" w:id="0">
    <w:p w:rsidR="004F57A1" w:rsidRDefault="004F57A1" w:rsidP="00C26E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ED3" w:rsidRDefault="00C26ED3">
    <w:pPr>
      <w:pStyle w:val="a7"/>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40645"/>
    <w:rsid w:val="000D41BF"/>
    <w:rsid w:val="00157948"/>
    <w:rsid w:val="001862A2"/>
    <w:rsid w:val="002D25B7"/>
    <w:rsid w:val="003D3C9C"/>
    <w:rsid w:val="00401278"/>
    <w:rsid w:val="00420578"/>
    <w:rsid w:val="0043551F"/>
    <w:rsid w:val="00482FE8"/>
    <w:rsid w:val="004D7CF4"/>
    <w:rsid w:val="004E230F"/>
    <w:rsid w:val="004F57A1"/>
    <w:rsid w:val="00540645"/>
    <w:rsid w:val="006835E5"/>
    <w:rsid w:val="0085569B"/>
    <w:rsid w:val="008A297C"/>
    <w:rsid w:val="008D0AF8"/>
    <w:rsid w:val="008D4392"/>
    <w:rsid w:val="00A37811"/>
    <w:rsid w:val="00A52F58"/>
    <w:rsid w:val="00C26ED3"/>
    <w:rsid w:val="00E770AD"/>
    <w:rsid w:val="00F223DA"/>
    <w:rsid w:val="00F64977"/>
    <w:rsid w:val="0147206A"/>
    <w:rsid w:val="015A4DE9"/>
    <w:rsid w:val="01701B55"/>
    <w:rsid w:val="01DF75D0"/>
    <w:rsid w:val="01F461D5"/>
    <w:rsid w:val="01F93A44"/>
    <w:rsid w:val="0200503B"/>
    <w:rsid w:val="0265449B"/>
    <w:rsid w:val="02671936"/>
    <w:rsid w:val="02B74D75"/>
    <w:rsid w:val="02D04346"/>
    <w:rsid w:val="036A339F"/>
    <w:rsid w:val="03B81373"/>
    <w:rsid w:val="046E443E"/>
    <w:rsid w:val="047E094B"/>
    <w:rsid w:val="04BB6280"/>
    <w:rsid w:val="05707A85"/>
    <w:rsid w:val="0669592D"/>
    <w:rsid w:val="066F314E"/>
    <w:rsid w:val="06B4024B"/>
    <w:rsid w:val="07A929A4"/>
    <w:rsid w:val="07AD33CF"/>
    <w:rsid w:val="07B02B12"/>
    <w:rsid w:val="08F94C54"/>
    <w:rsid w:val="09147384"/>
    <w:rsid w:val="09B34B06"/>
    <w:rsid w:val="09D371FE"/>
    <w:rsid w:val="0A6F71B2"/>
    <w:rsid w:val="0A780E65"/>
    <w:rsid w:val="0AC76296"/>
    <w:rsid w:val="0B54195D"/>
    <w:rsid w:val="0CED1B19"/>
    <w:rsid w:val="0D327171"/>
    <w:rsid w:val="0D5818CB"/>
    <w:rsid w:val="0D7A0BED"/>
    <w:rsid w:val="0E087FC0"/>
    <w:rsid w:val="0EF15587"/>
    <w:rsid w:val="0F0C088B"/>
    <w:rsid w:val="0F546667"/>
    <w:rsid w:val="0F9B660C"/>
    <w:rsid w:val="0FA869A1"/>
    <w:rsid w:val="0FC3083D"/>
    <w:rsid w:val="10042C03"/>
    <w:rsid w:val="109D6E8A"/>
    <w:rsid w:val="111A5CD3"/>
    <w:rsid w:val="113A3CCA"/>
    <w:rsid w:val="113E60B4"/>
    <w:rsid w:val="114072F1"/>
    <w:rsid w:val="11554BBA"/>
    <w:rsid w:val="12010127"/>
    <w:rsid w:val="120D36F2"/>
    <w:rsid w:val="126644AD"/>
    <w:rsid w:val="146A6424"/>
    <w:rsid w:val="147A4D14"/>
    <w:rsid w:val="14D351B7"/>
    <w:rsid w:val="15405079"/>
    <w:rsid w:val="159A255D"/>
    <w:rsid w:val="15BA7071"/>
    <w:rsid w:val="169F7654"/>
    <w:rsid w:val="16FD2712"/>
    <w:rsid w:val="17865F40"/>
    <w:rsid w:val="17DB098A"/>
    <w:rsid w:val="18173338"/>
    <w:rsid w:val="188F41CF"/>
    <w:rsid w:val="19310151"/>
    <w:rsid w:val="1A520A39"/>
    <w:rsid w:val="1AB74DB9"/>
    <w:rsid w:val="1B124ED1"/>
    <w:rsid w:val="1B885DC4"/>
    <w:rsid w:val="1BC426CA"/>
    <w:rsid w:val="1BCC20F9"/>
    <w:rsid w:val="1C1519F6"/>
    <w:rsid w:val="1CA35F36"/>
    <w:rsid w:val="1CA67F27"/>
    <w:rsid w:val="1CAC3F8E"/>
    <w:rsid w:val="1CEB7B5F"/>
    <w:rsid w:val="1D114A86"/>
    <w:rsid w:val="1D2C2304"/>
    <w:rsid w:val="1DB226D9"/>
    <w:rsid w:val="1E2E19DB"/>
    <w:rsid w:val="1E710E97"/>
    <w:rsid w:val="1E7B33B5"/>
    <w:rsid w:val="1ECA79D8"/>
    <w:rsid w:val="1F52163D"/>
    <w:rsid w:val="20590616"/>
    <w:rsid w:val="20CF6DF0"/>
    <w:rsid w:val="210B2E9A"/>
    <w:rsid w:val="21231F6C"/>
    <w:rsid w:val="21577146"/>
    <w:rsid w:val="217C4A62"/>
    <w:rsid w:val="21970222"/>
    <w:rsid w:val="21DD4D02"/>
    <w:rsid w:val="21E73451"/>
    <w:rsid w:val="226110B8"/>
    <w:rsid w:val="22AB609C"/>
    <w:rsid w:val="232545F1"/>
    <w:rsid w:val="23271307"/>
    <w:rsid w:val="23F97367"/>
    <w:rsid w:val="26B43761"/>
    <w:rsid w:val="2723078E"/>
    <w:rsid w:val="27FF20AD"/>
    <w:rsid w:val="28BC47A7"/>
    <w:rsid w:val="28C31673"/>
    <w:rsid w:val="29084B36"/>
    <w:rsid w:val="298D7D35"/>
    <w:rsid w:val="29E71905"/>
    <w:rsid w:val="2A416C6C"/>
    <w:rsid w:val="2A833C77"/>
    <w:rsid w:val="2AA9498F"/>
    <w:rsid w:val="2B442330"/>
    <w:rsid w:val="2B963EB0"/>
    <w:rsid w:val="2B9655D2"/>
    <w:rsid w:val="2D9675B6"/>
    <w:rsid w:val="2DAE3472"/>
    <w:rsid w:val="2E004E7A"/>
    <w:rsid w:val="2E542C3A"/>
    <w:rsid w:val="2E685D9D"/>
    <w:rsid w:val="331E329C"/>
    <w:rsid w:val="33723AA3"/>
    <w:rsid w:val="33DE674E"/>
    <w:rsid w:val="33FC7802"/>
    <w:rsid w:val="34235A96"/>
    <w:rsid w:val="35490543"/>
    <w:rsid w:val="356D69BD"/>
    <w:rsid w:val="35B96A64"/>
    <w:rsid w:val="35D7710B"/>
    <w:rsid w:val="35F07279"/>
    <w:rsid w:val="366037EF"/>
    <w:rsid w:val="36E56E13"/>
    <w:rsid w:val="36FE283D"/>
    <w:rsid w:val="3784317C"/>
    <w:rsid w:val="38775F05"/>
    <w:rsid w:val="38D04BAA"/>
    <w:rsid w:val="3924507B"/>
    <w:rsid w:val="39DD542D"/>
    <w:rsid w:val="39EB6DFE"/>
    <w:rsid w:val="3A6504B4"/>
    <w:rsid w:val="3A831ACD"/>
    <w:rsid w:val="3B6F08ED"/>
    <w:rsid w:val="3C4C1841"/>
    <w:rsid w:val="3D224A62"/>
    <w:rsid w:val="3D3746A9"/>
    <w:rsid w:val="3D3D634D"/>
    <w:rsid w:val="3D675DF9"/>
    <w:rsid w:val="3DF66A28"/>
    <w:rsid w:val="3E761527"/>
    <w:rsid w:val="3EAA6EBB"/>
    <w:rsid w:val="3F320A68"/>
    <w:rsid w:val="3F4A388C"/>
    <w:rsid w:val="4042492C"/>
    <w:rsid w:val="405806A7"/>
    <w:rsid w:val="40644187"/>
    <w:rsid w:val="41E07009"/>
    <w:rsid w:val="42720F79"/>
    <w:rsid w:val="429A03DE"/>
    <w:rsid w:val="43365875"/>
    <w:rsid w:val="434059CC"/>
    <w:rsid w:val="4471673E"/>
    <w:rsid w:val="44AE215C"/>
    <w:rsid w:val="45082930"/>
    <w:rsid w:val="451C4F40"/>
    <w:rsid w:val="45373B1B"/>
    <w:rsid w:val="455E1FE6"/>
    <w:rsid w:val="45684E77"/>
    <w:rsid w:val="456F1B9A"/>
    <w:rsid w:val="460B460D"/>
    <w:rsid w:val="46845BD6"/>
    <w:rsid w:val="46944E59"/>
    <w:rsid w:val="469D504A"/>
    <w:rsid w:val="46D72DF6"/>
    <w:rsid w:val="46F63DD6"/>
    <w:rsid w:val="47E623BC"/>
    <w:rsid w:val="482F46FD"/>
    <w:rsid w:val="483E3F0F"/>
    <w:rsid w:val="493A4722"/>
    <w:rsid w:val="4A3174B9"/>
    <w:rsid w:val="4A545069"/>
    <w:rsid w:val="4AD41EA9"/>
    <w:rsid w:val="4B024188"/>
    <w:rsid w:val="4B637B3B"/>
    <w:rsid w:val="4B9F473B"/>
    <w:rsid w:val="4C6B026E"/>
    <w:rsid w:val="4D9D34FD"/>
    <w:rsid w:val="4DB0091C"/>
    <w:rsid w:val="4E4F4A98"/>
    <w:rsid w:val="4F551834"/>
    <w:rsid w:val="4F96510C"/>
    <w:rsid w:val="4FFD3061"/>
    <w:rsid w:val="50124155"/>
    <w:rsid w:val="5019280D"/>
    <w:rsid w:val="501D5919"/>
    <w:rsid w:val="50511486"/>
    <w:rsid w:val="50C47BF8"/>
    <w:rsid w:val="515323DB"/>
    <w:rsid w:val="523C763C"/>
    <w:rsid w:val="523D59FC"/>
    <w:rsid w:val="52702ACA"/>
    <w:rsid w:val="53531C89"/>
    <w:rsid w:val="55874C7A"/>
    <w:rsid w:val="56272D4E"/>
    <w:rsid w:val="56493F9C"/>
    <w:rsid w:val="570156B5"/>
    <w:rsid w:val="57364F59"/>
    <w:rsid w:val="573A5901"/>
    <w:rsid w:val="57D3289A"/>
    <w:rsid w:val="58FA30FC"/>
    <w:rsid w:val="59053F7C"/>
    <w:rsid w:val="595D66C1"/>
    <w:rsid w:val="59624CCA"/>
    <w:rsid w:val="5A411002"/>
    <w:rsid w:val="5B273678"/>
    <w:rsid w:val="5B300DA7"/>
    <w:rsid w:val="5B5E2169"/>
    <w:rsid w:val="5B640F41"/>
    <w:rsid w:val="5B9E6502"/>
    <w:rsid w:val="5CB52A68"/>
    <w:rsid w:val="5CBD05F6"/>
    <w:rsid w:val="5CD26058"/>
    <w:rsid w:val="5D0E609C"/>
    <w:rsid w:val="5D234B31"/>
    <w:rsid w:val="5DAC6395"/>
    <w:rsid w:val="5DB01DF4"/>
    <w:rsid w:val="5E6B0B9E"/>
    <w:rsid w:val="5E932576"/>
    <w:rsid w:val="5ED45918"/>
    <w:rsid w:val="5F7034CD"/>
    <w:rsid w:val="5FB2377C"/>
    <w:rsid w:val="60AE1E92"/>
    <w:rsid w:val="60B1420C"/>
    <w:rsid w:val="61180538"/>
    <w:rsid w:val="614C34D0"/>
    <w:rsid w:val="62170F1B"/>
    <w:rsid w:val="622E7EF0"/>
    <w:rsid w:val="622F5A3B"/>
    <w:rsid w:val="625A5FC3"/>
    <w:rsid w:val="628C1A85"/>
    <w:rsid w:val="62922228"/>
    <w:rsid w:val="62E21EEC"/>
    <w:rsid w:val="636D674F"/>
    <w:rsid w:val="650156DA"/>
    <w:rsid w:val="650568E3"/>
    <w:rsid w:val="65284061"/>
    <w:rsid w:val="65B97D63"/>
    <w:rsid w:val="65C059CD"/>
    <w:rsid w:val="65C647EB"/>
    <w:rsid w:val="663D30FF"/>
    <w:rsid w:val="66B54D03"/>
    <w:rsid w:val="672F356E"/>
    <w:rsid w:val="67EF755B"/>
    <w:rsid w:val="68364B0D"/>
    <w:rsid w:val="696C5ADD"/>
    <w:rsid w:val="6A121C51"/>
    <w:rsid w:val="6AAE31A6"/>
    <w:rsid w:val="6AC023DE"/>
    <w:rsid w:val="6AE2521F"/>
    <w:rsid w:val="6AE717F5"/>
    <w:rsid w:val="6B9D4544"/>
    <w:rsid w:val="6CE373B2"/>
    <w:rsid w:val="6D37198F"/>
    <w:rsid w:val="6D54050A"/>
    <w:rsid w:val="6D5861FB"/>
    <w:rsid w:val="6D616AE1"/>
    <w:rsid w:val="6E191A63"/>
    <w:rsid w:val="6E38438E"/>
    <w:rsid w:val="6EC73B82"/>
    <w:rsid w:val="6ED21ADE"/>
    <w:rsid w:val="6F9A5154"/>
    <w:rsid w:val="6FAB7D2D"/>
    <w:rsid w:val="702B472E"/>
    <w:rsid w:val="70580CF1"/>
    <w:rsid w:val="70DC2495"/>
    <w:rsid w:val="710B5518"/>
    <w:rsid w:val="71EF2279"/>
    <w:rsid w:val="724E6F19"/>
    <w:rsid w:val="73F62DF0"/>
    <w:rsid w:val="744F1003"/>
    <w:rsid w:val="74904513"/>
    <w:rsid w:val="74E1104C"/>
    <w:rsid w:val="74F95EFD"/>
    <w:rsid w:val="75144EF0"/>
    <w:rsid w:val="751605EC"/>
    <w:rsid w:val="75481254"/>
    <w:rsid w:val="76C75E5A"/>
    <w:rsid w:val="77C35ADA"/>
    <w:rsid w:val="78D96535"/>
    <w:rsid w:val="78F614A8"/>
    <w:rsid w:val="79A64D43"/>
    <w:rsid w:val="79C82BA5"/>
    <w:rsid w:val="7A005082"/>
    <w:rsid w:val="7A3855CF"/>
    <w:rsid w:val="7AAE05D5"/>
    <w:rsid w:val="7B5578E3"/>
    <w:rsid w:val="7B8B5E8E"/>
    <w:rsid w:val="7B9D0198"/>
    <w:rsid w:val="7BD637B9"/>
    <w:rsid w:val="7C9D7BF9"/>
    <w:rsid w:val="7CFC5834"/>
    <w:rsid w:val="7D2C3162"/>
    <w:rsid w:val="7E105EAE"/>
    <w:rsid w:val="7E452BE9"/>
    <w:rsid w:val="7E543891"/>
    <w:rsid w:val="7E5842B3"/>
    <w:rsid w:val="7E6A7A50"/>
    <w:rsid w:val="7F193558"/>
    <w:rsid w:val="7F3B4A40"/>
    <w:rsid w:val="7F424264"/>
    <w:rsid w:val="7FE210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unhideWhenUsed="0" w:qFormat="1"/>
    <w:lsdException w:name="header" w:semiHidden="0" w:uiPriority="0" w:unhideWhenUsed="0" w:qFormat="1"/>
    <w:lsdException w:name="footer" w:semiHidden="0" w:uiPriority="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qFormat="1"/>
    <w:lsdException w:name="Body Text" w:semiHidden="0" w:uiPriority="0" w:unhideWhenUsed="0" w:qFormat="1"/>
    <w:lsdException w:name="Body Text Indent" w:semiHidden="0" w:unhideWhenUsed="0" w:qFormat="1"/>
    <w:lsdException w:name="Subtitle" w:semiHidden="0" w:uiPriority="11" w:unhideWhenUsed="0" w:qFormat="1"/>
    <w:lsdException w:name="Body Text 3" w:semiHidden="0" w:uiPriority="0" w:unhideWhenUsed="0" w:qFormat="1"/>
    <w:lsdException w:name="Hyperlink" w:semiHidden="0" w:unhideWhenUsed="0" w:qFormat="1"/>
    <w:lsdException w:name="Strong" w:semiHidden="0" w:uiPriority="0" w:unhideWhenUsed="0" w:qFormat="1"/>
    <w:lsdException w:name="Emphasis" w:semiHidden="0" w:uiPriority="20" w:unhideWhenUsed="0" w:qFormat="1"/>
    <w:lsdException w:name="Normal (Web)" w:semiHidden="0" w:uiPriority="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1"/>
    <w:qFormat/>
    <w:rsid w:val="00C26ED3"/>
    <w:pPr>
      <w:widowControl w:val="0"/>
      <w:jc w:val="both"/>
    </w:pPr>
    <w:rPr>
      <w:rFonts w:eastAsia="微软雅黑"/>
      <w:kern w:val="2"/>
      <w:sz w:val="21"/>
      <w:szCs w:val="24"/>
    </w:rPr>
  </w:style>
  <w:style w:type="paragraph" w:styleId="10">
    <w:name w:val="heading 1"/>
    <w:basedOn w:val="a"/>
    <w:next w:val="a"/>
    <w:uiPriority w:val="9"/>
    <w:qFormat/>
    <w:rsid w:val="00C26ED3"/>
    <w:pPr>
      <w:keepNext/>
      <w:keepLines/>
      <w:spacing w:before="340" w:after="330" w:line="578" w:lineRule="auto"/>
      <w:jc w:val="center"/>
      <w:outlineLvl w:val="0"/>
    </w:pPr>
    <w:rPr>
      <w:rFonts w:eastAsia="宋体"/>
      <w:b/>
      <w:bCs/>
      <w:kern w:val="44"/>
      <w:sz w:val="32"/>
      <w:szCs w:val="44"/>
    </w:rPr>
  </w:style>
  <w:style w:type="paragraph" w:styleId="2">
    <w:name w:val="heading 2"/>
    <w:basedOn w:val="a"/>
    <w:next w:val="a"/>
    <w:link w:val="2Char"/>
    <w:uiPriority w:val="9"/>
    <w:qFormat/>
    <w:rsid w:val="00C26ED3"/>
    <w:pPr>
      <w:keepNext/>
      <w:keepLines/>
      <w:spacing w:before="260" w:after="260" w:line="416" w:lineRule="auto"/>
      <w:outlineLvl w:val="1"/>
    </w:pPr>
    <w:rPr>
      <w:rFonts w:ascii="Cambria" w:hAnsi="Cambria"/>
      <w:b/>
      <w:bCs/>
      <w:sz w:val="24"/>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正文首行缩进1"/>
    <w:basedOn w:val="a3"/>
    <w:qFormat/>
    <w:rsid w:val="00C26ED3"/>
    <w:pPr>
      <w:ind w:firstLineChars="100" w:firstLine="420"/>
    </w:pPr>
    <w:rPr>
      <w:sz w:val="24"/>
    </w:rPr>
  </w:style>
  <w:style w:type="paragraph" w:styleId="a3">
    <w:name w:val="Body Text"/>
    <w:basedOn w:val="a"/>
    <w:qFormat/>
    <w:rsid w:val="00C26ED3"/>
    <w:pPr>
      <w:spacing w:after="120"/>
    </w:pPr>
    <w:rPr>
      <w:kern w:val="0"/>
      <w:sz w:val="20"/>
      <w:szCs w:val="20"/>
    </w:rPr>
  </w:style>
  <w:style w:type="paragraph" w:styleId="a4">
    <w:name w:val="annotation text"/>
    <w:basedOn w:val="a"/>
    <w:qFormat/>
    <w:rsid w:val="00C26ED3"/>
    <w:pPr>
      <w:jc w:val="left"/>
    </w:pPr>
    <w:rPr>
      <w:rFonts w:eastAsia="宋体"/>
    </w:rPr>
  </w:style>
  <w:style w:type="paragraph" w:styleId="3">
    <w:name w:val="Body Text 3"/>
    <w:basedOn w:val="a"/>
    <w:qFormat/>
    <w:rsid w:val="00C26ED3"/>
    <w:pPr>
      <w:spacing w:after="120"/>
    </w:pPr>
    <w:rPr>
      <w:sz w:val="16"/>
      <w:szCs w:val="16"/>
    </w:rPr>
  </w:style>
  <w:style w:type="paragraph" w:styleId="a5">
    <w:name w:val="Body Text Indent"/>
    <w:basedOn w:val="a"/>
    <w:next w:val="a3"/>
    <w:uiPriority w:val="99"/>
    <w:qFormat/>
    <w:rsid w:val="00C26ED3"/>
    <w:pPr>
      <w:spacing w:after="120"/>
      <w:ind w:leftChars="200" w:left="420"/>
    </w:pPr>
  </w:style>
  <w:style w:type="paragraph" w:styleId="a6">
    <w:name w:val="footer"/>
    <w:basedOn w:val="a"/>
    <w:qFormat/>
    <w:rsid w:val="00C26ED3"/>
    <w:pPr>
      <w:tabs>
        <w:tab w:val="center" w:pos="4153"/>
        <w:tab w:val="right" w:pos="8306"/>
      </w:tabs>
      <w:snapToGrid w:val="0"/>
      <w:jc w:val="left"/>
    </w:pPr>
    <w:rPr>
      <w:rFonts w:eastAsia="宋体"/>
      <w:sz w:val="18"/>
      <w:szCs w:val="18"/>
    </w:rPr>
  </w:style>
  <w:style w:type="paragraph" w:styleId="a7">
    <w:name w:val="header"/>
    <w:basedOn w:val="a"/>
    <w:qFormat/>
    <w:rsid w:val="00C26ED3"/>
    <w:pPr>
      <w:pBdr>
        <w:bottom w:val="single" w:sz="6" w:space="1" w:color="auto"/>
      </w:pBdr>
      <w:tabs>
        <w:tab w:val="center" w:pos="4153"/>
        <w:tab w:val="right" w:pos="8306"/>
      </w:tabs>
      <w:snapToGrid w:val="0"/>
      <w:jc w:val="center"/>
    </w:pPr>
    <w:rPr>
      <w:rFonts w:eastAsia="宋体"/>
      <w:sz w:val="18"/>
      <w:szCs w:val="18"/>
    </w:rPr>
  </w:style>
  <w:style w:type="paragraph" w:styleId="11">
    <w:name w:val="toc 1"/>
    <w:basedOn w:val="a"/>
    <w:next w:val="a"/>
    <w:uiPriority w:val="39"/>
    <w:qFormat/>
    <w:rsid w:val="00C26ED3"/>
  </w:style>
  <w:style w:type="paragraph" w:styleId="20">
    <w:name w:val="toc 2"/>
    <w:basedOn w:val="a"/>
    <w:next w:val="a"/>
    <w:uiPriority w:val="39"/>
    <w:qFormat/>
    <w:rsid w:val="00C26ED3"/>
    <w:pPr>
      <w:ind w:leftChars="200" w:left="420"/>
    </w:pPr>
  </w:style>
  <w:style w:type="paragraph" w:styleId="a8">
    <w:name w:val="Normal (Web)"/>
    <w:basedOn w:val="a"/>
    <w:qFormat/>
    <w:rsid w:val="00C26ED3"/>
    <w:pPr>
      <w:widowControl/>
      <w:spacing w:before="100" w:beforeAutospacing="1" w:after="100" w:afterAutospacing="1"/>
      <w:jc w:val="left"/>
    </w:pPr>
    <w:rPr>
      <w:rFonts w:ascii="Arial Unicode MS" w:eastAsia="Arial Unicode MS" w:hAnsi="Arial Unicode MS" w:cs="Arial Unicode MS"/>
      <w:kern w:val="0"/>
      <w:sz w:val="24"/>
    </w:rPr>
  </w:style>
  <w:style w:type="character" w:styleId="a9">
    <w:name w:val="Strong"/>
    <w:basedOn w:val="a0"/>
    <w:qFormat/>
    <w:rsid w:val="00C26ED3"/>
    <w:rPr>
      <w:b/>
    </w:rPr>
  </w:style>
  <w:style w:type="character" w:styleId="aa">
    <w:name w:val="page number"/>
    <w:basedOn w:val="a0"/>
    <w:qFormat/>
    <w:rsid w:val="00C26ED3"/>
  </w:style>
  <w:style w:type="character" w:styleId="ab">
    <w:name w:val="Hyperlink"/>
    <w:basedOn w:val="a0"/>
    <w:uiPriority w:val="99"/>
    <w:qFormat/>
    <w:rsid w:val="00C26ED3"/>
    <w:rPr>
      <w:color w:val="0000FF"/>
      <w:u w:val="single"/>
    </w:rPr>
  </w:style>
  <w:style w:type="paragraph" w:customStyle="1" w:styleId="2TimesNewRoman5020">
    <w:name w:val="样式 标题 2 + Times New Roman 四号 非加粗 段前: 5 磅 段后: 0 磅 行距: 固定值 20..."/>
    <w:basedOn w:val="2"/>
    <w:qFormat/>
    <w:rsid w:val="00C26ED3"/>
    <w:pPr>
      <w:spacing w:before="100" w:after="0" w:line="400" w:lineRule="exact"/>
    </w:pPr>
    <w:rPr>
      <w:sz w:val="28"/>
    </w:rPr>
  </w:style>
  <w:style w:type="character" w:customStyle="1" w:styleId="2Char">
    <w:name w:val="标题 2 Char"/>
    <w:link w:val="2"/>
    <w:uiPriority w:val="9"/>
    <w:qFormat/>
    <w:rsid w:val="00C26ED3"/>
    <w:rPr>
      <w:rFonts w:ascii="Cambria" w:hAnsi="Cambria"/>
      <w:b/>
      <w:bCs/>
      <w:sz w:val="24"/>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2340</Words>
  <Characters>13339</Characters>
  <Application>Microsoft Office Word</Application>
  <DocSecurity>0</DocSecurity>
  <Lines>111</Lines>
  <Paragraphs>31</Paragraphs>
  <ScaleCrop>false</ScaleCrop>
  <Company/>
  <LinksUpToDate>false</LinksUpToDate>
  <CharactersWithSpaces>15648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方头大狮子</dc:creator>
  <cp:lastModifiedBy>Administrator</cp:lastModifiedBy>
  <cp:revision>2</cp:revision>
  <cp:lastPrinted>2021-09-30T07:32:00Z</cp:lastPrinted>
  <dcterms:created xsi:type="dcterms:W3CDTF">2021-11-02T06:14:00Z</dcterms:created>
  <dcterms:modified xsi:type="dcterms:W3CDTF">2021-11-02T06:14:00Z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y fmtid="{D5CDD505-2E9C-101B-9397-08002B2CF9AE}" pid="3" name="ICV">
    <vt:lpwstr>8302DBB18E5D4CFD97BE4504BC720F40</vt:lpwstr>
  </property>
</Properties>
</file>