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C0B81" w14:textId="77777777" w:rsidR="00197936" w:rsidRDefault="00197936" w:rsidP="00197936">
      <w:pPr>
        <w:pStyle w:val="ListParagraph"/>
        <w:numPr>
          <w:ilvl w:val="0"/>
          <w:numId w:val="2"/>
        </w:numPr>
      </w:pPr>
      <w:r>
        <w:t>What is our independent variable? What is our dependent variable?</w:t>
      </w:r>
    </w:p>
    <w:p w14:paraId="27F2283C" w14:textId="77777777" w:rsidR="00197936" w:rsidRDefault="00197936" w:rsidP="00197936">
      <w:pPr>
        <w:pStyle w:val="ListParagraph"/>
      </w:pPr>
      <w:r>
        <w:t>Independent variabl</w:t>
      </w:r>
      <w:r>
        <w:rPr>
          <w:rFonts w:hint="eastAsia"/>
        </w:rPr>
        <w:t>e</w:t>
      </w:r>
      <w:r>
        <w:t>: ink colors</w:t>
      </w:r>
    </w:p>
    <w:p w14:paraId="0FFE4D82" w14:textId="77777777" w:rsidR="00197936" w:rsidRDefault="00197936" w:rsidP="00197936">
      <w:pPr>
        <w:pStyle w:val="ListParagraph"/>
      </w:pPr>
      <w:r>
        <w:t>Dependent variable: time it takes to name the ink colors</w:t>
      </w:r>
    </w:p>
    <w:p w14:paraId="3E4BE2C6" w14:textId="77777777" w:rsidR="00F322F5" w:rsidRDefault="00F322F5" w:rsidP="00197936">
      <w:pPr>
        <w:pStyle w:val="ListParagraph"/>
      </w:pPr>
    </w:p>
    <w:p w14:paraId="29F0212F" w14:textId="77777777" w:rsidR="00630547" w:rsidRDefault="00197936" w:rsidP="00197936">
      <w:pPr>
        <w:pStyle w:val="ListParagraph"/>
        <w:numPr>
          <w:ilvl w:val="0"/>
          <w:numId w:val="2"/>
        </w:numPr>
      </w:pPr>
      <w:r w:rsidRPr="00197936">
        <w:t>What is an appropriate set of hypotheses for this task? What kind of statistical test do you expect to perform? Justify your choices.</w:t>
      </w:r>
    </w:p>
    <w:p w14:paraId="7C35E14F" w14:textId="77777777" w:rsidR="00197936" w:rsidRPr="00197936" w:rsidRDefault="00197936" w:rsidP="00197936">
      <w:pPr>
        <w:pStyle w:val="ListParagraph"/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</w:p>
    <w:p w14:paraId="3A11A0B7" w14:textId="77777777" w:rsidR="00197936" w:rsidRDefault="00197936" w:rsidP="00197936">
      <w:pPr>
        <w:pStyle w:val="ListParagraph"/>
      </w:pPr>
      <w:r>
        <w:t>H</w:t>
      </w:r>
      <w:r>
        <w:rPr>
          <w:vertAlign w:val="subscript"/>
        </w:rPr>
        <w:t>1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</w:p>
    <w:p w14:paraId="0CB39506" w14:textId="70580F23" w:rsidR="00E855A6" w:rsidRDefault="00E855A6" w:rsidP="00197936">
      <w:pPr>
        <w:pStyle w:val="ListParagraph"/>
      </w:pPr>
      <w:r>
        <w:t>I’m expecting to perform a t-test. Because here we don’t know the parameters from population but two samples.</w:t>
      </w:r>
    </w:p>
    <w:p w14:paraId="00479283" w14:textId="77777777" w:rsidR="00F322F5" w:rsidRDefault="00F322F5" w:rsidP="00197936">
      <w:pPr>
        <w:pStyle w:val="ListParagraph"/>
      </w:pPr>
    </w:p>
    <w:p w14:paraId="553E647B" w14:textId="77777777" w:rsidR="00091156" w:rsidRDefault="0057022B" w:rsidP="00091156">
      <w:pPr>
        <w:pStyle w:val="ListParagraph"/>
        <w:numPr>
          <w:ilvl w:val="0"/>
          <w:numId w:val="2"/>
        </w:numPr>
      </w:pPr>
      <w:r>
        <w:t>Descriptive statistics:</w:t>
      </w:r>
    </w:p>
    <w:p w14:paraId="20C8AF2C" w14:textId="55A1B759" w:rsidR="00F679A8" w:rsidRDefault="00F679A8" w:rsidP="00D66C0D">
      <w:pPr>
        <w:ind w:firstLine="720"/>
      </w:pPr>
      <w:r>
        <w:t>Congruent:</w:t>
      </w:r>
    </w:p>
    <w:p w14:paraId="6B2ACB9C" w14:textId="098D5B1E" w:rsidR="00F679A8" w:rsidRDefault="00F679A8" w:rsidP="00F679A8">
      <w:pPr>
        <w:pStyle w:val="ListParagraph"/>
        <w:numPr>
          <w:ilvl w:val="0"/>
          <w:numId w:val="4"/>
        </w:numPr>
      </w:pPr>
      <w:r>
        <w:t>Mean: 14.05</w:t>
      </w:r>
    </w:p>
    <w:p w14:paraId="58FBD21E" w14:textId="0EED3B88" w:rsidR="00F679A8" w:rsidRDefault="00F679A8" w:rsidP="00F679A8">
      <w:pPr>
        <w:pStyle w:val="ListParagraph"/>
        <w:numPr>
          <w:ilvl w:val="0"/>
          <w:numId w:val="4"/>
        </w:numPr>
      </w:pPr>
      <w:r>
        <w:t>Median: 14.357</w:t>
      </w:r>
    </w:p>
    <w:p w14:paraId="6F1EE32F" w14:textId="3E119BA2" w:rsidR="00F679A8" w:rsidRDefault="00F679A8" w:rsidP="00F679A8">
      <w:pPr>
        <w:pStyle w:val="ListParagraph"/>
        <w:numPr>
          <w:ilvl w:val="0"/>
          <w:numId w:val="4"/>
        </w:numPr>
      </w:pPr>
      <w:r>
        <w:t>Mode: N/A</w:t>
      </w:r>
    </w:p>
    <w:p w14:paraId="70BB75C8" w14:textId="448C7DC7" w:rsidR="00F679A8" w:rsidRDefault="00F679A8" w:rsidP="00F679A8">
      <w:pPr>
        <w:pStyle w:val="ListParagraph"/>
        <w:numPr>
          <w:ilvl w:val="0"/>
          <w:numId w:val="4"/>
        </w:numPr>
      </w:pPr>
      <w:proofErr w:type="spellStart"/>
      <w:r>
        <w:t>Std</w:t>
      </w:r>
      <w:proofErr w:type="spellEnd"/>
      <w:r>
        <w:t>: 3.56</w:t>
      </w:r>
    </w:p>
    <w:p w14:paraId="50CDDE19" w14:textId="77777777" w:rsidR="00F679A8" w:rsidRDefault="00F679A8" w:rsidP="00F679A8">
      <w:pPr>
        <w:pStyle w:val="ListParagraph"/>
      </w:pPr>
    </w:p>
    <w:p w14:paraId="7667DFE1" w14:textId="782D3511" w:rsidR="00F679A8" w:rsidRDefault="00F679A8" w:rsidP="00F679A8">
      <w:pPr>
        <w:pStyle w:val="ListParagraph"/>
      </w:pPr>
      <w:r>
        <w:t>Incongruent:</w:t>
      </w:r>
    </w:p>
    <w:p w14:paraId="54A279F3" w14:textId="1B6FDB9B" w:rsidR="00F679A8" w:rsidRPr="00F679A8" w:rsidRDefault="00F679A8" w:rsidP="00F679A8">
      <w:pPr>
        <w:pStyle w:val="ListParagraph"/>
        <w:numPr>
          <w:ilvl w:val="0"/>
          <w:numId w:val="3"/>
        </w:numPr>
      </w:pPr>
      <w:r>
        <w:t>Mean: 22.016</w:t>
      </w:r>
    </w:p>
    <w:p w14:paraId="63FA7BE5" w14:textId="1B8D5204" w:rsidR="00F679A8" w:rsidRPr="00F679A8" w:rsidRDefault="00F679A8" w:rsidP="00F679A8">
      <w:pPr>
        <w:pStyle w:val="ListParagraph"/>
        <w:numPr>
          <w:ilvl w:val="0"/>
          <w:numId w:val="3"/>
        </w:numPr>
      </w:pPr>
      <w:r>
        <w:t>Median: 21.018</w:t>
      </w:r>
    </w:p>
    <w:p w14:paraId="545D54DC" w14:textId="1A933070" w:rsidR="00F679A8" w:rsidRPr="00F679A8" w:rsidRDefault="00F679A8" w:rsidP="00F679A8">
      <w:pPr>
        <w:pStyle w:val="ListParagraph"/>
        <w:numPr>
          <w:ilvl w:val="0"/>
          <w:numId w:val="3"/>
        </w:numPr>
      </w:pPr>
      <w:r>
        <w:t>Mode: N/A</w:t>
      </w:r>
    </w:p>
    <w:p w14:paraId="53C07D49" w14:textId="1C908635" w:rsidR="00F679A8" w:rsidRPr="00F679A8" w:rsidRDefault="00F679A8" w:rsidP="00F679A8">
      <w:pPr>
        <w:pStyle w:val="ListParagraph"/>
        <w:numPr>
          <w:ilvl w:val="0"/>
          <w:numId w:val="3"/>
        </w:numPr>
      </w:pPr>
      <w:proofErr w:type="spellStart"/>
      <w:r>
        <w:t>Std</w:t>
      </w:r>
      <w:proofErr w:type="spellEnd"/>
      <w:r>
        <w:t>: 4.797</w:t>
      </w:r>
    </w:p>
    <w:p w14:paraId="3E028777" w14:textId="77777777" w:rsidR="00F679A8" w:rsidRDefault="00F679A8" w:rsidP="00F679A8">
      <w:pPr>
        <w:pStyle w:val="ListParagraph"/>
      </w:pPr>
    </w:p>
    <w:p w14:paraId="47907D8E" w14:textId="77777777" w:rsidR="005A6FF8" w:rsidRDefault="005A6FF8" w:rsidP="00F322F5">
      <w:pPr>
        <w:pStyle w:val="ListParagraph"/>
        <w:numPr>
          <w:ilvl w:val="0"/>
          <w:numId w:val="2"/>
        </w:numPr>
      </w:pPr>
    </w:p>
    <w:p w14:paraId="03F0F7F7" w14:textId="74255F47" w:rsidR="00F322F5" w:rsidRDefault="00F859B9" w:rsidP="005A6FF8">
      <w:pPr>
        <w:pStyle w:val="ListParagraph"/>
      </w:pPr>
      <w:r>
        <w:rPr>
          <w:noProof/>
          <w:lang w:eastAsia="en-US"/>
        </w:rPr>
        <w:drawing>
          <wp:inline distT="0" distB="0" distL="0" distR="0" wp14:anchorId="729EA62B" wp14:editId="6B76EA88">
            <wp:extent cx="3926131" cy="2944707"/>
            <wp:effectExtent l="0" t="0" r="11430" b="1905"/>
            <wp:docPr id="1" name="Picture 1" descr="con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_h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66" cy="29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4D0E" w14:textId="0459C3BA" w:rsidR="005A6FF8" w:rsidRDefault="005A6FF8" w:rsidP="005A6FF8">
      <w:pPr>
        <w:pStyle w:val="ListParagraph"/>
      </w:pPr>
      <w:r>
        <w:t xml:space="preserve">This is the histogram of the distribution of the time to name the color from the congruent set. </w:t>
      </w:r>
      <w:r w:rsidR="00990E1B">
        <w:t>The data fro</w:t>
      </w:r>
      <w:r w:rsidR="000D391E">
        <w:t xml:space="preserve">m this set is more wide-spread and symmetrical compared to another. </w:t>
      </w:r>
    </w:p>
    <w:p w14:paraId="2868F06C" w14:textId="77777777" w:rsidR="005A6FF8" w:rsidRDefault="005A6FF8" w:rsidP="005A6FF8">
      <w:pPr>
        <w:pStyle w:val="ListParagraph"/>
      </w:pPr>
    </w:p>
    <w:p w14:paraId="05B79466" w14:textId="493582F2" w:rsidR="005A6FF8" w:rsidRDefault="005A6FF8" w:rsidP="005A6FF8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0EBBC054" wp14:editId="7B2075DF">
            <wp:extent cx="4051935" cy="3039065"/>
            <wp:effectExtent l="0" t="0" r="0" b="9525"/>
            <wp:docPr id="2" name="Picture 2" descr="incon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on_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16" cy="304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B4E7" w14:textId="742FC4C1" w:rsidR="005A6FF8" w:rsidRDefault="005A6FF8" w:rsidP="005A6FF8">
      <w:pPr>
        <w:pStyle w:val="ListParagraph"/>
      </w:pPr>
      <w:r>
        <w:t>T</w:t>
      </w:r>
      <w:r>
        <w:t xml:space="preserve">his is the histogram of the distribution of the time to name the color from the </w:t>
      </w:r>
      <w:r>
        <w:t>in</w:t>
      </w:r>
      <w:r>
        <w:t>congruent set</w:t>
      </w:r>
      <w:r>
        <w:t xml:space="preserve">. </w:t>
      </w:r>
      <w:r w:rsidR="000D391E">
        <w:t>This set of data is right skewed, leaving an outlier at around 33-35 interval. And the data is more consistent or narrowed compared to another without considering the outlier.</w:t>
      </w:r>
    </w:p>
    <w:p w14:paraId="3A711C9B" w14:textId="77777777" w:rsidR="00532B9F" w:rsidRDefault="00532B9F" w:rsidP="005A6FF8">
      <w:pPr>
        <w:pStyle w:val="ListParagraph"/>
      </w:pPr>
    </w:p>
    <w:p w14:paraId="243EEE8B" w14:textId="177AE3DF" w:rsidR="001F230F" w:rsidRDefault="001F230F" w:rsidP="001F230F">
      <w:pPr>
        <w:pStyle w:val="ListParagraph"/>
        <w:numPr>
          <w:ilvl w:val="0"/>
          <w:numId w:val="2"/>
        </w:numPr>
      </w:pPr>
      <w:r>
        <w:t>T-test:</w:t>
      </w:r>
    </w:p>
    <w:p w14:paraId="5C6788D3" w14:textId="4B06C8F5" w:rsidR="001F230F" w:rsidRDefault="001F230F" w:rsidP="001F230F">
      <w:pPr>
        <w:pStyle w:val="ListParagraph"/>
      </w:pPr>
      <w:proofErr w:type="spellStart"/>
      <w:r>
        <w:t>SS</w:t>
      </w:r>
      <w:r w:rsidR="007D73F9">
        <w:rPr>
          <w:vertAlign w:val="subscript"/>
        </w:rPr>
        <w:t>c</w:t>
      </w:r>
      <w:proofErr w:type="spellEnd"/>
      <w:r>
        <w:rPr>
          <w:vertAlign w:val="superscript"/>
        </w:rPr>
        <w:t xml:space="preserve"> </w:t>
      </w:r>
      <w:r>
        <w:t xml:space="preserve">= </w:t>
      </w:r>
      <w:r w:rsidR="007D73F9">
        <w:t>291.388</w:t>
      </w:r>
    </w:p>
    <w:p w14:paraId="6073F53E" w14:textId="5E58297B" w:rsidR="007D73F9" w:rsidRPr="007D73F9" w:rsidRDefault="007D73F9" w:rsidP="001F230F">
      <w:pPr>
        <w:pStyle w:val="ListParagraph"/>
      </w:pPr>
      <w:proofErr w:type="spellStart"/>
      <w:r>
        <w:t>SS</w:t>
      </w:r>
      <w:r>
        <w:rPr>
          <w:vertAlign w:val="subscript"/>
        </w:rPr>
        <w:t>inc</w:t>
      </w:r>
      <w:proofErr w:type="spellEnd"/>
      <w:r>
        <w:t xml:space="preserve"> = 529.270</w:t>
      </w:r>
    </w:p>
    <w:p w14:paraId="60849F74" w14:textId="5DD5DAE1" w:rsidR="001F230F" w:rsidRDefault="001F230F" w:rsidP="001F230F">
      <w:pPr>
        <w:pStyle w:val="ListParagraph"/>
      </w:pPr>
      <w:r>
        <w:t>SP</w:t>
      </w:r>
      <w:r>
        <w:rPr>
          <w:vertAlign w:val="superscript"/>
        </w:rPr>
        <w:t>2</w:t>
      </w:r>
      <w:r>
        <w:t xml:space="preserve"> = </w:t>
      </w:r>
      <w:r w:rsidR="007D73F9">
        <w:t>17.840</w:t>
      </w:r>
    </w:p>
    <w:p w14:paraId="773C42A6" w14:textId="1D6D2866" w:rsidR="007D73F9" w:rsidRDefault="007D73F9" w:rsidP="001F230F">
      <w:pPr>
        <w:pStyle w:val="ListParagraph"/>
      </w:pPr>
      <w:r>
        <w:t>SE = 1.219</w:t>
      </w:r>
    </w:p>
    <w:p w14:paraId="703ADE40" w14:textId="67136393" w:rsidR="007D73F9" w:rsidRDefault="007D73F9" w:rsidP="001F230F">
      <w:pPr>
        <w:pStyle w:val="ListParagraph"/>
      </w:pPr>
      <w:r>
        <w:t>T</w:t>
      </w:r>
      <w:r>
        <w:rPr>
          <w:vertAlign w:val="subscript"/>
        </w:rPr>
        <w:t>c-</w:t>
      </w:r>
      <w:proofErr w:type="spellStart"/>
      <w:r>
        <w:rPr>
          <w:vertAlign w:val="subscript"/>
        </w:rPr>
        <w:t>inc</w:t>
      </w:r>
      <w:proofErr w:type="spellEnd"/>
      <w:r>
        <w:t xml:space="preserve"> = -6.532</w:t>
      </w:r>
    </w:p>
    <w:p w14:paraId="284E8364" w14:textId="426C7880" w:rsidR="007D73F9" w:rsidRDefault="007D73F9" w:rsidP="001F230F">
      <w:pPr>
        <w:pStyle w:val="ListParagraph"/>
      </w:pPr>
      <w:proofErr w:type="spellStart"/>
      <w:r>
        <w:t>Mean</w:t>
      </w:r>
      <w:r>
        <w:rPr>
          <w:vertAlign w:val="subscript"/>
        </w:rPr>
        <w:t>c</w:t>
      </w:r>
      <w:proofErr w:type="spellEnd"/>
      <w:r>
        <w:t xml:space="preserve"> – </w:t>
      </w:r>
      <w:proofErr w:type="spellStart"/>
      <w:r>
        <w:t>Mean</w:t>
      </w:r>
      <w:r>
        <w:rPr>
          <w:vertAlign w:val="subscript"/>
        </w:rPr>
        <w:t>inc</w:t>
      </w:r>
      <w:proofErr w:type="spellEnd"/>
      <w:r>
        <w:rPr>
          <w:vertAlign w:val="subscript"/>
        </w:rPr>
        <w:t xml:space="preserve"> </w:t>
      </w:r>
      <w:r>
        <w:t>= -7.965</w:t>
      </w:r>
    </w:p>
    <w:p w14:paraId="3CB68DD8" w14:textId="7C4070BB" w:rsidR="007D73F9" w:rsidRDefault="00697DD4" w:rsidP="001F230F">
      <w:pPr>
        <w:pStyle w:val="ListParagraph"/>
      </w:pPr>
      <w:r>
        <w:t xml:space="preserve">When </w:t>
      </w:r>
      <m:oMath>
        <m:r>
          <w:rPr>
            <w:rFonts w:ascii="Cambria Math" w:hAnsi="Cambria Math"/>
          </w:rPr>
          <m:t>α=0.01</m:t>
        </m:r>
      </m:oMath>
      <w:r>
        <w:t xml:space="preserve">, </w:t>
      </w:r>
      <w:proofErr w:type="spellStart"/>
      <w:r>
        <w:t>df</w:t>
      </w:r>
      <w:proofErr w:type="spellEnd"/>
      <w:r>
        <w:t xml:space="preserve"> = 46, </w:t>
      </w:r>
      <w:proofErr w:type="spellStart"/>
      <w:r>
        <w:t>t</w:t>
      </w:r>
      <w:r>
        <w:rPr>
          <w:vertAlign w:val="subscript"/>
        </w:rPr>
        <w:t>critical</w:t>
      </w:r>
      <w:proofErr w:type="spellEnd"/>
      <w:r>
        <w:t xml:space="preserve"> = </w:t>
      </w:r>
      <w:r w:rsidR="00F46F88">
        <w:t>-</w:t>
      </w:r>
      <w:r>
        <w:t>2.403</w:t>
      </w:r>
    </w:p>
    <w:p w14:paraId="4F31B456" w14:textId="2051D76B" w:rsidR="00F46F88" w:rsidRDefault="00F46F88" w:rsidP="001F230F">
      <w:pPr>
        <w:pStyle w:val="ListParagraph"/>
      </w:pPr>
      <w:r>
        <w:t xml:space="preserve">99% confidence interval: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-7.965-2.678*1.219, -7.965+2.678*1.219</m:t>
            </m:r>
          </m:e>
        </m:d>
        <m:r>
          <w:rPr>
            <w:rFonts w:ascii="Cambria Math" w:hAnsi="Cambria Math"/>
          </w:rPr>
          <m:t>=(-11.229, -4.701)</m:t>
        </m:r>
      </m:oMath>
    </w:p>
    <w:p w14:paraId="7EC1F072" w14:textId="77777777" w:rsidR="00F46F88" w:rsidRDefault="00F46F88" w:rsidP="001F230F">
      <w:pPr>
        <w:pStyle w:val="ListParagraph"/>
      </w:pPr>
    </w:p>
    <w:p w14:paraId="713237AD" w14:textId="734A8F02" w:rsidR="00F46F88" w:rsidRPr="00F46F88" w:rsidRDefault="00F46F88" w:rsidP="001F230F">
      <w:pPr>
        <w:pStyle w:val="ListParagraph"/>
      </w:pPr>
      <w:r>
        <w:t>Conclusion: since the t statistic is less than the t-critical, it is significant that the time spent on congruent set is less then the time spent on incongruent set. We reject H</w:t>
      </w:r>
      <w:r>
        <w:rPr>
          <w:vertAlign w:val="subscript"/>
        </w:rPr>
        <w:t>0</w:t>
      </w:r>
      <w:r>
        <w:t xml:space="preserve">. </w:t>
      </w:r>
      <w:bookmarkStart w:id="0" w:name="_GoBack"/>
      <w:bookmarkEnd w:id="0"/>
    </w:p>
    <w:p w14:paraId="66B46ED7" w14:textId="77777777" w:rsidR="00697DD4" w:rsidRPr="00697DD4" w:rsidRDefault="00697DD4" w:rsidP="001F230F">
      <w:pPr>
        <w:pStyle w:val="ListParagraph"/>
      </w:pPr>
    </w:p>
    <w:p w14:paraId="2756D656" w14:textId="6382E114" w:rsidR="005A6FF8" w:rsidRPr="00F679A8" w:rsidRDefault="005A6FF8" w:rsidP="005A6FF8">
      <w:pPr>
        <w:pStyle w:val="ListParagraph"/>
      </w:pPr>
    </w:p>
    <w:sectPr w:rsidR="005A6FF8" w:rsidRPr="00F679A8" w:rsidSect="00B61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D84"/>
    <w:multiLevelType w:val="hybridMultilevel"/>
    <w:tmpl w:val="AB4A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F0C10"/>
    <w:multiLevelType w:val="hybridMultilevel"/>
    <w:tmpl w:val="333CECE2"/>
    <w:lvl w:ilvl="0" w:tplc="713099D0">
      <w:start w:val="3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EB736F"/>
    <w:multiLevelType w:val="hybridMultilevel"/>
    <w:tmpl w:val="639E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11C52"/>
    <w:multiLevelType w:val="hybridMultilevel"/>
    <w:tmpl w:val="5636B952"/>
    <w:lvl w:ilvl="0" w:tplc="713099D0">
      <w:start w:val="3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36"/>
    <w:rsid w:val="00026882"/>
    <w:rsid w:val="00091156"/>
    <w:rsid w:val="000D391E"/>
    <w:rsid w:val="00197936"/>
    <w:rsid w:val="001F230F"/>
    <w:rsid w:val="0037451E"/>
    <w:rsid w:val="003F02E1"/>
    <w:rsid w:val="00532B9F"/>
    <w:rsid w:val="0056108E"/>
    <w:rsid w:val="0057022B"/>
    <w:rsid w:val="005A6FF8"/>
    <w:rsid w:val="00630547"/>
    <w:rsid w:val="006740DA"/>
    <w:rsid w:val="00697DD4"/>
    <w:rsid w:val="007D73F9"/>
    <w:rsid w:val="00990E1B"/>
    <w:rsid w:val="00B61DCC"/>
    <w:rsid w:val="00C47862"/>
    <w:rsid w:val="00D4609E"/>
    <w:rsid w:val="00D66C0D"/>
    <w:rsid w:val="00E855A6"/>
    <w:rsid w:val="00E9615B"/>
    <w:rsid w:val="00F10EC0"/>
    <w:rsid w:val="00F322F5"/>
    <w:rsid w:val="00F4491F"/>
    <w:rsid w:val="00F46F88"/>
    <w:rsid w:val="00F679A8"/>
    <w:rsid w:val="00F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3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58F385A-0397-1848-A3D4-4795B717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Xinzhou Zhang</dc:creator>
  <cp:keywords/>
  <dc:description/>
  <cp:lastModifiedBy>Xinzhou Zhang</cp:lastModifiedBy>
  <cp:revision>10</cp:revision>
  <dcterms:created xsi:type="dcterms:W3CDTF">2015-10-18T15:41:00Z</dcterms:created>
  <dcterms:modified xsi:type="dcterms:W3CDTF">2015-10-18T18:43:00Z</dcterms:modified>
</cp:coreProperties>
</file>