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前面5章，耶稣讨论了两组诫命。看起来是，调整当时会堂教导中的律法观。这里开始讨论的是也是两组传统（暂时用这个词），也是调整当时会堂教导中的传统观。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  <w:t>你父在暗中观察，必然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46A5A761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单使用于祷告呼求神, 而 01162 亦能用于向人的求援</w:t>
      </w:r>
      <w:r w:rsidR="005C17B4">
        <w:rPr>
          <w:rFonts w:hint="eastAsia"/>
        </w:rPr>
        <w:t>；</w:t>
      </w:r>
      <w:r>
        <w:t>01783 表达来到神前倾心吐意,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也不是表达祷告者个人的倾心涂吐意。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</w:t>
      </w:r>
      <w:r w:rsidR="009A6A48" w:rsidRPr="00356BF3">
        <w:rPr>
          <w:rFonts w:hint="eastAsia"/>
          <w:b/>
          <w:bCs/>
          <w:color w:val="FF0000"/>
        </w:rPr>
        <w:t>全然献上</w:t>
      </w:r>
      <w:r w:rsidR="009A6A48">
        <w:rPr>
          <w:rFonts w:hint="eastAsia"/>
        </w:rPr>
        <w:t>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第二天，他们行路将近那城。彼得约在午正，上房顶去祷告，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r w:rsidRPr="00232392">
        <w:rPr>
          <w:rStyle w:val="af"/>
        </w:rPr>
        <w:t>哥尼流说：「前四天，这个时候，我在家中守着申初的祷告，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1BEB44D1" w14:textId="53B16914" w:rsidR="00350DC6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</w:t>
      </w:r>
      <w:r w:rsidR="00AF55FE">
        <w:rPr>
          <w:rFonts w:hint="eastAsia"/>
        </w:rPr>
        <w:t>。</w:t>
      </w:r>
      <w:r w:rsidR="00CA18F3">
        <w:rPr>
          <w:rFonts w:hint="eastAsia"/>
        </w:rPr>
        <w:t>只是，通过上下文判断，这里的祷告是固定时间的祷告。</w:t>
      </w:r>
    </w:p>
    <w:p w14:paraId="5818FC4E" w14:textId="1E0456D4" w:rsidR="00E47A83" w:rsidRDefault="00E47A83" w:rsidP="00232392">
      <w:pPr>
        <w:spacing w:after="156"/>
        <w:ind w:firstLine="420"/>
      </w:pPr>
      <w:r>
        <w:rPr>
          <w:rFonts w:hint="eastAsia"/>
        </w:rPr>
        <w:t>这么看来，前面提到的“你们施舍的时候”，也是一种传统中的礼仪或者仪式。</w:t>
      </w:r>
    </w:p>
    <w:p w14:paraId="2783C76D" w14:textId="0AD88E91" w:rsidR="00356BF3" w:rsidRDefault="00970276" w:rsidP="00232392">
      <w:pPr>
        <w:spacing w:after="156"/>
        <w:ind w:firstLine="420"/>
      </w:pPr>
      <w:r>
        <w:rPr>
          <w:rFonts w:hint="eastAsia"/>
        </w:rPr>
        <w:t>【假冒为善】</w:t>
      </w:r>
      <w:r w:rsidR="004306A0">
        <w:rPr>
          <w:rFonts w:hint="eastAsia"/>
        </w:rPr>
        <w:t>这个词再一次出现。这次和祷告连在了一起。</w:t>
      </w:r>
      <w:r w:rsidR="001707A9">
        <w:rPr>
          <w:rFonts w:hint="eastAsia"/>
        </w:rPr>
        <w:t>通过对祷告这个词的分析，我们知道耶稣讲的祷告的时候，是指在固定的时候，全然献上的礼仪。</w:t>
      </w:r>
      <w:r w:rsidR="00822F2C">
        <w:rPr>
          <w:rFonts w:hint="eastAsia"/>
        </w:rPr>
        <w:t>当演员在这样的礼仪中，他关注的是什么呢？而上帝设立这样的礼仪，他</w:t>
      </w:r>
      <w:r w:rsidR="002D2570">
        <w:rPr>
          <w:rFonts w:hint="eastAsia"/>
        </w:rPr>
        <w:t>期望</w:t>
      </w:r>
      <w:r w:rsidR="00AA3002">
        <w:rPr>
          <w:rFonts w:hint="eastAsia"/>
        </w:rPr>
        <w:t>的是什么呢？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lastRenderedPageBreak/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5762C992" w:rsidR="00BA193E" w:rsidRDefault="00AC0655" w:rsidP="008F6005">
      <w:pPr>
        <w:spacing w:after="156"/>
      </w:pPr>
      <w:r>
        <w:tab/>
      </w:r>
      <w:r>
        <w:rPr>
          <w:rFonts w:hint="eastAsia"/>
        </w:rPr>
        <w:t>【赏赐】这个词是工价的意思。我们要讨论</w:t>
      </w:r>
      <w:r w:rsidR="00B327BB">
        <w:rPr>
          <w:rFonts w:hint="eastAsia"/>
        </w:rPr>
        <w:t>两个问题：一、</w:t>
      </w:r>
      <w:r>
        <w:rPr>
          <w:rFonts w:hint="eastAsia"/>
        </w:rPr>
        <w:t>这个赏赐（工价）是谁给的？</w:t>
      </w:r>
      <w:r w:rsidR="00B327BB">
        <w:rPr>
          <w:rFonts w:hint="eastAsia"/>
        </w:rPr>
        <w:t>二、这个赏赐（工价）是为什么给？</w:t>
      </w:r>
    </w:p>
    <w:p w14:paraId="1D73604A" w14:textId="7DBB168A" w:rsidR="004A12F8" w:rsidRDefault="004A12F8" w:rsidP="008F6005">
      <w:pPr>
        <w:spacing w:after="156"/>
      </w:pPr>
      <w:r w:rsidRPr="00BA193E">
        <w:rPr>
          <w:rStyle w:val="a3"/>
        </w:rPr>
        <w:tab/>
        <w:t>你们祷告的时候，要进你的内屋，关上门，祷告你在暗中的父。</w:t>
      </w:r>
      <w:r w:rsidRPr="00B00FBA">
        <w:rPr>
          <w:rStyle w:val="a3"/>
          <w:rFonts w:hint="eastAsia"/>
        </w:rPr>
        <w:t>你父在暗中观察，必然报答你。</w:t>
      </w:r>
    </w:p>
    <w:p w14:paraId="7A0B68A7" w14:textId="255D51FC" w:rsidR="004A12F8" w:rsidRDefault="00A84468" w:rsidP="00A84468">
      <w:pPr>
        <w:pStyle w:val="3"/>
        <w:spacing w:after="156"/>
      </w:pPr>
      <w:r>
        <w:rPr>
          <w:rFonts w:hint="eastAsia"/>
        </w:rPr>
        <w:t>施舍和祷告的联系</w:t>
      </w:r>
    </w:p>
    <w:p w14:paraId="4700B73D" w14:textId="77777777" w:rsidR="00012B89" w:rsidRDefault="00A84468" w:rsidP="008F6005">
      <w:pPr>
        <w:spacing w:after="156"/>
      </w:pPr>
      <w:r>
        <w:tab/>
      </w:r>
      <w:r>
        <w:rPr>
          <w:rFonts w:hint="eastAsia"/>
        </w:rPr>
        <w:t>耶稣先讲施舍，再讲祷告。</w:t>
      </w:r>
      <w:r w:rsidR="00B002AB">
        <w:rPr>
          <w:rFonts w:hint="eastAsia"/>
        </w:rPr>
        <w:t>当观察这几段经文的发展，就会发现有越来越高的趋势。而最高点，是出现在主祷文的部分</w:t>
      </w:r>
      <w:r w:rsidR="009E4D79">
        <w:rPr>
          <w:rFonts w:hint="eastAsia"/>
        </w:rPr>
        <w:t>，最后结束在你们要饶恕人。那么，</w:t>
      </w:r>
      <w:r>
        <w:rPr>
          <w:rFonts w:hint="eastAsia"/>
        </w:rPr>
        <w:t>耶稣为什么要用这样的次序讲呢？</w:t>
      </w:r>
      <w:r w:rsidR="00607747">
        <w:rPr>
          <w:rFonts w:hint="eastAsia"/>
        </w:rPr>
        <w:t>或者，我们换一个问题，耶稣用这样的次序呈现出施舍和祷告之间的一种怎么样的关系？</w:t>
      </w:r>
    </w:p>
    <w:p w14:paraId="432FAA57" w14:textId="0182873D" w:rsidR="004A12F8" w:rsidRDefault="003D3D53" w:rsidP="00012B89">
      <w:pPr>
        <w:spacing w:after="156"/>
        <w:ind w:firstLine="420"/>
      </w:pPr>
      <w:r>
        <w:rPr>
          <w:rFonts w:hint="eastAsia"/>
        </w:rPr>
        <w:t>(这个问题好，耶稣是启示的主，他会解答我们的问题，更会开启我们的眼界</w:t>
      </w:r>
      <w:r w:rsidR="00717355">
        <w:rPr>
          <w:rFonts w:hint="eastAsia"/>
        </w:rPr>
        <w:t>。原来，问题也有自我为中心的问题，和以神为中心的问题。</w:t>
      </w:r>
      <w:r>
        <w:t>)</w:t>
      </w:r>
    </w:p>
    <w:p w14:paraId="078AEE1B" w14:textId="15891764" w:rsidR="00012B89" w:rsidRDefault="00B86125" w:rsidP="00B86125">
      <w:pPr>
        <w:pStyle w:val="3"/>
        <w:spacing w:after="156"/>
      </w:pPr>
      <w:r>
        <w:rPr>
          <w:rFonts w:hint="eastAsia"/>
        </w:rPr>
        <w:t>论</w:t>
      </w:r>
      <w:r w:rsidR="00207AE5">
        <w:rPr>
          <w:rFonts w:hint="eastAsia"/>
        </w:rPr>
        <w:t>禁食</w:t>
      </w:r>
    </w:p>
    <w:p w14:paraId="2BB63F21" w14:textId="2EDB4F7B" w:rsidR="00B86125" w:rsidRPr="00826DD3" w:rsidRDefault="0027038F" w:rsidP="00B86125">
      <w:pPr>
        <w:spacing w:after="156"/>
        <w:rPr>
          <w:rStyle w:val="a3"/>
        </w:rPr>
      </w:pPr>
      <w:r w:rsidRPr="00826DD3">
        <w:rPr>
          <w:rStyle w:val="a3"/>
        </w:rPr>
        <w:tab/>
        <w:t>你们禁食的时候，不可像假冒为善的人</w:t>
      </w:r>
      <w:r w:rsidR="00826DD3" w:rsidRPr="00826DD3">
        <w:rPr>
          <w:rStyle w:val="a3"/>
        </w:rPr>
        <w:t>，脸上带着愁容；</w:t>
      </w:r>
    </w:p>
    <w:p w14:paraId="43C543F9" w14:textId="6BEB0B41" w:rsidR="00263B3A" w:rsidRDefault="00826DD3" w:rsidP="00B86125">
      <w:pPr>
        <w:spacing w:after="156"/>
      </w:pPr>
      <w:r>
        <w:tab/>
      </w:r>
      <w:r w:rsidR="00263B3A">
        <w:rPr>
          <w:rFonts w:hint="eastAsia"/>
        </w:rPr>
        <w:t>【你们禁食的时候】这是什么时候呢？前面讨论过，施舍和祷告很可能是一种群体的仪式。那么，禁食也是传统的群体性的礼仪吗？或许也是，但是，禁食和前面的施舍、祷告好像有区别的。前面的施舍、祷告偏重在人与人之间；而禁食看起来是人与神之间。</w:t>
      </w:r>
    </w:p>
    <w:p w14:paraId="2E84F528" w14:textId="5F25AF5C" w:rsidR="00826DD3" w:rsidRDefault="008110E4" w:rsidP="00263B3A">
      <w:pPr>
        <w:spacing w:after="156"/>
        <w:ind w:firstLine="420"/>
      </w:pPr>
      <w:r>
        <w:rPr>
          <w:rFonts w:hint="eastAsia"/>
        </w:rPr>
        <w:t>【脸上带着愁容】原文使用的是一个词4659。表示忧伤，郁闷，阴暗。</w:t>
      </w:r>
      <w:r w:rsidR="00B65C0D">
        <w:rPr>
          <w:rFonts w:hint="eastAsia"/>
        </w:rPr>
        <w:t>那么，这句话就可以读作：你们禁食的时候，不可像演员忧伤。</w:t>
      </w:r>
    </w:p>
    <w:p w14:paraId="4B52BA9B" w14:textId="6E6CAB94" w:rsidR="00E03465" w:rsidRPr="00E03465" w:rsidRDefault="00E03465" w:rsidP="00B86125">
      <w:pPr>
        <w:spacing w:after="156"/>
        <w:rPr>
          <w:rStyle w:val="a3"/>
        </w:rPr>
      </w:pPr>
      <w:r>
        <w:tab/>
      </w:r>
      <w:r w:rsidRPr="00E03465">
        <w:rPr>
          <w:rStyle w:val="a3"/>
        </w:rPr>
        <w:t>因为</w:t>
      </w:r>
      <w:r w:rsidRPr="00E03465">
        <w:rPr>
          <w:rStyle w:val="a3"/>
          <w:rFonts w:hint="eastAsia"/>
        </w:rPr>
        <w:t>他们</w:t>
      </w:r>
      <w:r w:rsidRPr="00E03465">
        <w:rPr>
          <w:rStyle w:val="a3"/>
          <w:rFonts w:hint="eastAsia"/>
          <w:color w:val="FF0000"/>
          <w:vertAlign w:val="superscript"/>
        </w:rPr>
        <w:t>8</w:t>
      </w:r>
      <w:r w:rsidRPr="00E03465">
        <w:rPr>
          <w:rStyle w:val="a3"/>
          <w:color w:val="FF0000"/>
          <w:vertAlign w:val="superscript"/>
        </w:rPr>
        <w:t>46</w:t>
      </w:r>
      <w:r w:rsidRPr="00E03465">
        <w:rPr>
          <w:rStyle w:val="a3"/>
          <w:rFonts w:hint="eastAsia"/>
        </w:rPr>
        <w:t>把脸弄得很难看，故意叫人看出他们是禁食。我实在告诉我们：他们已经得了他们</w:t>
      </w:r>
      <w:r w:rsidRPr="00E03465">
        <w:rPr>
          <w:rStyle w:val="a3"/>
          <w:color w:val="FF0000"/>
          <w:vertAlign w:val="superscript"/>
        </w:rPr>
        <w:t>846</w:t>
      </w:r>
      <w:r w:rsidRPr="00E03465">
        <w:rPr>
          <w:rStyle w:val="a3"/>
          <w:rFonts w:hint="eastAsia"/>
        </w:rPr>
        <w:t>的赏赐。</w:t>
      </w:r>
    </w:p>
    <w:p w14:paraId="4575E748" w14:textId="62FF0340" w:rsidR="009C7A81" w:rsidRDefault="009C7A81" w:rsidP="00E03465">
      <w:pPr>
        <w:spacing w:after="156"/>
        <w:ind w:firstLine="420"/>
      </w:pPr>
      <w:r>
        <w:rPr>
          <w:rFonts w:hint="eastAsia"/>
        </w:rPr>
        <w:t>【因为】这个词是解释</w:t>
      </w:r>
      <w:r w:rsidR="00915ADF">
        <w:rPr>
          <w:rFonts w:hint="eastAsia"/>
        </w:rPr>
        <w:t>原因。也就是说，</w:t>
      </w:r>
      <w:r w:rsidR="00E24415">
        <w:rPr>
          <w:rFonts w:hint="eastAsia"/>
        </w:rPr>
        <w:t>后面的句子是</w:t>
      </w:r>
      <w:r w:rsidR="00186440">
        <w:rPr>
          <w:rFonts w:hint="eastAsia"/>
        </w:rPr>
        <w:t>耶稣阐述</w:t>
      </w:r>
      <w:r w:rsidR="00E24415">
        <w:rPr>
          <w:rFonts w:hint="eastAsia"/>
        </w:rPr>
        <w:t>，</w:t>
      </w:r>
      <w:r w:rsidR="00186440">
        <w:rPr>
          <w:rFonts w:hint="eastAsia"/>
        </w:rPr>
        <w:t>为什么禁食的时候，不可像演员忧伤</w:t>
      </w:r>
      <w:r w:rsidR="00AC60C0">
        <w:rPr>
          <w:rFonts w:hint="eastAsia"/>
        </w:rPr>
        <w:t>的原因</w:t>
      </w:r>
      <w:r w:rsidR="00186440">
        <w:rPr>
          <w:rFonts w:hint="eastAsia"/>
        </w:rPr>
        <w:t>。</w:t>
      </w:r>
      <w:r w:rsidR="00E24415">
        <w:rPr>
          <w:rFonts w:hint="eastAsia"/>
        </w:rPr>
        <w:t>这个句子，由三部分组成：一、描述一个场景；二、动机或者结果；三，结果。</w:t>
      </w:r>
      <w:r w:rsidR="00FB170E">
        <w:rPr>
          <w:rFonts w:hint="eastAsia"/>
        </w:rPr>
        <w:t>可能第二部分是动机还是结果，需要进一步讨论。但是，第三部分很明显是结果。所以，不可像演员忧伤的原因是他们得到是他们的赏赐。</w:t>
      </w:r>
    </w:p>
    <w:p w14:paraId="6C2C9E7D" w14:textId="7EB4BAEF" w:rsidR="007E63A1" w:rsidRDefault="007E63A1" w:rsidP="00E03465">
      <w:pPr>
        <w:spacing w:after="156"/>
        <w:ind w:firstLine="420"/>
      </w:pPr>
      <w:r>
        <w:rPr>
          <w:rFonts w:hint="eastAsia"/>
        </w:rPr>
        <w:t>演员拿演戏的工价，演员只能拿演戏的工价。或许，这是耶稣要告诉门徒的。</w:t>
      </w:r>
    </w:p>
    <w:p w14:paraId="5D83D7DC" w14:textId="089D71C1" w:rsidR="00170B43" w:rsidRDefault="00532195" w:rsidP="00170B43">
      <w:pPr>
        <w:spacing w:after="156"/>
        <w:ind w:firstLine="420"/>
      </w:pPr>
      <w:r>
        <w:rPr>
          <w:rFonts w:hint="eastAsia"/>
        </w:rPr>
        <w:t>【故意叫】</w:t>
      </w:r>
      <w:r w:rsidR="006564D4">
        <w:rPr>
          <w:rFonts w:hint="eastAsia"/>
        </w:rPr>
        <w:t>这个子句可能是指出脸弄得难看的动机（目的）</w:t>
      </w:r>
      <w:r w:rsidR="00340A0B">
        <w:rPr>
          <w:rFonts w:hint="eastAsia"/>
        </w:rPr>
        <w:t>，或者说，脸弄得难看的结果。</w:t>
      </w:r>
      <w:r w:rsidR="00CB33B8">
        <w:rPr>
          <w:rFonts w:hint="eastAsia"/>
        </w:rPr>
        <w:t>关键在&lt;</w:t>
      </w:r>
      <w:r w:rsidR="00CB33B8">
        <w:t>3704&gt;</w:t>
      </w:r>
      <w:r w:rsidR="00CB33B8">
        <w:rPr>
          <w:rFonts w:hint="eastAsia"/>
        </w:rPr>
        <w:t>这个词怎么理解。在这里被翻译为故意叫，好像是突出目的性</w:t>
      </w:r>
      <w:r w:rsidR="00210839">
        <w:rPr>
          <w:rFonts w:hint="eastAsia"/>
        </w:rPr>
        <w:t>。</w:t>
      </w:r>
      <w:r w:rsidR="00170B43">
        <w:rPr>
          <w:rFonts w:hint="eastAsia"/>
        </w:rPr>
        <w:t>那么，显明自己在禁食中的目的又是什么呢？或许，还是得天父得赏赐。就像路加福音18章说，一个法利赛人站着，自言自语地祷告说：『　神啊，我感谢你，我不像别人勒索、不义、奸淫，也不像这个税吏。</w:t>
      </w:r>
      <w:r w:rsidR="00170B43">
        <w:t>我一个礼拜禁食两次，凡我所得的都捐上十分之一。』</w:t>
      </w:r>
    </w:p>
    <w:p w14:paraId="70DC152A" w14:textId="25FD0BA2" w:rsidR="00B86125" w:rsidRPr="00DC318E" w:rsidRDefault="00DC318E" w:rsidP="00170B43">
      <w:pPr>
        <w:spacing w:after="156"/>
        <w:ind w:firstLine="420"/>
        <w:rPr>
          <w:rStyle w:val="a3"/>
        </w:rPr>
      </w:pPr>
      <w:r w:rsidRPr="00DC318E">
        <w:rPr>
          <w:rStyle w:val="a3"/>
        </w:rPr>
        <w:t>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禁食的时候，要梳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头洗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脸，不叫人看出你禁食来，只叫你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暗中的父看见，你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父</w:t>
      </w:r>
      <w:r w:rsidRPr="00DC318E">
        <w:rPr>
          <w:rStyle w:val="a3"/>
          <w:rFonts w:hint="eastAsia"/>
        </w:rPr>
        <w:t>在暗中观察，必然报答你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  <w:rFonts w:hint="eastAsia"/>
        </w:rPr>
        <w:t>。</w:t>
      </w:r>
    </w:p>
    <w:p w14:paraId="04F945D0" w14:textId="74BA62C8" w:rsidR="00DC318E" w:rsidRDefault="00DC318E" w:rsidP="00B86125">
      <w:pPr>
        <w:spacing w:after="156"/>
      </w:pPr>
      <w:r>
        <w:tab/>
      </w:r>
      <w:r>
        <w:rPr>
          <w:rFonts w:hint="eastAsia"/>
        </w:rPr>
        <w:t>【你】这个词在这句话中出现特别多</w:t>
      </w:r>
      <w:r w:rsidR="00EB1DB8">
        <w:rPr>
          <w:rFonts w:hint="eastAsia"/>
        </w:rPr>
        <w:t>。或许，耶稣用这样的表达，是想让门徒把禁食的重点放在自己上，而不是禁食的规范上。</w:t>
      </w:r>
    </w:p>
    <w:p w14:paraId="2D6C85AC" w14:textId="75F05A7D" w:rsidR="00EB1DB8" w:rsidRDefault="00EB1DB8" w:rsidP="00B86125">
      <w:pPr>
        <w:spacing w:after="156"/>
      </w:pPr>
      <w:r>
        <w:tab/>
      </w:r>
      <w:r>
        <w:rPr>
          <w:rFonts w:hint="eastAsia"/>
        </w:rPr>
        <w:t>【梳头洗脸】按照原文，这个短句可以表达为：膏油你的头并且清洗你的脸。通过这样的表达，让这个两个准备动作显得特别。应该不是平常的梳头洗脸。</w:t>
      </w:r>
      <w:r w:rsidR="00B13C56">
        <w:rPr>
          <w:rFonts w:hint="eastAsia"/>
        </w:rPr>
        <w:t>另外，在这个表达中，好像特意加入了两次【你】这个字。这样，你的头和你的脸，和你好像有了一些区别。“你的头和你的脸”好像不在是单单属于你的了。</w:t>
      </w:r>
      <w:r w:rsidR="00320636">
        <w:rPr>
          <w:rFonts w:hint="eastAsia"/>
        </w:rPr>
        <w:t>这时</w:t>
      </w:r>
      <w:r w:rsidR="00263B3A">
        <w:rPr>
          <w:rFonts w:hint="eastAsia"/>
        </w:rPr>
        <w:t>，膏油和清洗两个动作，就像是人在准备一件礼物。</w:t>
      </w:r>
      <w:r w:rsidR="00320636">
        <w:rPr>
          <w:rFonts w:hint="eastAsia"/>
        </w:rPr>
        <w:t>那么，准备的时候，心中会有“送礼”的目标吧。也就是，</w:t>
      </w:r>
      <w:r w:rsidR="00320636">
        <w:rPr>
          <w:rFonts w:hint="eastAsia"/>
        </w:rPr>
        <w:lastRenderedPageBreak/>
        <w:t>把“你的头和你的脸”摆在谁的面前。</w:t>
      </w:r>
    </w:p>
    <w:p w14:paraId="4B2C62B8" w14:textId="3ADB1106" w:rsidR="00263B3A" w:rsidRDefault="00263B3A" w:rsidP="00B86125">
      <w:pPr>
        <w:spacing w:after="156"/>
      </w:pPr>
      <w:r>
        <w:tab/>
      </w:r>
      <w:r w:rsidR="00054DD8">
        <w:rPr>
          <w:rFonts w:hint="eastAsia"/>
        </w:rPr>
        <w:t>【暗中】这里的暗中和前面施舍、祷告的暗中不是同一个词。由此推断，论禁食是一个新的段落开始。</w:t>
      </w:r>
    </w:p>
    <w:p w14:paraId="0128E9BA" w14:textId="7880D6A8" w:rsidR="00937A95" w:rsidRDefault="004F5ED7" w:rsidP="004F5ED7">
      <w:pPr>
        <w:pStyle w:val="3"/>
        <w:spacing w:after="156"/>
      </w:pPr>
      <w:r>
        <w:rPr>
          <w:rFonts w:hint="eastAsia"/>
        </w:rPr>
        <w:t>论财宝</w:t>
      </w:r>
    </w:p>
    <w:p w14:paraId="520BB275" w14:textId="6E630B63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不要为自己</w:t>
      </w:r>
      <w:r w:rsidR="00AB1F04">
        <w:rPr>
          <w:rStyle w:val="a3"/>
          <w:color w:val="FF0000"/>
          <w:vertAlign w:val="superscript"/>
        </w:rPr>
        <w:t>3</w:t>
      </w:r>
      <w:r w:rsidRPr="004F5ED7">
        <w:rPr>
          <w:rStyle w:val="a3"/>
        </w:rPr>
        <w:t>积攒财宝</w:t>
      </w:r>
      <w:r w:rsidR="009A22AB" w:rsidRPr="009A22AB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在地上，地上有虫子咬，能锈坏，也有贼挖窟窿来偷；只要积攒财宝</w:t>
      </w:r>
      <w:r w:rsidR="000A30FF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在天上，天上没有虫子咬，不能锈坏，也没有贼挖窟窿来偷。</w:t>
      </w:r>
    </w:p>
    <w:p w14:paraId="45053020" w14:textId="14DC6FB5" w:rsidR="002A4A95" w:rsidRDefault="0021330B" w:rsidP="0021330B">
      <w:pPr>
        <w:spacing w:after="156"/>
      </w:pPr>
      <w:r>
        <w:tab/>
      </w:r>
      <w:r w:rsidR="00023B3B">
        <w:rPr>
          <w:rFonts w:hint="eastAsia"/>
        </w:rPr>
        <w:t>【财宝】</w:t>
      </w:r>
      <w:r>
        <w:rPr>
          <w:rFonts w:hint="eastAsia"/>
        </w:rPr>
        <w:t>在这段中，耶稣提出了财宝的概念。这是一个新的概念吗？</w:t>
      </w:r>
      <w:r w:rsidR="00411F2C">
        <w:rPr>
          <w:rFonts w:hint="eastAsia"/>
        </w:rPr>
        <w:t>耶稣在提及财宝这个词的时候，他是用</w:t>
      </w:r>
      <w:r w:rsidR="00FE4A3B">
        <w:rPr>
          <w:rFonts w:hint="eastAsia"/>
        </w:rPr>
        <w:t>财宝的字义还是</w:t>
      </w:r>
      <w:r w:rsidR="00C268A9">
        <w:rPr>
          <w:rFonts w:hint="eastAsia"/>
        </w:rPr>
        <w:t>喻意</w:t>
      </w:r>
      <w:r w:rsidR="00FE4A3B">
        <w:rPr>
          <w:rFonts w:hint="eastAsia"/>
        </w:rPr>
        <w:t>呢？</w:t>
      </w:r>
      <w:r w:rsidR="006F28A7">
        <w:rPr>
          <w:rFonts w:hint="eastAsia"/>
        </w:rPr>
        <w:t>这将决定我们用怎么样角度来理解耶稣讲的这段话。甚至，还会影响到上段和下段经文的理解。</w:t>
      </w:r>
      <w:r w:rsidR="002A4A95">
        <w:rPr>
          <w:rFonts w:hint="eastAsia"/>
        </w:rPr>
        <w:t>然而，这个决定并不容易</w:t>
      </w:r>
      <w:r w:rsidR="006F28A7">
        <w:rPr>
          <w:rFonts w:hint="eastAsia"/>
        </w:rPr>
        <w:t>。</w:t>
      </w:r>
    </w:p>
    <w:p w14:paraId="47CA5451" w14:textId="53610843" w:rsidR="002A4A95" w:rsidRDefault="002A4A95" w:rsidP="002A4A95">
      <w:pPr>
        <w:spacing w:after="156"/>
        <w:ind w:firstLine="420"/>
      </w:pPr>
      <w:r>
        <w:rPr>
          <w:rFonts w:hint="eastAsia"/>
        </w:rPr>
        <w:t>在上下文中，和财宝相关的字词大致有这些：赏赐（工价）、报答（支付）、积攒、偷、玛门、吃、喝、穿、积蓄，需用的。这些字词基本上都有字义和</w:t>
      </w:r>
      <w:r w:rsidR="00C268A9">
        <w:rPr>
          <w:rFonts w:hint="eastAsia"/>
        </w:rPr>
        <w:t>喻意</w:t>
      </w:r>
      <w:r>
        <w:rPr>
          <w:rFonts w:hint="eastAsia"/>
        </w:rPr>
        <w:t>的用法。</w:t>
      </w:r>
    </w:p>
    <w:p w14:paraId="50DDCCF6" w14:textId="1D53592C" w:rsidR="004F5ED7" w:rsidRDefault="004F5ED7" w:rsidP="00B86125">
      <w:pPr>
        <w:spacing w:after="156"/>
      </w:pPr>
      <w:r>
        <w:tab/>
      </w:r>
      <w:r w:rsidR="009B48E2">
        <w:rPr>
          <w:rFonts w:hint="eastAsia"/>
        </w:rPr>
        <w:t>还有一种思考的进路：这句经文中有两处提及财宝，所以两处的财宝</w:t>
      </w:r>
      <w:r w:rsidR="0022259D">
        <w:rPr>
          <w:rFonts w:hint="eastAsia"/>
        </w:rPr>
        <w:t>分别指向不同的意涵。也就是说第一处的财宝是字义；第二处的财宝是寓意。然而，耶稣接着说：“你的财宝在哪里，你的心也在那里”。看起来，把这两处的财宝又合在一起了。也就是说，很可能耶稣说的财宝是同一个指向。</w:t>
      </w:r>
    </w:p>
    <w:p w14:paraId="2190BDD6" w14:textId="5A4D3B0C" w:rsidR="0022259D" w:rsidRDefault="0022259D" w:rsidP="00B86125">
      <w:pPr>
        <w:spacing w:after="156"/>
      </w:pPr>
      <w:r>
        <w:tab/>
      </w:r>
      <w:r>
        <w:rPr>
          <w:rFonts w:hint="eastAsia"/>
        </w:rPr>
        <w:t>再来看这句经文的结构，用分号分隔为两个部分，几乎完全</w:t>
      </w:r>
      <w:r w:rsidR="003573B5">
        <w:rPr>
          <w:rFonts w:hint="eastAsia"/>
        </w:rPr>
        <w:t>一样</w:t>
      </w:r>
      <w:r>
        <w:rPr>
          <w:rFonts w:hint="eastAsia"/>
        </w:rPr>
        <w:t>。</w:t>
      </w:r>
      <w:r w:rsidR="003573B5">
        <w:rPr>
          <w:rFonts w:hint="eastAsia"/>
        </w:rPr>
        <w:t>在这样的结构中，</w:t>
      </w:r>
      <w:r w:rsidR="003573B5" w:rsidRPr="003573B5">
        <w:rPr>
          <w:rStyle w:val="ae"/>
          <w:rFonts w:hint="eastAsia"/>
        </w:rPr>
        <w:t>在地上</w:t>
      </w:r>
      <w:r w:rsidR="003573B5">
        <w:rPr>
          <w:rFonts w:hint="eastAsia"/>
        </w:rPr>
        <w:t>和</w:t>
      </w:r>
      <w:r w:rsidR="003573B5" w:rsidRPr="003573B5">
        <w:rPr>
          <w:rStyle w:val="ae"/>
          <w:rFonts w:hint="eastAsia"/>
        </w:rPr>
        <w:t>在天上</w:t>
      </w:r>
      <w:r w:rsidR="003573B5">
        <w:rPr>
          <w:rFonts w:hint="eastAsia"/>
        </w:rPr>
        <w:t>，这组词好像就特别的突出。联系下文耶稣说：“</w:t>
      </w:r>
      <w:r w:rsidR="003573B5">
        <w:rPr>
          <w:rFonts w:hint="eastAsia"/>
        </w:rPr>
        <w:t>你的财宝在哪里，你的心也在那里</w:t>
      </w:r>
      <w:r w:rsidR="003573B5">
        <w:rPr>
          <w:rFonts w:hint="eastAsia"/>
        </w:rPr>
        <w:t>”。看来起来，这处经文讨论的重点是财宝的位置。再准确的说是财宝存放的位置。</w:t>
      </w:r>
      <w:r w:rsidR="00A06724">
        <w:rPr>
          <w:rFonts w:hint="eastAsia"/>
        </w:rPr>
        <w:t>那么，耶稣很可能是讲同一个对象的两种不同存放方式。</w:t>
      </w:r>
      <w:r w:rsidR="00514CF8">
        <w:rPr>
          <w:rFonts w:hint="eastAsia"/>
        </w:rPr>
        <w:t>也就是说，耶稣讲的财宝可以存在地上，也可以存在天上。</w:t>
      </w:r>
      <w:r w:rsidR="00564658">
        <w:rPr>
          <w:rFonts w:hint="eastAsia"/>
        </w:rPr>
        <w:t>那么，耶稣讲的财宝就不是金银财宝、房产货币这些字义的概念。</w:t>
      </w:r>
    </w:p>
    <w:p w14:paraId="5FDF217C" w14:textId="388FEC63" w:rsidR="00564658" w:rsidRDefault="00564658" w:rsidP="00B86125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所以，耶稣在这句经文里很可能是使用财宝这个词的喻意。</w:t>
      </w:r>
      <w:r w:rsidR="004A0BCE">
        <w:rPr>
          <w:rFonts w:hint="eastAsia"/>
        </w:rPr>
        <w:t>那么，耶稣的这句经文很可能使用比喻的方法在教导门徒。</w:t>
      </w:r>
      <w:r>
        <w:rPr>
          <w:rFonts w:hint="eastAsia"/>
        </w:rPr>
        <w:t>也就是说，我们要从</w:t>
      </w:r>
      <w:r w:rsidR="004A0BCE">
        <w:rPr>
          <w:rFonts w:hint="eastAsia"/>
        </w:rPr>
        <w:t>比喻</w:t>
      </w:r>
      <w:r>
        <w:rPr>
          <w:rFonts w:hint="eastAsia"/>
        </w:rPr>
        <w:t>的角度来理解</w:t>
      </w:r>
      <w:r w:rsidR="004A0BCE">
        <w:rPr>
          <w:rFonts w:hint="eastAsia"/>
        </w:rPr>
        <w:t>耶稣的教导</w:t>
      </w:r>
      <w:r>
        <w:rPr>
          <w:rFonts w:hint="eastAsia"/>
        </w:rPr>
        <w:t>。</w:t>
      </w:r>
    </w:p>
    <w:p w14:paraId="3658D1B9" w14:textId="5B625B7F" w:rsidR="00C1285B" w:rsidRPr="0021330B" w:rsidRDefault="00C1285B" w:rsidP="00B86125">
      <w:pPr>
        <w:spacing w:after="156"/>
        <w:rPr>
          <w:rFonts w:hint="eastAsia"/>
        </w:rPr>
      </w:pPr>
    </w:p>
    <w:p w14:paraId="57D1F3DA" w14:textId="77777777" w:rsidR="004F5ED7" w:rsidRDefault="004F5ED7" w:rsidP="00B86125">
      <w:pPr>
        <w:spacing w:after="156"/>
      </w:pPr>
    </w:p>
    <w:p w14:paraId="4F79C524" w14:textId="16DA33DC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因为</w:t>
      </w:r>
      <w:r w:rsidR="00C36B06" w:rsidRPr="00C36B06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你的财宝在哪里，你的心也在那里。</w:t>
      </w:r>
    </w:p>
    <w:p w14:paraId="78321527" w14:textId="77777777" w:rsidR="004F5ED7" w:rsidRDefault="004F5ED7" w:rsidP="00B86125">
      <w:pPr>
        <w:spacing w:after="156"/>
      </w:pPr>
    </w:p>
    <w:p w14:paraId="7D831C2B" w14:textId="1B326CB3" w:rsidR="004F5ED7" w:rsidRPr="00937A95" w:rsidRDefault="004F5ED7" w:rsidP="00B86125">
      <w:pPr>
        <w:spacing w:after="156"/>
      </w:pPr>
      <w:r>
        <w:rPr>
          <w:rFonts w:hint="eastAsia"/>
        </w:rPr>
        <w:t>论忧虑</w:t>
      </w: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4AA233AD" w14:textId="4BA555C7" w:rsidR="007F567F" w:rsidRDefault="007F567F" w:rsidP="007F567F">
      <w:pPr>
        <w:spacing w:after="156"/>
      </w:pP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27B64" w14:textId="77777777" w:rsidR="00E80F12" w:rsidRDefault="00E80F12" w:rsidP="0022575C">
      <w:pPr>
        <w:spacing w:after="120"/>
      </w:pPr>
      <w:r>
        <w:separator/>
      </w:r>
    </w:p>
  </w:endnote>
  <w:endnote w:type="continuationSeparator" w:id="0">
    <w:p w14:paraId="65F5CA34" w14:textId="77777777" w:rsidR="00E80F12" w:rsidRDefault="00E80F12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2C315" w14:textId="77777777" w:rsidR="00E80F12" w:rsidRDefault="00E80F12" w:rsidP="0022575C">
      <w:pPr>
        <w:spacing w:after="120"/>
      </w:pPr>
      <w:r>
        <w:separator/>
      </w:r>
    </w:p>
  </w:footnote>
  <w:footnote w:type="continuationSeparator" w:id="0">
    <w:p w14:paraId="04FB2D02" w14:textId="77777777" w:rsidR="00E80F12" w:rsidRDefault="00E80F12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5696"/>
    <w:rsid w:val="00016AF8"/>
    <w:rsid w:val="000221C4"/>
    <w:rsid w:val="00022773"/>
    <w:rsid w:val="00023B3B"/>
    <w:rsid w:val="00024FFB"/>
    <w:rsid w:val="00032B19"/>
    <w:rsid w:val="000408A6"/>
    <w:rsid w:val="000438A3"/>
    <w:rsid w:val="00044D1D"/>
    <w:rsid w:val="00044F2D"/>
    <w:rsid w:val="000454CF"/>
    <w:rsid w:val="00051E78"/>
    <w:rsid w:val="000533BF"/>
    <w:rsid w:val="000534BF"/>
    <w:rsid w:val="00054DD8"/>
    <w:rsid w:val="00055D4A"/>
    <w:rsid w:val="000570D0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1105"/>
    <w:rsid w:val="00122FE6"/>
    <w:rsid w:val="00123242"/>
    <w:rsid w:val="001233B4"/>
    <w:rsid w:val="00123D31"/>
    <w:rsid w:val="00125A82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7799"/>
    <w:rsid w:val="00263B3A"/>
    <w:rsid w:val="00267A6B"/>
    <w:rsid w:val="0027038F"/>
    <w:rsid w:val="0027118D"/>
    <w:rsid w:val="00271254"/>
    <w:rsid w:val="002729FE"/>
    <w:rsid w:val="00272C38"/>
    <w:rsid w:val="00274500"/>
    <w:rsid w:val="00274F80"/>
    <w:rsid w:val="002757F1"/>
    <w:rsid w:val="00276835"/>
    <w:rsid w:val="00277AB1"/>
    <w:rsid w:val="00277F72"/>
    <w:rsid w:val="00280B1E"/>
    <w:rsid w:val="00282A59"/>
    <w:rsid w:val="0028447C"/>
    <w:rsid w:val="00284D50"/>
    <w:rsid w:val="00285AC3"/>
    <w:rsid w:val="00285EC4"/>
    <w:rsid w:val="00286E7A"/>
    <w:rsid w:val="00290135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E77A3"/>
    <w:rsid w:val="003F1DF0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21D1"/>
    <w:rsid w:val="0056421A"/>
    <w:rsid w:val="00564658"/>
    <w:rsid w:val="005659E6"/>
    <w:rsid w:val="00570FA7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B40"/>
    <w:rsid w:val="006803CC"/>
    <w:rsid w:val="00684C8F"/>
    <w:rsid w:val="0068502A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F86"/>
    <w:rsid w:val="006D2A3B"/>
    <w:rsid w:val="006D5FCD"/>
    <w:rsid w:val="006D66B7"/>
    <w:rsid w:val="006D77E0"/>
    <w:rsid w:val="006E5559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336C"/>
    <w:rsid w:val="00734A28"/>
    <w:rsid w:val="00734D99"/>
    <w:rsid w:val="00734DBC"/>
    <w:rsid w:val="00743044"/>
    <w:rsid w:val="007458DD"/>
    <w:rsid w:val="00745D57"/>
    <w:rsid w:val="00746670"/>
    <w:rsid w:val="00755753"/>
    <w:rsid w:val="00762ACB"/>
    <w:rsid w:val="00763E23"/>
    <w:rsid w:val="00764FA1"/>
    <w:rsid w:val="0076621F"/>
    <w:rsid w:val="00772984"/>
    <w:rsid w:val="00777BAB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7F3"/>
    <w:rsid w:val="00853B31"/>
    <w:rsid w:val="00853FDF"/>
    <w:rsid w:val="008540B5"/>
    <w:rsid w:val="0085474C"/>
    <w:rsid w:val="00854FC5"/>
    <w:rsid w:val="00855192"/>
    <w:rsid w:val="00857292"/>
    <w:rsid w:val="0086002B"/>
    <w:rsid w:val="00860C4C"/>
    <w:rsid w:val="00860F9E"/>
    <w:rsid w:val="008628E9"/>
    <w:rsid w:val="00863BD3"/>
    <w:rsid w:val="00864446"/>
    <w:rsid w:val="0086464D"/>
    <w:rsid w:val="00865E0C"/>
    <w:rsid w:val="00867A94"/>
    <w:rsid w:val="00870CB4"/>
    <w:rsid w:val="0087398B"/>
    <w:rsid w:val="00874262"/>
    <w:rsid w:val="00874FCE"/>
    <w:rsid w:val="00880576"/>
    <w:rsid w:val="0088066E"/>
    <w:rsid w:val="00880D4B"/>
    <w:rsid w:val="00883021"/>
    <w:rsid w:val="00883147"/>
    <w:rsid w:val="00891DC2"/>
    <w:rsid w:val="00891F24"/>
    <w:rsid w:val="00895CB2"/>
    <w:rsid w:val="008A3F90"/>
    <w:rsid w:val="008A6EDB"/>
    <w:rsid w:val="008A73A6"/>
    <w:rsid w:val="008B0276"/>
    <w:rsid w:val="008B2395"/>
    <w:rsid w:val="008B45B7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169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988"/>
    <w:rsid w:val="009F34EC"/>
    <w:rsid w:val="009F383A"/>
    <w:rsid w:val="009F466D"/>
    <w:rsid w:val="009F552D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805E6"/>
    <w:rsid w:val="00A814F0"/>
    <w:rsid w:val="00A821A8"/>
    <w:rsid w:val="00A84468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3637"/>
    <w:rsid w:val="00B13C56"/>
    <w:rsid w:val="00B152FF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BAA"/>
    <w:rsid w:val="00BA17CE"/>
    <w:rsid w:val="00BA193E"/>
    <w:rsid w:val="00BA3203"/>
    <w:rsid w:val="00BA3595"/>
    <w:rsid w:val="00BA426A"/>
    <w:rsid w:val="00BB3D1F"/>
    <w:rsid w:val="00BB5395"/>
    <w:rsid w:val="00BB61A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1DAB"/>
    <w:rsid w:val="00C1285B"/>
    <w:rsid w:val="00C14F6D"/>
    <w:rsid w:val="00C16E4F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33B8"/>
    <w:rsid w:val="00CB54D4"/>
    <w:rsid w:val="00CB56CC"/>
    <w:rsid w:val="00CB6B83"/>
    <w:rsid w:val="00CB796F"/>
    <w:rsid w:val="00CC3246"/>
    <w:rsid w:val="00CC5030"/>
    <w:rsid w:val="00CC568D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70DA"/>
    <w:rsid w:val="00D2787E"/>
    <w:rsid w:val="00D31FDF"/>
    <w:rsid w:val="00D34384"/>
    <w:rsid w:val="00D344D9"/>
    <w:rsid w:val="00D35006"/>
    <w:rsid w:val="00D3514B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638B"/>
    <w:rsid w:val="00DF19AB"/>
    <w:rsid w:val="00DF401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F5D"/>
    <w:rsid w:val="00E8515A"/>
    <w:rsid w:val="00E86EF2"/>
    <w:rsid w:val="00E91C11"/>
    <w:rsid w:val="00E93A84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215D2"/>
    <w:rsid w:val="00F23C4B"/>
    <w:rsid w:val="00F24520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43D9F-4C10-446E-A819-5E9ECA1B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14977</TotalTime>
  <Pages>4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1025</cp:revision>
  <dcterms:created xsi:type="dcterms:W3CDTF">2019-10-10T01:30:00Z</dcterms:created>
  <dcterms:modified xsi:type="dcterms:W3CDTF">2020-04-19T02:22:00Z</dcterms:modified>
</cp:coreProperties>
</file>