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5FFE4376" w:rsidR="00FB19AD" w:rsidRDefault="00FB19AD" w:rsidP="00FB19AD">
      <w:pPr>
        <w:pStyle w:val="1"/>
        <w:spacing w:after="156"/>
      </w:pPr>
      <w:r>
        <w:rPr>
          <w:rFonts w:hint="eastAsia"/>
        </w:rPr>
        <w:t>耶稣的义</w:t>
      </w:r>
    </w:p>
    <w:p w14:paraId="386EF450" w14:textId="3A100A2B" w:rsidR="00D24D55" w:rsidRPr="00D24D55" w:rsidRDefault="00D24D55" w:rsidP="00D24D55">
      <w:pPr>
        <w:spacing w:after="156"/>
      </w:pPr>
      <w:r>
        <w:rPr>
          <w:rFonts w:hint="eastAsia"/>
        </w:rPr>
        <w:t>经文：马太</w:t>
      </w:r>
      <w:r>
        <w:t>05:17-05:48</w:t>
      </w:r>
    </w:p>
    <w:p w14:paraId="07376E2B" w14:textId="77777777" w:rsidR="00933ACE" w:rsidRDefault="00933ACE" w:rsidP="00933ACE">
      <w:pPr>
        <w:pStyle w:val="3"/>
        <w:spacing w:after="156"/>
      </w:pPr>
      <w:r>
        <w:rPr>
          <w:rFonts w:hint="eastAsia"/>
        </w:rPr>
        <w:t>论律法</w:t>
      </w:r>
    </w:p>
    <w:p w14:paraId="748A23EF" w14:textId="77777777"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t>5章20节 胜&lt;</w:t>
      </w:r>
      <w:r>
        <w:t>4052&gt;</w:t>
      </w:r>
    </w:p>
    <w:p w14:paraId="022DE01F" w14:textId="0EC4CD41" w:rsidR="0013264F" w:rsidRDefault="0013264F" w:rsidP="006500C6">
      <w:pPr>
        <w:spacing w:after="156"/>
      </w:pPr>
      <w:r>
        <w:rPr>
          <w:rFonts w:hint="eastAsia"/>
        </w:rPr>
        <w:t>多</w:t>
      </w:r>
    </w:p>
    <w:p w14:paraId="2F02E299" w14:textId="7FE3C402" w:rsidR="00B152FF" w:rsidRDefault="00B152FF" w:rsidP="006500C6">
      <w:pPr>
        <w:spacing w:after="156"/>
      </w:pPr>
      <w:r w:rsidRPr="009E5A0E">
        <w:rPr>
          <w:rFonts w:hint="eastAsia"/>
          <w:b/>
          <w:bCs/>
        </w:rPr>
        <w:t>在耶稣时期，律法不再用来知道人们必须如何回应上帝的仁慈恩惠，它已经称为人们得以获得上帝恩惠的途径。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E15E88">
      <w:pPr>
        <w:spacing w:after="156"/>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77777777" w:rsidR="00E15E88" w:rsidRPr="00E15E88" w:rsidRDefault="00E15E88"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7777777" w:rsidR="00821801" w:rsidRDefault="00821801" w:rsidP="006500C6">
            <w:pPr>
              <w:spacing w:after="156"/>
            </w:pPr>
            <w:r>
              <w:rPr>
                <w:rFonts w:hint="eastAsia"/>
              </w:rPr>
              <w:t>21节</w:t>
            </w:r>
          </w:p>
        </w:tc>
        <w:tc>
          <w:tcPr>
            <w:tcW w:w="1250" w:type="pct"/>
          </w:tcPr>
          <w:p w14:paraId="6ABF820F" w14:textId="77777777" w:rsidR="00821801" w:rsidRDefault="00821801" w:rsidP="006500C6">
            <w:pPr>
              <w:spacing w:after="156"/>
            </w:pPr>
            <w:r>
              <w:rPr>
                <w:rFonts w:hint="eastAsia"/>
              </w:rPr>
              <w:t>耶稣引用旧约中的律法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7777777" w:rsidR="00821801" w:rsidRDefault="00821801" w:rsidP="006500C6">
            <w:pPr>
              <w:spacing w:after="156"/>
            </w:pPr>
            <w:r>
              <w:rPr>
                <w:rFonts w:hint="eastAsia"/>
              </w:rPr>
              <w:t>22节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w:t>
      </w:r>
      <w:proofErr w:type="gramStart"/>
      <w:r w:rsidR="00A30152">
        <w:rPr>
          <w:rFonts w:hint="eastAsia"/>
        </w:rPr>
        <w:t>如果说摩西</w:t>
      </w:r>
      <w:proofErr w:type="gramEnd"/>
      <w:r w:rsidR="00A30152">
        <w:rPr>
          <w:rFonts w:hint="eastAsia"/>
        </w:rPr>
        <w:t>还是传</w:t>
      </w:r>
      <w:proofErr w:type="gramStart"/>
      <w:r w:rsidR="00A30152">
        <w:rPr>
          <w:rFonts w:hint="eastAsia"/>
        </w:rPr>
        <w:t>上帝话</w:t>
      </w:r>
      <w:proofErr w:type="gramEnd"/>
      <w:r w:rsidR="00A30152">
        <w:rPr>
          <w:rFonts w:hint="eastAsia"/>
        </w:rPr>
        <w:t>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77777777" w:rsidR="008063BD" w:rsidRPr="00E23C05" w:rsidRDefault="00E23C05" w:rsidP="00E23C05">
      <w:pPr>
        <w:spacing w:after="156"/>
      </w:pPr>
      <w:r>
        <w:tab/>
      </w:r>
      <w:r>
        <w:rPr>
          <w:rFonts w:hint="eastAsia"/>
        </w:rPr>
        <w:t>拉加大致是笨蛋的意思。</w:t>
      </w:r>
      <w:proofErr w:type="gramStart"/>
      <w:r w:rsidR="007D395B">
        <w:rPr>
          <w:rFonts w:hint="eastAsia"/>
        </w:rPr>
        <w:t>魔利是</w:t>
      </w:r>
      <w:proofErr w:type="gramEnd"/>
      <w:r w:rsidR="007D395B">
        <w:rPr>
          <w:rFonts w:hint="eastAsia"/>
        </w:rPr>
        <w:t>无知、愚拙的意思。</w:t>
      </w:r>
      <w:r w:rsidR="008063BD">
        <w:rPr>
          <w:rFonts w:hint="eastAsia"/>
        </w:rPr>
        <w:t>现在我们要思考两个问题：一、耶稣这句话是什么意思？二、耶稣所这句话的用意是什么？</w:t>
      </w:r>
    </w:p>
    <w:p w14:paraId="5F357B61" w14:textId="77777777" w:rsidR="00E23C05" w:rsidRPr="00E23C05" w:rsidRDefault="00E23C05" w:rsidP="00E23C05">
      <w:pPr>
        <w:pStyle w:val="6"/>
        <w:spacing w:after="156"/>
      </w:pPr>
      <w:r>
        <w:rPr>
          <w:rFonts w:hint="eastAsia"/>
        </w:rPr>
        <w:t>两个例子</w:t>
      </w:r>
    </w:p>
    <w:p w14:paraId="21CB2EDA" w14:textId="77777777" w:rsidR="00956789" w:rsidRDefault="00ED4C02" w:rsidP="00E23C05">
      <w:pPr>
        <w:spacing w:after="156"/>
        <w:ind w:firstLine="420"/>
      </w:pPr>
      <w:r>
        <w:rPr>
          <w:rFonts w:hint="eastAsia"/>
        </w:rPr>
        <w:t>23-24节耶稣讲了一个献礼物的场景。从描述来看这个场景的从礼物开始，再是放下礼物，最好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77777777"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耶稣讲了一个人被告的场景。看起来这个场景中的审判官好像是战争对头的立场上的。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w:t>
            </w:r>
            <w:proofErr w:type="gramStart"/>
            <w:r>
              <w:rPr>
                <w:rFonts w:hint="eastAsia"/>
              </w:rPr>
              <w:t>息</w:t>
            </w:r>
            <w:proofErr w:type="gramEnd"/>
          </w:p>
        </w:tc>
      </w:tr>
    </w:tbl>
    <w:p w14:paraId="3D9D6CD7" w14:textId="77777777"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w:t>
      </w:r>
      <w:proofErr w:type="gramStart"/>
      <w:r w:rsidR="005A49F1">
        <w:rPr>
          <w:rFonts w:hint="eastAsia"/>
        </w:rPr>
        <w:t>息，</w:t>
      </w:r>
      <w:proofErr w:type="gramEnd"/>
      <w:r w:rsidR="005A49F1">
        <w:rPr>
          <w:rFonts w:hint="eastAsia"/>
        </w:rPr>
        <w:t>而是坚持来神的面前打官司讲道理，一定会看到自己原来是欠钱的那个人。</w:t>
      </w:r>
    </w:p>
    <w:p w14:paraId="5B6556DC" w14:textId="77777777" w:rsidR="00F23C4B" w:rsidRDefault="00F23C4B">
      <w:pPr>
        <w:widowControl/>
        <w:spacing w:afterLines="0" w:after="0"/>
        <w:jc w:val="left"/>
        <w:rPr>
          <w:b/>
          <w:bCs/>
          <w:sz w:val="32"/>
          <w:szCs w:val="32"/>
        </w:rPr>
      </w:pPr>
      <w:r>
        <w:br w:type="page"/>
      </w:r>
    </w:p>
    <w:p w14:paraId="59C21F32" w14:textId="77777777" w:rsidR="00F23C4B" w:rsidRDefault="00F23C4B" w:rsidP="00F23C4B">
      <w:pPr>
        <w:pStyle w:val="3"/>
        <w:spacing w:after="156"/>
      </w:pPr>
      <w:r>
        <w:rPr>
          <w:rFonts w:hint="eastAsia"/>
        </w:rPr>
        <w:lastRenderedPageBreak/>
        <w:t>论奸淫</w:t>
      </w:r>
    </w:p>
    <w:p w14:paraId="0733A2E0" w14:textId="442D0EFB" w:rsidR="00F23C4B" w:rsidRDefault="00F23C4B" w:rsidP="00F23C4B">
      <w:pPr>
        <w:spacing w:after="156"/>
      </w:pPr>
      <w:r>
        <w:tab/>
      </w:r>
      <w:r>
        <w:rPr>
          <w:rFonts w:hint="eastAsia"/>
        </w:rPr>
        <w:t>耶稣的这段讲论也可以分为三个部分。</w:t>
      </w:r>
      <w:r w:rsidR="00636D48">
        <w:rPr>
          <w:rFonts w:hint="eastAsia"/>
        </w:rPr>
        <w:t>粗粗看来</w:t>
      </w:r>
      <w:r>
        <w:rPr>
          <w:rFonts w:hint="eastAsia"/>
        </w:rPr>
        <w:t>和</w:t>
      </w:r>
      <w:r w:rsidR="00636D48">
        <w:rPr>
          <w:rFonts w:hint="eastAsia"/>
        </w:rPr>
        <w:t>耶稣的</w:t>
      </w:r>
      <w:r>
        <w:rPr>
          <w:rFonts w:hint="eastAsia"/>
        </w:rPr>
        <w:t>第一个讲论类似</w:t>
      </w:r>
      <w:r w:rsidR="00636D48">
        <w:rPr>
          <w:rFonts w:hint="eastAsia"/>
        </w:rPr>
        <w:t>。我们可以猜</w:t>
      </w:r>
      <w:r>
        <w:rPr>
          <w:rFonts w:hint="eastAsia"/>
        </w:rPr>
        <w:t>这三个部分</w:t>
      </w:r>
      <w:r w:rsidR="00636D48">
        <w:rPr>
          <w:rFonts w:hint="eastAsia"/>
        </w:rPr>
        <w:t>大概也是</w:t>
      </w:r>
      <w:r>
        <w:rPr>
          <w:rFonts w:hint="eastAsia"/>
        </w:rPr>
        <w:t>引用、诠释、应用这样的递进结构：</w:t>
      </w:r>
      <w:r w:rsidR="00EE429A">
        <w:rPr>
          <w:rFonts w:hint="eastAsia"/>
        </w:rPr>
        <w:t>(</w:t>
      </w:r>
      <w:r w:rsidR="00EE429A" w:rsidRPr="00EE429A">
        <w:rPr>
          <w:rFonts w:hint="eastAsia"/>
          <w:color w:val="FF0000"/>
        </w:rPr>
        <w:t>三部分的分法有问题</w:t>
      </w:r>
      <w:r w:rsidR="00EE429A">
        <w:t>)</w:t>
      </w:r>
    </w:p>
    <w:tbl>
      <w:tblPr>
        <w:tblStyle w:val="ab"/>
        <w:tblW w:w="0" w:type="auto"/>
        <w:tblLook w:val="04A0" w:firstRow="1" w:lastRow="0" w:firstColumn="1" w:lastColumn="0" w:noHBand="0" w:noVBand="1"/>
      </w:tblPr>
      <w:tblGrid>
        <w:gridCol w:w="2435"/>
        <w:gridCol w:w="2435"/>
        <w:gridCol w:w="2436"/>
        <w:gridCol w:w="2436"/>
      </w:tblGrid>
      <w:tr w:rsidR="00F23C4B" w14:paraId="3B99820E" w14:textId="77777777" w:rsidTr="00F23C4B">
        <w:tc>
          <w:tcPr>
            <w:tcW w:w="2435" w:type="dxa"/>
          </w:tcPr>
          <w:p w14:paraId="62FC1974" w14:textId="77777777" w:rsidR="00F23C4B" w:rsidRDefault="00F23C4B" w:rsidP="00F23C4B">
            <w:pPr>
              <w:spacing w:after="156"/>
            </w:pPr>
            <w:r>
              <w:rPr>
                <w:rFonts w:hint="eastAsia"/>
              </w:rPr>
              <w:t>第一部分</w:t>
            </w:r>
          </w:p>
        </w:tc>
        <w:tc>
          <w:tcPr>
            <w:tcW w:w="2435" w:type="dxa"/>
          </w:tcPr>
          <w:p w14:paraId="7C696C2D" w14:textId="77777777" w:rsidR="00F23C4B" w:rsidRDefault="00F23C4B" w:rsidP="00F23C4B">
            <w:pPr>
              <w:spacing w:after="156"/>
            </w:pPr>
            <w:r>
              <w:rPr>
                <w:rFonts w:hint="eastAsia"/>
              </w:rPr>
              <w:t>27节</w:t>
            </w:r>
          </w:p>
        </w:tc>
        <w:tc>
          <w:tcPr>
            <w:tcW w:w="2436" w:type="dxa"/>
          </w:tcPr>
          <w:p w14:paraId="7367EFE8" w14:textId="77777777" w:rsidR="00F23C4B" w:rsidRDefault="00AE2B79" w:rsidP="00F23C4B">
            <w:pPr>
              <w:spacing w:after="156"/>
            </w:pPr>
            <w:r>
              <w:rPr>
                <w:rFonts w:hint="eastAsia"/>
              </w:rPr>
              <w:t>耶稣引用旧约中的律法</w:t>
            </w:r>
          </w:p>
        </w:tc>
        <w:tc>
          <w:tcPr>
            <w:tcW w:w="2436" w:type="dxa"/>
          </w:tcPr>
          <w:p w14:paraId="756B9755" w14:textId="77777777" w:rsidR="00F23C4B" w:rsidRDefault="00F23C4B" w:rsidP="00F23C4B">
            <w:pPr>
              <w:spacing w:after="156"/>
            </w:pPr>
            <w:r>
              <w:rPr>
                <w:rFonts w:hint="eastAsia"/>
              </w:rPr>
              <w:t>引用</w:t>
            </w:r>
          </w:p>
        </w:tc>
      </w:tr>
      <w:tr w:rsidR="00F23C4B" w14:paraId="6AB32D78" w14:textId="77777777" w:rsidTr="00F23C4B">
        <w:tc>
          <w:tcPr>
            <w:tcW w:w="2435" w:type="dxa"/>
          </w:tcPr>
          <w:p w14:paraId="0B1F1567" w14:textId="77777777" w:rsidR="00F23C4B" w:rsidRDefault="00F23C4B" w:rsidP="00F23C4B">
            <w:pPr>
              <w:spacing w:after="156"/>
            </w:pPr>
            <w:r>
              <w:rPr>
                <w:rFonts w:hint="eastAsia"/>
              </w:rPr>
              <w:t>第二部分</w:t>
            </w:r>
          </w:p>
        </w:tc>
        <w:tc>
          <w:tcPr>
            <w:tcW w:w="2435" w:type="dxa"/>
          </w:tcPr>
          <w:p w14:paraId="4284BA61" w14:textId="77777777" w:rsidR="00F23C4B" w:rsidRDefault="00F23C4B" w:rsidP="00F23C4B">
            <w:pPr>
              <w:spacing w:after="156"/>
            </w:pPr>
            <w:r>
              <w:rPr>
                <w:rFonts w:hint="eastAsia"/>
              </w:rPr>
              <w:t>28节</w:t>
            </w:r>
          </w:p>
        </w:tc>
        <w:tc>
          <w:tcPr>
            <w:tcW w:w="2436" w:type="dxa"/>
          </w:tcPr>
          <w:p w14:paraId="78EEEA49" w14:textId="77777777" w:rsidR="00F23C4B" w:rsidRDefault="00AE2B79" w:rsidP="00F23C4B">
            <w:pPr>
              <w:spacing w:after="156"/>
            </w:pPr>
            <w:r>
              <w:rPr>
                <w:rFonts w:hint="eastAsia"/>
              </w:rPr>
              <w:t>耶稣诠释律法的精神</w:t>
            </w:r>
          </w:p>
        </w:tc>
        <w:tc>
          <w:tcPr>
            <w:tcW w:w="2436" w:type="dxa"/>
          </w:tcPr>
          <w:p w14:paraId="009EE491" w14:textId="77777777" w:rsidR="00F23C4B" w:rsidRDefault="00F23C4B" w:rsidP="00F23C4B">
            <w:pPr>
              <w:spacing w:after="156"/>
            </w:pPr>
            <w:r>
              <w:rPr>
                <w:rFonts w:hint="eastAsia"/>
              </w:rPr>
              <w:t>诠释</w:t>
            </w:r>
          </w:p>
        </w:tc>
      </w:tr>
      <w:tr w:rsidR="00F23C4B" w14:paraId="6E4F77BC" w14:textId="77777777" w:rsidTr="00F23C4B">
        <w:tc>
          <w:tcPr>
            <w:tcW w:w="2435" w:type="dxa"/>
          </w:tcPr>
          <w:p w14:paraId="76E44788" w14:textId="77777777" w:rsidR="00F23C4B" w:rsidRDefault="00F23C4B" w:rsidP="00F23C4B">
            <w:pPr>
              <w:spacing w:after="156"/>
            </w:pPr>
            <w:r>
              <w:rPr>
                <w:rFonts w:hint="eastAsia"/>
              </w:rPr>
              <w:t>第三部分</w:t>
            </w:r>
          </w:p>
        </w:tc>
        <w:tc>
          <w:tcPr>
            <w:tcW w:w="2435" w:type="dxa"/>
          </w:tcPr>
          <w:p w14:paraId="2E992A23" w14:textId="77777777" w:rsidR="00F23C4B" w:rsidRDefault="00F23C4B" w:rsidP="00F23C4B">
            <w:pPr>
              <w:spacing w:after="156"/>
            </w:pPr>
            <w:r>
              <w:rPr>
                <w:rFonts w:hint="eastAsia"/>
              </w:rPr>
              <w:t>29-30节</w:t>
            </w:r>
          </w:p>
        </w:tc>
        <w:tc>
          <w:tcPr>
            <w:tcW w:w="2436" w:type="dxa"/>
          </w:tcPr>
          <w:p w14:paraId="44F252C3" w14:textId="77777777" w:rsidR="00F23C4B" w:rsidRDefault="00636D48" w:rsidP="00F23C4B">
            <w:pPr>
              <w:spacing w:after="156"/>
            </w:pPr>
            <w:r>
              <w:rPr>
                <w:rFonts w:hint="eastAsia"/>
              </w:rPr>
              <w:t>耶稣教导如何应用律法</w:t>
            </w:r>
          </w:p>
        </w:tc>
        <w:tc>
          <w:tcPr>
            <w:tcW w:w="2436" w:type="dxa"/>
          </w:tcPr>
          <w:p w14:paraId="1F5DD8B6" w14:textId="77777777" w:rsidR="00F23C4B" w:rsidRDefault="00F23C4B" w:rsidP="00F23C4B">
            <w:pPr>
              <w:spacing w:after="156"/>
            </w:pPr>
            <w:r>
              <w:rPr>
                <w:rFonts w:hint="eastAsia"/>
              </w:rPr>
              <w:t>应用</w:t>
            </w:r>
          </w:p>
        </w:tc>
      </w:tr>
    </w:tbl>
    <w:p w14:paraId="79B15B48" w14:textId="2A772C4F" w:rsidR="00190342" w:rsidRDefault="0056421A" w:rsidP="00F23C4B">
      <w:pPr>
        <w:spacing w:after="156"/>
      </w:pPr>
      <w:r>
        <w:tab/>
      </w:r>
      <w:r w:rsidR="006D5FCD">
        <w:rPr>
          <w:rFonts w:hint="eastAsia"/>
        </w:rPr>
        <w:t>我们先来看，</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是什么？是泛指禁戒性犯罪还是其他</w:t>
      </w:r>
      <w:r w:rsidR="00135098">
        <w:rPr>
          <w:rFonts w:hint="eastAsia"/>
        </w:rPr>
        <w:t>有所指？</w:t>
      </w:r>
      <w:r w:rsidR="00071AEC">
        <w:rPr>
          <w:rFonts w:hint="eastAsia"/>
        </w:rPr>
        <w:t>从耶稣的诠释我们可以有一些答案。耶稣诠释不可奸淫的路径和不可杀人的相似。带领门徒从外在的行为开始剖析人们行为背后的内心动机。</w:t>
      </w:r>
      <w:r w:rsidR="00AD2D93">
        <w:rPr>
          <w:rFonts w:hint="eastAsia"/>
        </w:rPr>
        <w:t>这样看来如果不可奸淫是禁戒性犯罪的话，那内心的动机就会</w:t>
      </w:r>
      <w:r w:rsidR="00D61805">
        <w:rPr>
          <w:rFonts w:hint="eastAsia"/>
        </w:rPr>
        <w:t>解释为</w:t>
      </w:r>
      <w:r w:rsidR="00AD2D93">
        <w:rPr>
          <w:rFonts w:hint="eastAsia"/>
        </w:rPr>
        <w:t>性冲动。那耶稣的诠释就会被理解为性冲动导致性犯罪。从这样的理解发展下去，看起来耶稣的教导是</w:t>
      </w:r>
      <w:r w:rsidR="00AD2D93" w:rsidRPr="00D61805">
        <w:rPr>
          <w:rFonts w:hint="eastAsia"/>
          <w:b/>
          <w:bCs/>
        </w:rPr>
        <w:t>禁戒性冲动</w:t>
      </w:r>
      <w:r w:rsidR="00AD2D93">
        <w:rPr>
          <w:rFonts w:hint="eastAsia"/>
        </w:rPr>
        <w:t>。</w:t>
      </w:r>
      <w:r w:rsidR="000454CF">
        <w:rPr>
          <w:rFonts w:hint="eastAsia"/>
        </w:rPr>
        <w:t>假设是这样的话，29-30节的处理方式除了威吓的用途，好像没有办法真正起到禁戒性冲动的作用。再则，</w:t>
      </w:r>
      <w:r w:rsidR="00190342">
        <w:rPr>
          <w:rFonts w:hint="eastAsia"/>
        </w:rPr>
        <w:t>我们发现耶稣的教导很少</w:t>
      </w:r>
      <w:proofErr w:type="gramStart"/>
      <w:r w:rsidR="00190342">
        <w:rPr>
          <w:rFonts w:hint="eastAsia"/>
        </w:rPr>
        <w:t>有关注</w:t>
      </w:r>
      <w:proofErr w:type="gramEnd"/>
      <w:r w:rsidR="00190342">
        <w:rPr>
          <w:rFonts w:hint="eastAsia"/>
        </w:rPr>
        <w:t>个体的生物属性（</w:t>
      </w:r>
      <w:r w:rsidR="000454CF">
        <w:rPr>
          <w:rFonts w:hint="eastAsia"/>
        </w:rPr>
        <w:t>例如：</w:t>
      </w:r>
      <w:r w:rsidR="00190342">
        <w:rPr>
          <w:rFonts w:hint="eastAsia"/>
        </w:rPr>
        <w:t>性冲动）；基本上都是关注个</w:t>
      </w:r>
      <w:r w:rsidR="00E77EC7">
        <w:rPr>
          <w:rFonts w:hint="eastAsia"/>
        </w:rPr>
        <w:t>体</w:t>
      </w:r>
      <w:r w:rsidR="00190342">
        <w:rPr>
          <w:rFonts w:hint="eastAsia"/>
        </w:rPr>
        <w:t>的社会属性（关系）。或许我们</w:t>
      </w:r>
      <w:r w:rsidR="000454CF">
        <w:rPr>
          <w:rFonts w:hint="eastAsia"/>
        </w:rPr>
        <w:t>应该</w:t>
      </w:r>
      <w:r w:rsidR="00190342">
        <w:rPr>
          <w:rFonts w:hint="eastAsia"/>
        </w:rPr>
        <w:t>从</w:t>
      </w:r>
      <w:r w:rsidR="00E77EC7">
        <w:rPr>
          <w:rFonts w:hint="eastAsia"/>
        </w:rPr>
        <w:t>个体</w:t>
      </w:r>
      <w:r w:rsidR="00190342">
        <w:rPr>
          <w:rFonts w:hint="eastAsia"/>
        </w:rPr>
        <w:t>的社会属性的角度来思想不可奸淫这条律法的所指。</w:t>
      </w:r>
    </w:p>
    <w:p w14:paraId="2407E041" w14:textId="77777777" w:rsidR="00190342" w:rsidRDefault="00190342" w:rsidP="00F23C4B">
      <w:pPr>
        <w:spacing w:after="156"/>
      </w:pPr>
      <w:r>
        <w:tab/>
      </w:r>
      <w:proofErr w:type="gramStart"/>
      <w:r w:rsidR="008C5AB4">
        <w:rPr>
          <w:rFonts w:hint="eastAsia"/>
        </w:rPr>
        <w:t>淫念</w:t>
      </w:r>
      <w:proofErr w:type="gramEnd"/>
      <w:r w:rsidR="008C5AB4">
        <w:rPr>
          <w:rFonts w:hint="eastAsia"/>
        </w:rPr>
        <w:t>&lt;</w:t>
      </w:r>
      <w:r w:rsidR="008C5AB4">
        <w:t>1937&gt;</w:t>
      </w:r>
      <w:r w:rsidR="008C5AB4">
        <w:rPr>
          <w:rFonts w:hint="eastAsia"/>
        </w:rPr>
        <w:t>这个词被新约作者使用过16次。从其他经文的翻译来看，这个词的重点应该是在【念】。解释为要、贪图可能更加贴切。</w:t>
      </w:r>
      <w:r w:rsidR="00D270DA">
        <w:rPr>
          <w:rFonts w:hint="eastAsia"/>
        </w:rPr>
        <w:t>这样的话，耶稣诠释的不可奸淫</w:t>
      </w:r>
      <w:r w:rsidR="00EC34E8">
        <w:rPr>
          <w:rFonts w:hint="eastAsia"/>
        </w:rPr>
        <w:t>可能</w:t>
      </w:r>
      <w:r w:rsidR="00D270DA">
        <w:rPr>
          <w:rFonts w:hint="eastAsia"/>
        </w:rPr>
        <w:t>指向的是人内心的占有欲。</w:t>
      </w:r>
      <w:r w:rsidR="00EC34E8">
        <w:rPr>
          <w:rFonts w:hint="eastAsia"/>
        </w:rPr>
        <w:t>这样</w:t>
      </w:r>
      <w:r w:rsidR="00455938">
        <w:rPr>
          <w:rFonts w:hint="eastAsia"/>
        </w:rPr>
        <w:t>方向有点像是耶稣经常涉及的个体的社会属性了。</w:t>
      </w:r>
      <w:r w:rsidR="00855192">
        <w:rPr>
          <w:rFonts w:hint="eastAsia"/>
        </w:rPr>
        <w:t>既然是社会属性，那这里提到的妇女可能和这个人是有一些关系的，应该不是泛指任何的女性。</w:t>
      </w:r>
      <w:r w:rsidR="004671D7">
        <w:rPr>
          <w:rFonts w:hint="eastAsia"/>
        </w:rPr>
        <w:t>很可能是邻舍的妻子，或者弟兄的妻子</w:t>
      </w:r>
      <w:r w:rsidR="00850F2A">
        <w:rPr>
          <w:rFonts w:hint="eastAsia"/>
        </w:rPr>
        <w:t>，或者臣仆的妻子。</w:t>
      </w:r>
    </w:p>
    <w:p w14:paraId="5D32E445" w14:textId="77777777" w:rsidR="00EC34E8" w:rsidRDefault="00EC34E8" w:rsidP="00F23C4B">
      <w:pPr>
        <w:spacing w:after="156"/>
      </w:pPr>
      <w:r>
        <w:tab/>
      </w:r>
      <w:r>
        <w:rPr>
          <w:rFonts w:hint="eastAsia"/>
        </w:rPr>
        <w:t>从29节</w:t>
      </w:r>
      <w:r w:rsidR="00855192">
        <w:rPr>
          <w:rFonts w:hint="eastAsia"/>
        </w:rPr>
        <w:t>的右眼以及30节右手的比喻也可以提供一些理解的线索。从比喻来看，</w:t>
      </w:r>
    </w:p>
    <w:p w14:paraId="046C0FED" w14:textId="77777777" w:rsidR="006D5FCD" w:rsidRDefault="00071AEC" w:rsidP="00F23C4B">
      <w:pPr>
        <w:spacing w:after="156"/>
      </w:pPr>
      <w:r>
        <w:rPr>
          <w:rFonts w:hint="eastAsia"/>
        </w:rPr>
        <w:t>先是从有结果的行为，转向还没结果的动机。</w:t>
      </w:r>
    </w:p>
    <w:p w14:paraId="40AB96F1" w14:textId="77777777" w:rsidR="006D5FCD" w:rsidRDefault="006D5FCD" w:rsidP="00F23C4B">
      <w:pPr>
        <w:spacing w:after="156"/>
      </w:pPr>
    </w:p>
    <w:p w14:paraId="11CA7CF6" w14:textId="77777777" w:rsidR="006D5FCD" w:rsidRDefault="006D5FCD" w:rsidP="00F23C4B">
      <w:pPr>
        <w:spacing w:after="156"/>
      </w:pPr>
    </w:p>
    <w:p w14:paraId="2028A1F1" w14:textId="77777777" w:rsidR="00F23C4B" w:rsidRDefault="00135098" w:rsidP="00F23C4B">
      <w:pPr>
        <w:spacing w:after="156"/>
      </w:pPr>
      <w:r>
        <w:rPr>
          <w:rFonts w:hint="eastAsia"/>
        </w:rPr>
        <w:t>大多人认为这条律法是</w:t>
      </w:r>
      <w:r w:rsidR="006D5FCD">
        <w:rPr>
          <w:rFonts w:hint="eastAsia"/>
        </w:rPr>
        <w:t>耶稣</w:t>
      </w:r>
      <w:r>
        <w:rPr>
          <w:rFonts w:hint="eastAsia"/>
        </w:rPr>
        <w:t>禁止百姓的性犯罪。或者从一夫一妻制来诠释</w:t>
      </w:r>
      <w:r w:rsidR="006D5FCD">
        <w:rPr>
          <w:rFonts w:hint="eastAsia"/>
        </w:rPr>
        <w:t>耶稣</w:t>
      </w:r>
      <w:r>
        <w:rPr>
          <w:rFonts w:hint="eastAsia"/>
        </w:rPr>
        <w:t>对于婚姻的看法或者说是对破坏婚姻的憎恨。</w:t>
      </w:r>
      <w:r w:rsidR="006D5FCD">
        <w:rPr>
          <w:rFonts w:hint="eastAsia"/>
        </w:rPr>
        <w:t>耶稣是怎么来诠释“不可奸淫”的律法的呢？</w:t>
      </w:r>
      <w:r w:rsidR="00071AEC">
        <w:t xml:space="preserve"> </w:t>
      </w:r>
    </w:p>
    <w:p w14:paraId="51D95358" w14:textId="77777777" w:rsidR="000706C8" w:rsidRPr="000706C8" w:rsidRDefault="000706C8" w:rsidP="00F23C4B">
      <w:pPr>
        <w:spacing w:after="156"/>
      </w:pPr>
      <w:r>
        <w:tab/>
      </w:r>
    </w:p>
    <w:p w14:paraId="195F4B09" w14:textId="77777777" w:rsidR="00F23C4B" w:rsidRDefault="00F23C4B" w:rsidP="00956789">
      <w:pPr>
        <w:spacing w:after="156"/>
        <w:ind w:firstLine="420"/>
      </w:pPr>
      <w:r>
        <w:rPr>
          <w:rFonts w:hint="eastAsia"/>
        </w:rPr>
        <w:t>重点不是不做什么，而是去做什么</w:t>
      </w:r>
    </w:p>
    <w:p w14:paraId="77CE599B" w14:textId="77777777" w:rsidR="00192439" w:rsidRDefault="00192439" w:rsidP="00956789">
      <w:pPr>
        <w:spacing w:after="156"/>
        <w:ind w:firstLine="420"/>
      </w:pPr>
      <w:r>
        <w:rPr>
          <w:rFonts w:hint="eastAsia"/>
        </w:rPr>
        <w:t>雅各书2:</w:t>
      </w:r>
      <w:r>
        <w:t>11</w:t>
      </w:r>
      <w:r>
        <w:rPr>
          <w:rFonts w:hint="eastAsia"/>
        </w:rPr>
        <w:t>节</w:t>
      </w:r>
    </w:p>
    <w:p w14:paraId="42507822" w14:textId="77777777" w:rsidR="007B0A17" w:rsidRDefault="007B0A17">
      <w:pPr>
        <w:widowControl/>
        <w:spacing w:afterLines="0" w:after="0"/>
        <w:jc w:val="left"/>
      </w:pPr>
      <w:r>
        <w:br w:type="page"/>
      </w:r>
    </w:p>
    <w:p w14:paraId="241D8EB0" w14:textId="77777777" w:rsidR="007B0A17" w:rsidRDefault="007B0A17" w:rsidP="007B0A17">
      <w:pPr>
        <w:pStyle w:val="3"/>
        <w:spacing w:after="156"/>
      </w:pPr>
      <w:r>
        <w:rPr>
          <w:rFonts w:hint="eastAsia"/>
        </w:rPr>
        <w:lastRenderedPageBreak/>
        <w:t>论离婚</w:t>
      </w:r>
    </w:p>
    <w:p w14:paraId="379A8727" w14:textId="70469A2F" w:rsidR="00EE429A" w:rsidRDefault="00EE429A" w:rsidP="007B0A17">
      <w:pPr>
        <w:spacing w:after="156"/>
      </w:pPr>
      <w:r>
        <w:tab/>
      </w:r>
      <w:r>
        <w:rPr>
          <w:rFonts w:hint="eastAsia"/>
        </w:rPr>
        <w:t>关于休妻的</w:t>
      </w:r>
      <w:proofErr w:type="gramStart"/>
      <w:r w:rsidR="007A202A">
        <w:rPr>
          <w:rFonts w:hint="eastAsia"/>
        </w:rPr>
        <w:t>诫</w:t>
      </w:r>
      <w:proofErr w:type="gramEnd"/>
      <w:r w:rsidR="007A202A">
        <w:rPr>
          <w:rFonts w:hint="eastAsia"/>
        </w:rPr>
        <w:t>命</w:t>
      </w:r>
      <w:r>
        <w:rPr>
          <w:rFonts w:hint="eastAsia"/>
        </w:rPr>
        <w:t>相对于前面两条</w:t>
      </w:r>
      <w:proofErr w:type="gramStart"/>
      <w:r>
        <w:rPr>
          <w:rFonts w:hint="eastAsia"/>
        </w:rPr>
        <w:t>诫</w:t>
      </w:r>
      <w:proofErr w:type="gramEnd"/>
      <w:r>
        <w:rPr>
          <w:rFonts w:hint="eastAsia"/>
        </w:rPr>
        <w:t>命有</w:t>
      </w:r>
      <w:r w:rsidR="00FE1235">
        <w:rPr>
          <w:rFonts w:hint="eastAsia"/>
        </w:rPr>
        <w:t>几</w:t>
      </w:r>
      <w:r>
        <w:rPr>
          <w:rFonts w:hint="eastAsia"/>
        </w:rPr>
        <w:t>个明显的区别</w:t>
      </w:r>
      <w:r w:rsidR="00FE1235">
        <w:rPr>
          <w:rFonts w:hint="eastAsia"/>
        </w:rPr>
        <w:t>：一、</w:t>
      </w:r>
      <w:r>
        <w:rPr>
          <w:rFonts w:hint="eastAsia"/>
        </w:rPr>
        <w:t>这条</w:t>
      </w:r>
      <w:proofErr w:type="gramStart"/>
      <w:r>
        <w:rPr>
          <w:rFonts w:hint="eastAsia"/>
        </w:rPr>
        <w:t>诫</w:t>
      </w:r>
      <w:proofErr w:type="gramEnd"/>
      <w:r>
        <w:rPr>
          <w:rFonts w:hint="eastAsia"/>
        </w:rPr>
        <w:t>命</w:t>
      </w:r>
      <w:r w:rsidR="007A202A">
        <w:rPr>
          <w:rFonts w:hint="eastAsia"/>
        </w:rPr>
        <w:t>看起来是许可而不是禁止</w:t>
      </w:r>
      <w:r w:rsidR="00FE1235">
        <w:rPr>
          <w:rFonts w:hint="eastAsia"/>
        </w:rPr>
        <w:t>；二、这条</w:t>
      </w:r>
      <w:proofErr w:type="gramStart"/>
      <w:r w:rsidR="00FE1235">
        <w:rPr>
          <w:rFonts w:hint="eastAsia"/>
        </w:rPr>
        <w:t>诫</w:t>
      </w:r>
      <w:proofErr w:type="gramEnd"/>
      <w:r w:rsidR="00FE1235">
        <w:rPr>
          <w:rFonts w:hint="eastAsia"/>
        </w:rPr>
        <w:t>命的结果是他人落在罪中而不是自己；三、在讨论这条</w:t>
      </w:r>
      <w:proofErr w:type="gramStart"/>
      <w:r w:rsidR="00FE1235">
        <w:rPr>
          <w:rFonts w:hint="eastAsia"/>
        </w:rPr>
        <w:t>诫</w:t>
      </w:r>
      <w:proofErr w:type="gramEnd"/>
      <w:r w:rsidR="00FE1235">
        <w:rPr>
          <w:rFonts w:hint="eastAsia"/>
        </w:rPr>
        <w:t>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w:t>
      </w:r>
      <w:proofErr w:type="gramStart"/>
      <w:r>
        <w:rPr>
          <w:rFonts w:hint="eastAsia"/>
        </w:rPr>
        <w:t>诫</w:t>
      </w:r>
      <w:proofErr w:type="gramEnd"/>
      <w:r>
        <w:rPr>
          <w:rFonts w:hint="eastAsia"/>
        </w:rPr>
        <w:t>命的总结</w:t>
      </w:r>
    </w:p>
    <w:p w14:paraId="76BDAA7E" w14:textId="0572ECBD" w:rsidR="00FE1235" w:rsidRDefault="00FE1235" w:rsidP="00FE1235">
      <w:pPr>
        <w:spacing w:after="156"/>
        <w:ind w:firstLine="420"/>
      </w:pPr>
      <w:r>
        <w:rPr>
          <w:rFonts w:hint="eastAsia"/>
        </w:rPr>
        <w:t>前三条</w:t>
      </w:r>
      <w:proofErr w:type="gramStart"/>
      <w:r>
        <w:rPr>
          <w:rFonts w:hint="eastAsia"/>
        </w:rPr>
        <w:t>诫命好像</w:t>
      </w:r>
      <w:proofErr w:type="gramEnd"/>
      <w:r>
        <w:rPr>
          <w:rFonts w:hint="eastAsia"/>
        </w:rPr>
        <w:t>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w:t>
      </w:r>
      <w:proofErr w:type="gramStart"/>
      <w:r>
        <w:rPr>
          <w:rFonts w:hint="eastAsia"/>
        </w:rPr>
        <w:t>诫</w:t>
      </w:r>
      <w:proofErr w:type="gramEnd"/>
      <w:r>
        <w:rPr>
          <w:rFonts w:hint="eastAsia"/>
        </w:rPr>
        <w:t>命都是由非常永恒的背景：该</w:t>
      </w:r>
      <w:proofErr w:type="gramStart"/>
      <w:r>
        <w:rPr>
          <w:rFonts w:hint="eastAsia"/>
        </w:rPr>
        <w:t>隐杀亚</w:t>
      </w:r>
      <w:proofErr w:type="gramEnd"/>
      <w:r>
        <w:rPr>
          <w:rFonts w:hint="eastAsia"/>
        </w:rPr>
        <w:t>伯；神的儿子们；婚姻的本质。</w:t>
      </w:r>
    </w:p>
    <w:p w14:paraId="008756DA" w14:textId="631B890A" w:rsidR="00116F95"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w:t>
      </w:r>
      <w:proofErr w:type="gramStart"/>
      <w:r w:rsidR="007D754C">
        <w:rPr>
          <w:rFonts w:hint="eastAsia"/>
        </w:rPr>
        <w:t>民数记</w:t>
      </w:r>
      <w:proofErr w:type="gramEnd"/>
      <w:r w:rsidR="007D754C">
        <w:rPr>
          <w:rFonts w:hint="eastAsia"/>
        </w:rPr>
        <w:t>3</w:t>
      </w:r>
      <w:r w:rsidR="007D754C">
        <w:t>0:2</w:t>
      </w:r>
      <w:r w:rsidR="007D754C">
        <w:rPr>
          <w:rFonts w:hint="eastAsia"/>
        </w:rPr>
        <w:t>。比较这两处经文的上下文，利未记描述的好像是在人前起誓，而</w:t>
      </w:r>
      <w:proofErr w:type="gramStart"/>
      <w:r w:rsidR="007D754C">
        <w:rPr>
          <w:rFonts w:hint="eastAsia"/>
        </w:rPr>
        <w:t>民数记描述</w:t>
      </w:r>
      <w:proofErr w:type="gramEnd"/>
      <w:r w:rsidR="007D754C">
        <w:rPr>
          <w:rFonts w:hint="eastAsia"/>
        </w:rPr>
        <w:t>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w:t>
      </w:r>
      <w:proofErr w:type="gramStart"/>
      <w:r w:rsidR="009238C5">
        <w:rPr>
          <w:rFonts w:hint="eastAsia"/>
        </w:rPr>
        <w:t>论爱仇敌</w:t>
      </w:r>
      <w:proofErr w:type="gramEnd"/>
      <w:r w:rsidR="009238C5">
        <w:rPr>
          <w:rFonts w:hint="eastAsia"/>
        </w:rPr>
        <w:t>，所讨论的都是一个人处于被动环境下回应方式。所以，论起誓的这段经文很可能也是讨论一个人在被动情况下的起誓。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w:t>
      </w:r>
      <w:proofErr w:type="gramStart"/>
      <w:r>
        <w:rPr>
          <w:rFonts w:hint="eastAsia"/>
        </w:rPr>
        <w:t>“</w:t>
      </w:r>
      <w:proofErr w:type="gramEnd"/>
      <w:r>
        <w:rPr>
          <w:rFonts w:hint="eastAsia"/>
        </w:rPr>
        <w:t>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w:t>
      </w:r>
      <w:proofErr w:type="gramStart"/>
      <w:r w:rsidRPr="00251F0D">
        <w:rPr>
          <w:rStyle w:val="a3"/>
          <w:rFonts w:hint="eastAsia"/>
        </w:rPr>
        <w:t>什么誓都不可</w:t>
      </w:r>
      <w:proofErr w:type="gramEnd"/>
      <w:r w:rsidRPr="00251F0D">
        <w:rPr>
          <w:rStyle w:val="a3"/>
          <w:rFonts w:hint="eastAsia"/>
        </w:rPr>
        <w:t>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lastRenderedPageBreak/>
        <w:t>估计在当时的社会中，当一个人处于被动的环境时，往往会通过起誓</w:t>
      </w:r>
      <w:proofErr w:type="gramStart"/>
      <w:r>
        <w:rPr>
          <w:rFonts w:hint="eastAsia"/>
        </w:rPr>
        <w:t>来自证</w:t>
      </w:r>
      <w:proofErr w:type="gramEnd"/>
      <w:r>
        <w:rPr>
          <w:rFonts w:hint="eastAsia"/>
        </w:rPr>
        <w:t>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w:t>
      </w:r>
      <w:proofErr w:type="gramStart"/>
      <w:r w:rsidR="00954F0A">
        <w:rPr>
          <w:rFonts w:hint="eastAsia"/>
        </w:rPr>
        <w:t>“</w:t>
      </w:r>
      <w:proofErr w:type="gramEnd"/>
      <w:r w:rsidR="00954F0A">
        <w:rPr>
          <w:rFonts w:hint="eastAsia"/>
        </w:rPr>
        <w:t>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proofErr w:type="gramStart"/>
      <w:r w:rsidR="00A7214A">
        <w:rPr>
          <w:rFonts w:hint="eastAsia"/>
        </w:rPr>
        <w:t>“</w:t>
      </w:r>
      <w:proofErr w:type="gramEnd"/>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w:t>
      </w:r>
      <w:proofErr w:type="gramStart"/>
      <w:r>
        <w:rPr>
          <w:rFonts w:hint="eastAsia"/>
        </w:rPr>
        <w:t>犯怎么</w:t>
      </w:r>
      <w:proofErr w:type="gramEnd"/>
      <w:r>
        <w:rPr>
          <w:rFonts w:hint="eastAsia"/>
        </w:rPr>
        <w:t>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w:t>
      </w:r>
      <w:proofErr w:type="gramStart"/>
      <w:r w:rsidR="002729FE">
        <w:rPr>
          <w:rFonts w:hint="eastAsia"/>
        </w:rPr>
        <w:t>“</w:t>
      </w:r>
      <w:proofErr w:type="gramEnd"/>
      <w:r w:rsidR="002729FE">
        <w:rPr>
          <w:rFonts w:hint="eastAsia"/>
        </w:rPr>
        <w:t>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proofErr w:type="gramStart"/>
      <w:r w:rsidR="002729FE">
        <w:rPr>
          <w:rFonts w:hint="eastAsia"/>
        </w:rPr>
        <w:t>什么誓都不可</w:t>
      </w:r>
      <w:proofErr w:type="gramEnd"/>
      <w:r w:rsidR="002729FE">
        <w:rPr>
          <w:rFonts w:hint="eastAsia"/>
        </w:rPr>
        <w:t>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w:t>
      </w:r>
      <w:proofErr w:type="gramStart"/>
      <w:r w:rsidRPr="00FC5AAB">
        <w:rPr>
          <w:rStyle w:val="a3"/>
          <w:rFonts w:hint="eastAsia"/>
        </w:rPr>
        <w:t>不可指</w:t>
      </w:r>
      <w:proofErr w:type="gramEnd"/>
      <w:r w:rsidRPr="00FC5AAB">
        <w:rPr>
          <w:rStyle w:val="a3"/>
          <w:rFonts w:hint="eastAsia"/>
        </w:rPr>
        <w:t>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w:t>
      </w:r>
      <w:proofErr w:type="gramStart"/>
      <w:r>
        <w:rPr>
          <w:rFonts w:hint="eastAsia"/>
        </w:rPr>
        <w:t>当因为</w:t>
      </w:r>
      <w:proofErr w:type="gramEnd"/>
      <w:r>
        <w:rPr>
          <w:rFonts w:hint="eastAsia"/>
        </w:rPr>
        <w:t>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w:t>
      </w:r>
      <w:proofErr w:type="gramStart"/>
      <w:r>
        <w:rPr>
          <w:rFonts w:hint="eastAsia"/>
        </w:rPr>
        <w:t>定睛在</w:t>
      </w:r>
      <w:proofErr w:type="gramEnd"/>
      <w:r>
        <w:rPr>
          <w:rFonts w:hint="eastAsia"/>
        </w:rPr>
        <w:t>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w:t>
      </w:r>
      <w:proofErr w:type="gramStart"/>
      <w:r w:rsidR="00FA5504">
        <w:rPr>
          <w:rFonts w:hint="eastAsia"/>
        </w:rPr>
        <w:t>拉低神话语</w:t>
      </w:r>
      <w:proofErr w:type="gramEnd"/>
      <w:r w:rsidR="00FA5504">
        <w:rPr>
          <w:rFonts w:hint="eastAsia"/>
        </w:rPr>
        <w:t>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w:t>
      </w:r>
      <w:r w:rsidR="000438A3">
        <w:rPr>
          <w:rFonts w:hint="eastAsia"/>
        </w:rPr>
        <w:lastRenderedPageBreak/>
        <w:t>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w:t>
      </w:r>
      <w:proofErr w:type="gramStart"/>
      <w:r w:rsidR="003C0CE3">
        <w:rPr>
          <w:rFonts w:hint="eastAsia"/>
        </w:rPr>
        <w:t>不</w:t>
      </w:r>
      <w:proofErr w:type="gramEnd"/>
      <w:r w:rsidR="003C0CE3">
        <w:rPr>
          <w:rFonts w:hint="eastAsia"/>
        </w:rPr>
        <w:t>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1B0069F2" w14:textId="7DD20A18" w:rsidR="00E71734" w:rsidRDefault="00E71734" w:rsidP="00966C62">
      <w:pPr>
        <w:spacing w:after="156"/>
      </w:pPr>
      <w:r>
        <w:tab/>
      </w:r>
      <w:r w:rsidR="00F5496F">
        <w:rPr>
          <w:rFonts w:hint="eastAsia"/>
        </w:rPr>
        <w:t>打右脸可能是当时文化中侮辱人的行为。</w:t>
      </w:r>
      <w:r w:rsidR="003A781C">
        <w:rPr>
          <w:rFonts w:hint="eastAsia"/>
        </w:rPr>
        <w:t>所以，这段经文可能说的是门徒在传道时候会遭遇的辱骂。辱骂的内容可能指向门徒</w:t>
      </w:r>
      <w:r w:rsidR="008B2395">
        <w:rPr>
          <w:rFonts w:hint="eastAsia"/>
        </w:rPr>
        <w:t>的身份</w:t>
      </w:r>
      <w:r w:rsidR="006B2DA2">
        <w:rPr>
          <w:rFonts w:hint="eastAsia"/>
        </w:rPr>
        <w:t>或者</w:t>
      </w:r>
      <w:r w:rsidR="003A781C">
        <w:rPr>
          <w:rFonts w:hint="eastAsia"/>
        </w:rPr>
        <w:t>耶稣</w:t>
      </w:r>
      <w:r w:rsidR="006B2DA2">
        <w:rPr>
          <w:rFonts w:hint="eastAsia"/>
        </w:rPr>
        <w:t>的身份</w:t>
      </w:r>
      <w:r w:rsidR="003A781C">
        <w:rPr>
          <w:rFonts w:hint="eastAsia"/>
        </w:rPr>
        <w:t>。</w:t>
      </w:r>
      <w:r w:rsidR="00C87AED">
        <w:rPr>
          <w:rFonts w:hint="eastAsia"/>
        </w:rPr>
        <w:t>那么左脸转</w:t>
      </w:r>
      <w:proofErr w:type="gramStart"/>
      <w:r w:rsidR="00C87AED">
        <w:rPr>
          <w:rFonts w:hint="eastAsia"/>
        </w:rPr>
        <w:t>过来</w:t>
      </w:r>
      <w:r w:rsidR="006B2DA2">
        <w:rPr>
          <w:rFonts w:hint="eastAsia"/>
        </w:rPr>
        <w:t>指</w:t>
      </w:r>
      <w:proofErr w:type="gramEnd"/>
      <w:r w:rsidR="006B2DA2">
        <w:rPr>
          <w:rFonts w:hint="eastAsia"/>
        </w:rPr>
        <w:t>的是</w:t>
      </w:r>
      <w:r w:rsidR="00C87AED">
        <w:rPr>
          <w:rFonts w:hint="eastAsia"/>
        </w:rPr>
        <w:t>把一些</w:t>
      </w:r>
      <w:r w:rsidR="006B2DA2">
        <w:rPr>
          <w:rFonts w:hint="eastAsia"/>
        </w:rPr>
        <w:t>其他</w:t>
      </w:r>
      <w:r w:rsidR="008B2395">
        <w:rPr>
          <w:rFonts w:hint="eastAsia"/>
        </w:rPr>
        <w:t>的内容</w:t>
      </w:r>
      <w:r w:rsidR="006B2DA2">
        <w:rPr>
          <w:rFonts w:hint="eastAsia"/>
        </w:rPr>
        <w:t>摆</w:t>
      </w:r>
      <w:r w:rsidR="008B2395">
        <w:rPr>
          <w:rFonts w:hint="eastAsia"/>
        </w:rPr>
        <w:t>在逼迫人的面前。</w:t>
      </w:r>
      <w:r w:rsidR="00AC36A1">
        <w:rPr>
          <w:rFonts w:hint="eastAsia"/>
        </w:rPr>
        <w:t>这些内容可能指的是耶稣和门徒在神国的身份</w:t>
      </w:r>
      <w:r w:rsidR="00A66B52">
        <w:rPr>
          <w:rFonts w:hint="eastAsia"/>
        </w:rPr>
        <w:t>。</w:t>
      </w:r>
    </w:p>
    <w:p w14:paraId="59C1E98B" w14:textId="1C7AE0E3" w:rsidR="008B2395" w:rsidRPr="008B2395" w:rsidRDefault="008B2395" w:rsidP="00966C62">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w:t>
      </w:r>
      <w:proofErr w:type="gramStart"/>
      <w:r w:rsidR="005075F3">
        <w:rPr>
          <w:rFonts w:hint="eastAsia"/>
        </w:rPr>
        <w:t>人会求什么</w:t>
      </w:r>
      <w:proofErr w:type="gramEnd"/>
      <w:r w:rsidR="005075F3">
        <w:rPr>
          <w:rFonts w:hint="eastAsia"/>
        </w:rPr>
        <w:t>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rPr>
          <w:rFonts w:hint="eastAsia"/>
        </w:rPr>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w:t>
      </w:r>
      <w:proofErr w:type="gramStart"/>
      <w:r>
        <w:rPr>
          <w:rFonts w:hint="eastAsia"/>
        </w:rPr>
        <w:t>不</w:t>
      </w:r>
      <w:proofErr w:type="gramEnd"/>
      <w:r>
        <w:rPr>
          <w:rFonts w:hint="eastAsia"/>
        </w:rPr>
        <w:t>落入恶人的计谋。反而从恶人手中挽回那些逼迫门徒的人。</w:t>
      </w:r>
    </w:p>
    <w:p w14:paraId="26C4AC68" w14:textId="7625E78D" w:rsidR="0030116E" w:rsidRDefault="00E44DA2" w:rsidP="00966C62">
      <w:pPr>
        <w:spacing w:after="156"/>
        <w:rPr>
          <w:rFonts w:hint="eastAsia"/>
        </w:rPr>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6437FDB7" w:rsidR="00966C62" w:rsidRPr="00734DBC" w:rsidRDefault="006659D5" w:rsidP="00966C62">
      <w:pPr>
        <w:spacing w:after="156"/>
        <w:rPr>
          <w:rStyle w:val="a3"/>
        </w:rPr>
      </w:pPr>
      <w:r w:rsidRPr="00734DBC">
        <w:rPr>
          <w:rStyle w:val="a3"/>
        </w:rPr>
        <w:tab/>
        <w:t>你们听见有话说：</w:t>
      </w:r>
      <w:proofErr w:type="gramStart"/>
      <w:r w:rsidRPr="00734DBC">
        <w:rPr>
          <w:rStyle w:val="a3"/>
          <w:rFonts w:hint="eastAsia"/>
        </w:rPr>
        <w:t>‘</w:t>
      </w:r>
      <w:proofErr w:type="gramEnd"/>
      <w:r w:rsidRPr="00734DBC">
        <w:rPr>
          <w:rStyle w:val="a3"/>
          <w:rFonts w:hint="eastAsia"/>
        </w:rPr>
        <w:t>当爱你的邻舍，恨你的仇敌。</w:t>
      </w:r>
      <w:proofErr w:type="gramStart"/>
      <w:r w:rsidRPr="00734DBC">
        <w:rPr>
          <w:rStyle w:val="a3"/>
        </w:rPr>
        <w:t>‘</w:t>
      </w:r>
      <w:proofErr w:type="gramEnd"/>
      <w:r w:rsidR="002A1416">
        <w:rPr>
          <w:rStyle w:val="a3"/>
          <w:rFonts w:hint="eastAsia"/>
        </w:rPr>
        <w:t>只是我告诉你们：要爱你们的仇敌，为那逼迫你们的祷告。</w:t>
      </w:r>
    </w:p>
    <w:p w14:paraId="33ED5123" w14:textId="7D3DADEE" w:rsidR="00161D70"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lastRenderedPageBreak/>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061E636E"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若单爱那爱你们的人，有什么赏赐呢？就是税吏不也是这样行吗？你们若单请你们弟兄的安，比人有什么长处呢？外邦人不也是这样行吗？</w:t>
      </w:r>
    </w:p>
    <w:p w14:paraId="56D92EE7" w14:textId="62412254" w:rsidR="00A16B95" w:rsidRPr="00A16B95" w:rsidRDefault="00A16B95" w:rsidP="00966C62">
      <w:pPr>
        <w:spacing w:after="156"/>
        <w:rPr>
          <w:rFonts w:hint="eastAsia"/>
        </w:rPr>
      </w:pPr>
      <w:r>
        <w:tab/>
      </w:r>
      <w:r w:rsidR="00402FA7">
        <w:rPr>
          <w:rFonts w:hint="eastAsia"/>
        </w:rPr>
        <w:t>这段经文，耶稣是带领门徒站在天父儿子的位份上，思想天父</w:t>
      </w:r>
      <w:r w:rsidR="00AA0B30">
        <w:rPr>
          <w:rFonts w:hint="eastAsia"/>
        </w:rPr>
        <w:t>的</w:t>
      </w:r>
      <w:r w:rsidR="00402FA7">
        <w:rPr>
          <w:rFonts w:hint="eastAsia"/>
        </w:rPr>
        <w:t>儿子</w:t>
      </w:r>
      <w:r w:rsidR="00AA0B30">
        <w:rPr>
          <w:rFonts w:hint="eastAsia"/>
        </w:rPr>
        <w:t>在回应逼迫时的</w:t>
      </w:r>
      <w:r w:rsidR="00402FA7">
        <w:rPr>
          <w:rFonts w:hint="eastAsia"/>
        </w:rPr>
        <w:t>样式。他用了两组四个问句。</w:t>
      </w:r>
      <w:bookmarkStart w:id="0" w:name="_GoBack"/>
      <w:bookmarkEnd w:id="0"/>
    </w:p>
    <w:sectPr w:rsidR="00A16B95" w:rsidRPr="00A16B95" w:rsidSect="0097438B">
      <w:headerReference w:type="even" r:id="rId7"/>
      <w:headerReference w:type="default" r:id="rId8"/>
      <w:footerReference w:type="even" r:id="rId9"/>
      <w:footerReference w:type="default" r:id="rId10"/>
      <w:headerReference w:type="first" r:id="rId11"/>
      <w:footerReference w:type="first" r:id="rId12"/>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76908" w14:textId="77777777" w:rsidR="00AB4A75" w:rsidRDefault="00AB4A75" w:rsidP="0022575C">
      <w:pPr>
        <w:spacing w:after="120"/>
      </w:pPr>
      <w:r>
        <w:separator/>
      </w:r>
    </w:p>
  </w:endnote>
  <w:endnote w:type="continuationSeparator" w:id="0">
    <w:p w14:paraId="4F815A1B" w14:textId="77777777" w:rsidR="00AB4A75" w:rsidRDefault="00AB4A75"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A16B95" w:rsidRDefault="00A16B95">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A16B95" w:rsidRPr="0097438B" w:rsidRDefault="00A16B95"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A16B95" w:rsidRDefault="00A16B95">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5ED88" w14:textId="77777777" w:rsidR="00AB4A75" w:rsidRDefault="00AB4A75" w:rsidP="0022575C">
      <w:pPr>
        <w:spacing w:after="120"/>
      </w:pPr>
      <w:r>
        <w:separator/>
      </w:r>
    </w:p>
  </w:footnote>
  <w:footnote w:type="continuationSeparator" w:id="0">
    <w:p w14:paraId="430DA66E" w14:textId="77777777" w:rsidR="00AB4A75" w:rsidRDefault="00AB4A75"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A16B95" w:rsidRDefault="00A16B95">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A16B95" w:rsidRDefault="00A16B95">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A16B95" w:rsidRDefault="00A16B95">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26C0"/>
    <w:rsid w:val="00006593"/>
    <w:rsid w:val="00015696"/>
    <w:rsid w:val="00016AF8"/>
    <w:rsid w:val="00022773"/>
    <w:rsid w:val="00024FFB"/>
    <w:rsid w:val="00032B19"/>
    <w:rsid w:val="000408A6"/>
    <w:rsid w:val="000438A3"/>
    <w:rsid w:val="000454CF"/>
    <w:rsid w:val="00051E78"/>
    <w:rsid w:val="000533BF"/>
    <w:rsid w:val="000534BF"/>
    <w:rsid w:val="000570D0"/>
    <w:rsid w:val="00062375"/>
    <w:rsid w:val="00063422"/>
    <w:rsid w:val="000636FF"/>
    <w:rsid w:val="00063885"/>
    <w:rsid w:val="000643B3"/>
    <w:rsid w:val="00067E66"/>
    <w:rsid w:val="000706C8"/>
    <w:rsid w:val="00071AEC"/>
    <w:rsid w:val="000764D7"/>
    <w:rsid w:val="00082718"/>
    <w:rsid w:val="00084334"/>
    <w:rsid w:val="00085574"/>
    <w:rsid w:val="00086772"/>
    <w:rsid w:val="00091CDA"/>
    <w:rsid w:val="000942B5"/>
    <w:rsid w:val="00095DF6"/>
    <w:rsid w:val="00096E4B"/>
    <w:rsid w:val="000A2AC7"/>
    <w:rsid w:val="000A5ED9"/>
    <w:rsid w:val="000B0F15"/>
    <w:rsid w:val="000B2ECE"/>
    <w:rsid w:val="000B77BE"/>
    <w:rsid w:val="000C3621"/>
    <w:rsid w:val="000C587D"/>
    <w:rsid w:val="000D06FA"/>
    <w:rsid w:val="000D2FC8"/>
    <w:rsid w:val="000D6B62"/>
    <w:rsid w:val="000E034E"/>
    <w:rsid w:val="000E2710"/>
    <w:rsid w:val="000E4A3B"/>
    <w:rsid w:val="000E5EC4"/>
    <w:rsid w:val="000E7F06"/>
    <w:rsid w:val="000F027A"/>
    <w:rsid w:val="00103187"/>
    <w:rsid w:val="00104AAF"/>
    <w:rsid w:val="00110270"/>
    <w:rsid w:val="00116BED"/>
    <w:rsid w:val="00116F95"/>
    <w:rsid w:val="00120A56"/>
    <w:rsid w:val="00121105"/>
    <w:rsid w:val="00122FE6"/>
    <w:rsid w:val="00123242"/>
    <w:rsid w:val="001233B4"/>
    <w:rsid w:val="00123D31"/>
    <w:rsid w:val="00125A82"/>
    <w:rsid w:val="0013264F"/>
    <w:rsid w:val="00135098"/>
    <w:rsid w:val="00137841"/>
    <w:rsid w:val="00137BB3"/>
    <w:rsid w:val="0014166A"/>
    <w:rsid w:val="00141C85"/>
    <w:rsid w:val="00142407"/>
    <w:rsid w:val="00145CEB"/>
    <w:rsid w:val="00153661"/>
    <w:rsid w:val="001551DC"/>
    <w:rsid w:val="00156B8F"/>
    <w:rsid w:val="0015766E"/>
    <w:rsid w:val="00160AE5"/>
    <w:rsid w:val="00161D70"/>
    <w:rsid w:val="001626CE"/>
    <w:rsid w:val="0016310A"/>
    <w:rsid w:val="00163141"/>
    <w:rsid w:val="0017259E"/>
    <w:rsid w:val="001751BC"/>
    <w:rsid w:val="00180DE3"/>
    <w:rsid w:val="001870E3"/>
    <w:rsid w:val="00187376"/>
    <w:rsid w:val="00190342"/>
    <w:rsid w:val="001913CB"/>
    <w:rsid w:val="001922E4"/>
    <w:rsid w:val="00192439"/>
    <w:rsid w:val="00193948"/>
    <w:rsid w:val="00196C52"/>
    <w:rsid w:val="001B4BE7"/>
    <w:rsid w:val="001B63E7"/>
    <w:rsid w:val="001C16D8"/>
    <w:rsid w:val="001C4D8E"/>
    <w:rsid w:val="001C7173"/>
    <w:rsid w:val="001D2610"/>
    <w:rsid w:val="001D4543"/>
    <w:rsid w:val="001D4F5A"/>
    <w:rsid w:val="001D5276"/>
    <w:rsid w:val="001D5847"/>
    <w:rsid w:val="001E338D"/>
    <w:rsid w:val="001E415A"/>
    <w:rsid w:val="001E426B"/>
    <w:rsid w:val="001E5E80"/>
    <w:rsid w:val="001E7782"/>
    <w:rsid w:val="001F21FE"/>
    <w:rsid w:val="001F5457"/>
    <w:rsid w:val="002149F4"/>
    <w:rsid w:val="0021575A"/>
    <w:rsid w:val="00217593"/>
    <w:rsid w:val="0022268A"/>
    <w:rsid w:val="00222E46"/>
    <w:rsid w:val="0022575C"/>
    <w:rsid w:val="00230F75"/>
    <w:rsid w:val="00234CED"/>
    <w:rsid w:val="002354CF"/>
    <w:rsid w:val="00251F0D"/>
    <w:rsid w:val="002534F7"/>
    <w:rsid w:val="00255305"/>
    <w:rsid w:val="00257799"/>
    <w:rsid w:val="00267A6B"/>
    <w:rsid w:val="00271254"/>
    <w:rsid w:val="002729FE"/>
    <w:rsid w:val="00272C38"/>
    <w:rsid w:val="00274F80"/>
    <w:rsid w:val="0028447C"/>
    <w:rsid w:val="00284D50"/>
    <w:rsid w:val="00285EC4"/>
    <w:rsid w:val="00290135"/>
    <w:rsid w:val="0029258B"/>
    <w:rsid w:val="002A1416"/>
    <w:rsid w:val="002A4148"/>
    <w:rsid w:val="002B1936"/>
    <w:rsid w:val="002B2718"/>
    <w:rsid w:val="002B5E76"/>
    <w:rsid w:val="002C15FD"/>
    <w:rsid w:val="002C41DF"/>
    <w:rsid w:val="002C6575"/>
    <w:rsid w:val="002C70B0"/>
    <w:rsid w:val="002E16EC"/>
    <w:rsid w:val="002E2B3C"/>
    <w:rsid w:val="002E32B8"/>
    <w:rsid w:val="002E3F8E"/>
    <w:rsid w:val="002E4051"/>
    <w:rsid w:val="002E44FD"/>
    <w:rsid w:val="002E61DE"/>
    <w:rsid w:val="002F3511"/>
    <w:rsid w:val="002F62C8"/>
    <w:rsid w:val="002F770F"/>
    <w:rsid w:val="00300D4E"/>
    <w:rsid w:val="0030116E"/>
    <w:rsid w:val="00305B1E"/>
    <w:rsid w:val="00314987"/>
    <w:rsid w:val="00317A6B"/>
    <w:rsid w:val="00320200"/>
    <w:rsid w:val="0032039A"/>
    <w:rsid w:val="00321CB1"/>
    <w:rsid w:val="003223B4"/>
    <w:rsid w:val="003324D5"/>
    <w:rsid w:val="00334662"/>
    <w:rsid w:val="00334AD5"/>
    <w:rsid w:val="00335B44"/>
    <w:rsid w:val="003363FC"/>
    <w:rsid w:val="0033698B"/>
    <w:rsid w:val="00336C49"/>
    <w:rsid w:val="003467A9"/>
    <w:rsid w:val="00346AAA"/>
    <w:rsid w:val="00355D09"/>
    <w:rsid w:val="00357D82"/>
    <w:rsid w:val="003618E1"/>
    <w:rsid w:val="003742B9"/>
    <w:rsid w:val="003762A7"/>
    <w:rsid w:val="003778C9"/>
    <w:rsid w:val="00381904"/>
    <w:rsid w:val="00386D7A"/>
    <w:rsid w:val="00387244"/>
    <w:rsid w:val="003A21D7"/>
    <w:rsid w:val="003A3DA3"/>
    <w:rsid w:val="003A781C"/>
    <w:rsid w:val="003B49B8"/>
    <w:rsid w:val="003B4E29"/>
    <w:rsid w:val="003C0CE3"/>
    <w:rsid w:val="003C0D79"/>
    <w:rsid w:val="003C4B82"/>
    <w:rsid w:val="003D3211"/>
    <w:rsid w:val="003D3DC0"/>
    <w:rsid w:val="003F1DF0"/>
    <w:rsid w:val="004029EB"/>
    <w:rsid w:val="00402FA7"/>
    <w:rsid w:val="00405387"/>
    <w:rsid w:val="004077DF"/>
    <w:rsid w:val="00420045"/>
    <w:rsid w:val="00421C57"/>
    <w:rsid w:val="00422059"/>
    <w:rsid w:val="00425224"/>
    <w:rsid w:val="00426D65"/>
    <w:rsid w:val="0043731B"/>
    <w:rsid w:val="00437F12"/>
    <w:rsid w:val="00443711"/>
    <w:rsid w:val="004456B5"/>
    <w:rsid w:val="00447B0F"/>
    <w:rsid w:val="00450162"/>
    <w:rsid w:val="00455938"/>
    <w:rsid w:val="00461B6A"/>
    <w:rsid w:val="00462CC2"/>
    <w:rsid w:val="004671D7"/>
    <w:rsid w:val="00481058"/>
    <w:rsid w:val="004816A4"/>
    <w:rsid w:val="004822D7"/>
    <w:rsid w:val="00483CAE"/>
    <w:rsid w:val="00483DF3"/>
    <w:rsid w:val="00483F72"/>
    <w:rsid w:val="004904B2"/>
    <w:rsid w:val="00490C7F"/>
    <w:rsid w:val="00492D31"/>
    <w:rsid w:val="00495926"/>
    <w:rsid w:val="00497647"/>
    <w:rsid w:val="00497CC7"/>
    <w:rsid w:val="004A01E4"/>
    <w:rsid w:val="004A3790"/>
    <w:rsid w:val="004A4344"/>
    <w:rsid w:val="004A48D9"/>
    <w:rsid w:val="004A502A"/>
    <w:rsid w:val="004B049F"/>
    <w:rsid w:val="004B3AA8"/>
    <w:rsid w:val="004B4BAD"/>
    <w:rsid w:val="004C42E6"/>
    <w:rsid w:val="004C51ED"/>
    <w:rsid w:val="004C5254"/>
    <w:rsid w:val="004C612E"/>
    <w:rsid w:val="004D7492"/>
    <w:rsid w:val="004D7E34"/>
    <w:rsid w:val="004F0DFF"/>
    <w:rsid w:val="0050193E"/>
    <w:rsid w:val="00501BF8"/>
    <w:rsid w:val="00502855"/>
    <w:rsid w:val="00505F7C"/>
    <w:rsid w:val="005075F3"/>
    <w:rsid w:val="00521D04"/>
    <w:rsid w:val="0053107E"/>
    <w:rsid w:val="005328CA"/>
    <w:rsid w:val="00532FE0"/>
    <w:rsid w:val="005344D6"/>
    <w:rsid w:val="00541028"/>
    <w:rsid w:val="005416D4"/>
    <w:rsid w:val="00554B40"/>
    <w:rsid w:val="005557BE"/>
    <w:rsid w:val="00557D33"/>
    <w:rsid w:val="005621D1"/>
    <w:rsid w:val="0056421A"/>
    <w:rsid w:val="00570FA7"/>
    <w:rsid w:val="00575870"/>
    <w:rsid w:val="005808FA"/>
    <w:rsid w:val="005920EF"/>
    <w:rsid w:val="00597469"/>
    <w:rsid w:val="005A27C7"/>
    <w:rsid w:val="005A49F1"/>
    <w:rsid w:val="005B0C3E"/>
    <w:rsid w:val="005B713C"/>
    <w:rsid w:val="005C43E0"/>
    <w:rsid w:val="005C7B65"/>
    <w:rsid w:val="005E01BD"/>
    <w:rsid w:val="005E2481"/>
    <w:rsid w:val="005E287C"/>
    <w:rsid w:val="005E44B4"/>
    <w:rsid w:val="005E6BC4"/>
    <w:rsid w:val="005E7604"/>
    <w:rsid w:val="005E765C"/>
    <w:rsid w:val="005E7C88"/>
    <w:rsid w:val="005F7F07"/>
    <w:rsid w:val="00600289"/>
    <w:rsid w:val="00605F6C"/>
    <w:rsid w:val="00606648"/>
    <w:rsid w:val="00611F21"/>
    <w:rsid w:val="00611FE9"/>
    <w:rsid w:val="00615129"/>
    <w:rsid w:val="00620C28"/>
    <w:rsid w:val="0062313D"/>
    <w:rsid w:val="00624030"/>
    <w:rsid w:val="00631C3D"/>
    <w:rsid w:val="00633BBB"/>
    <w:rsid w:val="006356AA"/>
    <w:rsid w:val="00636D48"/>
    <w:rsid w:val="0064147D"/>
    <w:rsid w:val="00643379"/>
    <w:rsid w:val="006459DD"/>
    <w:rsid w:val="006478AD"/>
    <w:rsid w:val="006500C6"/>
    <w:rsid w:val="00652AB4"/>
    <w:rsid w:val="00652C0C"/>
    <w:rsid w:val="006570DD"/>
    <w:rsid w:val="006659D5"/>
    <w:rsid w:val="00676B40"/>
    <w:rsid w:val="00687C07"/>
    <w:rsid w:val="00690412"/>
    <w:rsid w:val="00690882"/>
    <w:rsid w:val="00693A1E"/>
    <w:rsid w:val="00694978"/>
    <w:rsid w:val="00695E18"/>
    <w:rsid w:val="006A2778"/>
    <w:rsid w:val="006A47A9"/>
    <w:rsid w:val="006B1052"/>
    <w:rsid w:val="006B2DA2"/>
    <w:rsid w:val="006B735F"/>
    <w:rsid w:val="006B7D23"/>
    <w:rsid w:val="006C107A"/>
    <w:rsid w:val="006C3253"/>
    <w:rsid w:val="006C3F27"/>
    <w:rsid w:val="006C5336"/>
    <w:rsid w:val="006C6489"/>
    <w:rsid w:val="006D0F86"/>
    <w:rsid w:val="006D2A3B"/>
    <w:rsid w:val="006D5FCD"/>
    <w:rsid w:val="006D66B7"/>
    <w:rsid w:val="006E7CEA"/>
    <w:rsid w:val="006F4D29"/>
    <w:rsid w:val="007078AB"/>
    <w:rsid w:val="00713A15"/>
    <w:rsid w:val="0071400A"/>
    <w:rsid w:val="0071494F"/>
    <w:rsid w:val="007158AA"/>
    <w:rsid w:val="007258D1"/>
    <w:rsid w:val="00734A28"/>
    <w:rsid w:val="00734D99"/>
    <w:rsid w:val="00734DBC"/>
    <w:rsid w:val="00743044"/>
    <w:rsid w:val="007458DD"/>
    <w:rsid w:val="00745D57"/>
    <w:rsid w:val="00755753"/>
    <w:rsid w:val="00772984"/>
    <w:rsid w:val="00783723"/>
    <w:rsid w:val="00785B0C"/>
    <w:rsid w:val="00786FB7"/>
    <w:rsid w:val="0079100D"/>
    <w:rsid w:val="007A202A"/>
    <w:rsid w:val="007A5148"/>
    <w:rsid w:val="007B0A17"/>
    <w:rsid w:val="007B4623"/>
    <w:rsid w:val="007D2061"/>
    <w:rsid w:val="007D36E5"/>
    <w:rsid w:val="007D395B"/>
    <w:rsid w:val="007D754C"/>
    <w:rsid w:val="007E2505"/>
    <w:rsid w:val="007E28F8"/>
    <w:rsid w:val="007E41EB"/>
    <w:rsid w:val="007E5B61"/>
    <w:rsid w:val="007E6148"/>
    <w:rsid w:val="007F60C7"/>
    <w:rsid w:val="007F6C52"/>
    <w:rsid w:val="007F74E7"/>
    <w:rsid w:val="0080166E"/>
    <w:rsid w:val="00802871"/>
    <w:rsid w:val="008045BA"/>
    <w:rsid w:val="00805660"/>
    <w:rsid w:val="008063BD"/>
    <w:rsid w:val="008068C3"/>
    <w:rsid w:val="00821801"/>
    <w:rsid w:val="00831B55"/>
    <w:rsid w:val="00832FD6"/>
    <w:rsid w:val="00836390"/>
    <w:rsid w:val="0083741F"/>
    <w:rsid w:val="0083776F"/>
    <w:rsid w:val="00840011"/>
    <w:rsid w:val="008405B0"/>
    <w:rsid w:val="00847CBF"/>
    <w:rsid w:val="00850F2A"/>
    <w:rsid w:val="008527F3"/>
    <w:rsid w:val="00853FDF"/>
    <w:rsid w:val="008540B5"/>
    <w:rsid w:val="0085474C"/>
    <w:rsid w:val="00854FC5"/>
    <w:rsid w:val="00855192"/>
    <w:rsid w:val="00857292"/>
    <w:rsid w:val="00860C4C"/>
    <w:rsid w:val="00860F9E"/>
    <w:rsid w:val="00863BD3"/>
    <w:rsid w:val="0086464D"/>
    <w:rsid w:val="00865E0C"/>
    <w:rsid w:val="00867A94"/>
    <w:rsid w:val="0087398B"/>
    <w:rsid w:val="00874FCE"/>
    <w:rsid w:val="00880576"/>
    <w:rsid w:val="00891DC2"/>
    <w:rsid w:val="00891F24"/>
    <w:rsid w:val="008A6EDB"/>
    <w:rsid w:val="008A73A6"/>
    <w:rsid w:val="008B0276"/>
    <w:rsid w:val="008B2395"/>
    <w:rsid w:val="008B45B7"/>
    <w:rsid w:val="008C034C"/>
    <w:rsid w:val="008C305E"/>
    <w:rsid w:val="008C5AB4"/>
    <w:rsid w:val="008C64BF"/>
    <w:rsid w:val="008D0221"/>
    <w:rsid w:val="008D2FDF"/>
    <w:rsid w:val="008E1CDF"/>
    <w:rsid w:val="008E3DB3"/>
    <w:rsid w:val="008E685F"/>
    <w:rsid w:val="008E68F2"/>
    <w:rsid w:val="008F2D45"/>
    <w:rsid w:val="008F37C8"/>
    <w:rsid w:val="00900650"/>
    <w:rsid w:val="00901F52"/>
    <w:rsid w:val="009060C9"/>
    <w:rsid w:val="00914254"/>
    <w:rsid w:val="00917618"/>
    <w:rsid w:val="00920E85"/>
    <w:rsid w:val="009229A6"/>
    <w:rsid w:val="009238C5"/>
    <w:rsid w:val="00924F6B"/>
    <w:rsid w:val="0092516A"/>
    <w:rsid w:val="00931375"/>
    <w:rsid w:val="00933ACE"/>
    <w:rsid w:val="00935705"/>
    <w:rsid w:val="00942939"/>
    <w:rsid w:val="009467FF"/>
    <w:rsid w:val="0095103D"/>
    <w:rsid w:val="00954F0A"/>
    <w:rsid w:val="00956789"/>
    <w:rsid w:val="00960A64"/>
    <w:rsid w:val="00966C62"/>
    <w:rsid w:val="0097438B"/>
    <w:rsid w:val="00977188"/>
    <w:rsid w:val="00980072"/>
    <w:rsid w:val="00984BE7"/>
    <w:rsid w:val="009868F5"/>
    <w:rsid w:val="0099097E"/>
    <w:rsid w:val="009939CB"/>
    <w:rsid w:val="00997CEE"/>
    <w:rsid w:val="009A11E6"/>
    <w:rsid w:val="009A43FB"/>
    <w:rsid w:val="009A445C"/>
    <w:rsid w:val="009A78C9"/>
    <w:rsid w:val="009B0F6F"/>
    <w:rsid w:val="009B2CD0"/>
    <w:rsid w:val="009B620F"/>
    <w:rsid w:val="009C6E0C"/>
    <w:rsid w:val="009D2F6A"/>
    <w:rsid w:val="009D46B3"/>
    <w:rsid w:val="009D7D4A"/>
    <w:rsid w:val="009E4C18"/>
    <w:rsid w:val="009E5A0E"/>
    <w:rsid w:val="009E5AC9"/>
    <w:rsid w:val="009E65FB"/>
    <w:rsid w:val="009F1988"/>
    <w:rsid w:val="009F466D"/>
    <w:rsid w:val="00A01140"/>
    <w:rsid w:val="00A03A95"/>
    <w:rsid w:val="00A1154E"/>
    <w:rsid w:val="00A1305B"/>
    <w:rsid w:val="00A15B1F"/>
    <w:rsid w:val="00A16B95"/>
    <w:rsid w:val="00A16DB1"/>
    <w:rsid w:val="00A21C0F"/>
    <w:rsid w:val="00A23D15"/>
    <w:rsid w:val="00A273DF"/>
    <w:rsid w:val="00A30152"/>
    <w:rsid w:val="00A311C5"/>
    <w:rsid w:val="00A34A32"/>
    <w:rsid w:val="00A34EDE"/>
    <w:rsid w:val="00A44DCB"/>
    <w:rsid w:val="00A46ECF"/>
    <w:rsid w:val="00A53221"/>
    <w:rsid w:val="00A540AA"/>
    <w:rsid w:val="00A56283"/>
    <w:rsid w:val="00A565BC"/>
    <w:rsid w:val="00A62CF6"/>
    <w:rsid w:val="00A66B52"/>
    <w:rsid w:val="00A7179A"/>
    <w:rsid w:val="00A7214A"/>
    <w:rsid w:val="00A805E6"/>
    <w:rsid w:val="00A85AA5"/>
    <w:rsid w:val="00A87DF4"/>
    <w:rsid w:val="00A9289E"/>
    <w:rsid w:val="00A95712"/>
    <w:rsid w:val="00AA02D3"/>
    <w:rsid w:val="00AA0B30"/>
    <w:rsid w:val="00AA2A02"/>
    <w:rsid w:val="00AA2D42"/>
    <w:rsid w:val="00AA37C3"/>
    <w:rsid w:val="00AA4726"/>
    <w:rsid w:val="00AA6D64"/>
    <w:rsid w:val="00AA7247"/>
    <w:rsid w:val="00AB3E5A"/>
    <w:rsid w:val="00AB4A75"/>
    <w:rsid w:val="00AB5DD7"/>
    <w:rsid w:val="00AB6294"/>
    <w:rsid w:val="00AB72C6"/>
    <w:rsid w:val="00AB7FE9"/>
    <w:rsid w:val="00AC36A1"/>
    <w:rsid w:val="00AC7B1D"/>
    <w:rsid w:val="00AD04DF"/>
    <w:rsid w:val="00AD1645"/>
    <w:rsid w:val="00AD2D93"/>
    <w:rsid w:val="00AD3F6D"/>
    <w:rsid w:val="00AE0279"/>
    <w:rsid w:val="00AE17FC"/>
    <w:rsid w:val="00AE2B79"/>
    <w:rsid w:val="00AF3BE8"/>
    <w:rsid w:val="00B01C1D"/>
    <w:rsid w:val="00B05C30"/>
    <w:rsid w:val="00B152FF"/>
    <w:rsid w:val="00B16F69"/>
    <w:rsid w:val="00B25C55"/>
    <w:rsid w:val="00B26BD9"/>
    <w:rsid w:val="00B278B0"/>
    <w:rsid w:val="00B32A82"/>
    <w:rsid w:val="00B33FF8"/>
    <w:rsid w:val="00B42BD8"/>
    <w:rsid w:val="00B438E3"/>
    <w:rsid w:val="00B52A38"/>
    <w:rsid w:val="00B55E14"/>
    <w:rsid w:val="00B56D72"/>
    <w:rsid w:val="00B5707D"/>
    <w:rsid w:val="00B61B84"/>
    <w:rsid w:val="00B6775F"/>
    <w:rsid w:val="00B734F6"/>
    <w:rsid w:val="00B85F07"/>
    <w:rsid w:val="00B93432"/>
    <w:rsid w:val="00B947D4"/>
    <w:rsid w:val="00B96C31"/>
    <w:rsid w:val="00B97BAA"/>
    <w:rsid w:val="00BA17CE"/>
    <w:rsid w:val="00BA3595"/>
    <w:rsid w:val="00BA426A"/>
    <w:rsid w:val="00BB3D1F"/>
    <w:rsid w:val="00BC2F96"/>
    <w:rsid w:val="00BC360B"/>
    <w:rsid w:val="00BC4C12"/>
    <w:rsid w:val="00BD1608"/>
    <w:rsid w:val="00BD4358"/>
    <w:rsid w:val="00BE072A"/>
    <w:rsid w:val="00BE290D"/>
    <w:rsid w:val="00BE3D43"/>
    <w:rsid w:val="00BE5713"/>
    <w:rsid w:val="00BF1736"/>
    <w:rsid w:val="00BF18FD"/>
    <w:rsid w:val="00BF5A55"/>
    <w:rsid w:val="00C006B3"/>
    <w:rsid w:val="00C01503"/>
    <w:rsid w:val="00C04EAD"/>
    <w:rsid w:val="00C061A2"/>
    <w:rsid w:val="00C16E4F"/>
    <w:rsid w:val="00C22D09"/>
    <w:rsid w:val="00C25F0F"/>
    <w:rsid w:val="00C3251C"/>
    <w:rsid w:val="00C40103"/>
    <w:rsid w:val="00C41A09"/>
    <w:rsid w:val="00C4238C"/>
    <w:rsid w:val="00C51664"/>
    <w:rsid w:val="00C538EF"/>
    <w:rsid w:val="00C6394C"/>
    <w:rsid w:val="00C65EF8"/>
    <w:rsid w:val="00C66D79"/>
    <w:rsid w:val="00C67E06"/>
    <w:rsid w:val="00C713D5"/>
    <w:rsid w:val="00C76AF2"/>
    <w:rsid w:val="00C77196"/>
    <w:rsid w:val="00C80CAC"/>
    <w:rsid w:val="00C81DAD"/>
    <w:rsid w:val="00C8208F"/>
    <w:rsid w:val="00C843E1"/>
    <w:rsid w:val="00C87AED"/>
    <w:rsid w:val="00C9362C"/>
    <w:rsid w:val="00C9762F"/>
    <w:rsid w:val="00CA1885"/>
    <w:rsid w:val="00CA371F"/>
    <w:rsid w:val="00CA4C0E"/>
    <w:rsid w:val="00CA718F"/>
    <w:rsid w:val="00CB19BF"/>
    <w:rsid w:val="00CB1F1B"/>
    <w:rsid w:val="00CB54D4"/>
    <w:rsid w:val="00CB56CC"/>
    <w:rsid w:val="00CB6B83"/>
    <w:rsid w:val="00CC3246"/>
    <w:rsid w:val="00CD0A9C"/>
    <w:rsid w:val="00CD238E"/>
    <w:rsid w:val="00CE1D41"/>
    <w:rsid w:val="00CE7785"/>
    <w:rsid w:val="00CF552C"/>
    <w:rsid w:val="00CF5A48"/>
    <w:rsid w:val="00CF5D92"/>
    <w:rsid w:val="00CF743D"/>
    <w:rsid w:val="00CF7E53"/>
    <w:rsid w:val="00D02789"/>
    <w:rsid w:val="00D04143"/>
    <w:rsid w:val="00D06148"/>
    <w:rsid w:val="00D13293"/>
    <w:rsid w:val="00D149D8"/>
    <w:rsid w:val="00D16729"/>
    <w:rsid w:val="00D1674F"/>
    <w:rsid w:val="00D22F39"/>
    <w:rsid w:val="00D24D55"/>
    <w:rsid w:val="00D260C7"/>
    <w:rsid w:val="00D265C2"/>
    <w:rsid w:val="00D270DA"/>
    <w:rsid w:val="00D31FDF"/>
    <w:rsid w:val="00D344D9"/>
    <w:rsid w:val="00D422DD"/>
    <w:rsid w:val="00D42B8E"/>
    <w:rsid w:val="00D438D0"/>
    <w:rsid w:val="00D4406C"/>
    <w:rsid w:val="00D46ED4"/>
    <w:rsid w:val="00D61805"/>
    <w:rsid w:val="00D62C46"/>
    <w:rsid w:val="00D62CAE"/>
    <w:rsid w:val="00D62E1F"/>
    <w:rsid w:val="00D63D29"/>
    <w:rsid w:val="00D65A9A"/>
    <w:rsid w:val="00D66EB8"/>
    <w:rsid w:val="00D673AB"/>
    <w:rsid w:val="00D67423"/>
    <w:rsid w:val="00D71A12"/>
    <w:rsid w:val="00D71F8C"/>
    <w:rsid w:val="00D7339E"/>
    <w:rsid w:val="00D753C5"/>
    <w:rsid w:val="00D81577"/>
    <w:rsid w:val="00D8438B"/>
    <w:rsid w:val="00D85A8F"/>
    <w:rsid w:val="00D876A0"/>
    <w:rsid w:val="00D92565"/>
    <w:rsid w:val="00DB409D"/>
    <w:rsid w:val="00DB7D07"/>
    <w:rsid w:val="00DC30F4"/>
    <w:rsid w:val="00DE0CA4"/>
    <w:rsid w:val="00DF19AB"/>
    <w:rsid w:val="00DF4010"/>
    <w:rsid w:val="00DF640E"/>
    <w:rsid w:val="00DF6A0F"/>
    <w:rsid w:val="00E03A5E"/>
    <w:rsid w:val="00E03B8A"/>
    <w:rsid w:val="00E051A9"/>
    <w:rsid w:val="00E10640"/>
    <w:rsid w:val="00E10701"/>
    <w:rsid w:val="00E15E88"/>
    <w:rsid w:val="00E1764E"/>
    <w:rsid w:val="00E2149A"/>
    <w:rsid w:val="00E23C05"/>
    <w:rsid w:val="00E3121A"/>
    <w:rsid w:val="00E33A4C"/>
    <w:rsid w:val="00E36C75"/>
    <w:rsid w:val="00E4204F"/>
    <w:rsid w:val="00E42762"/>
    <w:rsid w:val="00E438A8"/>
    <w:rsid w:val="00E44DA2"/>
    <w:rsid w:val="00E479C0"/>
    <w:rsid w:val="00E5463D"/>
    <w:rsid w:val="00E54E58"/>
    <w:rsid w:val="00E71734"/>
    <w:rsid w:val="00E77EC7"/>
    <w:rsid w:val="00E801EB"/>
    <w:rsid w:val="00E86EF2"/>
    <w:rsid w:val="00E91C11"/>
    <w:rsid w:val="00E93A84"/>
    <w:rsid w:val="00E954F9"/>
    <w:rsid w:val="00EA22BC"/>
    <w:rsid w:val="00EA2A57"/>
    <w:rsid w:val="00EB567E"/>
    <w:rsid w:val="00EC34E8"/>
    <w:rsid w:val="00EC388B"/>
    <w:rsid w:val="00EC38F4"/>
    <w:rsid w:val="00EC450C"/>
    <w:rsid w:val="00EC7A8A"/>
    <w:rsid w:val="00EC7B0D"/>
    <w:rsid w:val="00ED4C02"/>
    <w:rsid w:val="00ED5D26"/>
    <w:rsid w:val="00EE00C8"/>
    <w:rsid w:val="00EE10F6"/>
    <w:rsid w:val="00EE1B89"/>
    <w:rsid w:val="00EE1C09"/>
    <w:rsid w:val="00EE3917"/>
    <w:rsid w:val="00EE429A"/>
    <w:rsid w:val="00EE4BA5"/>
    <w:rsid w:val="00EF2B92"/>
    <w:rsid w:val="00EF7B92"/>
    <w:rsid w:val="00F013F5"/>
    <w:rsid w:val="00F033BC"/>
    <w:rsid w:val="00F046B0"/>
    <w:rsid w:val="00F0569A"/>
    <w:rsid w:val="00F23C4B"/>
    <w:rsid w:val="00F24520"/>
    <w:rsid w:val="00F25A2B"/>
    <w:rsid w:val="00F352D6"/>
    <w:rsid w:val="00F35B67"/>
    <w:rsid w:val="00F36AEF"/>
    <w:rsid w:val="00F36ECF"/>
    <w:rsid w:val="00F372BC"/>
    <w:rsid w:val="00F452E9"/>
    <w:rsid w:val="00F53416"/>
    <w:rsid w:val="00F53C88"/>
    <w:rsid w:val="00F5496F"/>
    <w:rsid w:val="00F57CA9"/>
    <w:rsid w:val="00F6688D"/>
    <w:rsid w:val="00F761E0"/>
    <w:rsid w:val="00F76611"/>
    <w:rsid w:val="00F77125"/>
    <w:rsid w:val="00F82CCB"/>
    <w:rsid w:val="00F84DFB"/>
    <w:rsid w:val="00F852BD"/>
    <w:rsid w:val="00F86EB7"/>
    <w:rsid w:val="00F93377"/>
    <w:rsid w:val="00F96474"/>
    <w:rsid w:val="00F965A3"/>
    <w:rsid w:val="00F972D0"/>
    <w:rsid w:val="00FA06DB"/>
    <w:rsid w:val="00FA5504"/>
    <w:rsid w:val="00FA5569"/>
    <w:rsid w:val="00FA7BFF"/>
    <w:rsid w:val="00FB19AD"/>
    <w:rsid w:val="00FB72E7"/>
    <w:rsid w:val="00FB7559"/>
    <w:rsid w:val="00FC363E"/>
    <w:rsid w:val="00FC5AAB"/>
    <w:rsid w:val="00FD18AA"/>
    <w:rsid w:val="00FD1E42"/>
    <w:rsid w:val="00FD2834"/>
    <w:rsid w:val="00FE1235"/>
    <w:rsid w:val="00FF11FF"/>
    <w:rsid w:val="00FF431F"/>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6845</TotalTime>
  <Pages>8</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534</cp:revision>
  <dcterms:created xsi:type="dcterms:W3CDTF">2019-10-10T01:30:00Z</dcterms:created>
  <dcterms:modified xsi:type="dcterms:W3CDTF">2020-02-16T04:06:00Z</dcterms:modified>
</cp:coreProperties>
</file>