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40" w:rsidRDefault="0076691F" w:rsidP="009B6E40">
      <w:pPr>
        <w:pStyle w:val="3"/>
        <w:rPr>
          <w:rFonts w:hint="eastAsia"/>
        </w:rPr>
      </w:pPr>
      <w:r w:rsidRPr="0076691F">
        <w:rPr>
          <w:rFonts w:hint="eastAsia"/>
        </w:rPr>
        <w:t>先加载</w:t>
      </w:r>
      <w:proofErr w:type="spellStart"/>
      <w:r w:rsidRPr="0076691F">
        <w:t>tif</w:t>
      </w:r>
      <w:proofErr w:type="spellEnd"/>
      <w:r w:rsidRPr="0076691F">
        <w:t>到地图里，地图右键有瓦片按钮，进行切割</w:t>
      </w:r>
      <w:r w:rsidRPr="0076691F">
        <w:cr/>
        <w:t>试用版切割之后会有超图水印，正式版授权才会去掉</w:t>
      </w:r>
    </w:p>
    <w:p w:rsidR="009B6E40" w:rsidRDefault="009B6E40" w:rsidP="009B6E40">
      <w:pPr>
        <w:pStyle w:val="a3"/>
      </w:pPr>
      <w:r>
        <w:pict/>
      </w:r>
      <w:proofErr w:type="spellStart"/>
      <w:r>
        <w:t>SuperMap</w:t>
      </w:r>
      <w:proofErr w:type="spellEnd"/>
      <w:r>
        <w:t xml:space="preserve"> </w:t>
      </w:r>
      <w:proofErr w:type="spellStart"/>
      <w:r>
        <w:t>iDesktop</w:t>
      </w:r>
      <w:proofErr w:type="spellEnd"/>
      <w:r>
        <w:t xml:space="preserve"> 支持单任务生成地图瓦片，是在一台机器上</w:t>
      </w:r>
      <w:proofErr w:type="gramStart"/>
      <w:r>
        <w:t>只启动单个进程完成切图</w:t>
      </w:r>
      <w:proofErr w:type="gramEnd"/>
      <w:r>
        <w:t>任务，适用于数据量较小</w:t>
      </w:r>
      <w:proofErr w:type="gramStart"/>
      <w:r>
        <w:t>的切图情况</w:t>
      </w:r>
      <w:proofErr w:type="gramEnd"/>
      <w:r>
        <w:t>。</w:t>
      </w:r>
    </w:p>
    <w:p w:rsidR="009B6E40" w:rsidRDefault="009B6E40" w:rsidP="009B6E40">
      <w:pPr>
        <w:pStyle w:val="a3"/>
      </w:pPr>
      <w:r>
        <w:t>若在执行</w:t>
      </w:r>
      <w:proofErr w:type="gramStart"/>
      <w:r>
        <w:t>切图过程</w:t>
      </w:r>
      <w:proofErr w:type="gramEnd"/>
      <w:r>
        <w:t>中意外中断切图，</w:t>
      </w:r>
      <w:proofErr w:type="gramStart"/>
      <w:r>
        <w:t>支持续传</w:t>
      </w:r>
      <w:proofErr w:type="gramEnd"/>
      <w:r>
        <w:t>地图瓦片。并且在使用地图瓦片的过程中，您可能遇到地图服务数据</w:t>
      </w:r>
      <w:bookmarkStart w:id="0" w:name="_GoBack"/>
      <w:bookmarkEnd w:id="0"/>
      <w:r>
        <w:t>变更，可通过更新/追加功能更新地图服务中变更的数据。</w:t>
      </w:r>
    </w:p>
    <w:p w:rsidR="009B6E40" w:rsidRDefault="009B6E40" w:rsidP="009B6E40">
      <w:pPr>
        <w:pStyle w:val="a3"/>
      </w:pPr>
      <w:r>
        <w:t>为了提升地图瓦片的生成速率，可预先对地图数据</w:t>
      </w:r>
      <w:proofErr w:type="gramStart"/>
      <w:r>
        <w:t>集创建</w:t>
      </w:r>
      <w:proofErr w:type="gramEnd"/>
      <w:r>
        <w:t>地图索引。在生成地图瓦片前，应用程序会对数据集进行索引检查，当数据对象数大于2000且无空间索引时将提示用户创建空间索引。</w:t>
      </w:r>
    </w:p>
    <w:p w:rsidR="009B6E40" w:rsidRDefault="009B6E40" w:rsidP="009B6E40">
      <w:pPr>
        <w:pStyle w:val="3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mk:@MSITStore:D:\idesktop\Help\SuperMap%20iDesktop%2010i%20Help.chm::/Features/img/rea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80BF4" id="矩形 8" o:spid="_x0000_s1026" alt="mk:@MSITStore:D:\idesktop\Help\SuperMap%20iDesktop%2010i%20Help.chm::/Features/img/read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LahRLgEAwAAGAYAAA4AAAAAAAAAAAAAAAAALgIAAGRycy9lMm9Eb2MueG1sUEsBAi0A&#10;FAAGAAgAAAAhAAKdVXj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>
        <w:t>操作说明</w:t>
      </w:r>
    </w:p>
    <w:p w:rsidR="009B6E40" w:rsidRDefault="009B6E40" w:rsidP="009B6E4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gramStart"/>
      <w:r>
        <w:rPr>
          <w:b/>
          <w:bCs/>
        </w:rPr>
        <w:t>新建切图任务</w:t>
      </w:r>
      <w:proofErr w:type="gramEnd"/>
      <w:r>
        <w:t>：在工作空间管理器中选择需要生成地图瓦片的地图，右键鼠标，在右键菜单中选择“</w:t>
      </w:r>
      <w:r>
        <w:rPr>
          <w:b/>
          <w:bCs/>
        </w:rPr>
        <w:t>生成地图瓦片（单任务）</w:t>
      </w:r>
      <w:r>
        <w:t>”项。弹出“生成地图瓦片（单任务）”对话框。可选择三种单</w:t>
      </w:r>
      <w:proofErr w:type="gramStart"/>
      <w:r>
        <w:t>任务切图方式</w:t>
      </w:r>
      <w:proofErr w:type="gramEnd"/>
      <w:r>
        <w:t>：</w:t>
      </w:r>
      <w:proofErr w:type="gramStart"/>
      <w:r>
        <w:t>新建切图任务</w:t>
      </w:r>
      <w:proofErr w:type="gramEnd"/>
      <w:r>
        <w:t>、更新/追加瓦片、续传/恢复瓦片。此处选择“</w:t>
      </w:r>
      <w:r>
        <w:rPr>
          <w:b/>
          <w:bCs/>
        </w:rPr>
        <w:t>新建切图任务</w:t>
      </w:r>
      <w:r>
        <w:t xml:space="preserve">”项。 </w:t>
      </w:r>
    </w:p>
    <w:p w:rsidR="009B6E40" w:rsidRDefault="009B6E40" w:rsidP="009B6E4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gramStart"/>
      <w:r>
        <w:rPr>
          <w:b/>
          <w:bCs/>
        </w:rPr>
        <w:t>设置切图参数</w:t>
      </w:r>
      <w:proofErr w:type="gramEnd"/>
      <w:r>
        <w:t>：在“</w:t>
      </w:r>
      <w:r>
        <w:rPr>
          <w:rStyle w:val="a4"/>
        </w:rPr>
        <w:t>单任务：生成地图瓦片</w:t>
      </w:r>
      <w:r>
        <w:t xml:space="preserve">”对话框中设置生成瓦片的比例尺、名称、存储类型、瓦片范围、索引范围等参数。具体说明如下： </w:t>
      </w:r>
    </w:p>
    <w:p w:rsidR="009B6E40" w:rsidRDefault="009B6E40" w:rsidP="009B6E40">
      <w:pPr>
        <w:pStyle w:val="a3"/>
        <w:ind w:left="720"/>
      </w:pPr>
      <w:r>
        <w:rPr>
          <w:b/>
          <w:bCs/>
        </w:rPr>
        <w:t>注</w:t>
      </w:r>
      <w:r>
        <w:t>：支持用户导入已有地图瓦片配置文件（*.</w:t>
      </w:r>
      <w:proofErr w:type="spellStart"/>
      <w:r>
        <w:t>sci</w:t>
      </w:r>
      <w:proofErr w:type="spellEnd"/>
      <w:r>
        <w:t>）。地图瓦片配置文件（*.</w:t>
      </w:r>
      <w:proofErr w:type="spellStart"/>
      <w:r>
        <w:t>sci</w:t>
      </w:r>
      <w:proofErr w:type="spellEnd"/>
      <w:r>
        <w:t>）保存了生成地图瓦片的比例尺以及诸多相关设置参数。</w:t>
      </w:r>
    </w:p>
    <w:p w:rsidR="0076691F" w:rsidRPr="009B6E40" w:rsidRDefault="0076691F" w:rsidP="009B6E40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169CD3" wp14:editId="029992A8">
            <wp:extent cx="4921857" cy="29497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12" cy="295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91F">
        <w:cr/>
      </w:r>
    </w:p>
    <w:sectPr w:rsidR="0076691F" w:rsidRPr="009B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7AB"/>
    <w:multiLevelType w:val="multilevel"/>
    <w:tmpl w:val="7254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44345"/>
    <w:multiLevelType w:val="multilevel"/>
    <w:tmpl w:val="CB64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4783D"/>
    <w:multiLevelType w:val="multilevel"/>
    <w:tmpl w:val="1DA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C7075"/>
    <w:multiLevelType w:val="multilevel"/>
    <w:tmpl w:val="167E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36"/>
    <w:rsid w:val="0067084F"/>
    <w:rsid w:val="0076691F"/>
    <w:rsid w:val="009B6E40"/>
    <w:rsid w:val="00C20336"/>
    <w:rsid w:val="00D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3BF"/>
  <w15:chartTrackingRefBased/>
  <w15:docId w15:val="{70EDA77C-2A31-4B7A-9E86-D9A2DC4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669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6691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66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691F"/>
    <w:rPr>
      <w:b/>
      <w:bCs/>
    </w:rPr>
  </w:style>
  <w:style w:type="paragraph" w:customStyle="1" w:styleId="subpara">
    <w:name w:val="subpara"/>
    <w:basedOn w:val="a"/>
    <w:rsid w:val="00766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66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2021-09-09T12:59:00Z</dcterms:created>
  <dcterms:modified xsi:type="dcterms:W3CDTF">2021-09-09T13:24:00Z</dcterms:modified>
</cp:coreProperties>
</file>