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r>
        <w:rPr>
          <w:rFonts w:hint="default"/>
        </w:rPr>
        <w:t>题目 01：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bdr w:val="none" w:color="auto" w:sz="0" w:space="0"/>
          <w:shd w:val="clear" w:fill="FFFFFF"/>
        </w:rPr>
        <w:t>一条 SQL 语句在 MySQL 中是如何执行的？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A: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第一步：客户端连接上mysql的连接器，连接器认证用户，检验权限，认证通过后，连接器监听客户端的请求。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第二步：如果连接器接收到一条查询请求的sql,如果mysql支持查询缓存，此时会判断是否能够命中查询缓存，命中直接返回结果。若不命中进入下一步。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第三步：解析器通过词法分析，语法解析解析sql语句，验证sql是否符合mysql的语法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420" w:firstLineChars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第四步：优化器计算每种sql可能的执行方案，选择成本最低的方案执行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420" w:firstLineChars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第五步：调用sql接口，底层存储引擎返回执行结果</w:t>
      </w:r>
    </w:p>
    <w:p>
      <w:pPr>
        <w:pStyle w:val="4"/>
        <w:bidi w:val="0"/>
        <w:rPr>
          <w:rFonts w:hint="default"/>
          <w:b/>
        </w:rPr>
      </w:pPr>
      <w:r>
        <w:rPr>
          <w:rFonts w:hint="default"/>
          <w:b/>
        </w:rPr>
        <w:t>题目 02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A4A4A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请解释一下你理解的事务是什么？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A4A4A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ab/>
        <w:t>A: 数据库的事务是一种机制，保证一系列操作要么都执行，要么都不执行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</w:rPr>
        <w:t>要点：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instrText xml:space="preserve"> = 1  \* MERGEFORMAT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事务四大特性 ACID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A：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原子性：一个事务里面的所有操作要么都执行成功，要么都不执行。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一致性：事务执行前后，数据库只会从一个一致性的状态切换到另一个一致性的状态，主要体现在数据的完整性和一致性上。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隔离性：事务在隔离的环境中执行，事务之间互不干扰。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持久性：一旦事务执行完毕，事务的更新操作会持久化，不会因为服务器宕机而丢失。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instrText xml:space="preserve"> = 2  \* MERGEFORMAT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事务隔离级别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A:事务有以下四种隔离级别：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RU: 未提交读。允许一个事务能读取到另一个事务未提交的数据。可能出现脏读，不可重复度，幻读的问题。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RC: 已提交读。事务只能读取到另一个事务已经提交的数据。可能出现不可重复度，幻读的问题。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RR:可重复读。一个事务内多次读取到同一行数据时，看到的结果是一致的。可能出现幻读的问题。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RS:串行读。要求事务是串行执行的，不会出现脏读、不可重复度、幻读的问题。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instrText xml:space="preserve"> = 3  \* MERGEFORMAT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事务会产生的并发问题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A:选择事务的隔离级别不同，会产生不同的并发问题。主要是脏读、不可重复度、幻读的问题。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instrText xml:space="preserve"> = 4  \* MERGEFORMAT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A4A4A"/>
          <w:spacing w:val="0"/>
          <w:sz w:val="28"/>
          <w:szCs w:val="28"/>
          <w:shd w:val="clear" w:fill="FFFFFF"/>
          <w:lang w:val="en-US" w:eastAsia="zh-CN"/>
        </w:rPr>
        <w:t>事务的安全性、性能与隔离级别的关系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A:隔离级别：RU、RC、RR、RS,从左到右安全性越来越高，性能越来越差。最后RS串行化执行所有事务，也就不存在并发问题了。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hYjVmNGRiZmVhMTE0ODRkMjhmNTE5YTExNmM1NWQifQ=="/>
  </w:docVars>
  <w:rsids>
    <w:rsidRoot w:val="00000000"/>
    <w:rsid w:val="0B136931"/>
    <w:rsid w:val="0BE5207C"/>
    <w:rsid w:val="10D80401"/>
    <w:rsid w:val="20900BD8"/>
    <w:rsid w:val="2FD35673"/>
    <w:rsid w:val="40214463"/>
    <w:rsid w:val="4585268D"/>
    <w:rsid w:val="5C3556D4"/>
    <w:rsid w:val="6A164633"/>
    <w:rsid w:val="739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576</Words>
  <Characters>621</Characters>
  <Lines>0</Lines>
  <Paragraphs>0</Paragraphs>
  <TotalTime>61</TotalTime>
  <ScaleCrop>false</ScaleCrop>
  <LinksUpToDate>false</LinksUpToDate>
  <CharactersWithSpaces>642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2023-09-13T01:25:28Z</dcterms:created>
  <dc:creator>imyed</dc:creator>
  <cp:lastModifiedBy>烟雨易遇情</cp:lastModifiedBy>
  <dcterms:modified xsi:type="dcterms:W3CDTF">2023-09-13T02:27:11Z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3BD2768B0DB6493D9B53B727E5E4B8CE_12</vt:lpwstr>
  </property>
</Properties>
</file>