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9D1CF">
      <w:pPr>
        <w:pStyle w:val="31"/>
      </w:pPr>
      <w:r>
        <w:t>Capstone Toolkit — Quick Start (Windows)</w:t>
      </w:r>
    </w:p>
    <w:p w14:paraId="4DE306C0">
      <w:pPr>
        <w:pStyle w:val="3"/>
      </w:pPr>
      <w:r>
        <w:t>Before you start</w:t>
      </w:r>
    </w:p>
    <w:p w14:paraId="32B5CFA2">
      <w:r>
        <w:t>Download &amp; unzip the project to a simple folder (e.g., D:\capstone-project-cu-gap-analysis\). Avoid syncing/readonly folders (Teams, OneDrive) while running.</w:t>
      </w:r>
    </w:p>
    <w:p w14:paraId="214D38EE">
      <w:r>
        <w:t>Keep the files in the project root:</w:t>
      </w:r>
    </w:p>
    <w:p w14:paraId="36E77B8D">
      <w:pPr>
        <w:pStyle w:val="16"/>
      </w:pPr>
      <w:r>
        <w:t>① Install (first-time).bat</w:t>
      </w:r>
    </w:p>
    <w:p w14:paraId="4C505FB0">
      <w:pPr>
        <w:pStyle w:val="16"/>
      </w:pPr>
      <w:r>
        <w:t xml:space="preserve">② Run </w:t>
      </w:r>
      <w:r>
        <w:rPr>
          <w:rFonts w:hint="eastAsia" w:eastAsia="宋体"/>
          <w:lang w:eastAsia="zh-CN"/>
        </w:rPr>
        <w:t>_all_test</w:t>
      </w:r>
      <w:r>
        <w:t>.bat</w:t>
      </w:r>
    </w:p>
    <w:p w14:paraId="47FF4ECE">
      <w:pPr>
        <w:pStyle w:val="16"/>
      </w:pPr>
      <w:r>
        <w:t>③ Start Capstone App.bat</w:t>
      </w:r>
    </w:p>
    <w:p w14:paraId="03AA2C9B">
      <w:pPr>
        <w:pStyle w:val="16"/>
      </w:pPr>
      <w:r>
        <w:t>④ Reset workspace.bat (new: clears previous results before a new dataset)</w:t>
      </w:r>
    </w:p>
    <w:p w14:paraId="7ED94F49">
      <w:r>
        <w:t>You only need a normal Windows account. No admin rights required.</w:t>
      </w:r>
    </w:p>
    <w:p w14:paraId="129DAE84">
      <w:pPr>
        <w:pStyle w:val="3"/>
      </w:pPr>
      <w:r>
        <w:t>1) First-time setup (one-time only)</w:t>
      </w:r>
    </w:p>
    <w:p w14:paraId="644F1D28">
      <w:pPr>
        <w:pStyle w:val="14"/>
      </w:pPr>
      <w:r>
        <w:t>Double-click ① Install (first-time).bat.</w:t>
      </w:r>
    </w:p>
    <w:p w14:paraId="7EDDA4C6">
      <w:pPr>
        <w:pStyle w:val="14"/>
      </w:pPr>
      <w:r>
        <w:t>A black window will open and run steps automatically.</w:t>
      </w:r>
    </w:p>
    <w:p w14:paraId="324BEE4E">
      <w:pPr>
        <w:pStyle w:val="14"/>
      </w:pPr>
      <w:r>
        <w:t>When you see “OK Environment ready”, close the window (or press any key).</w:t>
      </w:r>
    </w:p>
    <w:p w14:paraId="1036D15C">
      <w:r>
        <w:t>This prepares everything needed to run the tools. You do this only once per computer.</w:t>
      </w:r>
    </w:p>
    <w:p w14:paraId="7938B96E">
      <w:pPr>
        <w:pStyle w:val="3"/>
      </w:pPr>
      <w:r>
        <w:t xml:space="preserve">2) Run the </w:t>
      </w:r>
      <w:r>
        <w:rPr>
          <w:rFonts w:hint="eastAsia" w:eastAsia="宋体"/>
          <w:lang w:val="en-US" w:eastAsia="zh-CN"/>
        </w:rPr>
        <w:t>back end command</w:t>
      </w:r>
      <w:r>
        <w:t xml:space="preserve"> (one-click with 3 answers)</w:t>
      </w:r>
    </w:p>
    <w:p w14:paraId="41F10BDD">
      <w:pPr>
        <w:pStyle w:val="14"/>
      </w:pPr>
      <w:r>
        <w:t xml:space="preserve">Double-click ② Run </w:t>
      </w:r>
      <w:r>
        <w:rPr>
          <w:rFonts w:hint="eastAsia" w:eastAsia="宋体"/>
          <w:lang w:eastAsia="zh-CN"/>
        </w:rPr>
        <w:t>_all_test</w:t>
      </w:r>
      <w:r>
        <w:t>.bat.</w:t>
      </w:r>
    </w:p>
    <w:p w14:paraId="2CAE927B">
      <w:pPr>
        <w:pStyle w:val="14"/>
      </w:pPr>
      <w:r>
        <w:t>Answer three prompts when asked:</w:t>
      </w:r>
    </w:p>
    <w:p w14:paraId="203A511B">
      <w:pPr>
        <w:pStyle w:val="16"/>
      </w:pPr>
      <w:r>
        <w:t>Value column name (example: Cu_ppm) — Type the exact column name from your data. Do not add quotes.</w:t>
      </w:r>
      <w:bookmarkStart w:id="0" w:name="_GoBack"/>
      <w:bookmarkEnd w:id="0"/>
    </w:p>
    <w:p w14:paraId="40B301D8">
      <w:pPr>
        <w:pStyle w:val="16"/>
      </w:pPr>
      <w:r>
        <w:t>Minimum value (example: 0.05)</w:t>
      </w:r>
    </w:p>
    <w:p w14:paraId="6F85E4FF">
      <w:pPr>
        <w:pStyle w:val="16"/>
      </w:pPr>
      <w:r>
        <w:t>Maximum value (example: 340000)</w:t>
      </w:r>
    </w:p>
    <w:p w14:paraId="32DF53DF">
      <w:pPr>
        <w:pStyle w:val="14"/>
      </w:pPr>
      <w:r>
        <w:t>Wait until the script finishes. The window will say “Completed”.</w:t>
      </w:r>
    </w:p>
    <w:p w14:paraId="5E510513">
      <w:r>
        <w:t>Where are the results? Cleaned CSVs and related outputs are saved under: project\reports\task1\cleaned\ (and related folders shown in the window).</w:t>
      </w:r>
    </w:p>
    <w:p w14:paraId="74DB6223">
      <w:pPr>
        <w:pStyle w:val="3"/>
      </w:pPr>
      <w:r>
        <w:t>3) Open the web app (Streamlit)</w:t>
      </w:r>
    </w:p>
    <w:p w14:paraId="1B2C199A">
      <w:pPr>
        <w:pStyle w:val="14"/>
      </w:pPr>
      <w:r>
        <w:t>Double-click ③ Start Capstone App.bat. The first time, it may install Streamlit automatically (internet required).</w:t>
      </w:r>
    </w:p>
    <w:p w14:paraId="65FC0BD4">
      <w:pPr>
        <w:pStyle w:val="14"/>
      </w:pPr>
      <w:r>
        <w:t>Your default browser should open at: http://localhost:8501/ . If not, open the link manually.</w:t>
      </w:r>
    </w:p>
    <w:p w14:paraId="0FB8BEDC">
      <w:pPr>
        <w:pStyle w:val="14"/>
      </w:pPr>
      <w:r>
        <w:t>To stop the app, return to the black window and press Ctrl + C, then Y.</w:t>
      </w:r>
    </w:p>
    <w:p w14:paraId="2B26CF70">
      <w:r>
        <w:t>Optional: If port 8501 is busy, run from Command Prompt: ③ Start Capstone App.bat 8502, then visit http://localhost:8502/</w:t>
      </w:r>
    </w:p>
    <w:p w14:paraId="5C93D712">
      <w:pPr>
        <w:pStyle w:val="3"/>
      </w:pPr>
      <w:r>
        <w:t>4) Reset before analyzing a new ZIP (clears old outputs)</w:t>
      </w:r>
    </w:p>
    <w:p w14:paraId="607CF5C7">
      <w:r>
        <w:t>Use the one-click reset:</w:t>
      </w:r>
    </w:p>
    <w:p w14:paraId="362BACA6">
      <w:pPr>
        <w:pStyle w:val="14"/>
      </w:pPr>
      <w:r>
        <w:t>Close the Streamlit window if it is running (Ctrl + C → Y in the black window).</w:t>
      </w:r>
    </w:p>
    <w:p w14:paraId="7965AABA">
      <w:pPr>
        <w:pStyle w:val="14"/>
      </w:pPr>
      <w:r>
        <w:t>Double-click ④ Reset workspace.bat.</w:t>
      </w:r>
    </w:p>
    <w:p w14:paraId="5DF5EF58">
      <w:pPr>
        <w:pStyle w:val="14"/>
      </w:pPr>
      <w:r>
        <w:t>Choose 1 = Soft reset (only clears reports/…) or 2 = Full reset (also clears the data/ folder).</w:t>
      </w:r>
    </w:p>
    <w:p w14:paraId="10E03866">
      <w:pPr>
        <w:pStyle w:val="14"/>
      </w:pPr>
      <w:r>
        <w:t>Type YES to confirm (and for Full reset follow any extra on-screen confirmation).</w:t>
      </w:r>
    </w:p>
    <w:p w14:paraId="28D44CF2">
      <w:pPr>
        <w:pStyle w:val="14"/>
      </w:pPr>
      <w:r>
        <w:t xml:space="preserve">When it finishes, copy the new ZIP into data\, then go back to Step 2 (Run </w:t>
      </w:r>
      <w:r>
        <w:rPr>
          <w:rFonts w:hint="eastAsia" w:eastAsia="宋体"/>
          <w:lang w:eastAsia="zh-CN"/>
        </w:rPr>
        <w:t>_all_test</w:t>
      </w:r>
      <w:r>
        <w:t>).</w:t>
      </w:r>
    </w:p>
    <w:p w14:paraId="22A987C4">
      <w:r>
        <w:t>Manual alternative (if you don’t use the script):</w:t>
      </w:r>
    </w:p>
    <w:p w14:paraId="022FCA75">
      <w:pPr>
        <w:pStyle w:val="16"/>
      </w:pPr>
      <w:r>
        <w:t>Delete generated files under reports\task1\ and reports\task2\: *.csv, *.parquet, *.zip and subfolders like cleaned\, diff\, eda\.</w:t>
      </w:r>
    </w:p>
    <w:p w14:paraId="75AB8283">
      <w:pPr>
        <w:pStyle w:val="16"/>
      </w:pPr>
      <w:r>
        <w:t>Optionally delete or replace your old ZIP(s) in data\ with the new dataset.</w:t>
      </w:r>
    </w:p>
    <w:p w14:paraId="408E4313">
      <w:pPr>
        <w:pStyle w:val="16"/>
      </w:pPr>
      <w:r>
        <w:t>Do not delete tools\, the .bat files, or start.py.</w:t>
      </w:r>
    </w:p>
    <w:p w14:paraId="68F6CD82">
      <w:pPr>
        <w:pStyle w:val="3"/>
      </w:pPr>
      <w:r>
        <w:t>Folder map (for reference)</w:t>
      </w:r>
    </w:p>
    <w:p w14:paraId="1A5E2A15">
      <w:pPr>
        <w:pStyle w:val="16"/>
      </w:pPr>
      <w:r>
        <w:t>Project root (this folder): the four BAT files + start.py</w:t>
      </w:r>
    </w:p>
    <w:p w14:paraId="41820033">
      <w:pPr>
        <w:pStyle w:val="16"/>
      </w:pPr>
      <w:r>
        <w:t>tools\ scripts (internal)</w:t>
      </w:r>
    </w:p>
    <w:p w14:paraId="4FC240C6">
      <w:pPr>
        <w:pStyle w:val="16"/>
      </w:pPr>
      <w:r>
        <w:t>reports\task1\cleaned\ → cleaned CSVs / outputs</w:t>
      </w:r>
    </w:p>
    <w:p w14:paraId="10FBDF20">
      <w:pPr>
        <w:pStyle w:val="16"/>
      </w:pPr>
      <w:r>
        <w:t>reports\task2\ → task 2 outputs (if applicable)</w:t>
      </w:r>
    </w:p>
    <w:p w14:paraId="39E32B49">
      <w:pPr>
        <w:pStyle w:val="16"/>
      </w:pPr>
      <w:r>
        <w:t>data\ → place your new ZIP here before running Step 2</w:t>
      </w:r>
    </w:p>
    <w:p w14:paraId="51EAFF73">
      <w:pPr>
        <w:pStyle w:val="3"/>
      </w:pPr>
      <w:r>
        <w:t>Common issues &amp; quick fixes</w:t>
      </w:r>
    </w:p>
    <w:p w14:paraId="644C92CC">
      <w:r>
        <w:t>A. Windows warns “protected PC” (SmartScreen): Click More info → Run anyway. Our scripts are local and safe.</w:t>
      </w:r>
    </w:p>
    <w:p w14:paraId="2E848731">
      <w:r>
        <w:t>B. The window closes too quickly / I can’t read errors: Our scripts keep the window open. If it still closes, run again and then open run_log.txt in the project root and tell us what the last 20 lines say.</w:t>
      </w:r>
    </w:p>
    <w:p w14:paraId="68889A87">
      <w:r>
        <w:t>C. “Value column not found” or similar: Make sure the column name is typed exactly as in your data (e.g., Cu_ppm). No quotes; watch upper/lower case.</w:t>
      </w:r>
    </w:p>
    <w:p w14:paraId="163FC898">
      <w:r>
        <w:t>D. Streamlit doesn’t open automatically: Open a browser and go to http://localhost:8501/. If it fails, run the app again and try a different port (see step 3).</w:t>
      </w:r>
    </w:p>
    <w:p w14:paraId="5CC65639">
      <w:r>
        <w:t>E. No results appear in reports\task1\cleaned\: Check the black window (or run_log.txt) for any error message. Verify the min/max values are reasonable for your dataset.</w:t>
      </w:r>
    </w:p>
    <w:p w14:paraId="10E80B88">
      <w:pPr>
        <w:pStyle w:val="3"/>
      </w:pPr>
      <w:r>
        <w:t>Getting help</w:t>
      </w:r>
    </w:p>
    <w:p w14:paraId="2A4C2B15">
      <w:r>
        <w:t>When contacting support, please attach:</w:t>
      </w:r>
    </w:p>
    <w:p w14:paraId="3108E11A">
      <w:pPr>
        <w:pStyle w:val="16"/>
      </w:pPr>
      <w:r>
        <w:t>The file run_log.txt (found in the project root).</w:t>
      </w:r>
    </w:p>
    <w:p w14:paraId="39C95A1A">
      <w:pPr>
        <w:pStyle w:val="16"/>
      </w:pPr>
      <w:r>
        <w:t>A screenshot of the black window showing the last lines.</w:t>
      </w:r>
    </w:p>
    <w:p w14:paraId="2600A380">
      <w:pPr>
        <w:pStyle w:val="16"/>
      </w:pPr>
      <w:r>
        <w:t>The three answers you entered (column name, min, max).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C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603</Words>
  <Characters>3158</Characters>
  <Lines>0</Lines>
  <Paragraphs>0</Paragraphs>
  <TotalTime>2</TotalTime>
  <ScaleCrop>false</ScaleCrop>
  <LinksUpToDate>false</LinksUpToDate>
  <CharactersWithSpaces>3706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精锐的征召兵</cp:lastModifiedBy>
  <dcterms:modified xsi:type="dcterms:W3CDTF">2025-10-11T10:28:47Z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eyJoZGlkIjoiNWI5MjgwNGFjYmVhM2Y0M2M5MDMzNDM0NzA2ODQzZDUiLCJ1c2VySWQiOiIxNzg0MTg4MyJ9</vt:lpwstr>
  </property>
  <property fmtid="{D5CDD505-2E9C-101B-9397-08002B2CF9AE}" pid="3" name="KSOProductBuildVer">
    <vt:lpwstr>2052-12.1.0.22529</vt:lpwstr>
  </property>
  <property fmtid="{D5CDD505-2E9C-101B-9397-08002B2CF9AE}" pid="4" name="ICV">
    <vt:lpwstr>C9256F8E8D0D48EFADA14E62920E5D3D_12</vt:lpwstr>
  </property>
</Properties>
</file>