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303DB" w14:textId="38C3D92F" w:rsidR="00FD621B" w:rsidRDefault="006226FE">
      <w:pPr>
        <w:rPr>
          <w:rFonts w:hint="eastAsia"/>
        </w:rPr>
      </w:pPr>
      <w:r>
        <w:rPr>
          <w:rFonts w:hint="eastAsia"/>
        </w:rPr>
        <w:t>古代玻璃制品作为丝绸之路中常见的贸易</w:t>
      </w:r>
      <w:r w:rsidR="00E81E1E">
        <w:rPr>
          <w:rFonts w:hint="eastAsia"/>
        </w:rPr>
        <w:t>货物，见证了中西方交流的盛世，但经过长年累月的风化侵蚀，其内部化学成分逐渐发生了转变，</w:t>
      </w:r>
      <w:r w:rsidR="00CD639A">
        <w:rPr>
          <w:rFonts w:hint="eastAsia"/>
        </w:rPr>
        <w:t>不同玻璃类型和不同风化程度的玻璃制品均有着不同的外部与内部表现，因此</w:t>
      </w:r>
      <w:r w:rsidR="00E81E1E">
        <w:rPr>
          <w:rFonts w:hint="eastAsia"/>
        </w:rPr>
        <w:t>对其内部化学成分的研究，对于探讨我国玻璃技术的起源和发展</w:t>
      </w:r>
      <w:r w:rsidR="00CD639A">
        <w:rPr>
          <w:rFonts w:hint="eastAsia"/>
        </w:rPr>
        <w:t>，以及对其它玻璃制品进行判别</w:t>
      </w:r>
      <w:r w:rsidR="00E81E1E">
        <w:rPr>
          <w:rFonts w:hint="eastAsia"/>
        </w:rPr>
        <w:t>有着重要的历史意义和现实意义。</w:t>
      </w:r>
      <w:r w:rsidR="00CD639A">
        <w:rPr>
          <w:rFonts w:hint="eastAsia"/>
        </w:rPr>
        <w:t>本文针对已采集的玻璃制品的相关数据，建立相应模型，通过可视化手段，以研究玻璃制品的化学成分的影响因素以及不同玻璃类型的划分依据，从而对未知玻璃类型进行预测，从而解答问题。</w:t>
      </w:r>
    </w:p>
    <w:sectPr w:rsidR="00FD62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BAF"/>
    <w:rsid w:val="00035883"/>
    <w:rsid w:val="0007076D"/>
    <w:rsid w:val="00280A37"/>
    <w:rsid w:val="004C14AD"/>
    <w:rsid w:val="005D4D40"/>
    <w:rsid w:val="006226FE"/>
    <w:rsid w:val="0067117E"/>
    <w:rsid w:val="00900AA0"/>
    <w:rsid w:val="00974BAF"/>
    <w:rsid w:val="00C455AF"/>
    <w:rsid w:val="00CD639A"/>
    <w:rsid w:val="00E81E1E"/>
    <w:rsid w:val="00E92008"/>
    <w:rsid w:val="00FD621B"/>
    <w:rsid w:val="00FF4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32FE0"/>
  <w15:chartTrackingRefBased/>
  <w15:docId w15:val="{EDD1FCCD-EC78-4A1F-A047-18064B48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35</Words>
  <Characters>203</Characters>
  <Application>Microsoft Office Word</Application>
  <DocSecurity>0</DocSecurity>
  <Lines>1</Lines>
  <Paragraphs>1</Paragraphs>
  <ScaleCrop>false</ScaleCrop>
  <Company/>
  <LinksUpToDate>false</LinksUpToDate>
  <CharactersWithSpaces>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洋</dc:creator>
  <cp:keywords/>
  <dc:description/>
  <cp:lastModifiedBy>周 洋</cp:lastModifiedBy>
  <cp:revision>2</cp:revision>
  <dcterms:created xsi:type="dcterms:W3CDTF">2022-09-22T02:40:00Z</dcterms:created>
  <dcterms:modified xsi:type="dcterms:W3CDTF">2022-09-22T03:01:00Z</dcterms:modified>
</cp:coreProperties>
</file>