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106F" w14:textId="7E4D953E" w:rsidR="00FD621B" w:rsidRDefault="00F5542B" w:rsidP="00F554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数据预处理</w:t>
      </w:r>
    </w:p>
    <w:p w14:paraId="0163722C" w14:textId="1F5C5179" w:rsidR="00F5542B" w:rsidRDefault="00F5542B" w:rsidP="00F5542B">
      <w:pPr>
        <w:ind w:firstLine="372"/>
        <w:rPr>
          <w:rFonts w:hint="eastAsia"/>
        </w:rPr>
      </w:pPr>
      <w:r>
        <w:rPr>
          <w:rFonts w:hint="eastAsia"/>
        </w:rPr>
        <w:t>在建模前，我们对样本数据进行缺失值和异常值的检查工作。其中在表单1中出现部分样本的“颜色“列出现缺失，应对其进行缺失值处理。在表单2中，由于部分样本的化学成分未观察到，因此在表格当中呈现为缺失状态，因此需对其进行处理。同时，根据</w:t>
      </w:r>
      <w:r w:rsidR="00A91D64">
        <w:rPr>
          <w:rFonts w:hint="eastAsia"/>
        </w:rPr>
        <w:t>题目的定义，有效数据是指成分比例累加和介于8</w:t>
      </w:r>
      <w:r w:rsidR="00A91D64">
        <w:t>5%~105%</w:t>
      </w:r>
      <w:r w:rsidR="00A91D64">
        <w:rPr>
          <w:rFonts w:hint="eastAsia"/>
        </w:rPr>
        <w:t>之间的数据，但我们发现在样本中部分出现化学成分的比例累计和不在此范围中，因此需要对其进行异常样本的处理。</w:t>
      </w:r>
    </w:p>
    <w:p w14:paraId="09A8C2AA" w14:textId="4D547232" w:rsidR="00F5542B" w:rsidRDefault="00F5542B" w:rsidP="00F5542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缺失值处理</w:t>
      </w:r>
    </w:p>
    <w:p w14:paraId="3BADD5EF" w14:textId="53FE2E5B" w:rsidR="00F5542B" w:rsidRDefault="00A91D64" w:rsidP="00A91D64">
      <w:pPr>
        <w:ind w:firstLine="372"/>
      </w:pPr>
      <w:r>
        <w:rPr>
          <w:rFonts w:hint="eastAsia"/>
        </w:rPr>
        <w:t>缺失值处理的方式通常分为填充与剔除。在本文所提供的数据中，由于样本数量较少，因此采取填充的方式进行处理。</w:t>
      </w:r>
    </w:p>
    <w:p w14:paraId="648DBCF9" w14:textId="2ED80C48" w:rsidR="00A91D64" w:rsidRDefault="00A91D64" w:rsidP="000D79EF">
      <w:pPr>
        <w:ind w:firstLine="372"/>
      </w:pPr>
      <w:r>
        <w:rPr>
          <w:rFonts w:hint="eastAsia"/>
        </w:rPr>
        <w:t>在表单1中，我们对缺失值进行处理</w:t>
      </w:r>
      <w:r w:rsidR="000D79EF">
        <w:rPr>
          <w:rFonts w:hint="eastAsia"/>
        </w:rPr>
        <w:t>。在样本中</w:t>
      </w:r>
      <w:r>
        <w:rPr>
          <w:rFonts w:hint="eastAsia"/>
        </w:rPr>
        <w:t>筛选出与出现缺失值的样本同属性的样本，包括同纹饰、同类型、同表面风化状态的其它样本。从中取出现频率最大的颜色属性作为</w:t>
      </w:r>
      <w:r w:rsidR="000D79EF">
        <w:rPr>
          <w:rFonts w:hint="eastAsia"/>
        </w:rPr>
        <w:t>该样本的颜色属性，将其进行填充，填充结果如下：</w:t>
      </w:r>
    </w:p>
    <w:p w14:paraId="51C6D31C" w14:textId="4C878F1F" w:rsidR="000D79EF" w:rsidRDefault="000D79EF" w:rsidP="000D79EF">
      <w:pPr>
        <w:pStyle w:val="ad"/>
        <w:keepNext/>
        <w:jc w:val="center"/>
      </w:pPr>
      <w:r>
        <w:rPr>
          <w:rFonts w:hint="eastAsia"/>
        </w:rPr>
        <w:t>表单</w:t>
      </w:r>
      <w:r>
        <w:rPr>
          <w:rFonts w:hint="eastAsia"/>
        </w:rPr>
        <w:t>1</w:t>
      </w:r>
      <w:r>
        <w:rPr>
          <w:rFonts w:hint="eastAsia"/>
        </w:rPr>
        <w:t>填充结果</w:t>
      </w:r>
    </w:p>
    <w:tbl>
      <w:tblPr>
        <w:tblW w:w="580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</w:tblGrid>
      <w:tr w:rsidR="000D79EF" w:rsidRPr="000D79EF" w14:paraId="01DBE5E2" w14:textId="77777777" w:rsidTr="000D79EF">
        <w:trPr>
          <w:trHeight w:val="279"/>
          <w:jc w:val="center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86144D" w14:textId="77777777" w:rsidR="000D79EF" w:rsidRPr="000D79EF" w:rsidRDefault="000D79EF" w:rsidP="000D79EF">
            <w:pPr>
              <w:jc w:val="center"/>
            </w:pPr>
            <w:r w:rsidRPr="000D79EF">
              <w:rPr>
                <w:rFonts w:hint="eastAsia"/>
              </w:rPr>
              <w:t>文物编号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C588A5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纹饰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17DE08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类型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ADCCAC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颜色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91AE63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表面风化</w:t>
            </w:r>
          </w:p>
        </w:tc>
      </w:tr>
      <w:tr w:rsidR="000D79EF" w:rsidRPr="000D79EF" w14:paraId="03EF17F9" w14:textId="77777777" w:rsidTr="000D79EF">
        <w:trPr>
          <w:trHeight w:val="288"/>
          <w:jc w:val="center"/>
        </w:trPr>
        <w:tc>
          <w:tcPr>
            <w:tcW w:w="11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C160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19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7B83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A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0FE8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铅钡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FD6B" w14:textId="6CE22755" w:rsidR="000D79EF" w:rsidRPr="000D79EF" w:rsidRDefault="000D79EF" w:rsidP="000D79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浅蓝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7D4A5F3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风化</w:t>
            </w:r>
          </w:p>
        </w:tc>
      </w:tr>
      <w:tr w:rsidR="000D79EF" w:rsidRPr="000D79EF" w14:paraId="636B5BD5" w14:textId="77777777" w:rsidTr="000D79EF">
        <w:trPr>
          <w:trHeight w:val="288"/>
          <w:jc w:val="center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67763E2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40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2D3F7FF6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C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81CD64F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铅钡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5567BA8" w14:textId="5226C722" w:rsidR="000D79EF" w:rsidRPr="000D79EF" w:rsidRDefault="000D79EF" w:rsidP="000D79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浅蓝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1D27F52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风化</w:t>
            </w:r>
          </w:p>
        </w:tc>
      </w:tr>
      <w:tr w:rsidR="000D79EF" w:rsidRPr="000D79EF" w14:paraId="184AE96C" w14:textId="77777777" w:rsidTr="000D79EF">
        <w:trPr>
          <w:trHeight w:val="288"/>
          <w:jc w:val="center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8AEDB90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48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729ED57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A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E830E20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铅钡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4C1D492" w14:textId="34B254CB" w:rsidR="000D79EF" w:rsidRPr="000D79EF" w:rsidRDefault="000D79EF" w:rsidP="000D79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浅蓝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B048ABB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风化</w:t>
            </w:r>
          </w:p>
        </w:tc>
      </w:tr>
      <w:tr w:rsidR="000D79EF" w:rsidRPr="000D79EF" w14:paraId="5D666C25" w14:textId="77777777" w:rsidTr="000D79EF">
        <w:trPr>
          <w:trHeight w:val="288"/>
          <w:jc w:val="center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CE9A4A3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58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A5DB0DE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C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7572291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铅钡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4D6007F" w14:textId="386BC9BC" w:rsidR="000D79EF" w:rsidRPr="000D79EF" w:rsidRDefault="000D79EF" w:rsidP="000D79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浅蓝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0DDF0AA" w14:textId="77777777" w:rsidR="000D79EF" w:rsidRPr="000D79EF" w:rsidRDefault="000D79EF" w:rsidP="000D79EF">
            <w:pPr>
              <w:jc w:val="center"/>
              <w:rPr>
                <w:rFonts w:hint="eastAsia"/>
              </w:rPr>
            </w:pPr>
            <w:r w:rsidRPr="000D79EF">
              <w:rPr>
                <w:rFonts w:hint="eastAsia"/>
              </w:rPr>
              <w:t>风化</w:t>
            </w:r>
          </w:p>
        </w:tc>
      </w:tr>
    </w:tbl>
    <w:p w14:paraId="315BF6EE" w14:textId="267C38A6" w:rsidR="000D79EF" w:rsidRDefault="000D79EF" w:rsidP="000D79EF">
      <w:pPr>
        <w:rPr>
          <w:rFonts w:hint="eastAsia"/>
        </w:rPr>
      </w:pPr>
      <w:r>
        <w:tab/>
      </w:r>
      <w:r>
        <w:rPr>
          <w:rFonts w:hint="eastAsia"/>
        </w:rPr>
        <w:t>在表单2中，我们对全部出现空缺的地方，填充为0，以方便后面的计算与建模。</w:t>
      </w:r>
    </w:p>
    <w:p w14:paraId="64A38266" w14:textId="44267F6D" w:rsidR="00F5542B" w:rsidRDefault="00F5542B" w:rsidP="00F5542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异常样本处理</w:t>
      </w:r>
    </w:p>
    <w:p w14:paraId="13F3597C" w14:textId="01F98C89" w:rsidR="000D79EF" w:rsidRDefault="00ED4331" w:rsidP="00ED4331">
      <w:pPr>
        <w:ind w:firstLine="372"/>
        <w:rPr>
          <w:rFonts w:hint="eastAsia"/>
        </w:rPr>
      </w:pPr>
      <w:r>
        <w:rPr>
          <w:rFonts w:hint="eastAsia"/>
        </w:rPr>
        <w:t>在本文中，我们根据有效数据的定义对异常样本进行查找，其中发现，1</w:t>
      </w:r>
      <w:r>
        <w:t>5</w:t>
      </w:r>
      <w:r>
        <w:rPr>
          <w:rFonts w:hint="eastAsia"/>
        </w:rPr>
        <w:t>号和1</w:t>
      </w:r>
      <w:r>
        <w:t>7</w:t>
      </w:r>
      <w:r>
        <w:rPr>
          <w:rFonts w:hint="eastAsia"/>
        </w:rPr>
        <w:t>号样本出现化学成分累计和小于8</w:t>
      </w:r>
      <w:r>
        <w:t>5%</w:t>
      </w:r>
      <w:r>
        <w:rPr>
          <w:rFonts w:hint="eastAsia"/>
        </w:rPr>
        <w:t>的情况，因此认为这两个样本属于无效样本，因此对其进行剔除。</w:t>
      </w:r>
    </w:p>
    <w:p w14:paraId="1F13CB1D" w14:textId="078A8549" w:rsidR="00ED4331" w:rsidRDefault="00ED4331" w:rsidP="00ED4331">
      <w:pPr>
        <w:pStyle w:val="ad"/>
        <w:keepNext/>
        <w:jc w:val="center"/>
      </w:pPr>
      <w:r>
        <w:rPr>
          <w:rFonts w:hint="eastAsia"/>
        </w:rPr>
        <w:t>异常样本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106"/>
      </w:tblGrid>
      <w:tr w:rsidR="00ED4331" w:rsidRPr="00ED4331" w14:paraId="6AB85E73" w14:textId="77777777" w:rsidTr="00ED4331">
        <w:trPr>
          <w:trHeight w:val="52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8FF4" w14:textId="77777777" w:rsidR="00ED4331" w:rsidRPr="00ED4331" w:rsidRDefault="00ED4331" w:rsidP="00ED4331">
            <w:pPr>
              <w:jc w:val="center"/>
            </w:pPr>
            <w:r w:rsidRPr="00ED4331">
              <w:rPr>
                <w:rFonts w:hint="eastAsia"/>
              </w:rPr>
              <w:t>文物采样点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65E3" w14:textId="30551220" w:rsidR="00ED4331" w:rsidRPr="00ED4331" w:rsidRDefault="00ED4331" w:rsidP="00ED4331">
            <w:pPr>
              <w:jc w:val="center"/>
            </w:pPr>
            <w:r>
              <w:rPr>
                <w:rFonts w:hint="eastAsia"/>
              </w:rPr>
              <w:t>化学成分比例累计和</w:t>
            </w:r>
          </w:p>
        </w:tc>
      </w:tr>
      <w:tr w:rsidR="00ED4331" w:rsidRPr="00ED4331" w14:paraId="203285FB" w14:textId="77777777" w:rsidTr="00ED4331">
        <w:trPr>
          <w:trHeight w:val="261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4954" w14:textId="77777777" w:rsidR="00ED4331" w:rsidRPr="00ED4331" w:rsidRDefault="00ED4331" w:rsidP="00ED4331">
            <w:pPr>
              <w:jc w:val="center"/>
            </w:pPr>
            <w:r w:rsidRPr="00ED4331"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B773" w14:textId="77777777" w:rsidR="00ED4331" w:rsidRPr="00ED4331" w:rsidRDefault="00ED4331" w:rsidP="00ED4331">
            <w:pPr>
              <w:jc w:val="center"/>
              <w:rPr>
                <w:rFonts w:hint="eastAsia"/>
              </w:rPr>
            </w:pPr>
            <w:r w:rsidRPr="00ED4331">
              <w:rPr>
                <w:rFonts w:hint="eastAsia"/>
              </w:rPr>
              <w:t>79.47</w:t>
            </w:r>
          </w:p>
        </w:tc>
      </w:tr>
      <w:tr w:rsidR="00ED4331" w:rsidRPr="00ED4331" w14:paraId="19297E9A" w14:textId="77777777" w:rsidTr="00ED4331">
        <w:trPr>
          <w:trHeight w:val="261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AA16F" w14:textId="77777777" w:rsidR="00ED4331" w:rsidRPr="00ED4331" w:rsidRDefault="00ED4331" w:rsidP="00ED4331">
            <w:pPr>
              <w:jc w:val="center"/>
              <w:rPr>
                <w:rFonts w:hint="eastAsia"/>
              </w:rPr>
            </w:pPr>
            <w:r w:rsidRPr="00ED4331">
              <w:rPr>
                <w:rFonts w:hint="eastAsia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FA089F" w14:textId="77777777" w:rsidR="00ED4331" w:rsidRPr="00ED4331" w:rsidRDefault="00ED4331" w:rsidP="00ED4331">
            <w:pPr>
              <w:jc w:val="center"/>
              <w:rPr>
                <w:rFonts w:hint="eastAsia"/>
              </w:rPr>
            </w:pPr>
            <w:r w:rsidRPr="00ED4331">
              <w:rPr>
                <w:rFonts w:hint="eastAsia"/>
              </w:rPr>
              <w:t>71.89</w:t>
            </w:r>
          </w:p>
        </w:tc>
      </w:tr>
    </w:tbl>
    <w:p w14:paraId="23792278" w14:textId="0C7D7CEE" w:rsidR="00F5542B" w:rsidRDefault="00F5542B" w:rsidP="00F5542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合并样本</w:t>
      </w:r>
    </w:p>
    <w:p w14:paraId="452E7E2B" w14:textId="11896B08" w:rsidR="00ED4331" w:rsidRDefault="00ED4331" w:rsidP="009143CF">
      <w:pPr>
        <w:ind w:firstLine="372"/>
      </w:pPr>
      <w:r>
        <w:rPr>
          <w:rFonts w:hint="eastAsia"/>
        </w:rPr>
        <w:t>对表单1和表单2进行合并处理，我们根据</w:t>
      </w:r>
      <w:r w:rsidR="009143CF">
        <w:rPr>
          <w:rFonts w:hint="eastAsia"/>
        </w:rPr>
        <w:t>表单2的文物采样点作为连接列进行合并，合并得到的表格可以为后续的建模提供方便，合并效果如下：</w:t>
      </w:r>
    </w:p>
    <w:p w14:paraId="094E997E" w14:textId="68280002" w:rsidR="005454EA" w:rsidRDefault="005454EA" w:rsidP="005454EA">
      <w:pPr>
        <w:pStyle w:val="ad"/>
        <w:keepNext/>
        <w:jc w:val="center"/>
      </w:pPr>
      <w:r>
        <w:rPr>
          <w:rFonts w:hint="eastAsia"/>
        </w:rPr>
        <w:t>表单</w:t>
      </w:r>
      <w:r>
        <w:rPr>
          <w:rFonts w:hint="eastAsia"/>
        </w:rPr>
        <w:t>1</w:t>
      </w:r>
      <w:r>
        <w:rPr>
          <w:rFonts w:hint="eastAsia"/>
        </w:rPr>
        <w:t>和表单</w:t>
      </w:r>
      <w:r>
        <w:rPr>
          <w:rFonts w:hint="eastAsia"/>
        </w:rPr>
        <w:t>2</w:t>
      </w:r>
      <w:r>
        <w:rPr>
          <w:rFonts w:hint="eastAsia"/>
        </w:rPr>
        <w:t>合并</w:t>
      </w:r>
    </w:p>
    <w:tbl>
      <w:tblPr>
        <w:tblW w:w="4995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708"/>
        <w:gridCol w:w="709"/>
        <w:gridCol w:w="705"/>
        <w:gridCol w:w="1132"/>
        <w:gridCol w:w="1278"/>
        <w:gridCol w:w="1134"/>
        <w:gridCol w:w="425"/>
        <w:gridCol w:w="1074"/>
      </w:tblGrid>
      <w:tr w:rsidR="005454EA" w:rsidRPr="009143CF" w14:paraId="48B7B9B3" w14:textId="77777777" w:rsidTr="005454EA">
        <w:trPr>
          <w:trHeight w:val="528"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92B383" w14:textId="77777777" w:rsidR="009143CF" w:rsidRPr="009143CF" w:rsidRDefault="009143CF" w:rsidP="009143CF">
            <w:pPr>
              <w:jc w:val="center"/>
            </w:pPr>
            <w:r w:rsidRPr="009143CF">
              <w:rPr>
                <w:rFonts w:hint="eastAsia"/>
              </w:rPr>
              <w:t>文物编号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FD62A9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纹饰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BEBE77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类型</w:t>
            </w:r>
          </w:p>
        </w:tc>
        <w:tc>
          <w:tcPr>
            <w:tcW w:w="4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9DC99A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颜色</w:t>
            </w:r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4BE1DA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表面风化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37EC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文物采样点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821666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二氧化硅</w:t>
            </w:r>
            <w:r w:rsidRPr="009143CF">
              <w:t>(SiO2)</w:t>
            </w:r>
          </w:p>
        </w:tc>
        <w:tc>
          <w:tcPr>
            <w:tcW w:w="2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8468B" w14:textId="26B33A14" w:rsidR="009143CF" w:rsidRPr="009143CF" w:rsidRDefault="009143CF" w:rsidP="009143CF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A81844" w14:textId="7391E4ED" w:rsidR="009143CF" w:rsidRPr="009143CF" w:rsidRDefault="009143CF" w:rsidP="009143CF">
            <w:pPr>
              <w:jc w:val="center"/>
            </w:pPr>
            <w:r w:rsidRPr="009143CF">
              <w:rPr>
                <w:rFonts w:hint="eastAsia"/>
              </w:rPr>
              <w:t>二氧化硫</w:t>
            </w:r>
            <w:r w:rsidRPr="009143CF">
              <w:t>(SO2)</w:t>
            </w:r>
          </w:p>
        </w:tc>
      </w:tr>
      <w:tr w:rsidR="005454EA" w:rsidRPr="009143CF" w14:paraId="7F087918" w14:textId="77777777" w:rsidTr="005454EA">
        <w:trPr>
          <w:trHeight w:val="288"/>
          <w:jc w:val="center"/>
        </w:trPr>
        <w:tc>
          <w:tcPr>
            <w:tcW w:w="683" w:type="pc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BEF6E" w14:textId="77777777" w:rsidR="009143CF" w:rsidRPr="009143CF" w:rsidRDefault="009143CF" w:rsidP="009143CF">
            <w:pPr>
              <w:jc w:val="center"/>
            </w:pPr>
            <w:r w:rsidRPr="009143CF">
              <w:rPr>
                <w:rFonts w:hint="eastAsia"/>
              </w:rPr>
              <w:t>01</w:t>
            </w:r>
          </w:p>
        </w:tc>
        <w:tc>
          <w:tcPr>
            <w:tcW w:w="427" w:type="pc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D1BEA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C</w:t>
            </w:r>
          </w:p>
        </w:tc>
        <w:tc>
          <w:tcPr>
            <w:tcW w:w="427" w:type="pc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2924A864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高钾</w:t>
            </w:r>
          </w:p>
        </w:tc>
        <w:tc>
          <w:tcPr>
            <w:tcW w:w="425" w:type="pc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5CC9A2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蓝绿</w:t>
            </w:r>
          </w:p>
        </w:tc>
        <w:tc>
          <w:tcPr>
            <w:tcW w:w="682" w:type="pc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48B04CBA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无风化</w:t>
            </w:r>
          </w:p>
        </w:tc>
        <w:tc>
          <w:tcPr>
            <w:tcW w:w="770" w:type="pc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C6598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01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755252E1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t>69.33</w:t>
            </w:r>
          </w:p>
        </w:tc>
        <w:tc>
          <w:tcPr>
            <w:tcW w:w="256" w:type="pc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47DB71FC" w14:textId="230E4463" w:rsidR="009143CF" w:rsidRPr="009143CF" w:rsidRDefault="009143CF" w:rsidP="009143CF">
            <w:pPr>
              <w:jc w:val="center"/>
            </w:pPr>
            <w:r>
              <w:t>…</w:t>
            </w:r>
          </w:p>
        </w:tc>
        <w:tc>
          <w:tcPr>
            <w:tcW w:w="647" w:type="pc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3D2CE98C" w14:textId="3B871272" w:rsidR="009143CF" w:rsidRPr="009143CF" w:rsidRDefault="009143CF" w:rsidP="009143CF">
            <w:pPr>
              <w:jc w:val="center"/>
            </w:pPr>
            <w:r w:rsidRPr="009143CF">
              <w:t>0.39</w:t>
            </w:r>
          </w:p>
        </w:tc>
      </w:tr>
      <w:tr w:rsidR="005454EA" w:rsidRPr="009143CF" w14:paraId="50B39704" w14:textId="77777777" w:rsidTr="005454EA">
        <w:trPr>
          <w:trHeight w:val="288"/>
          <w:jc w:val="center"/>
        </w:trPr>
        <w:tc>
          <w:tcPr>
            <w:tcW w:w="683" w:type="pct"/>
            <w:shd w:val="clear" w:color="000000" w:fill="FFFFFF"/>
            <w:noWrap/>
            <w:vAlign w:val="center"/>
            <w:hideMark/>
          </w:tcPr>
          <w:p w14:paraId="031A9ABD" w14:textId="77777777" w:rsidR="009143CF" w:rsidRPr="009143CF" w:rsidRDefault="009143CF" w:rsidP="009143CF">
            <w:pPr>
              <w:jc w:val="center"/>
            </w:pPr>
            <w:r w:rsidRPr="009143CF">
              <w:rPr>
                <w:rFonts w:hint="eastAsia"/>
              </w:rPr>
              <w:t>02</w:t>
            </w:r>
          </w:p>
        </w:tc>
        <w:tc>
          <w:tcPr>
            <w:tcW w:w="427" w:type="pct"/>
            <w:shd w:val="clear" w:color="000000" w:fill="FFFFFF"/>
            <w:vAlign w:val="center"/>
            <w:hideMark/>
          </w:tcPr>
          <w:p w14:paraId="2EAEF271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A</w:t>
            </w:r>
          </w:p>
        </w:tc>
        <w:tc>
          <w:tcPr>
            <w:tcW w:w="427" w:type="pct"/>
            <w:shd w:val="clear" w:color="000000" w:fill="FFFFFF"/>
            <w:noWrap/>
            <w:vAlign w:val="center"/>
            <w:hideMark/>
          </w:tcPr>
          <w:p w14:paraId="0897B239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铅钡</w:t>
            </w:r>
          </w:p>
        </w:tc>
        <w:tc>
          <w:tcPr>
            <w:tcW w:w="425" w:type="pct"/>
            <w:shd w:val="clear" w:color="000000" w:fill="FFFFFF"/>
            <w:vAlign w:val="center"/>
            <w:hideMark/>
          </w:tcPr>
          <w:p w14:paraId="3E9CDEAB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浅蓝</w:t>
            </w:r>
          </w:p>
        </w:tc>
        <w:tc>
          <w:tcPr>
            <w:tcW w:w="682" w:type="pct"/>
            <w:shd w:val="clear" w:color="000000" w:fill="FFFFFF"/>
            <w:vAlign w:val="center"/>
            <w:hideMark/>
          </w:tcPr>
          <w:p w14:paraId="2317152C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风化</w:t>
            </w:r>
          </w:p>
        </w:tc>
        <w:tc>
          <w:tcPr>
            <w:tcW w:w="770" w:type="pct"/>
            <w:shd w:val="clear" w:color="000000" w:fill="FFFFFF"/>
            <w:noWrap/>
            <w:vAlign w:val="center"/>
            <w:hideMark/>
          </w:tcPr>
          <w:p w14:paraId="479404A9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02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483B2C5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t>36.28</w:t>
            </w:r>
          </w:p>
        </w:tc>
        <w:tc>
          <w:tcPr>
            <w:tcW w:w="256" w:type="pct"/>
            <w:shd w:val="clear" w:color="000000" w:fill="FFFFFF"/>
            <w:vAlign w:val="center"/>
          </w:tcPr>
          <w:p w14:paraId="3D7C9E84" w14:textId="78841494" w:rsidR="009143CF" w:rsidRPr="009143CF" w:rsidRDefault="009143CF" w:rsidP="009143CF">
            <w:pPr>
              <w:jc w:val="center"/>
            </w:pPr>
            <w:r>
              <w:t>…</w:t>
            </w:r>
          </w:p>
        </w:tc>
        <w:tc>
          <w:tcPr>
            <w:tcW w:w="647" w:type="pct"/>
            <w:shd w:val="clear" w:color="000000" w:fill="FFFFFF"/>
            <w:vAlign w:val="center"/>
            <w:hideMark/>
          </w:tcPr>
          <w:p w14:paraId="2ED58748" w14:textId="48B0B0D4" w:rsidR="009143CF" w:rsidRPr="009143CF" w:rsidRDefault="009143CF" w:rsidP="009143CF">
            <w:pPr>
              <w:jc w:val="center"/>
            </w:pPr>
            <w:r w:rsidRPr="009143CF">
              <w:t>0</w:t>
            </w:r>
          </w:p>
        </w:tc>
      </w:tr>
      <w:tr w:rsidR="005454EA" w:rsidRPr="009143CF" w14:paraId="77CCB4FB" w14:textId="77777777" w:rsidTr="005454EA">
        <w:trPr>
          <w:trHeight w:val="288"/>
          <w:jc w:val="center"/>
        </w:trPr>
        <w:tc>
          <w:tcPr>
            <w:tcW w:w="683" w:type="pct"/>
            <w:shd w:val="clear" w:color="000000" w:fill="FFFFFF"/>
            <w:noWrap/>
            <w:vAlign w:val="center"/>
            <w:hideMark/>
          </w:tcPr>
          <w:p w14:paraId="14B567B2" w14:textId="77777777" w:rsidR="009143CF" w:rsidRPr="009143CF" w:rsidRDefault="009143CF" w:rsidP="009143CF">
            <w:pPr>
              <w:jc w:val="center"/>
            </w:pPr>
            <w:r w:rsidRPr="009143CF">
              <w:rPr>
                <w:rFonts w:hint="eastAsia"/>
              </w:rPr>
              <w:t>03</w:t>
            </w:r>
          </w:p>
        </w:tc>
        <w:tc>
          <w:tcPr>
            <w:tcW w:w="427" w:type="pct"/>
            <w:shd w:val="clear" w:color="000000" w:fill="FFFFFF"/>
            <w:vAlign w:val="center"/>
            <w:hideMark/>
          </w:tcPr>
          <w:p w14:paraId="0E57D914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A</w:t>
            </w:r>
          </w:p>
        </w:tc>
        <w:tc>
          <w:tcPr>
            <w:tcW w:w="427" w:type="pct"/>
            <w:shd w:val="clear" w:color="000000" w:fill="FFFFFF"/>
            <w:vAlign w:val="center"/>
            <w:hideMark/>
          </w:tcPr>
          <w:p w14:paraId="5B2F9DB2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高钾</w:t>
            </w:r>
          </w:p>
        </w:tc>
        <w:tc>
          <w:tcPr>
            <w:tcW w:w="425" w:type="pct"/>
            <w:shd w:val="clear" w:color="000000" w:fill="FFFFFF"/>
            <w:vAlign w:val="center"/>
            <w:hideMark/>
          </w:tcPr>
          <w:p w14:paraId="4CC18FCD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蓝绿</w:t>
            </w:r>
          </w:p>
        </w:tc>
        <w:tc>
          <w:tcPr>
            <w:tcW w:w="682" w:type="pct"/>
            <w:shd w:val="clear" w:color="000000" w:fill="FFFFFF"/>
            <w:vAlign w:val="center"/>
            <w:hideMark/>
          </w:tcPr>
          <w:p w14:paraId="38B69905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无风化</w:t>
            </w:r>
          </w:p>
        </w:tc>
        <w:tc>
          <w:tcPr>
            <w:tcW w:w="770" w:type="pct"/>
            <w:shd w:val="clear" w:color="000000" w:fill="FFFFFF"/>
            <w:noWrap/>
            <w:vAlign w:val="center"/>
            <w:hideMark/>
          </w:tcPr>
          <w:p w14:paraId="50191DB9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03部位1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E9611EE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t>87.05</w:t>
            </w:r>
          </w:p>
        </w:tc>
        <w:tc>
          <w:tcPr>
            <w:tcW w:w="256" w:type="pct"/>
            <w:shd w:val="clear" w:color="000000" w:fill="FFFFFF"/>
            <w:vAlign w:val="center"/>
          </w:tcPr>
          <w:p w14:paraId="75F9D8F8" w14:textId="75447F1A" w:rsidR="009143CF" w:rsidRPr="009143CF" w:rsidRDefault="009143CF" w:rsidP="009143CF">
            <w:pPr>
              <w:jc w:val="center"/>
            </w:pPr>
            <w:r>
              <w:t>…</w:t>
            </w:r>
          </w:p>
        </w:tc>
        <w:tc>
          <w:tcPr>
            <w:tcW w:w="647" w:type="pct"/>
            <w:shd w:val="clear" w:color="000000" w:fill="FFFFFF"/>
            <w:vAlign w:val="center"/>
            <w:hideMark/>
          </w:tcPr>
          <w:p w14:paraId="057515A9" w14:textId="70D9FE33" w:rsidR="009143CF" w:rsidRPr="009143CF" w:rsidRDefault="009143CF" w:rsidP="009143CF">
            <w:pPr>
              <w:jc w:val="center"/>
            </w:pPr>
            <w:r w:rsidRPr="009143CF">
              <w:t>0</w:t>
            </w:r>
          </w:p>
        </w:tc>
      </w:tr>
      <w:tr w:rsidR="005454EA" w:rsidRPr="009143CF" w14:paraId="111FC0E3" w14:textId="77777777" w:rsidTr="005454EA">
        <w:trPr>
          <w:trHeight w:val="288"/>
          <w:jc w:val="center"/>
        </w:trPr>
        <w:tc>
          <w:tcPr>
            <w:tcW w:w="683" w:type="pct"/>
            <w:shd w:val="clear" w:color="000000" w:fill="FFFFFF"/>
            <w:noWrap/>
            <w:vAlign w:val="center"/>
            <w:hideMark/>
          </w:tcPr>
          <w:p w14:paraId="0347F10E" w14:textId="77777777" w:rsidR="009143CF" w:rsidRPr="009143CF" w:rsidRDefault="009143CF" w:rsidP="009143CF">
            <w:pPr>
              <w:jc w:val="center"/>
            </w:pPr>
            <w:r w:rsidRPr="009143CF">
              <w:rPr>
                <w:rFonts w:hint="eastAsia"/>
              </w:rPr>
              <w:t>03</w:t>
            </w:r>
          </w:p>
        </w:tc>
        <w:tc>
          <w:tcPr>
            <w:tcW w:w="427" w:type="pct"/>
            <w:shd w:val="clear" w:color="000000" w:fill="FFFFFF"/>
            <w:vAlign w:val="center"/>
            <w:hideMark/>
          </w:tcPr>
          <w:p w14:paraId="79F760E7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A</w:t>
            </w:r>
          </w:p>
        </w:tc>
        <w:tc>
          <w:tcPr>
            <w:tcW w:w="427" w:type="pct"/>
            <w:shd w:val="clear" w:color="000000" w:fill="FFFFFF"/>
            <w:vAlign w:val="center"/>
            <w:hideMark/>
          </w:tcPr>
          <w:p w14:paraId="224D6E51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高钾</w:t>
            </w:r>
          </w:p>
        </w:tc>
        <w:tc>
          <w:tcPr>
            <w:tcW w:w="425" w:type="pct"/>
            <w:shd w:val="clear" w:color="000000" w:fill="FFFFFF"/>
            <w:vAlign w:val="center"/>
            <w:hideMark/>
          </w:tcPr>
          <w:p w14:paraId="0F8DCF4D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蓝绿</w:t>
            </w:r>
          </w:p>
        </w:tc>
        <w:tc>
          <w:tcPr>
            <w:tcW w:w="682" w:type="pct"/>
            <w:shd w:val="clear" w:color="000000" w:fill="FFFFFF"/>
            <w:vAlign w:val="center"/>
            <w:hideMark/>
          </w:tcPr>
          <w:p w14:paraId="4E568773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无风化</w:t>
            </w:r>
          </w:p>
        </w:tc>
        <w:tc>
          <w:tcPr>
            <w:tcW w:w="770" w:type="pct"/>
            <w:shd w:val="clear" w:color="000000" w:fill="FFFFFF"/>
            <w:noWrap/>
            <w:vAlign w:val="center"/>
            <w:hideMark/>
          </w:tcPr>
          <w:p w14:paraId="689735BE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rPr>
                <w:rFonts w:hint="eastAsia"/>
              </w:rPr>
              <w:t>03部位2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BF5BA9B" w14:textId="77777777" w:rsidR="009143CF" w:rsidRPr="009143CF" w:rsidRDefault="009143CF" w:rsidP="009143CF">
            <w:pPr>
              <w:jc w:val="center"/>
              <w:rPr>
                <w:rFonts w:hint="eastAsia"/>
              </w:rPr>
            </w:pPr>
            <w:r w:rsidRPr="009143CF">
              <w:t>61.71</w:t>
            </w:r>
          </w:p>
        </w:tc>
        <w:tc>
          <w:tcPr>
            <w:tcW w:w="256" w:type="pct"/>
            <w:shd w:val="clear" w:color="000000" w:fill="FFFFFF"/>
            <w:vAlign w:val="center"/>
          </w:tcPr>
          <w:p w14:paraId="2AB4A06E" w14:textId="250A2711" w:rsidR="009143CF" w:rsidRPr="009143CF" w:rsidRDefault="009143CF" w:rsidP="009143CF">
            <w:pPr>
              <w:jc w:val="center"/>
            </w:pPr>
            <w:r>
              <w:t>…</w:t>
            </w:r>
          </w:p>
        </w:tc>
        <w:tc>
          <w:tcPr>
            <w:tcW w:w="647" w:type="pct"/>
            <w:shd w:val="clear" w:color="000000" w:fill="FFFFFF"/>
            <w:vAlign w:val="center"/>
            <w:hideMark/>
          </w:tcPr>
          <w:p w14:paraId="2E551552" w14:textId="0D059869" w:rsidR="009143CF" w:rsidRPr="009143CF" w:rsidRDefault="009143CF" w:rsidP="009143CF">
            <w:pPr>
              <w:jc w:val="center"/>
            </w:pPr>
            <w:r w:rsidRPr="009143CF">
              <w:t>0</w:t>
            </w:r>
          </w:p>
        </w:tc>
      </w:tr>
      <w:tr w:rsidR="005454EA" w:rsidRPr="009143CF" w14:paraId="268B08C0" w14:textId="77777777" w:rsidTr="005454EA">
        <w:trPr>
          <w:trHeight w:val="288"/>
          <w:jc w:val="center"/>
        </w:trPr>
        <w:tc>
          <w:tcPr>
            <w:tcW w:w="683" w:type="pct"/>
            <w:shd w:val="clear" w:color="000000" w:fill="FFFFFF"/>
            <w:noWrap/>
            <w:vAlign w:val="center"/>
          </w:tcPr>
          <w:p w14:paraId="01ED3F71" w14:textId="4991626D" w:rsidR="005454EA" w:rsidRPr="009143CF" w:rsidRDefault="005454EA" w:rsidP="005454EA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427" w:type="pct"/>
            <w:shd w:val="clear" w:color="000000" w:fill="FFFFFF"/>
            <w:vAlign w:val="center"/>
          </w:tcPr>
          <w:p w14:paraId="05A77B31" w14:textId="6979D220" w:rsidR="005454EA" w:rsidRPr="009143CF" w:rsidRDefault="005454EA" w:rsidP="005454EA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427" w:type="pct"/>
            <w:shd w:val="clear" w:color="000000" w:fill="FFFFFF"/>
            <w:vAlign w:val="center"/>
          </w:tcPr>
          <w:p w14:paraId="052DAF91" w14:textId="017F105D" w:rsidR="005454EA" w:rsidRPr="009143CF" w:rsidRDefault="005454EA" w:rsidP="005454EA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425" w:type="pct"/>
            <w:shd w:val="clear" w:color="000000" w:fill="FFFFFF"/>
            <w:vAlign w:val="center"/>
          </w:tcPr>
          <w:p w14:paraId="44B510F4" w14:textId="02A36122" w:rsidR="005454EA" w:rsidRPr="009143CF" w:rsidRDefault="005454EA" w:rsidP="005454EA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682" w:type="pct"/>
            <w:shd w:val="clear" w:color="000000" w:fill="FFFFFF"/>
            <w:vAlign w:val="center"/>
          </w:tcPr>
          <w:p w14:paraId="71582F91" w14:textId="50D2024F" w:rsidR="005454EA" w:rsidRPr="009143CF" w:rsidRDefault="005454EA" w:rsidP="005454EA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770" w:type="pct"/>
            <w:shd w:val="clear" w:color="000000" w:fill="FFFFFF"/>
            <w:noWrap/>
            <w:vAlign w:val="center"/>
          </w:tcPr>
          <w:p w14:paraId="5F25B932" w14:textId="23AF7571" w:rsidR="005454EA" w:rsidRPr="009143CF" w:rsidRDefault="005454EA" w:rsidP="005454EA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683" w:type="pct"/>
            <w:shd w:val="clear" w:color="000000" w:fill="FFFFFF"/>
            <w:vAlign w:val="center"/>
          </w:tcPr>
          <w:p w14:paraId="453EA62E" w14:textId="1D392806" w:rsidR="005454EA" w:rsidRPr="009143CF" w:rsidRDefault="005454EA" w:rsidP="005454EA">
            <w:pPr>
              <w:jc w:val="center"/>
            </w:pPr>
            <w:r>
              <w:t>…</w:t>
            </w:r>
          </w:p>
        </w:tc>
        <w:tc>
          <w:tcPr>
            <w:tcW w:w="256" w:type="pct"/>
            <w:shd w:val="clear" w:color="000000" w:fill="FFFFFF"/>
            <w:vAlign w:val="center"/>
          </w:tcPr>
          <w:p w14:paraId="0F7A0596" w14:textId="34C13BF5" w:rsidR="005454EA" w:rsidRDefault="005454EA" w:rsidP="005454EA">
            <w:pPr>
              <w:jc w:val="center"/>
            </w:pPr>
            <w:r>
              <w:t>…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5734FAEC" w14:textId="7425EE4F" w:rsidR="005454EA" w:rsidRPr="009143CF" w:rsidRDefault="005454EA" w:rsidP="005454EA">
            <w:pPr>
              <w:jc w:val="center"/>
            </w:pPr>
            <w:r>
              <w:t>…</w:t>
            </w:r>
          </w:p>
        </w:tc>
      </w:tr>
      <w:tr w:rsidR="005454EA" w:rsidRPr="009143CF" w14:paraId="6641898E" w14:textId="77777777" w:rsidTr="005454EA">
        <w:trPr>
          <w:trHeight w:val="288"/>
          <w:jc w:val="center"/>
        </w:trPr>
        <w:tc>
          <w:tcPr>
            <w:tcW w:w="683" w:type="pct"/>
            <w:shd w:val="clear" w:color="000000" w:fill="FFFFFF"/>
            <w:noWrap/>
            <w:vAlign w:val="center"/>
          </w:tcPr>
          <w:p w14:paraId="57D893F0" w14:textId="2F0C4D35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427" w:type="pct"/>
            <w:shd w:val="clear" w:color="000000" w:fill="FFFFFF"/>
            <w:vAlign w:val="center"/>
          </w:tcPr>
          <w:p w14:paraId="2AB0418B" w14:textId="05FAC466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427" w:type="pct"/>
            <w:shd w:val="clear" w:color="000000" w:fill="FFFFFF"/>
            <w:vAlign w:val="center"/>
          </w:tcPr>
          <w:p w14:paraId="46CF45CA" w14:textId="004D1DE1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铅钡</w:t>
            </w:r>
          </w:p>
        </w:tc>
        <w:tc>
          <w:tcPr>
            <w:tcW w:w="425" w:type="pct"/>
            <w:shd w:val="clear" w:color="000000" w:fill="FFFFFF"/>
            <w:vAlign w:val="center"/>
          </w:tcPr>
          <w:p w14:paraId="18B53D7D" w14:textId="297FE348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绿</w:t>
            </w:r>
          </w:p>
        </w:tc>
        <w:tc>
          <w:tcPr>
            <w:tcW w:w="682" w:type="pct"/>
            <w:shd w:val="clear" w:color="000000" w:fill="FFFFFF"/>
            <w:vAlign w:val="center"/>
          </w:tcPr>
          <w:p w14:paraId="7C04957C" w14:textId="2A3F10E2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无风化</w:t>
            </w:r>
          </w:p>
        </w:tc>
        <w:tc>
          <w:tcPr>
            <w:tcW w:w="770" w:type="pct"/>
            <w:shd w:val="clear" w:color="000000" w:fill="FFFFFF"/>
            <w:noWrap/>
            <w:vAlign w:val="center"/>
          </w:tcPr>
          <w:p w14:paraId="56E7B546" w14:textId="50777A27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683" w:type="pct"/>
            <w:shd w:val="clear" w:color="000000" w:fill="FFFFFF"/>
            <w:vAlign w:val="center"/>
          </w:tcPr>
          <w:p w14:paraId="122228C2" w14:textId="12961206" w:rsidR="005454EA" w:rsidRPr="009143CF" w:rsidRDefault="005454EA" w:rsidP="005454EA">
            <w:pPr>
              <w:jc w:val="center"/>
            </w:pPr>
            <w:r w:rsidRPr="005454E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49.01</w:t>
            </w:r>
          </w:p>
        </w:tc>
        <w:tc>
          <w:tcPr>
            <w:tcW w:w="256" w:type="pct"/>
            <w:shd w:val="clear" w:color="000000" w:fill="FFFFFF"/>
            <w:vAlign w:val="center"/>
          </w:tcPr>
          <w:p w14:paraId="43824449" w14:textId="69BB838C" w:rsidR="005454EA" w:rsidRDefault="005454EA" w:rsidP="005454EA">
            <w:pPr>
              <w:jc w:val="center"/>
            </w:pPr>
            <w:r>
              <w:t>…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77828BFE" w14:textId="43808600" w:rsidR="005454EA" w:rsidRPr="009143CF" w:rsidRDefault="005454EA" w:rsidP="005454EA">
            <w:pPr>
              <w:jc w:val="center"/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454EA" w:rsidRPr="009143CF" w14:paraId="1C380676" w14:textId="77777777" w:rsidTr="005454EA">
        <w:trPr>
          <w:trHeight w:val="288"/>
          <w:jc w:val="center"/>
        </w:trPr>
        <w:tc>
          <w:tcPr>
            <w:tcW w:w="683" w:type="pct"/>
            <w:shd w:val="clear" w:color="000000" w:fill="FFFFFF"/>
            <w:noWrap/>
            <w:vAlign w:val="center"/>
          </w:tcPr>
          <w:p w14:paraId="49FB49D0" w14:textId="34A1758F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427" w:type="pct"/>
            <w:shd w:val="clear" w:color="000000" w:fill="FFFFFF"/>
            <w:vAlign w:val="center"/>
          </w:tcPr>
          <w:p w14:paraId="484B9D35" w14:textId="3127B456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427" w:type="pct"/>
            <w:shd w:val="clear" w:color="000000" w:fill="FFFFFF"/>
            <w:vAlign w:val="center"/>
          </w:tcPr>
          <w:p w14:paraId="17DAE2A2" w14:textId="5B3E025C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铅钡</w:t>
            </w:r>
          </w:p>
        </w:tc>
        <w:tc>
          <w:tcPr>
            <w:tcW w:w="425" w:type="pct"/>
            <w:shd w:val="clear" w:color="000000" w:fill="FFFFFF"/>
            <w:vAlign w:val="center"/>
          </w:tcPr>
          <w:p w14:paraId="4335154D" w14:textId="74ED6952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蓝绿</w:t>
            </w:r>
          </w:p>
        </w:tc>
        <w:tc>
          <w:tcPr>
            <w:tcW w:w="682" w:type="pct"/>
            <w:shd w:val="clear" w:color="000000" w:fill="FFFFFF"/>
            <w:vAlign w:val="center"/>
          </w:tcPr>
          <w:p w14:paraId="667F0A81" w14:textId="52EE7030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风化</w:t>
            </w:r>
          </w:p>
        </w:tc>
        <w:tc>
          <w:tcPr>
            <w:tcW w:w="770" w:type="pct"/>
            <w:shd w:val="clear" w:color="000000" w:fill="FFFFFF"/>
            <w:noWrap/>
            <w:vAlign w:val="center"/>
          </w:tcPr>
          <w:p w14:paraId="32C2E768" w14:textId="2052D5F4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683" w:type="pct"/>
            <w:shd w:val="clear" w:color="000000" w:fill="FFFFFF"/>
            <w:vAlign w:val="center"/>
          </w:tcPr>
          <w:p w14:paraId="7A3453E0" w14:textId="24E6B66D" w:rsidR="005454EA" w:rsidRPr="009143CF" w:rsidRDefault="005454EA" w:rsidP="005454EA">
            <w:pPr>
              <w:jc w:val="center"/>
            </w:pPr>
            <w:r w:rsidRPr="005454E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29.15</w:t>
            </w:r>
          </w:p>
        </w:tc>
        <w:tc>
          <w:tcPr>
            <w:tcW w:w="256" w:type="pct"/>
            <w:shd w:val="clear" w:color="000000" w:fill="FFFFFF"/>
            <w:vAlign w:val="center"/>
          </w:tcPr>
          <w:p w14:paraId="4482A313" w14:textId="2FB4A2DA" w:rsidR="005454EA" w:rsidRDefault="005454EA" w:rsidP="005454EA">
            <w:pPr>
              <w:jc w:val="center"/>
            </w:pPr>
            <w:r>
              <w:t>…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62B6DC8D" w14:textId="5FBEE42C" w:rsidR="005454EA" w:rsidRPr="009143CF" w:rsidRDefault="005454EA" w:rsidP="005454EA">
            <w:pPr>
              <w:jc w:val="center"/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454EA" w:rsidRPr="009143CF" w14:paraId="518D300A" w14:textId="77777777" w:rsidTr="005454EA">
        <w:trPr>
          <w:trHeight w:val="288"/>
          <w:jc w:val="center"/>
        </w:trPr>
        <w:tc>
          <w:tcPr>
            <w:tcW w:w="683" w:type="pct"/>
            <w:shd w:val="clear" w:color="000000" w:fill="FFFFFF"/>
            <w:noWrap/>
            <w:vAlign w:val="center"/>
          </w:tcPr>
          <w:p w14:paraId="6852FBF0" w14:textId="39444407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427" w:type="pct"/>
            <w:shd w:val="clear" w:color="000000" w:fill="FFFFFF"/>
            <w:vAlign w:val="center"/>
          </w:tcPr>
          <w:p w14:paraId="5298190D" w14:textId="0AF2846E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427" w:type="pct"/>
            <w:shd w:val="clear" w:color="000000" w:fill="FFFFFF"/>
            <w:vAlign w:val="center"/>
          </w:tcPr>
          <w:p w14:paraId="3005F305" w14:textId="14CF392B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铅钡</w:t>
            </w:r>
          </w:p>
        </w:tc>
        <w:tc>
          <w:tcPr>
            <w:tcW w:w="425" w:type="pct"/>
            <w:shd w:val="clear" w:color="000000" w:fill="FFFFFF"/>
            <w:vAlign w:val="center"/>
          </w:tcPr>
          <w:p w14:paraId="6F48E4D9" w14:textId="6CD0EBDA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蓝绿</w:t>
            </w:r>
          </w:p>
        </w:tc>
        <w:tc>
          <w:tcPr>
            <w:tcW w:w="682" w:type="pct"/>
            <w:shd w:val="clear" w:color="000000" w:fill="FFFFFF"/>
            <w:vAlign w:val="center"/>
          </w:tcPr>
          <w:p w14:paraId="5A805776" w14:textId="25F5041B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风化</w:t>
            </w:r>
          </w:p>
        </w:tc>
        <w:tc>
          <w:tcPr>
            <w:tcW w:w="770" w:type="pct"/>
            <w:shd w:val="clear" w:color="000000" w:fill="FFFFFF"/>
            <w:noWrap/>
            <w:vAlign w:val="center"/>
          </w:tcPr>
          <w:p w14:paraId="08A822D0" w14:textId="43AB47AA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683" w:type="pct"/>
            <w:shd w:val="clear" w:color="000000" w:fill="FFFFFF"/>
            <w:vAlign w:val="center"/>
          </w:tcPr>
          <w:p w14:paraId="354C29FB" w14:textId="1CE92604" w:rsidR="005454EA" w:rsidRPr="009143CF" w:rsidRDefault="005454EA" w:rsidP="005454EA">
            <w:pPr>
              <w:jc w:val="center"/>
            </w:pPr>
            <w:r w:rsidRPr="005454E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25.42</w:t>
            </w:r>
          </w:p>
        </w:tc>
        <w:tc>
          <w:tcPr>
            <w:tcW w:w="256" w:type="pct"/>
            <w:shd w:val="clear" w:color="000000" w:fill="FFFFFF"/>
            <w:vAlign w:val="center"/>
          </w:tcPr>
          <w:p w14:paraId="45F3404D" w14:textId="690DC199" w:rsidR="005454EA" w:rsidRDefault="005454EA" w:rsidP="005454EA">
            <w:pPr>
              <w:jc w:val="center"/>
            </w:pPr>
            <w:r>
              <w:t>…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1FF693B4" w14:textId="1AD67B2E" w:rsidR="005454EA" w:rsidRPr="009143CF" w:rsidRDefault="005454EA" w:rsidP="005454EA">
            <w:pPr>
              <w:jc w:val="center"/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454EA" w:rsidRPr="009143CF" w14:paraId="30BCC053" w14:textId="77777777" w:rsidTr="005454EA">
        <w:trPr>
          <w:trHeight w:val="288"/>
          <w:jc w:val="center"/>
        </w:trPr>
        <w:tc>
          <w:tcPr>
            <w:tcW w:w="683" w:type="pct"/>
            <w:shd w:val="clear" w:color="000000" w:fill="FFFFFF"/>
            <w:noWrap/>
            <w:vAlign w:val="center"/>
          </w:tcPr>
          <w:p w14:paraId="3AD3EE10" w14:textId="314060AA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427" w:type="pct"/>
            <w:shd w:val="clear" w:color="000000" w:fill="FFFFFF"/>
            <w:vAlign w:val="center"/>
          </w:tcPr>
          <w:p w14:paraId="6F60B01B" w14:textId="0DC92224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427" w:type="pct"/>
            <w:shd w:val="clear" w:color="000000" w:fill="FFFFFF"/>
            <w:vAlign w:val="center"/>
          </w:tcPr>
          <w:p w14:paraId="6B50E2E8" w14:textId="782F8462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铅钡</w:t>
            </w:r>
          </w:p>
        </w:tc>
        <w:tc>
          <w:tcPr>
            <w:tcW w:w="425" w:type="pct"/>
            <w:shd w:val="clear" w:color="000000" w:fill="FFFFFF"/>
            <w:vAlign w:val="center"/>
          </w:tcPr>
          <w:p w14:paraId="191DDC17" w14:textId="51F6A47A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浅蓝</w:t>
            </w:r>
          </w:p>
        </w:tc>
        <w:tc>
          <w:tcPr>
            <w:tcW w:w="682" w:type="pct"/>
            <w:shd w:val="clear" w:color="000000" w:fill="FFFFFF"/>
            <w:vAlign w:val="center"/>
          </w:tcPr>
          <w:p w14:paraId="299110EF" w14:textId="7E10C657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风化</w:t>
            </w:r>
          </w:p>
        </w:tc>
        <w:tc>
          <w:tcPr>
            <w:tcW w:w="770" w:type="pct"/>
            <w:shd w:val="clear" w:color="000000" w:fill="FFFFFF"/>
            <w:noWrap/>
            <w:vAlign w:val="center"/>
          </w:tcPr>
          <w:p w14:paraId="3D436B9A" w14:textId="6495F8A1" w:rsidR="005454EA" w:rsidRPr="009143CF" w:rsidRDefault="005454EA" w:rsidP="005454EA">
            <w:pPr>
              <w:jc w:val="center"/>
              <w:rPr>
                <w:rFonts w:hint="eastAsia"/>
              </w:rPr>
            </w:pPr>
            <w:r w:rsidRPr="005454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683" w:type="pct"/>
            <w:shd w:val="clear" w:color="000000" w:fill="FFFFFF"/>
            <w:vAlign w:val="center"/>
          </w:tcPr>
          <w:p w14:paraId="5E83D76C" w14:textId="68703099" w:rsidR="005454EA" w:rsidRPr="009143CF" w:rsidRDefault="005454EA" w:rsidP="005454EA">
            <w:pPr>
              <w:jc w:val="center"/>
            </w:pPr>
            <w:r w:rsidRPr="005454E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30.39</w:t>
            </w:r>
          </w:p>
        </w:tc>
        <w:tc>
          <w:tcPr>
            <w:tcW w:w="256" w:type="pct"/>
            <w:shd w:val="clear" w:color="000000" w:fill="FFFFFF"/>
            <w:vAlign w:val="center"/>
          </w:tcPr>
          <w:p w14:paraId="02EC3A55" w14:textId="6AC17FF4" w:rsidR="005454EA" w:rsidRDefault="005454EA" w:rsidP="005454EA">
            <w:pPr>
              <w:jc w:val="center"/>
            </w:pPr>
            <w:r>
              <w:t>…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3B86782A" w14:textId="6B2610A7" w:rsidR="005454EA" w:rsidRPr="009143CF" w:rsidRDefault="005454EA" w:rsidP="005454EA">
            <w:pPr>
              <w:jc w:val="center"/>
            </w:pPr>
            <w:r w:rsidRPr="005454E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</w:tbl>
    <w:p w14:paraId="1F7E3390" w14:textId="77777777" w:rsidR="009143CF" w:rsidRDefault="009143CF" w:rsidP="009143CF">
      <w:pPr>
        <w:ind w:firstLine="372"/>
        <w:rPr>
          <w:rFonts w:hint="eastAsia"/>
        </w:rPr>
      </w:pPr>
    </w:p>
    <w:sectPr w:rsidR="00914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4A92" w14:textId="77777777" w:rsidR="008533BE" w:rsidRDefault="008533BE" w:rsidP="00F5542B">
      <w:r>
        <w:separator/>
      </w:r>
    </w:p>
  </w:endnote>
  <w:endnote w:type="continuationSeparator" w:id="0">
    <w:p w14:paraId="5810833B" w14:textId="77777777" w:rsidR="008533BE" w:rsidRDefault="008533BE" w:rsidP="00F5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FB0C" w14:textId="77777777" w:rsidR="008533BE" w:rsidRDefault="008533BE" w:rsidP="00F5542B">
      <w:r>
        <w:separator/>
      </w:r>
    </w:p>
  </w:footnote>
  <w:footnote w:type="continuationSeparator" w:id="0">
    <w:p w14:paraId="3D6ACEEC" w14:textId="77777777" w:rsidR="008533BE" w:rsidRDefault="008533BE" w:rsidP="00F55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52D7"/>
    <w:multiLevelType w:val="hybridMultilevel"/>
    <w:tmpl w:val="935C99A6"/>
    <w:lvl w:ilvl="0" w:tplc="3D347C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A3C67"/>
    <w:multiLevelType w:val="multilevel"/>
    <w:tmpl w:val="D15C35A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871675">
    <w:abstractNumId w:val="0"/>
  </w:num>
  <w:num w:numId="2" w16cid:durableId="186104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D0"/>
    <w:rsid w:val="00035883"/>
    <w:rsid w:val="0007076D"/>
    <w:rsid w:val="000D79EF"/>
    <w:rsid w:val="002442D0"/>
    <w:rsid w:val="00280A37"/>
    <w:rsid w:val="004C14AD"/>
    <w:rsid w:val="005454EA"/>
    <w:rsid w:val="005D4D40"/>
    <w:rsid w:val="0067117E"/>
    <w:rsid w:val="008533BE"/>
    <w:rsid w:val="00900AA0"/>
    <w:rsid w:val="009143CF"/>
    <w:rsid w:val="00A91D64"/>
    <w:rsid w:val="00C455AF"/>
    <w:rsid w:val="00E92008"/>
    <w:rsid w:val="00ED4331"/>
    <w:rsid w:val="00F5542B"/>
    <w:rsid w:val="00F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DB0D2"/>
  <w15:chartTrackingRefBased/>
  <w15:docId w15:val="{8FB5DA26-5A12-44D4-90D7-A5374CFE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4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42B"/>
    <w:rPr>
      <w:sz w:val="18"/>
      <w:szCs w:val="18"/>
    </w:rPr>
  </w:style>
  <w:style w:type="paragraph" w:styleId="a7">
    <w:name w:val="List Paragraph"/>
    <w:basedOn w:val="a"/>
    <w:uiPriority w:val="34"/>
    <w:qFormat/>
    <w:rsid w:val="00F5542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0D79E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D79E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D79EF"/>
  </w:style>
  <w:style w:type="paragraph" w:styleId="ab">
    <w:name w:val="annotation subject"/>
    <w:basedOn w:val="a9"/>
    <w:next w:val="a9"/>
    <w:link w:val="ac"/>
    <w:uiPriority w:val="99"/>
    <w:semiHidden/>
    <w:unhideWhenUsed/>
    <w:rsid w:val="000D79E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D79EF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0D79E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洋</dc:creator>
  <cp:keywords/>
  <dc:description/>
  <cp:lastModifiedBy>周 洋</cp:lastModifiedBy>
  <cp:revision>2</cp:revision>
  <dcterms:created xsi:type="dcterms:W3CDTF">2022-09-20T13:32:00Z</dcterms:created>
  <dcterms:modified xsi:type="dcterms:W3CDTF">2022-09-20T14:04:00Z</dcterms:modified>
</cp:coreProperties>
</file>