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369" w:rsidRDefault="00D378BF">
      <w:r>
        <w:t>Zy Biesinger.  2011 June 10.</w:t>
      </w:r>
    </w:p>
    <w:p w:rsidR="00D378BF" w:rsidRDefault="00D378BF"/>
    <w:p w:rsidR="00D378BF" w:rsidRDefault="00D378BF">
      <w:r>
        <w:t>These R data files are the tag9, tagf9, and tagfm9 files before the bad fish were dropped.  The figures correspond to them and are in this file for easy printing.</w:t>
      </w:r>
    </w:p>
    <w:p w:rsidR="00B7353F" w:rsidRDefault="00B7353F"/>
    <w:p w:rsidR="00B7353F" w:rsidRDefault="00B7353F">
      <w:r>
        <w:t>I’ll save these files, but delete the bad fish from the tagfm9 working files.</w:t>
      </w:r>
    </w:p>
    <w:p w:rsidR="0057302E" w:rsidRDefault="0057302E"/>
    <w:p w:rsidR="0057302E" w:rsidRDefault="0057302E">
      <w:r>
        <w:t>When you load this you get depData</w:t>
      </w:r>
      <w:r w:rsidR="00AA433A">
        <w:t>.  depData is a list of 4:</w:t>
      </w:r>
    </w:p>
    <w:p w:rsidR="00AA433A" w:rsidRDefault="00AA433A" w:rsidP="00AA433A">
      <w:pPr>
        <w:pStyle w:val="ListParagraph"/>
        <w:numPr>
          <w:ilvl w:val="0"/>
          <w:numId w:val="1"/>
        </w:numPr>
      </w:pPr>
      <w:r>
        <w:t>tag9</w:t>
      </w:r>
    </w:p>
    <w:p w:rsidR="00AA433A" w:rsidRDefault="00AA433A" w:rsidP="00AA433A">
      <w:pPr>
        <w:pStyle w:val="ListParagraph"/>
        <w:numPr>
          <w:ilvl w:val="0"/>
          <w:numId w:val="1"/>
        </w:numPr>
      </w:pPr>
      <w:r>
        <w:t>tagf9</w:t>
      </w:r>
    </w:p>
    <w:p w:rsidR="00AA433A" w:rsidRDefault="00AA433A" w:rsidP="00AA433A">
      <w:pPr>
        <w:pStyle w:val="ListParagraph"/>
        <w:numPr>
          <w:ilvl w:val="0"/>
          <w:numId w:val="1"/>
        </w:numPr>
      </w:pPr>
      <w:r>
        <w:t>tagfm9</w:t>
      </w:r>
    </w:p>
    <w:p w:rsidR="00AA433A" w:rsidRDefault="00AA433A" w:rsidP="00AA433A">
      <w:pPr>
        <w:pStyle w:val="ListParagraph"/>
        <w:numPr>
          <w:ilvl w:val="0"/>
          <w:numId w:val="1"/>
        </w:numPr>
      </w:pPr>
      <w:r>
        <w:t>an integer with</w:t>
      </w:r>
      <w:r w:rsidR="00447CD7">
        <w:t xml:space="preserve"> the deployment number used to reference the metadata, i.e. dn</w:t>
      </w:r>
      <w:bookmarkStart w:id="0" w:name="_GoBack"/>
      <w:bookmarkEnd w:id="0"/>
    </w:p>
    <w:p w:rsidR="00D378BF" w:rsidRDefault="00D378BF"/>
    <w:p w:rsidR="00D378BF" w:rsidRDefault="00D378BF"/>
    <w:p w:rsidR="00D378BF" w:rsidRDefault="00D378BF"/>
    <w:p w:rsidR="00D378BF" w:rsidRDefault="00D378BF">
      <w:r>
        <w:br w:type="page"/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1" name="Picture 1" descr="C:\zy\Telemetry\R summary files\Experiment tagfm9 and figs\hb1 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zy\Telemetry\R summary files\Experiment tagfm9 and figs\hb1 t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2" name="Picture 2" descr="C:\zy\Telemetry\R summary files\Experiment tagfm9 and figs\hb1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zy\Telemetry\R summary files\Experiment tagfm9 and figs\hb1 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3" name="Picture 3" descr="C:\zy\Telemetry\R summary files\Experiment tagfm9 and figs\sb1 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zy\Telemetry\R summary files\Experiment tagfm9 and figs\sb1 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4" name="Picture 4" descr="C:\zy\Telemetry\R summary files\Experiment tagfm9 and figs\sb1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zy\Telemetry\R summary files\Experiment tagfm9 and figs\sb1 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5" name="Picture 5" descr="C:\zy\Telemetry\R summary files\Experiment tagfm9 and figs\sb2 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zy\Telemetry\R summary files\Experiment tagfm9 and figs\sb2 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6" name="Picture 6" descr="C:\zy\Telemetry\R summary files\Experiment tagfm9 and figs\sb2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zy\Telemetry\R summary files\Experiment tagfm9 and figs\sb2 e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7" name="Picture 7" descr="C:\zy\Telemetry\R summary files\Experiment tagfm9 and figs\hb2 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zy\Telemetry\R summary files\Experiment tagfm9 and figs\hb2 t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8" name="Picture 8" descr="C:\zy\Telemetry\R summary files\Experiment tagfm9 and figs\hb2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zy\Telemetry\R summary files\Experiment tagfm9 and figs\hb2 e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9" name="Picture 9" descr="C:\zy\Telemetry\R summary files\Experiment tagfm9 and figs\sb3 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zy\Telemetry\R summary files\Experiment tagfm9 and figs\sb3 t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10" name="Picture 10" descr="C:\zy\Telemetry\R summary files\Experiment tagfm9 and figs\sb3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zy\Telemetry\R summary files\Experiment tagfm9 and figs\sb3 e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11" name="Picture 11" descr="C:\zy\Telemetry\R summary files\Experiment tagfm9 and figs\hb3 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zy\Telemetry\R summary files\Experiment tagfm9 and figs\hb3 t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12" name="Picture 12" descr="C:\zy\Telemetry\R summary files\Experiment tagfm9 and figs\hb3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zy\Telemetry\R summary files\Experiment tagfm9 and figs\hb3 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13" name="Picture 13" descr="C:\zy\Telemetry\R summary files\Experiment tagfm9 and figs\sb4 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zy\Telemetry\R summary files\Experiment tagfm9 and figs\sb4 t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8BF" w:rsidRDefault="00D378BF">
      <w:r>
        <w:rPr>
          <w:noProof/>
        </w:rPr>
        <w:lastRenderedPageBreak/>
        <w:drawing>
          <wp:inline distT="0" distB="0" distL="0" distR="0">
            <wp:extent cx="8229600" cy="4095158"/>
            <wp:effectExtent l="0" t="0" r="0" b="635"/>
            <wp:docPr id="14" name="Picture 14" descr="C:\zy\Telemetry\R summary files\Experiment tagfm9 and figs\sb4 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zy\Telemetry\R summary files\Experiment tagfm9 and figs\sb4 e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09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8BF" w:rsidSect="00D378B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57C9E"/>
    <w:multiLevelType w:val="hybridMultilevel"/>
    <w:tmpl w:val="DB526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7B7"/>
    <w:rsid w:val="00324369"/>
    <w:rsid w:val="00447CD7"/>
    <w:rsid w:val="004D0685"/>
    <w:rsid w:val="0057302E"/>
    <w:rsid w:val="009C77B7"/>
    <w:rsid w:val="00AA433A"/>
    <w:rsid w:val="00B7353F"/>
    <w:rsid w:val="00D3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3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394</Characters>
  <Application>Microsoft Office Word</Application>
  <DocSecurity>0</DocSecurity>
  <Lines>3</Lines>
  <Paragraphs>1</Paragraphs>
  <ScaleCrop>false</ScaleCrop>
  <Company>Toshiba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Biesinger</dc:creator>
  <cp:keywords/>
  <dc:description/>
  <cp:lastModifiedBy>Zy Biesinger</cp:lastModifiedBy>
  <cp:revision>9</cp:revision>
  <dcterms:created xsi:type="dcterms:W3CDTF">2011-06-13T14:35:00Z</dcterms:created>
  <dcterms:modified xsi:type="dcterms:W3CDTF">2011-06-23T15:30:00Z</dcterms:modified>
</cp:coreProperties>
</file>