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BD5" w:rsidRDefault="00AE0BD5" w:rsidP="00AE0BD5">
      <w:r>
        <w:rPr>
          <w:rFonts w:hint="eastAsia"/>
        </w:rPr>
        <w:t>长虹白平衡</w:t>
      </w:r>
      <w:r>
        <w:rPr>
          <w:rFonts w:hint="eastAsia"/>
        </w:rPr>
        <w:t xml:space="preserve"> 20200403 2000</w:t>
      </w:r>
    </w:p>
    <w:p w:rsidR="00983C8F" w:rsidRDefault="00AE0BD5" w:rsidP="00AE0BD5">
      <w:r>
        <w:t>1.</w:t>
      </w:r>
      <w:r w:rsidR="005D0E72" w:rsidRPr="005D0E72">
        <w:rPr>
          <w:rFonts w:hint="eastAsia"/>
        </w:rPr>
        <w:t xml:space="preserve"> </w:t>
      </w:r>
      <w:r w:rsidR="00CE116D">
        <w:rPr>
          <w:rFonts w:hint="eastAsia"/>
        </w:rPr>
        <w:t>添加“</w:t>
      </w:r>
      <w:r w:rsidR="005D0E72" w:rsidRPr="005D0E72">
        <w:rPr>
          <w:rFonts w:hint="eastAsia"/>
        </w:rPr>
        <w:t>TV</w:t>
      </w:r>
      <w:r w:rsidR="005D0E72" w:rsidRPr="005D0E72">
        <w:rPr>
          <w:rFonts w:hint="eastAsia"/>
        </w:rPr>
        <w:t>通讯测试与手动发送</w:t>
      </w:r>
      <w:r w:rsidR="005D0E72" w:rsidRPr="005D0E72">
        <w:rPr>
          <w:rFonts w:hint="eastAsia"/>
        </w:rPr>
        <w:t>RGB</w:t>
      </w:r>
      <w:r w:rsidR="00CE116D">
        <w:rPr>
          <w:rFonts w:hint="eastAsia"/>
        </w:rPr>
        <w:t>”窗体</w:t>
      </w:r>
    </w:p>
    <w:p w:rsidR="00AE0BD5" w:rsidRDefault="005D0E72" w:rsidP="00AE0BD5">
      <w:r>
        <w:rPr>
          <w:noProof/>
        </w:rPr>
        <w:drawing>
          <wp:inline distT="0" distB="0" distL="0" distR="0" wp14:anchorId="1FACECAE" wp14:editId="58519836">
            <wp:extent cx="5274310" cy="308156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72" w:rsidRDefault="001465A1" w:rsidP="00AE0BD5">
      <w:r>
        <w:rPr>
          <w:rFonts w:hint="eastAsia"/>
        </w:rPr>
        <w:t>R</w:t>
      </w:r>
      <w:r>
        <w:rPr>
          <w:rFonts w:hint="eastAsia"/>
        </w:rPr>
        <w:t>值加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 xml:space="preserve"> </w:t>
      </w:r>
      <w:r>
        <w:rPr>
          <w:rFonts w:hint="eastAsia"/>
        </w:rPr>
        <w:t>步长值：</w:t>
      </w:r>
      <w:r>
        <w:rPr>
          <w:rFonts w:hint="eastAsia"/>
        </w:rPr>
        <w:t>+</w:t>
      </w:r>
      <w:r w:rsidR="005D0E72">
        <w:rPr>
          <w:rFonts w:hint="eastAsia"/>
        </w:rPr>
        <w:t>0.0006</w:t>
      </w:r>
      <w:r>
        <w:rPr>
          <w:rFonts w:hint="eastAsia"/>
        </w:rPr>
        <w:t xml:space="preserve">   B</w:t>
      </w:r>
      <w:r>
        <w:rPr>
          <w:rFonts w:hint="eastAsia"/>
        </w:rPr>
        <w:t>值加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步长值：</w:t>
      </w:r>
      <w:r>
        <w:rPr>
          <w:rFonts w:hint="eastAsia"/>
        </w:rPr>
        <w:t>-0.0007</w:t>
      </w:r>
    </w:p>
    <w:p w:rsidR="001465A1" w:rsidRDefault="001465A1" w:rsidP="00AE0BD5">
      <w:r>
        <w:rPr>
          <w:rFonts w:hint="eastAsia"/>
        </w:rPr>
        <w:t>主程序界面</w:t>
      </w:r>
    </w:p>
    <w:p w:rsidR="001465A1" w:rsidRDefault="001465A1" w:rsidP="00AE0BD5">
      <w:r>
        <w:rPr>
          <w:noProof/>
        </w:rPr>
        <w:drawing>
          <wp:inline distT="0" distB="0" distL="0" distR="0" wp14:anchorId="688BF35A" wp14:editId="14CD3F45">
            <wp:extent cx="5274310" cy="3790910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92" w:rsidRDefault="008C2D92">
      <w:pPr>
        <w:widowControl/>
        <w:jc w:val="left"/>
      </w:pPr>
      <w:r>
        <w:br w:type="page"/>
      </w:r>
    </w:p>
    <w:p w:rsidR="008C2D92" w:rsidRDefault="008C2D92" w:rsidP="008C2D92">
      <w:r>
        <w:rPr>
          <w:rFonts w:hint="eastAsia"/>
        </w:rPr>
        <w:lastRenderedPageBreak/>
        <w:t>长虹白平衡</w:t>
      </w:r>
      <w:r>
        <w:rPr>
          <w:rFonts w:hint="eastAsia"/>
        </w:rPr>
        <w:t xml:space="preserve"> 20200423 1600</w:t>
      </w:r>
    </w:p>
    <w:p w:rsidR="008C2D92" w:rsidRDefault="008C2D92" w:rsidP="008C2D92">
      <w:r>
        <w:rPr>
          <w:rFonts w:hint="eastAsia"/>
        </w:rPr>
        <w:t>亮度检测失败加入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统一处理失败信息</w:t>
      </w:r>
    </w:p>
    <w:p w:rsidR="006724AE" w:rsidRDefault="008C2D92" w:rsidP="00AE0BD5">
      <w:r>
        <w:rPr>
          <w:noProof/>
        </w:rPr>
        <w:drawing>
          <wp:inline distT="0" distB="0" distL="0" distR="0" wp14:anchorId="739148A1" wp14:editId="2D8FCEA9">
            <wp:extent cx="5274310" cy="5900634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97" w:rsidRDefault="00936197">
      <w:pPr>
        <w:widowControl/>
        <w:jc w:val="left"/>
      </w:pPr>
      <w:r>
        <w:br w:type="page"/>
      </w:r>
    </w:p>
    <w:p w:rsidR="00FB0F86" w:rsidRDefault="007A50F5" w:rsidP="00AE0BD5">
      <w:r>
        <w:lastRenderedPageBreak/>
        <w:t>20200426</w:t>
      </w:r>
      <w:r>
        <w:rPr>
          <w:rFonts w:hint="eastAsia"/>
        </w:rPr>
        <w:t xml:space="preserve"> 2030</w:t>
      </w:r>
    </w:p>
    <w:p w:rsidR="007A50F5" w:rsidRDefault="007A50F5" w:rsidP="007A50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添加测试完成后红外发送</w:t>
      </w:r>
      <w:r>
        <w:rPr>
          <w:rFonts w:hint="eastAsia"/>
        </w:rPr>
        <w:t>F10</w:t>
      </w:r>
      <w:r>
        <w:rPr>
          <w:rFonts w:hint="eastAsia"/>
        </w:rPr>
        <w:t>的功能</w:t>
      </w:r>
    </w:p>
    <w:p w:rsidR="007A50F5" w:rsidRDefault="007A50F5" w:rsidP="007A50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添加红外学习与测试窗体，增加了学习功能。</w:t>
      </w:r>
    </w:p>
    <w:p w:rsidR="00936197" w:rsidRDefault="00936197" w:rsidP="0093619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6CC797B" wp14:editId="5D5D3FD8">
            <wp:extent cx="5274310" cy="293261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32" w:rsidRDefault="00A35332" w:rsidP="00936197">
      <w:pPr>
        <w:pStyle w:val="a4"/>
        <w:ind w:left="360" w:firstLineChars="0" w:firstLine="0"/>
      </w:pPr>
    </w:p>
    <w:p w:rsidR="00A35332" w:rsidRDefault="00A35332" w:rsidP="00936197">
      <w:pPr>
        <w:pStyle w:val="a4"/>
        <w:ind w:left="360" w:firstLineChars="0" w:firstLine="0"/>
      </w:pPr>
      <w:r>
        <w:rPr>
          <w:rFonts w:hint="eastAsia"/>
        </w:rPr>
        <w:t>20200508 1330</w:t>
      </w:r>
    </w:p>
    <w:p w:rsidR="00A35332" w:rsidRDefault="00A35332" w:rsidP="00936197">
      <w:pPr>
        <w:pStyle w:val="a4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修改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ca410_need_zerocalibration=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false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</w:t>
      </w:r>
      <w:r>
        <w:rPr>
          <w:rFonts w:ascii="NSimSun" w:hAnsi="NSimSun" w:cs="NSimSun"/>
          <w:color w:val="000000"/>
          <w:kern w:val="0"/>
          <w:sz w:val="19"/>
          <w:szCs w:val="19"/>
        </w:rPr>
        <w:t>ca410_need_zerocalibration=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true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</w:t>
      </w:r>
    </w:p>
    <w:p w:rsidR="00A35332" w:rsidRDefault="00A35332" w:rsidP="00936197">
      <w:pPr>
        <w:pStyle w:val="a4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启用开始测试后对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ca410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进行校零。</w:t>
      </w:r>
    </w:p>
    <w:p w:rsidR="00347ED2" w:rsidRDefault="00347ED2" w:rsidP="00347ED2">
      <w:pPr>
        <w:pStyle w:val="a4"/>
        <w:ind w:left="360" w:firstLineChars="0" w:firstLine="0"/>
      </w:pPr>
    </w:p>
    <w:p w:rsidR="00347ED2" w:rsidRDefault="00347ED2" w:rsidP="00347ED2">
      <w:pPr>
        <w:pStyle w:val="a4"/>
        <w:ind w:left="360" w:firstLineChars="0" w:firstLine="0"/>
      </w:pPr>
      <w:r>
        <w:rPr>
          <w:rFonts w:hint="eastAsia"/>
        </w:rPr>
        <w:t>20200508 1430</w:t>
      </w:r>
    </w:p>
    <w:p w:rsidR="00347ED2" w:rsidRDefault="00347ED2" w:rsidP="00347ED2">
      <w:pPr>
        <w:pStyle w:val="a4"/>
        <w:ind w:left="360" w:firstLineChars="0" w:firstLine="0"/>
      </w:pPr>
      <w:r>
        <w:rPr>
          <w:rFonts w:hint="eastAsia"/>
        </w:rPr>
        <w:t>初始化夹具计数</w:t>
      </w:r>
    </w:p>
    <w:p w:rsidR="00347ED2" w:rsidRDefault="00347ED2" w:rsidP="00347ED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F2148F4" wp14:editId="6AF8A4E9">
            <wp:extent cx="5274310" cy="140343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D2" w:rsidRPr="006F7095" w:rsidRDefault="00347ED2" w:rsidP="00347ED2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FDB6A9D" wp14:editId="7F95FF7E">
            <wp:extent cx="5274310" cy="1636623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D2" w:rsidRDefault="003659CD" w:rsidP="00936197">
      <w:pPr>
        <w:pStyle w:val="a4"/>
        <w:ind w:left="360" w:firstLineChars="0" w:firstLine="0"/>
        <w:rPr>
          <w:rFonts w:hint="eastAsia"/>
        </w:rPr>
      </w:pPr>
      <w:r>
        <w:t>20200508</w:t>
      </w:r>
      <w:r>
        <w:rPr>
          <w:rFonts w:hint="eastAsia"/>
        </w:rPr>
        <w:t xml:space="preserve"> 1700</w:t>
      </w:r>
    </w:p>
    <w:p w:rsidR="003659CD" w:rsidRDefault="003659CD" w:rsidP="00936197">
      <w:pPr>
        <w:pStyle w:val="a4"/>
        <w:ind w:left="360" w:firstLineChars="0" w:firstLine="0"/>
        <w:rPr>
          <w:rFonts w:hint="eastAsia"/>
        </w:rPr>
      </w:pPr>
      <w:proofErr w:type="spellStart"/>
      <w:r>
        <w:t>M</w:t>
      </w:r>
      <w:r>
        <w:rPr>
          <w:rFonts w:hint="eastAsia"/>
        </w:rPr>
        <w:t>es</w:t>
      </w:r>
      <w:proofErr w:type="spellEnd"/>
      <w:r>
        <w:rPr>
          <w:rFonts w:hint="eastAsia"/>
        </w:rPr>
        <w:t>格式有误，删除红框中的两行</w:t>
      </w:r>
      <w:bookmarkStart w:id="0" w:name="_GoBack"/>
      <w:bookmarkEnd w:id="0"/>
    </w:p>
    <w:p w:rsidR="003659CD" w:rsidRDefault="003659CD" w:rsidP="0093619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887CB4" wp14:editId="2B63A2CC">
            <wp:extent cx="5104762" cy="2228571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CD" w:rsidRPr="00347ED2" w:rsidRDefault="003659CD" w:rsidP="00936197">
      <w:pPr>
        <w:pStyle w:val="a4"/>
        <w:ind w:left="360" w:firstLineChars="0" w:firstLine="0"/>
      </w:pPr>
    </w:p>
    <w:sectPr w:rsidR="003659CD" w:rsidRPr="00347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181" w:rsidRDefault="008E6181" w:rsidP="00A35332">
      <w:r>
        <w:separator/>
      </w:r>
    </w:p>
  </w:endnote>
  <w:endnote w:type="continuationSeparator" w:id="0">
    <w:p w:rsidR="008E6181" w:rsidRDefault="008E6181" w:rsidP="00A3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181" w:rsidRDefault="008E6181" w:rsidP="00A35332">
      <w:r>
        <w:separator/>
      </w:r>
    </w:p>
  </w:footnote>
  <w:footnote w:type="continuationSeparator" w:id="0">
    <w:p w:rsidR="008E6181" w:rsidRDefault="008E6181" w:rsidP="00A35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7EE6"/>
    <w:multiLevelType w:val="hybridMultilevel"/>
    <w:tmpl w:val="8BB4F9EC"/>
    <w:lvl w:ilvl="0" w:tplc="39328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A0"/>
    <w:rsid w:val="001465A1"/>
    <w:rsid w:val="00347ED2"/>
    <w:rsid w:val="003659CD"/>
    <w:rsid w:val="004266A0"/>
    <w:rsid w:val="005D0E72"/>
    <w:rsid w:val="006724AE"/>
    <w:rsid w:val="007A50F5"/>
    <w:rsid w:val="008C2D92"/>
    <w:rsid w:val="008E6181"/>
    <w:rsid w:val="00936197"/>
    <w:rsid w:val="00983C8F"/>
    <w:rsid w:val="00A35332"/>
    <w:rsid w:val="00AE0BD5"/>
    <w:rsid w:val="00CE116D"/>
    <w:rsid w:val="00FB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0B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0BD5"/>
    <w:rPr>
      <w:sz w:val="18"/>
      <w:szCs w:val="18"/>
    </w:rPr>
  </w:style>
  <w:style w:type="paragraph" w:styleId="a4">
    <w:name w:val="List Paragraph"/>
    <w:basedOn w:val="a"/>
    <w:uiPriority w:val="34"/>
    <w:qFormat/>
    <w:rsid w:val="007A50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35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3533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35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353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0B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0BD5"/>
    <w:rPr>
      <w:sz w:val="18"/>
      <w:szCs w:val="18"/>
    </w:rPr>
  </w:style>
  <w:style w:type="paragraph" w:styleId="a4">
    <w:name w:val="List Paragraph"/>
    <w:basedOn w:val="a"/>
    <w:uiPriority w:val="34"/>
    <w:qFormat/>
    <w:rsid w:val="007A50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35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3533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35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353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</Words>
  <Characters>308</Characters>
  <Application>Microsoft Office Word</Application>
  <DocSecurity>0</DocSecurity>
  <Lines>2</Lines>
  <Paragraphs>1</Paragraphs>
  <ScaleCrop>false</ScaleCrop>
  <Company>微软中国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22</cp:revision>
  <dcterms:created xsi:type="dcterms:W3CDTF">2020-04-03T11:37:00Z</dcterms:created>
  <dcterms:modified xsi:type="dcterms:W3CDTF">2020-05-08T08:51:00Z</dcterms:modified>
</cp:coreProperties>
</file>