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E79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2、《庄子·秋水》中有这样的故事：黄河水神河伯认为自己包罗万象，天下之美都在自己这里，直到他看到汪洋大海，才知道曾经的认知多么可笑。生活中常有这样受认知局限的现象。认知直接影响着我们的行为、抉择甚至人生轨迹。</w:t>
      </w:r>
    </w:p>
    <w:p w14:paraId="3831EA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请以“谈认知”为题，写一篇议论文。</w:t>
      </w:r>
    </w:p>
    <w:p w14:paraId="39C857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  <w:r>
        <w:rPr>
          <w:rFonts w:hint="default" w:eastAsiaTheme="minorEastAsia"/>
          <w:sz w:val="42"/>
          <w:szCs w:val="42"/>
          <w:lang w:val="en-US" w:eastAsia="zh-CN"/>
        </w:rPr>
        <w:t>要求：论点明确，论据充实，论证合理；语言流畅，书写清晰。</w:t>
      </w:r>
    </w:p>
    <w:p w14:paraId="2BC30BD2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42"/>
          <w:szCs w:val="42"/>
          <w:lang w:val="en-US" w:eastAsia="zh-CN"/>
        </w:rPr>
        <w:t>《庄</w:t>
      </w: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EQ \* jc0 \* "Font:微软雅黑" \* hps20 \o \ad(\s \up 20(zhǐ),子)</w:instrText>
      </w:r>
      <w:r>
        <w:rPr>
          <w:rFonts w:hint="eastAsia"/>
          <w:sz w:val="42"/>
          <w:szCs w:val="42"/>
          <w:lang w:val="en-US" w:eastAsia="zh-CN"/>
        </w:rPr>
        <w:fldChar w:fldCharType="end"/>
      </w:r>
      <w:r>
        <w:rPr>
          <w:rFonts w:hint="eastAsia"/>
          <w:sz w:val="42"/>
          <w:szCs w:val="42"/>
          <w:lang w:val="en-US" w:eastAsia="zh-CN"/>
        </w:rPr>
        <w:t>》中的河伯在看到大海前认为自己</w:t>
      </w:r>
      <w:r>
        <w:rPr>
          <w:rFonts w:hint="default" w:eastAsiaTheme="minorEastAsia"/>
          <w:sz w:val="42"/>
          <w:szCs w:val="42"/>
          <w:lang w:val="en-US" w:eastAsia="zh-CN"/>
        </w:rPr>
        <w:t>包罗万象</w:t>
      </w:r>
      <w:r>
        <w:rPr>
          <w:rFonts w:hint="eastAsia"/>
          <w:sz w:val="42"/>
          <w:szCs w:val="42"/>
          <w:lang w:val="en-US" w:eastAsia="zh-CN"/>
        </w:rPr>
        <w:t>，而看到大海后才知道自己的认知是错误的。这个故事告诉我们人的认知往往是有局限性的。由此可见，我们要以谦虚的态度去认识世界，认识自己。</w:t>
      </w:r>
      <w:bookmarkStart w:id="0" w:name="_GoBack"/>
      <w:bookmarkEnd w:id="0"/>
    </w:p>
    <w:p w14:paraId="16E361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sz w:val="42"/>
          <w:szCs w:val="4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20250213_1, created by zyc.</w:t>
    </w:r>
  </w:p>
  <w:p w14:paraId="17E2FFC1">
    <w:pPr>
      <w:pStyle w:val="3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D5320"/>
    <w:rsid w:val="01D55A0F"/>
    <w:rsid w:val="051C58D3"/>
    <w:rsid w:val="056D77F4"/>
    <w:rsid w:val="28837103"/>
    <w:rsid w:val="2A1C1423"/>
    <w:rsid w:val="2A5D5320"/>
    <w:rsid w:val="2D06136A"/>
    <w:rsid w:val="37AA0860"/>
    <w:rsid w:val="38DC1ED6"/>
    <w:rsid w:val="46077070"/>
    <w:rsid w:val="4DFF2684"/>
    <w:rsid w:val="512F5D3F"/>
    <w:rsid w:val="572B4D8F"/>
    <w:rsid w:val="59A836F9"/>
    <w:rsid w:val="63ED5D7D"/>
    <w:rsid w:val="651F73F4"/>
    <w:rsid w:val="663817C9"/>
    <w:rsid w:val="69821BA7"/>
    <w:rsid w:val="6D7F1132"/>
    <w:rsid w:val="7BD6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2025-02-13T07:29:00Z</dcterms:created>
  <dc:creator>zyc</dc:creator>
  <cp:lastModifiedBy>zyc</cp:lastModifiedBy>
  <dcterms:modified xsi:type="dcterms:W3CDTF">2025-02-13T08:17:11Z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71C2513937044899A147DE1EFFC28EE1_11</vt:lpwstr>
  </property>
</Properties>
</file>