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5349" w14:textId="64C01666" w:rsidR="00864C47" w:rsidRDefault="00864C47" w:rsidP="00864C47">
      <w:pPr>
        <w:ind w:firstLine="420"/>
      </w:pPr>
      <w:r>
        <w:rPr>
          <w:rFonts w:hint="eastAsia"/>
        </w:rPr>
        <w:t>本次实验采用的信号来源是骨传导震动信号，震动信号的采样率为2000，震动信号在originalData.</w:t>
      </w:r>
      <w:r>
        <w:t>mat</w:t>
      </w:r>
      <w:r>
        <w:rPr>
          <w:rFonts w:hint="eastAsia"/>
        </w:rPr>
        <w:t>文件中。</w:t>
      </w:r>
    </w:p>
    <w:p w14:paraId="38283B7E" w14:textId="671664F6" w:rsidR="00864C47" w:rsidRDefault="00864C47">
      <w:r>
        <w:tab/>
      </w:r>
      <w:r>
        <w:rPr>
          <w:rFonts w:hint="eastAsia"/>
        </w:rPr>
        <w:t>在python中，用sio</w:t>
      </w:r>
      <w:r>
        <w:t>.loadmat()</w:t>
      </w:r>
      <w:r>
        <w:rPr>
          <w:rFonts w:hint="eastAsia"/>
        </w:rPr>
        <w:t>函数获取数据后，得到一个字典，取key为</w:t>
      </w:r>
      <w:r>
        <w:t>’originalData’</w:t>
      </w:r>
      <w:r>
        <w:rPr>
          <w:rFonts w:hint="eastAsia"/>
        </w:rPr>
        <w:t>的值，该值由四位矩阵构成，data[</w:t>
      </w:r>
      <w:r>
        <w:t>i][0][0]</w:t>
      </w:r>
      <w:r>
        <w:rPr>
          <w:rFonts w:hint="eastAsia"/>
        </w:rPr>
        <w:t>表示第i个数字的震动信号（一维），i为0-199，当i为0-19时表示数字1的二十次震动信号，i为20-39时表示数字2的二十次震动信号，依次类推。</w:t>
      </w:r>
    </w:p>
    <w:p w14:paraId="612C3085" w14:textId="740792D5" w:rsidR="00864C47" w:rsidRDefault="00864C47">
      <w:r>
        <w:tab/>
      </w:r>
      <w:r>
        <w:rPr>
          <w:rFonts w:hint="eastAsia"/>
        </w:rPr>
        <w:t>在实验中，由于数据的分类由i的值决定，所以采取data{‘i’：</w:t>
      </w:r>
      <w:r w:rsidR="00C875C4">
        <w:rPr>
          <w:rFonts w:hint="eastAsia"/>
        </w:rPr>
        <w:t>data[</w:t>
      </w:r>
      <w:r w:rsidR="00C875C4">
        <w:t>i][0][0]},label{‘i’,int(i/20)}</w:t>
      </w:r>
    </w:p>
    <w:p w14:paraId="6198EE63" w14:textId="1F63E38D" w:rsidR="00C875C4" w:rsidRDefault="00C875C4">
      <w:r>
        <w:rPr>
          <w:rFonts w:hint="eastAsia"/>
        </w:rPr>
        <w:t>生成数据与标签字典。</w:t>
      </w:r>
    </w:p>
    <w:p w14:paraId="561D5E0E" w14:textId="3FAE2404" w:rsidR="00C875C4" w:rsidRDefault="00C875C4"/>
    <w:p w14:paraId="16A87AA2" w14:textId="12F38FFC" w:rsidR="00C875C4" w:rsidRDefault="00C875C4">
      <w:r>
        <w:tab/>
      </w:r>
      <w:r>
        <w:rPr>
          <w:rFonts w:hint="eastAsia"/>
        </w:rPr>
        <w:t>在mfcc特征提取是，改变mfcc函数中的</w:t>
      </w:r>
      <w:r>
        <w:t>S</w:t>
      </w:r>
      <w:r>
        <w:rPr>
          <w:rFonts w:hint="eastAsia"/>
        </w:rPr>
        <w:t>amplerate</w:t>
      </w:r>
      <w:r>
        <w:t xml:space="preserve"> </w:t>
      </w:r>
      <w:r>
        <w:rPr>
          <w:rFonts w:hint="eastAsia"/>
        </w:rPr>
        <w:t>及Nfft</w:t>
      </w:r>
      <w:r>
        <w:t xml:space="preserve"> </w:t>
      </w:r>
      <w:r>
        <w:rPr>
          <w:rFonts w:hint="eastAsia"/>
        </w:rPr>
        <w:t>得到多组识别率</w:t>
      </w:r>
    </w:p>
    <w:p w14:paraId="24E78333" w14:textId="571DF042" w:rsidR="00C875C4" w:rsidRDefault="00C875C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原始数据为</w:t>
      </w:r>
      <w:r w:rsidR="00F61BAA">
        <w:rPr>
          <w:rFonts w:hint="eastAsia"/>
        </w:rPr>
        <w:t>1*N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5C4" w14:paraId="36D52854" w14:textId="77777777" w:rsidTr="00C875C4">
        <w:tc>
          <w:tcPr>
            <w:tcW w:w="2765" w:type="dxa"/>
          </w:tcPr>
          <w:p w14:paraId="3E2986D8" w14:textId="76588E8B" w:rsidR="00C875C4" w:rsidRDefault="00C875C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amplerate</w:t>
            </w:r>
          </w:p>
        </w:tc>
        <w:tc>
          <w:tcPr>
            <w:tcW w:w="2765" w:type="dxa"/>
          </w:tcPr>
          <w:p w14:paraId="5A26D2D3" w14:textId="1CCE9C29" w:rsidR="00C875C4" w:rsidRDefault="00C875C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fft</w:t>
            </w:r>
          </w:p>
        </w:tc>
        <w:tc>
          <w:tcPr>
            <w:tcW w:w="2766" w:type="dxa"/>
          </w:tcPr>
          <w:p w14:paraId="1E72D800" w14:textId="03714B20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识别率/报错说明</w:t>
            </w:r>
          </w:p>
        </w:tc>
      </w:tr>
      <w:tr w:rsidR="00C875C4" w14:paraId="2EB78DF4" w14:textId="77777777" w:rsidTr="00C875C4">
        <w:tc>
          <w:tcPr>
            <w:tcW w:w="2765" w:type="dxa"/>
          </w:tcPr>
          <w:p w14:paraId="2A78FE6D" w14:textId="59BEEFC7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765" w:type="dxa"/>
          </w:tcPr>
          <w:p w14:paraId="7EC56240" w14:textId="6B743BF5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2766" w:type="dxa"/>
          </w:tcPr>
          <w:p w14:paraId="75573C77" w14:textId="04238645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74.49%</w:t>
            </w:r>
          </w:p>
        </w:tc>
      </w:tr>
      <w:tr w:rsidR="00C875C4" w14:paraId="3B845795" w14:textId="77777777" w:rsidTr="00C875C4">
        <w:tc>
          <w:tcPr>
            <w:tcW w:w="2765" w:type="dxa"/>
          </w:tcPr>
          <w:p w14:paraId="52CD92B2" w14:textId="61E05A48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765" w:type="dxa"/>
          </w:tcPr>
          <w:p w14:paraId="33819453" w14:textId="7A5EDE5F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2766" w:type="dxa"/>
          </w:tcPr>
          <w:p w14:paraId="0D240FF1" w14:textId="0DBCA8B9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71.94%</w:t>
            </w:r>
          </w:p>
        </w:tc>
      </w:tr>
      <w:tr w:rsidR="00C875C4" w14:paraId="5D0A3CB8" w14:textId="77777777" w:rsidTr="00C875C4">
        <w:tc>
          <w:tcPr>
            <w:tcW w:w="2765" w:type="dxa"/>
          </w:tcPr>
          <w:p w14:paraId="5F20D076" w14:textId="160C3926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765" w:type="dxa"/>
          </w:tcPr>
          <w:p w14:paraId="08EA16D6" w14:textId="56B5C1FE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766" w:type="dxa"/>
          </w:tcPr>
          <w:p w14:paraId="177ACCA9" w14:textId="71039E44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75%</w:t>
            </w:r>
          </w:p>
        </w:tc>
      </w:tr>
      <w:tr w:rsidR="00C875C4" w14:paraId="4BCA7DCD" w14:textId="77777777" w:rsidTr="00C875C4">
        <w:tc>
          <w:tcPr>
            <w:tcW w:w="2765" w:type="dxa"/>
          </w:tcPr>
          <w:p w14:paraId="6CC84A10" w14:textId="052AA2AE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  <w:tc>
          <w:tcPr>
            <w:tcW w:w="2765" w:type="dxa"/>
          </w:tcPr>
          <w:p w14:paraId="5ACE453E" w14:textId="53D3899D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</w:p>
        </w:tc>
        <w:tc>
          <w:tcPr>
            <w:tcW w:w="2766" w:type="dxa"/>
          </w:tcPr>
          <w:p w14:paraId="36433810" w14:textId="34BF3141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67.88%</w:t>
            </w:r>
          </w:p>
        </w:tc>
      </w:tr>
      <w:tr w:rsidR="00C875C4" w14:paraId="055C10BD" w14:textId="77777777" w:rsidTr="00C875C4">
        <w:tc>
          <w:tcPr>
            <w:tcW w:w="2765" w:type="dxa"/>
          </w:tcPr>
          <w:p w14:paraId="3248FFF5" w14:textId="3E928027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765" w:type="dxa"/>
          </w:tcPr>
          <w:p w14:paraId="359035B8" w14:textId="76251780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766" w:type="dxa"/>
          </w:tcPr>
          <w:p w14:paraId="786993E8" w14:textId="084DCBA5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862967">
              <w:rPr>
                <w:rFonts w:hint="eastAsia"/>
              </w:rPr>
              <w:t>6</w:t>
            </w:r>
            <w:r>
              <w:rPr>
                <w:rFonts w:hint="eastAsia"/>
              </w:rPr>
              <w:t>.88%</w:t>
            </w:r>
          </w:p>
        </w:tc>
      </w:tr>
      <w:tr w:rsidR="00C875C4" w14:paraId="767B3D0A" w14:textId="77777777" w:rsidTr="00C875C4">
        <w:tc>
          <w:tcPr>
            <w:tcW w:w="2765" w:type="dxa"/>
          </w:tcPr>
          <w:p w14:paraId="7D5CC574" w14:textId="3F2763F1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765" w:type="dxa"/>
          </w:tcPr>
          <w:p w14:paraId="6B0FF8BC" w14:textId="546F9B62" w:rsidR="00C875C4" w:rsidRDefault="00C875C4"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2766" w:type="dxa"/>
          </w:tcPr>
          <w:p w14:paraId="5EC63F67" w14:textId="727F5D22" w:rsidR="00C875C4" w:rsidRDefault="00C875C4" w:rsidP="00C875C4">
            <w:pPr>
              <w:rPr>
                <w:rFonts w:hint="eastAsia"/>
              </w:rPr>
            </w:pPr>
            <w:r>
              <w:rPr>
                <w:rFonts w:hint="eastAsia"/>
              </w:rPr>
              <w:t>报错①</w:t>
            </w:r>
          </w:p>
        </w:tc>
      </w:tr>
      <w:tr w:rsidR="00C875C4" w14:paraId="0CDAB8A7" w14:textId="77777777" w:rsidTr="00C875C4">
        <w:tc>
          <w:tcPr>
            <w:tcW w:w="2765" w:type="dxa"/>
          </w:tcPr>
          <w:p w14:paraId="6C3E24E3" w14:textId="220E9EFE" w:rsidR="00C875C4" w:rsidRDefault="00862967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765" w:type="dxa"/>
          </w:tcPr>
          <w:p w14:paraId="2719FB72" w14:textId="15146BC9" w:rsidR="00C875C4" w:rsidRDefault="00862967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2766" w:type="dxa"/>
          </w:tcPr>
          <w:p w14:paraId="2AD01C4E" w14:textId="46BF3529" w:rsidR="00C875C4" w:rsidRDefault="00862967">
            <w:pPr>
              <w:rPr>
                <w:rFonts w:hint="eastAsia"/>
              </w:rPr>
            </w:pPr>
            <w:r>
              <w:rPr>
                <w:rFonts w:hint="eastAsia"/>
              </w:rPr>
              <w:t>报错①</w:t>
            </w:r>
          </w:p>
        </w:tc>
      </w:tr>
      <w:tr w:rsidR="00C875C4" w14:paraId="5E9E4CB5" w14:textId="77777777" w:rsidTr="00C875C4">
        <w:tc>
          <w:tcPr>
            <w:tcW w:w="2765" w:type="dxa"/>
          </w:tcPr>
          <w:p w14:paraId="0D0AE79E" w14:textId="57589AB0" w:rsidR="00C875C4" w:rsidRDefault="008629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C3BE4">
              <w:rPr>
                <w:rFonts w:hint="eastAsia"/>
              </w:rPr>
              <w:t>500</w:t>
            </w:r>
          </w:p>
        </w:tc>
        <w:tc>
          <w:tcPr>
            <w:tcW w:w="2765" w:type="dxa"/>
          </w:tcPr>
          <w:p w14:paraId="76644893" w14:textId="6EB4D296" w:rsidR="00C875C4" w:rsidRDefault="00EC3BE4">
            <w:pPr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766" w:type="dxa"/>
          </w:tcPr>
          <w:p w14:paraId="004127BE" w14:textId="77185187" w:rsidR="00C875C4" w:rsidRDefault="00EC3BE4">
            <w:pPr>
              <w:rPr>
                <w:rFonts w:hint="eastAsia"/>
              </w:rPr>
            </w:pPr>
            <w:r>
              <w:rPr>
                <w:rFonts w:hint="eastAsia"/>
              </w:rPr>
              <w:t>报错①</w:t>
            </w:r>
          </w:p>
        </w:tc>
      </w:tr>
      <w:tr w:rsidR="00C875C4" w14:paraId="36794412" w14:textId="77777777" w:rsidTr="00C875C4">
        <w:tc>
          <w:tcPr>
            <w:tcW w:w="2765" w:type="dxa"/>
          </w:tcPr>
          <w:p w14:paraId="5DD061BD" w14:textId="334BF252" w:rsidR="00C875C4" w:rsidRDefault="00EC3BE4">
            <w:pPr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2765" w:type="dxa"/>
          </w:tcPr>
          <w:p w14:paraId="1E4278C9" w14:textId="1E08C038" w:rsidR="00C875C4" w:rsidRDefault="00EC3BE4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2766" w:type="dxa"/>
          </w:tcPr>
          <w:p w14:paraId="77208AC9" w14:textId="50C2F378" w:rsidR="00C875C4" w:rsidRDefault="00EC3BE4">
            <w:pPr>
              <w:rPr>
                <w:rFonts w:hint="eastAsia"/>
              </w:rPr>
            </w:pPr>
            <w:r>
              <w:rPr>
                <w:rFonts w:hint="eastAsia"/>
              </w:rPr>
              <w:t>报错①</w:t>
            </w:r>
          </w:p>
        </w:tc>
      </w:tr>
    </w:tbl>
    <w:p w14:paraId="4C7BA663" w14:textId="456652EB" w:rsidR="00C875C4" w:rsidRDefault="00F61BAA" w:rsidP="00C875C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AC7AD" wp14:editId="09FC717B">
            <wp:simplePos x="0" y="0"/>
            <wp:positionH relativeFrom="column">
              <wp:posOffset>358140</wp:posOffset>
            </wp:positionH>
            <wp:positionV relativeFrom="paragraph">
              <wp:posOffset>36830</wp:posOffset>
            </wp:positionV>
            <wp:extent cx="5274310" cy="2148205"/>
            <wp:effectExtent l="0" t="0" r="254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F5449"/>
    <w:multiLevelType w:val="hybridMultilevel"/>
    <w:tmpl w:val="8AEC06E4"/>
    <w:lvl w:ilvl="0" w:tplc="9E7C9E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72E00"/>
    <w:multiLevelType w:val="hybridMultilevel"/>
    <w:tmpl w:val="0FB4D9CE"/>
    <w:lvl w:ilvl="0" w:tplc="C4EE5C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47"/>
    <w:rsid w:val="004F321D"/>
    <w:rsid w:val="00862967"/>
    <w:rsid w:val="00864C47"/>
    <w:rsid w:val="00AC1552"/>
    <w:rsid w:val="00C875C4"/>
    <w:rsid w:val="00EC3BE4"/>
    <w:rsid w:val="00F6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E792"/>
  <w15:chartTrackingRefBased/>
  <w15:docId w15:val="{B7AC8A24-CC46-4E5A-A092-6B18045C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元初 郑</dc:creator>
  <cp:keywords/>
  <dc:description/>
  <cp:lastModifiedBy>元初 郑</cp:lastModifiedBy>
  <cp:revision>2</cp:revision>
  <dcterms:created xsi:type="dcterms:W3CDTF">2019-11-15T07:17:00Z</dcterms:created>
  <dcterms:modified xsi:type="dcterms:W3CDTF">2019-11-15T08:09:00Z</dcterms:modified>
</cp:coreProperties>
</file>