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3243" w14:textId="2765D802" w:rsidR="009A4662" w:rsidRPr="0080792B" w:rsidRDefault="009B0C7B">
      <w:pPr>
        <w:rPr>
          <w:rFonts w:ascii="Arial" w:hAnsi="Arial" w:cs="Arial"/>
          <w:color w:val="3C4043"/>
          <w:szCs w:val="21"/>
          <w:shd w:val="clear" w:color="auto" w:fill="FFFFFF"/>
        </w:rPr>
      </w:pPr>
      <w:r w:rsidRPr="0080792B">
        <w:rPr>
          <w:rFonts w:ascii="Arial" w:hAnsi="Arial" w:cs="Arial" w:hint="eastAsia"/>
          <w:color w:val="3C4043"/>
          <w:szCs w:val="21"/>
          <w:shd w:val="clear" w:color="auto" w:fill="FFFFFF"/>
        </w:rPr>
        <w:t>F</w:t>
      </w:r>
      <w:r w:rsidRPr="0080792B">
        <w:rPr>
          <w:rFonts w:ascii="Arial" w:hAnsi="Arial" w:cs="Arial"/>
          <w:color w:val="3C4043"/>
          <w:szCs w:val="21"/>
          <w:shd w:val="clear" w:color="auto" w:fill="FFFFFF"/>
        </w:rPr>
        <w:t>inal Project</w:t>
      </w:r>
    </w:p>
    <w:p w14:paraId="35DA8835" w14:textId="77777777" w:rsidR="009B0C7B" w:rsidRPr="0080792B" w:rsidRDefault="009B0C7B">
      <w:pPr>
        <w:rPr>
          <w:rFonts w:ascii="Arial" w:hAnsi="Arial" w:cs="Arial"/>
          <w:color w:val="3C4043"/>
          <w:szCs w:val="21"/>
          <w:shd w:val="clear" w:color="auto" w:fill="FFFFFF"/>
        </w:rPr>
      </w:pPr>
    </w:p>
    <w:p w14:paraId="1CF3E5F5" w14:textId="193F8702" w:rsidR="009B0C7B" w:rsidRPr="0080792B" w:rsidRDefault="009B0C7B">
      <w:pPr>
        <w:rPr>
          <w:rFonts w:ascii="Arial" w:hAnsi="Arial" w:cs="Arial"/>
          <w:color w:val="3C4043"/>
          <w:szCs w:val="21"/>
          <w:shd w:val="clear" w:color="auto" w:fill="FFFFFF"/>
        </w:rPr>
      </w:pPr>
      <w:r w:rsidRPr="0080792B">
        <w:rPr>
          <w:rFonts w:ascii="Arial" w:hAnsi="Arial" w:cs="Arial" w:hint="eastAsia"/>
          <w:color w:val="3C4043"/>
          <w:szCs w:val="21"/>
          <w:shd w:val="clear" w:color="auto" w:fill="FFFFFF"/>
        </w:rPr>
        <w:t>P</w:t>
      </w:r>
      <w:r w:rsidRPr="0080792B">
        <w:rPr>
          <w:rFonts w:ascii="Arial" w:hAnsi="Arial" w:cs="Arial"/>
          <w:color w:val="3C4043"/>
          <w:szCs w:val="21"/>
          <w:shd w:val="clear" w:color="auto" w:fill="FFFFFF"/>
        </w:rPr>
        <w:t>roblem definition:</w:t>
      </w:r>
    </w:p>
    <w:p w14:paraId="272869AA" w14:textId="3C98FAA6" w:rsidR="0080792B" w:rsidRDefault="009B0C7B">
      <w:pPr>
        <w:rPr>
          <w:rFonts w:ascii="Arial" w:hAnsi="Arial" w:cs="Arial"/>
          <w:color w:val="3C4043"/>
          <w:szCs w:val="21"/>
          <w:shd w:val="clear" w:color="auto" w:fill="FFFFFF"/>
        </w:rPr>
      </w:pPr>
      <w:bookmarkStart w:id="0" w:name="OLE_LINK1"/>
      <w:r w:rsidRPr="0080792B">
        <w:rPr>
          <w:rFonts w:ascii="Arial" w:hAnsi="Arial" w:cs="Arial"/>
          <w:color w:val="3C4043"/>
          <w:szCs w:val="21"/>
          <w:shd w:val="clear" w:color="auto" w:fill="FFFFFF"/>
        </w:rPr>
        <w:t>Given a set of raw</w:t>
      </w:r>
      <w:r w:rsidR="00D8083D" w:rsidRPr="0080792B">
        <w:rPr>
          <w:rFonts w:ascii="Arial" w:hAnsi="Arial" w:cs="Arial"/>
          <w:color w:val="3C4043"/>
          <w:szCs w:val="21"/>
          <w:shd w:val="clear" w:color="auto" w:fill="FFFFFF"/>
        </w:rPr>
        <w:t xml:space="preserve"> labelled faces which has been detected and centered by </w:t>
      </w:r>
      <w:r w:rsidR="00D8083D">
        <w:rPr>
          <w:rFonts w:ascii="Arial" w:hAnsi="Arial" w:cs="Arial"/>
          <w:color w:val="3C4043"/>
          <w:szCs w:val="21"/>
          <w:shd w:val="clear" w:color="auto" w:fill="FFFFFF"/>
        </w:rPr>
        <w:t>the Viola Jones face detector and collected from the web.</w:t>
      </w:r>
      <w:r w:rsidR="000C7A41" w:rsidRP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  <w:fldChar w:fldCharType="begin"/>
      </w:r>
      <w:r w:rsidR="000C7A41" w:rsidRP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  <w:instrText xml:space="preserve"> REF _Ref153461274 \r \h </w:instrText>
      </w:r>
      <w:r w:rsidR="000C7A41" w:rsidRP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</w:r>
      <w:r w:rsid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  <w:instrText xml:space="preserve"> \* MERGEFORMAT </w:instrText>
      </w:r>
      <w:r w:rsidR="000C7A41" w:rsidRP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  <w:fldChar w:fldCharType="separate"/>
      </w:r>
      <w:r w:rsidR="000C7A41" w:rsidRP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  <w:t>[1]</w:t>
      </w:r>
      <w:r w:rsidR="000C7A41" w:rsidRPr="000C7A41">
        <w:rPr>
          <w:rFonts w:ascii="Arial" w:hAnsi="Arial" w:cs="Arial"/>
          <w:color w:val="3C4043"/>
          <w:szCs w:val="21"/>
          <w:shd w:val="clear" w:color="auto" w:fill="FFFFFF"/>
          <w:vertAlign w:val="superscript"/>
        </w:rPr>
        <w:fldChar w:fldCharType="end"/>
      </w:r>
      <w:r w:rsidR="00D8083D">
        <w:rPr>
          <w:rFonts w:ascii="Arial" w:hAnsi="Arial" w:cs="Arial"/>
          <w:color w:val="3C4043"/>
          <w:szCs w:val="21"/>
          <w:shd w:val="clear" w:color="auto" w:fill="FFFFFF"/>
        </w:rPr>
        <w:t xml:space="preserve"> </w:t>
      </w:r>
      <w:r w:rsidR="0080792B">
        <w:rPr>
          <w:rFonts w:ascii="Arial" w:hAnsi="Arial" w:cs="Arial"/>
          <w:color w:val="3C4043"/>
          <w:szCs w:val="21"/>
          <w:shd w:val="clear" w:color="auto" w:fill="FFFFFF"/>
        </w:rPr>
        <w:t>The dataset contains insufficient and sufficient faces labelled with their names.</w:t>
      </w:r>
      <w:r w:rsidR="0080792B">
        <w:rPr>
          <w:rFonts w:ascii="Arial" w:hAnsi="Arial" w:cs="Arial" w:hint="eastAsia"/>
          <w:color w:val="3C4043"/>
          <w:szCs w:val="21"/>
          <w:shd w:val="clear" w:color="auto" w:fill="FFFFFF"/>
        </w:rPr>
        <w:t xml:space="preserve"> </w:t>
      </w:r>
      <w:r w:rsidR="00D8083D">
        <w:rPr>
          <w:rFonts w:ascii="Arial" w:hAnsi="Arial" w:cs="Arial"/>
          <w:color w:val="3C4043"/>
          <w:szCs w:val="21"/>
          <w:shd w:val="clear" w:color="auto" w:fill="FFFFFF"/>
        </w:rPr>
        <w:t>Our job is to</w:t>
      </w:r>
      <w:r w:rsidR="0080792B">
        <w:rPr>
          <w:rFonts w:ascii="Arial" w:hAnsi="Arial" w:cs="Arial"/>
          <w:color w:val="3C4043"/>
          <w:szCs w:val="21"/>
          <w:shd w:val="clear" w:color="auto" w:fill="FFFFFF"/>
        </w:rPr>
        <w:t xml:space="preserve"> clean the data,</w:t>
      </w:r>
      <w:r w:rsidR="00D8083D">
        <w:rPr>
          <w:rFonts w:ascii="Arial" w:hAnsi="Arial" w:cs="Arial"/>
          <w:color w:val="3C4043"/>
          <w:szCs w:val="21"/>
          <w:shd w:val="clear" w:color="auto" w:fill="FFFFFF"/>
        </w:rPr>
        <w:t xml:space="preserve"> feature the faces and learn from training data so that we can </w:t>
      </w:r>
      <w:r w:rsidR="0080792B" w:rsidRPr="0080792B">
        <w:rPr>
          <w:rFonts w:ascii="Arial" w:hAnsi="Arial" w:cs="Arial"/>
          <w:color w:val="3C4043"/>
          <w:szCs w:val="21"/>
          <w:shd w:val="clear" w:color="auto" w:fill="FFFFFF"/>
        </w:rPr>
        <w:t>give a name with respect to the input face</w:t>
      </w:r>
      <w:r w:rsidR="0080792B" w:rsidRPr="0080792B">
        <w:rPr>
          <w:rFonts w:ascii="Arial" w:hAnsi="Arial" w:cs="Arial"/>
          <w:color w:val="3C4043"/>
          <w:szCs w:val="21"/>
          <w:shd w:val="clear" w:color="auto" w:fill="FFFFFF"/>
        </w:rPr>
        <w:t>.</w:t>
      </w:r>
      <w:r w:rsidR="0080792B">
        <w:rPr>
          <w:rFonts w:ascii="Arial" w:hAnsi="Arial" w:cs="Arial"/>
          <w:color w:val="3C4043"/>
          <w:szCs w:val="21"/>
          <w:shd w:val="clear" w:color="auto" w:fill="FFFFFF"/>
        </w:rPr>
        <w:t xml:space="preserve"> In this problem, we treat each name as a class, so our goal is to classify the faces to the right classes.</w:t>
      </w:r>
    </w:p>
    <w:bookmarkEnd w:id="0"/>
    <w:p w14:paraId="133CBBC9" w14:textId="77777777" w:rsidR="0080792B" w:rsidRDefault="0080792B">
      <w:pPr>
        <w:rPr>
          <w:rFonts w:ascii="Arial" w:hAnsi="Arial" w:cs="Arial"/>
          <w:color w:val="3C4043"/>
          <w:szCs w:val="21"/>
          <w:shd w:val="clear" w:color="auto" w:fill="FFFFFF"/>
        </w:rPr>
      </w:pPr>
    </w:p>
    <w:p w14:paraId="6AECEB92" w14:textId="7430BCAD" w:rsidR="0080792B" w:rsidRDefault="0080792B">
      <w:pPr>
        <w:rPr>
          <w:rFonts w:ascii="Arial" w:hAnsi="Arial" w:cs="Arial" w:hint="eastAsia"/>
          <w:color w:val="3C4043"/>
          <w:szCs w:val="21"/>
          <w:shd w:val="clear" w:color="auto" w:fill="FFFFFF"/>
        </w:rPr>
      </w:pPr>
      <w:r>
        <w:rPr>
          <w:rFonts w:ascii="Arial" w:hAnsi="Arial" w:cs="Arial"/>
          <w:color w:val="3C4043"/>
          <w:szCs w:val="21"/>
          <w:shd w:val="clear" w:color="auto" w:fill="FFFFFF"/>
        </w:rPr>
        <w:t>For example:</w:t>
      </w:r>
    </w:p>
    <w:p w14:paraId="215BE2E7" w14:textId="1A43FB94" w:rsidR="0080792B" w:rsidRPr="0080792B" w:rsidRDefault="0080792B">
      <w:pPr>
        <w:rPr>
          <w:rFonts w:ascii="Arial" w:hAnsi="Arial" w:cs="Arial"/>
          <w:color w:val="3C4043"/>
          <w:szCs w:val="21"/>
          <w:shd w:val="clear" w:color="auto" w:fill="FFFFFF"/>
        </w:rPr>
      </w:pPr>
      <w:r w:rsidRPr="0080792B">
        <w:rPr>
          <w:rFonts w:ascii="Arial" w:hAnsi="Arial" w:cs="Arial"/>
          <w:color w:val="3C4043"/>
          <w:szCs w:val="21"/>
          <w:shd w:val="clear" w:color="auto" w:fill="FFFFFF"/>
        </w:rPr>
        <w:t>Here we give a picture coming from the datasets.</w:t>
      </w:r>
    </w:p>
    <w:p w14:paraId="38ABCE23" w14:textId="21EC82A6" w:rsidR="0080792B" w:rsidRPr="00B21174" w:rsidRDefault="0080792B">
      <w:pPr>
        <w:rPr>
          <w:rFonts w:ascii="Arial" w:hAnsi="Arial" w:cs="Arial" w:hint="eastAsia"/>
          <w:b/>
          <w:bCs/>
          <w:i/>
          <w:iCs/>
          <w:color w:val="3C4043"/>
          <w:szCs w:val="21"/>
          <w:shd w:val="clear" w:color="auto" w:fill="FFFFFF"/>
        </w:rPr>
      </w:pPr>
      <w:r w:rsidRPr="00B21174">
        <w:rPr>
          <w:rFonts w:ascii="Arial" w:hAnsi="Arial" w:cs="Arial" w:hint="eastAsia"/>
          <w:b/>
          <w:bCs/>
          <w:i/>
          <w:iCs/>
          <w:color w:val="3C4043"/>
          <w:szCs w:val="21"/>
          <w:shd w:val="clear" w:color="auto" w:fill="FFFFFF"/>
        </w:rPr>
        <w:t>I</w:t>
      </w:r>
      <w:r w:rsidRPr="00B21174">
        <w:rPr>
          <w:rFonts w:ascii="Arial" w:hAnsi="Arial" w:cs="Arial"/>
          <w:b/>
          <w:bCs/>
          <w:i/>
          <w:iCs/>
          <w:color w:val="3C4043"/>
          <w:szCs w:val="21"/>
          <w:shd w:val="clear" w:color="auto" w:fill="FFFFFF"/>
        </w:rPr>
        <w:t>nput:</w:t>
      </w:r>
    </w:p>
    <w:p w14:paraId="5A9C8EC7" w14:textId="58F5ABD3" w:rsidR="0080792B" w:rsidRDefault="0080792B" w:rsidP="0080792B">
      <w:pPr>
        <w:jc w:val="center"/>
      </w:pPr>
      <w:r>
        <w:drawing>
          <wp:inline distT="0" distB="0" distL="0" distR="0" wp14:anchorId="0526AA76" wp14:editId="00714F50">
            <wp:extent cx="1327150" cy="1327150"/>
            <wp:effectExtent l="0" t="0" r="6350" b="6350"/>
            <wp:docPr id="777798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3796" w14:textId="7DC40F78" w:rsidR="0080792B" w:rsidRDefault="0080792B" w:rsidP="0080792B">
      <w:pPr>
        <w:jc w:val="center"/>
      </w:pPr>
      <w:r>
        <w:t>Figure 1</w:t>
      </w:r>
    </w:p>
    <w:p w14:paraId="3B52D512" w14:textId="079A02C1" w:rsidR="0080792B" w:rsidRPr="00B21174" w:rsidRDefault="0080792B" w:rsidP="0080792B">
      <w:pPr>
        <w:rPr>
          <w:b/>
          <w:bCs/>
          <w:i/>
          <w:iCs/>
        </w:rPr>
      </w:pPr>
      <w:r w:rsidRPr="00B21174">
        <w:rPr>
          <w:rFonts w:hint="eastAsia"/>
          <w:b/>
          <w:bCs/>
          <w:i/>
          <w:iCs/>
        </w:rPr>
        <w:t>O</w:t>
      </w:r>
      <w:r w:rsidRPr="00B21174">
        <w:rPr>
          <w:b/>
          <w:bCs/>
          <w:i/>
          <w:iCs/>
        </w:rPr>
        <w:t>utput:</w:t>
      </w:r>
    </w:p>
    <w:p w14:paraId="2DA2B197" w14:textId="6E66C27A" w:rsidR="0080792B" w:rsidRDefault="0080792B" w:rsidP="0080792B">
      <w:proofErr w:type="spellStart"/>
      <w:r>
        <w:rPr>
          <w:rFonts w:hint="eastAsia"/>
        </w:rPr>
        <w:t>C</w:t>
      </w:r>
      <w:r>
        <w:t>olin_Powell</w:t>
      </w:r>
      <w:proofErr w:type="spellEnd"/>
    </w:p>
    <w:p w14:paraId="38E33555" w14:textId="3168DC9B" w:rsidR="00B21174" w:rsidRDefault="00B21174" w:rsidP="0080792B">
      <w:pPr>
        <w:rPr>
          <w:rFonts w:hint="eastAsia"/>
        </w:rPr>
      </w:pPr>
    </w:p>
    <w:p w14:paraId="05349040" w14:textId="164D51E3" w:rsidR="00B21174" w:rsidRDefault="00B21174" w:rsidP="0080792B">
      <w:r>
        <w:t xml:space="preserve">Actual class: </w:t>
      </w:r>
      <w:proofErr w:type="spellStart"/>
      <w:r>
        <w:t>Colin_Powell</w:t>
      </w:r>
      <w:proofErr w:type="spellEnd"/>
    </w:p>
    <w:p w14:paraId="25EE6DDB" w14:textId="297E24F5" w:rsidR="00B21174" w:rsidRDefault="00B21174" w:rsidP="0080792B">
      <w:r>
        <w:rPr>
          <w:rFonts w:hint="eastAsia"/>
        </w:rPr>
        <w:t>A</w:t>
      </w:r>
      <w:r>
        <w:t>nswer: Right</w:t>
      </w:r>
    </w:p>
    <w:p w14:paraId="690C90F5" w14:textId="77777777" w:rsidR="000C7A41" w:rsidRDefault="000C7A41" w:rsidP="0080792B">
      <w:pPr>
        <w:rPr>
          <w:rFonts w:hint="eastAsia"/>
        </w:rPr>
      </w:pPr>
    </w:p>
    <w:p w14:paraId="5ED8E57E" w14:textId="77777777" w:rsidR="000C7A41" w:rsidRDefault="000C7A41" w:rsidP="0080792B"/>
    <w:p w14:paraId="2151031F" w14:textId="77777777" w:rsidR="000C7A41" w:rsidRDefault="000C7A41" w:rsidP="0080792B"/>
    <w:p w14:paraId="3A861E3E" w14:textId="3FD04E0F" w:rsidR="000C7A41" w:rsidRDefault="000C7A41" w:rsidP="0080792B">
      <w:r>
        <w:rPr>
          <w:rFonts w:hint="eastAsia"/>
        </w:rPr>
        <w:t>R</w:t>
      </w:r>
      <w:r>
        <w:t>eference:</w:t>
      </w:r>
    </w:p>
    <w:p w14:paraId="43EE95BC" w14:textId="79F923E6" w:rsidR="000C7A41" w:rsidRDefault="000C7A41" w:rsidP="000C7A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1" w:name="_Ref153461274"/>
      <w:r w:rsidRPr="000C7A41">
        <w:t>https://www.kaggle.com/datasets/jessicali9530/lfw-dataset</w:t>
      </w:r>
      <w:bookmarkEnd w:id="1"/>
    </w:p>
    <w:sectPr w:rsidR="000C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1B7E"/>
    <w:multiLevelType w:val="hybridMultilevel"/>
    <w:tmpl w:val="09C88B98"/>
    <w:lvl w:ilvl="0" w:tplc="4BCC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DE76E7"/>
    <w:multiLevelType w:val="hybridMultilevel"/>
    <w:tmpl w:val="A81A8DBE"/>
    <w:lvl w:ilvl="0" w:tplc="9140C792">
      <w:start w:val="1"/>
      <w:numFmt w:val="decimal"/>
      <w:lvlText w:val="[%1]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D052A9"/>
    <w:multiLevelType w:val="hybridMultilevel"/>
    <w:tmpl w:val="DEF88DEC"/>
    <w:lvl w:ilvl="0" w:tplc="E24A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8601255">
    <w:abstractNumId w:val="2"/>
  </w:num>
  <w:num w:numId="2" w16cid:durableId="490608361">
    <w:abstractNumId w:val="0"/>
  </w:num>
  <w:num w:numId="3" w16cid:durableId="130457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30B9"/>
    <w:rsid w:val="000C7A41"/>
    <w:rsid w:val="00364754"/>
    <w:rsid w:val="003654D3"/>
    <w:rsid w:val="00495DB6"/>
    <w:rsid w:val="006330B9"/>
    <w:rsid w:val="0080792B"/>
    <w:rsid w:val="009A4662"/>
    <w:rsid w:val="009B0C7B"/>
    <w:rsid w:val="00B21174"/>
    <w:rsid w:val="00D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23DB"/>
  <w15:chartTrackingRefBased/>
  <w15:docId w15:val="{77E86F10-E7B0-48FA-9AC3-15234F6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7BF1-541F-41B4-AD19-0B6A1E41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亦驰 张</dc:creator>
  <cp:keywords/>
  <dc:description/>
  <cp:lastModifiedBy>亦驰 张</cp:lastModifiedBy>
  <cp:revision>7</cp:revision>
  <dcterms:created xsi:type="dcterms:W3CDTF">2023-12-13T13:13:00Z</dcterms:created>
  <dcterms:modified xsi:type="dcterms:W3CDTF">2023-12-14T07:53:00Z</dcterms:modified>
</cp:coreProperties>
</file>