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55325" w14:textId="496B4FF6" w:rsidR="008373C8" w:rsidRPr="00C53227" w:rsidRDefault="008373C8" w:rsidP="008373C8">
      <w:pPr>
        <w:spacing w:line="300" w:lineRule="auto"/>
        <w:rPr>
          <w:b/>
          <w:bCs/>
          <w:sz w:val="28"/>
          <w:szCs w:val="28"/>
        </w:rPr>
      </w:pPr>
      <w:r w:rsidRPr="00C53227">
        <w:rPr>
          <w:b/>
          <w:bCs/>
          <w:sz w:val="28"/>
          <w:szCs w:val="28"/>
        </w:rPr>
        <w:t>专利名称：</w:t>
      </w:r>
      <w:r w:rsidR="00214295" w:rsidRPr="00214295">
        <w:rPr>
          <w:rFonts w:hint="eastAsia"/>
          <w:b/>
          <w:bCs/>
          <w:sz w:val="28"/>
          <w:szCs w:val="28"/>
        </w:rPr>
        <w:t>一种支持</w:t>
      </w:r>
      <w:bookmarkStart w:id="0" w:name="_Hlk81822344"/>
      <w:r w:rsidR="00214295" w:rsidRPr="00214295">
        <w:rPr>
          <w:rFonts w:hint="eastAsia"/>
          <w:b/>
          <w:bCs/>
          <w:sz w:val="28"/>
          <w:szCs w:val="28"/>
        </w:rPr>
        <w:t>位置隐私保护的访问控制方案</w:t>
      </w:r>
      <w:bookmarkEnd w:id="0"/>
    </w:p>
    <w:p w14:paraId="36C380D1" w14:textId="77777777" w:rsidR="008373C8" w:rsidRPr="00C53227" w:rsidRDefault="008373C8" w:rsidP="008373C8">
      <w:pPr>
        <w:spacing w:line="300" w:lineRule="auto"/>
        <w:rPr>
          <w:b/>
          <w:bCs/>
          <w:sz w:val="28"/>
          <w:szCs w:val="28"/>
        </w:rPr>
      </w:pPr>
      <w:r w:rsidRPr="00C53227">
        <w:rPr>
          <w:b/>
          <w:bCs/>
          <w:sz w:val="28"/>
          <w:szCs w:val="28"/>
        </w:rPr>
        <w:t>申请人</w:t>
      </w:r>
      <w:r w:rsidRPr="00C53227">
        <w:rPr>
          <w:b/>
          <w:bCs/>
          <w:sz w:val="28"/>
          <w:szCs w:val="28"/>
        </w:rPr>
        <w:t xml:space="preserve"> </w:t>
      </w:r>
      <w:r w:rsidRPr="00C53227">
        <w:rPr>
          <w:b/>
          <w:bCs/>
          <w:sz w:val="28"/>
          <w:szCs w:val="28"/>
        </w:rPr>
        <w:t>：南京邮电大学</w:t>
      </w:r>
    </w:p>
    <w:p w14:paraId="0531AB9E" w14:textId="761B0D11" w:rsidR="008373C8" w:rsidRPr="00C53227" w:rsidRDefault="008373C8" w:rsidP="008373C8">
      <w:pPr>
        <w:spacing w:line="300" w:lineRule="auto"/>
        <w:rPr>
          <w:b/>
          <w:bCs/>
          <w:sz w:val="28"/>
          <w:szCs w:val="28"/>
        </w:rPr>
      </w:pPr>
      <w:r w:rsidRPr="00C53227">
        <w:rPr>
          <w:b/>
          <w:bCs/>
          <w:sz w:val="28"/>
          <w:szCs w:val="28"/>
        </w:rPr>
        <w:t>发明人：</w:t>
      </w:r>
      <w:r w:rsidR="003D2185" w:rsidRPr="00C53227">
        <w:rPr>
          <w:b/>
          <w:bCs/>
          <w:sz w:val="28"/>
          <w:szCs w:val="28"/>
        </w:rPr>
        <w:t>柯昌博</w:t>
      </w:r>
      <w:r w:rsidRPr="00C53227">
        <w:rPr>
          <w:b/>
          <w:bCs/>
          <w:sz w:val="28"/>
          <w:szCs w:val="28"/>
        </w:rPr>
        <w:t>、</w:t>
      </w:r>
      <w:r w:rsidR="00214295">
        <w:rPr>
          <w:rFonts w:hint="eastAsia"/>
          <w:b/>
          <w:bCs/>
          <w:sz w:val="28"/>
          <w:szCs w:val="28"/>
        </w:rPr>
        <w:t>王帅</w:t>
      </w:r>
    </w:p>
    <w:p w14:paraId="5D919022" w14:textId="77777777" w:rsidR="008373C8" w:rsidRPr="00C53227" w:rsidRDefault="008373C8" w:rsidP="008373C8">
      <w:pPr>
        <w:spacing w:line="300" w:lineRule="auto"/>
        <w:rPr>
          <w:b/>
          <w:bCs/>
          <w:sz w:val="28"/>
          <w:szCs w:val="28"/>
        </w:rPr>
      </w:pPr>
      <w:r w:rsidRPr="00C53227">
        <w:rPr>
          <w:b/>
          <w:bCs/>
          <w:sz w:val="28"/>
          <w:szCs w:val="28"/>
        </w:rPr>
        <w:t>第一发明人身份证号：</w:t>
      </w:r>
    </w:p>
    <w:p w14:paraId="345349FC" w14:textId="77777777" w:rsidR="008373C8" w:rsidRPr="00C53227" w:rsidRDefault="008373C8" w:rsidP="0071061A">
      <w:pPr>
        <w:spacing w:line="360" w:lineRule="auto"/>
        <w:ind w:firstLineChars="200" w:firstLine="480"/>
        <w:rPr>
          <w:sz w:val="24"/>
          <w:szCs w:val="24"/>
        </w:rPr>
      </w:pPr>
    </w:p>
    <w:p w14:paraId="7A4A1605" w14:textId="77777777" w:rsidR="008373C8" w:rsidRPr="00C53227" w:rsidRDefault="008373C8" w:rsidP="0071061A">
      <w:pPr>
        <w:spacing w:line="360" w:lineRule="auto"/>
        <w:ind w:firstLineChars="200" w:firstLine="480"/>
        <w:rPr>
          <w:sz w:val="24"/>
          <w:szCs w:val="24"/>
        </w:rPr>
      </w:pPr>
    </w:p>
    <w:p w14:paraId="073BB6FB" w14:textId="77777777" w:rsidR="008373C8" w:rsidRPr="00C53227" w:rsidRDefault="008373C8" w:rsidP="0071061A">
      <w:pPr>
        <w:spacing w:line="360" w:lineRule="auto"/>
        <w:ind w:firstLineChars="200" w:firstLine="480"/>
        <w:rPr>
          <w:sz w:val="24"/>
          <w:szCs w:val="24"/>
        </w:rPr>
        <w:sectPr w:rsidR="008373C8" w:rsidRPr="00C53227">
          <w:pgSz w:w="11906" w:h="16838"/>
          <w:pgMar w:top="1418" w:right="851" w:bottom="851" w:left="1418" w:header="851" w:footer="567" w:gutter="0"/>
          <w:pgNumType w:fmt="numberInDash" w:start="1"/>
          <w:cols w:space="720"/>
          <w:docGrid w:type="lines" w:linePitch="312"/>
        </w:sectPr>
      </w:pPr>
    </w:p>
    <w:p w14:paraId="511183C5" w14:textId="08F77DDA" w:rsidR="00214295" w:rsidRDefault="004D5336" w:rsidP="00DA6B58">
      <w:pPr>
        <w:spacing w:line="360" w:lineRule="auto"/>
        <w:ind w:firstLineChars="200" w:firstLine="480"/>
        <w:rPr>
          <w:sz w:val="24"/>
          <w:szCs w:val="24"/>
        </w:rPr>
      </w:pPr>
      <w:r w:rsidRPr="00C53227">
        <w:rPr>
          <w:sz w:val="24"/>
          <w:szCs w:val="24"/>
        </w:rPr>
        <w:lastRenderedPageBreak/>
        <w:t>本</w:t>
      </w:r>
      <w:r w:rsidR="004F2382" w:rsidRPr="00C53227">
        <w:rPr>
          <w:sz w:val="24"/>
          <w:szCs w:val="24"/>
        </w:rPr>
        <w:t>发明公开了</w:t>
      </w:r>
      <w:r w:rsidR="00214295" w:rsidRPr="00214295">
        <w:rPr>
          <w:rFonts w:hint="eastAsia"/>
          <w:sz w:val="24"/>
          <w:szCs w:val="24"/>
        </w:rPr>
        <w:t>位置隐私保护的访问控制方案</w:t>
      </w:r>
      <w:r w:rsidR="004F2382" w:rsidRPr="00C53227">
        <w:rPr>
          <w:sz w:val="24"/>
          <w:szCs w:val="24"/>
        </w:rPr>
        <w:t>，解决了</w:t>
      </w:r>
      <w:r w:rsidR="00214295">
        <w:rPr>
          <w:rFonts w:hint="eastAsia"/>
          <w:sz w:val="24"/>
          <w:szCs w:val="24"/>
        </w:rPr>
        <w:t>车辆网环境</w:t>
      </w:r>
      <w:r w:rsidR="00CE028E" w:rsidRPr="00C53227">
        <w:rPr>
          <w:sz w:val="24"/>
          <w:szCs w:val="24"/>
        </w:rPr>
        <w:t>中</w:t>
      </w:r>
      <w:r w:rsidR="008F308C" w:rsidRPr="00C53227">
        <w:rPr>
          <w:sz w:val="24"/>
          <w:szCs w:val="24"/>
        </w:rPr>
        <w:t>身份安全和位置隐私泄露的</w:t>
      </w:r>
      <w:r w:rsidR="00CE028E" w:rsidRPr="00C53227">
        <w:rPr>
          <w:sz w:val="24"/>
          <w:szCs w:val="24"/>
        </w:rPr>
        <w:t>问题</w:t>
      </w:r>
      <w:r w:rsidR="00F904ED" w:rsidRPr="00C53227">
        <w:rPr>
          <w:sz w:val="24"/>
          <w:szCs w:val="24"/>
        </w:rPr>
        <w:t>。</w:t>
      </w:r>
      <w:r w:rsidR="00214295" w:rsidRPr="00214295">
        <w:rPr>
          <w:rFonts w:hint="eastAsia"/>
          <w:sz w:val="24"/>
          <w:szCs w:val="24"/>
        </w:rPr>
        <w:t>首先，利用虚拟机隔离特征构建位置服务共享隐私保护模型</w:t>
      </w:r>
      <w:r w:rsidR="00214295" w:rsidRPr="00214295">
        <w:rPr>
          <w:rFonts w:hint="eastAsia"/>
          <w:sz w:val="24"/>
          <w:szCs w:val="24"/>
        </w:rPr>
        <w:t xml:space="preserve">, </w:t>
      </w:r>
      <w:r w:rsidR="00214295" w:rsidRPr="00214295">
        <w:rPr>
          <w:rFonts w:hint="eastAsia"/>
          <w:sz w:val="24"/>
          <w:szCs w:val="24"/>
        </w:rPr>
        <w:t>根据虚拟机与用户之间的映射关系，对虚拟机的访问策略以及服务分发策略进行建模</w:t>
      </w:r>
      <w:r w:rsidR="00214295" w:rsidRPr="00214295">
        <w:rPr>
          <w:rFonts w:hint="eastAsia"/>
          <w:sz w:val="24"/>
          <w:szCs w:val="24"/>
        </w:rPr>
        <w:t xml:space="preserve">. </w:t>
      </w:r>
      <w:r w:rsidR="00214295" w:rsidRPr="00214295">
        <w:rPr>
          <w:rFonts w:hint="eastAsia"/>
          <w:sz w:val="24"/>
          <w:szCs w:val="24"/>
        </w:rPr>
        <w:t>其次，</w:t>
      </w:r>
      <w:r w:rsidR="00214295" w:rsidRPr="00214295">
        <w:rPr>
          <w:rFonts w:hint="eastAsia"/>
          <w:sz w:val="24"/>
          <w:szCs w:val="24"/>
        </w:rPr>
        <w:t>Handle</w:t>
      </w:r>
      <w:r w:rsidR="00214295" w:rsidRPr="00214295">
        <w:rPr>
          <w:rFonts w:hint="eastAsia"/>
          <w:sz w:val="24"/>
          <w:szCs w:val="24"/>
        </w:rPr>
        <w:t>标识替换传统的</w:t>
      </w:r>
      <w:r w:rsidR="00214295" w:rsidRPr="00214295">
        <w:rPr>
          <w:rFonts w:hint="eastAsia"/>
          <w:sz w:val="24"/>
          <w:szCs w:val="24"/>
        </w:rPr>
        <w:t>MAC</w:t>
      </w:r>
      <w:r w:rsidR="00214295" w:rsidRPr="00214295">
        <w:rPr>
          <w:rFonts w:hint="eastAsia"/>
          <w:sz w:val="24"/>
          <w:szCs w:val="24"/>
        </w:rPr>
        <w:t>或</w:t>
      </w:r>
      <w:r w:rsidR="00214295" w:rsidRPr="00214295">
        <w:rPr>
          <w:rFonts w:hint="eastAsia"/>
          <w:sz w:val="24"/>
          <w:szCs w:val="24"/>
        </w:rPr>
        <w:t>IP</w:t>
      </w:r>
      <w:r w:rsidR="00214295" w:rsidRPr="00214295">
        <w:rPr>
          <w:rFonts w:hint="eastAsia"/>
          <w:sz w:val="24"/>
          <w:szCs w:val="24"/>
        </w:rPr>
        <w:t>地址来防止用户身份被篡改；再次，基于属性访问控制策略和信息流模型的动态访问控制算法扩展的</w:t>
      </w:r>
      <w:r w:rsidR="00214295" w:rsidRPr="00214295">
        <w:rPr>
          <w:rFonts w:hint="eastAsia"/>
          <w:sz w:val="24"/>
          <w:szCs w:val="24"/>
        </w:rPr>
        <w:t>SDN</w:t>
      </w:r>
      <w:r w:rsidR="00214295" w:rsidRPr="00214295">
        <w:rPr>
          <w:rFonts w:hint="eastAsia"/>
          <w:sz w:val="24"/>
          <w:szCs w:val="24"/>
        </w:rPr>
        <w:t>网关来保护用户存储在</w:t>
      </w:r>
      <w:r w:rsidR="00214295" w:rsidRPr="00214295">
        <w:rPr>
          <w:rFonts w:hint="eastAsia"/>
          <w:sz w:val="24"/>
          <w:szCs w:val="24"/>
        </w:rPr>
        <w:t>LBS</w:t>
      </w:r>
      <w:r w:rsidR="00214295" w:rsidRPr="00214295">
        <w:rPr>
          <w:rFonts w:hint="eastAsia"/>
          <w:sz w:val="24"/>
          <w:szCs w:val="24"/>
        </w:rPr>
        <w:t>服务虚拟机中的隐私数据，并实现细粒度的数据操作。</w:t>
      </w:r>
    </w:p>
    <w:p w14:paraId="392BD087" w14:textId="256169AF" w:rsidR="00442C93" w:rsidRPr="00C53227" w:rsidRDefault="00046DD8" w:rsidP="004252F7">
      <w:pPr>
        <w:jc w:val="center"/>
      </w:pPr>
      <w:r w:rsidRPr="00C53227">
        <w:object w:dxaOrig="6015" w:dyaOrig="8715" w14:anchorId="39F136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85pt;height:522.75pt" o:ole="">
            <v:imagedata r:id="rId8" o:title=""/>
          </v:shape>
          <o:OLEObject Type="Embed" ProgID="Visio.Drawing.15" ShapeID="_x0000_i1025" DrawAspect="Content" ObjectID="_1692642292" r:id="rId9"/>
        </w:object>
      </w:r>
    </w:p>
    <w:p w14:paraId="13C7E8E6" w14:textId="2799E84A" w:rsidR="006C2086" w:rsidRPr="00C53227" w:rsidRDefault="006C2086" w:rsidP="006C2086">
      <w:pPr>
        <w:jc w:val="center"/>
      </w:pPr>
    </w:p>
    <w:p w14:paraId="55103148" w14:textId="77777777" w:rsidR="006C2086" w:rsidRPr="00C53227" w:rsidRDefault="006C2086" w:rsidP="00DF1DF5">
      <w:pPr>
        <w:jc w:val="center"/>
      </w:pPr>
    </w:p>
    <w:p w14:paraId="6B072B5A" w14:textId="56713640" w:rsidR="006C2086" w:rsidRPr="00C53227" w:rsidRDefault="006C2086" w:rsidP="006C2086">
      <w:pPr>
        <w:jc w:val="center"/>
      </w:pPr>
    </w:p>
    <w:p w14:paraId="60EBAF5F" w14:textId="1269419F" w:rsidR="006C2086" w:rsidRPr="00C53227" w:rsidRDefault="006C2086" w:rsidP="006C2086">
      <w:pPr>
        <w:jc w:val="center"/>
        <w:sectPr w:rsidR="006C2086" w:rsidRPr="00C53227">
          <w:headerReference w:type="default" r:id="rId10"/>
          <w:pgSz w:w="11906" w:h="16838"/>
          <w:pgMar w:top="1418" w:right="851" w:bottom="851" w:left="1418" w:header="851" w:footer="567" w:gutter="0"/>
          <w:pgNumType w:fmt="numberInDash" w:start="1"/>
          <w:cols w:space="720"/>
          <w:docGrid w:type="lines" w:linePitch="312"/>
        </w:sectPr>
      </w:pPr>
    </w:p>
    <w:p w14:paraId="4CB3B1AB" w14:textId="73A62628" w:rsidR="00996919" w:rsidRPr="00C53227" w:rsidRDefault="000975CB" w:rsidP="00996919">
      <w:pPr>
        <w:tabs>
          <w:tab w:val="left" w:pos="900"/>
        </w:tabs>
        <w:spacing w:line="360" w:lineRule="auto"/>
        <w:ind w:firstLineChars="200" w:firstLine="480"/>
        <w:rPr>
          <w:snapToGrid w:val="0"/>
          <w:color w:val="000000"/>
          <w:sz w:val="24"/>
          <w:szCs w:val="24"/>
        </w:rPr>
      </w:pPr>
      <w:r w:rsidRPr="00C53227">
        <w:rPr>
          <w:snapToGrid w:val="0"/>
          <w:color w:val="000000"/>
          <w:sz w:val="24"/>
          <w:szCs w:val="24"/>
        </w:rPr>
        <w:lastRenderedPageBreak/>
        <w:t>1.</w:t>
      </w:r>
      <w:r w:rsidRPr="00C53227">
        <w:rPr>
          <w:snapToGrid w:val="0"/>
          <w:color w:val="000000"/>
          <w:sz w:val="24"/>
          <w:szCs w:val="24"/>
        </w:rPr>
        <w:t>一种</w:t>
      </w:r>
      <w:r w:rsidR="00A735BB" w:rsidRPr="00A735BB">
        <w:rPr>
          <w:rFonts w:hint="eastAsia"/>
          <w:snapToGrid w:val="0"/>
          <w:color w:val="000000"/>
          <w:sz w:val="24"/>
          <w:szCs w:val="24"/>
        </w:rPr>
        <w:t>支持位置隐私保护的访问控制方案</w:t>
      </w:r>
      <w:r w:rsidR="00407EA0" w:rsidRPr="00C53227">
        <w:rPr>
          <w:snapToGrid w:val="0"/>
          <w:color w:val="000000"/>
          <w:sz w:val="24"/>
          <w:szCs w:val="24"/>
        </w:rPr>
        <w:t>，</w:t>
      </w:r>
      <w:r w:rsidRPr="00C53227">
        <w:rPr>
          <w:snapToGrid w:val="0"/>
          <w:color w:val="000000"/>
          <w:sz w:val="24"/>
          <w:szCs w:val="24"/>
        </w:rPr>
        <w:t>包括以下步骤：</w:t>
      </w:r>
    </w:p>
    <w:p w14:paraId="4BD0B873" w14:textId="34B1E20A" w:rsidR="006E616A" w:rsidRPr="006E616A" w:rsidRDefault="00347B55" w:rsidP="00A735BB">
      <w:pPr>
        <w:spacing w:line="360" w:lineRule="auto"/>
        <w:ind w:firstLineChars="200" w:firstLine="480"/>
        <w:rPr>
          <w:snapToGrid w:val="0"/>
          <w:color w:val="000000"/>
          <w:sz w:val="24"/>
          <w:szCs w:val="24"/>
        </w:rPr>
      </w:pPr>
      <w:r w:rsidRPr="00C53227">
        <w:rPr>
          <w:snapToGrid w:val="0"/>
          <w:color w:val="000000"/>
          <w:sz w:val="24"/>
          <w:szCs w:val="24"/>
        </w:rPr>
        <w:t>步骤</w:t>
      </w:r>
      <w:r w:rsidR="00F90CB8" w:rsidRPr="00C53227">
        <w:rPr>
          <w:snapToGrid w:val="0"/>
          <w:color w:val="000000"/>
          <w:sz w:val="24"/>
          <w:szCs w:val="24"/>
        </w:rPr>
        <w:t xml:space="preserve"> </w:t>
      </w:r>
      <w:r w:rsidR="0025542C" w:rsidRPr="00C53227">
        <w:rPr>
          <w:snapToGrid w:val="0"/>
          <w:color w:val="000000"/>
          <w:sz w:val="24"/>
          <w:szCs w:val="24"/>
        </w:rPr>
        <w:t>1</w:t>
      </w:r>
      <w:r w:rsidRPr="00C53227">
        <w:rPr>
          <w:snapToGrid w:val="0"/>
          <w:color w:val="000000"/>
          <w:sz w:val="24"/>
          <w:szCs w:val="24"/>
        </w:rPr>
        <w:t>）系统初始化，</w:t>
      </w:r>
      <w:r w:rsidR="006E616A" w:rsidRPr="00C53227">
        <w:rPr>
          <w:snapToGrid w:val="0"/>
          <w:color w:val="000000"/>
          <w:sz w:val="24"/>
          <w:szCs w:val="24"/>
        </w:rPr>
        <w:t>本发明通过第三方可信中心</w:t>
      </w:r>
      <w:r w:rsidR="006E616A" w:rsidRPr="00C53227">
        <w:rPr>
          <w:snapToGrid w:val="0"/>
          <w:color w:val="000000"/>
          <w:sz w:val="24"/>
          <w:szCs w:val="24"/>
        </w:rPr>
        <w:t>TC</w:t>
      </w:r>
      <w:r w:rsidR="006E616A" w:rsidRPr="00C53227">
        <w:rPr>
          <w:snapToGrid w:val="0"/>
          <w:color w:val="000000"/>
          <w:sz w:val="24"/>
          <w:szCs w:val="24"/>
        </w:rPr>
        <w:t>来管理和引导整个系统的运行，</w:t>
      </w:r>
      <w:r w:rsidR="006E616A" w:rsidRPr="006E616A">
        <w:rPr>
          <w:rFonts w:hint="eastAsia"/>
          <w:snapToGrid w:val="0"/>
          <w:color w:val="000000"/>
          <w:sz w:val="24"/>
          <w:szCs w:val="24"/>
        </w:rPr>
        <w:t>在进行访问控制之前，系统中每个车辆</w:t>
      </w:r>
      <w:r w:rsidR="006E616A" w:rsidRPr="006E616A">
        <w:rPr>
          <w:rFonts w:hint="eastAsia"/>
          <w:snapToGrid w:val="0"/>
          <w:color w:val="000000"/>
          <w:sz w:val="24"/>
          <w:szCs w:val="24"/>
        </w:rPr>
        <w:t>(</w:t>
      </w:r>
      <m:oMath>
        <m:r>
          <w:rPr>
            <w:rFonts w:ascii="Cambria Math" w:hAnsi="Cambria Math" w:hint="eastAsia"/>
            <w:snapToGrid w:val="0"/>
            <w:color w:val="000000"/>
            <w:sz w:val="24"/>
            <w:szCs w:val="24"/>
          </w:rPr>
          <m:t>VT</m:t>
        </m:r>
        <m:r>
          <w:rPr>
            <w:rFonts w:ascii="Cambria Math" w:hAnsi="Cambria Math"/>
            <w:snapToGrid w:val="0"/>
            <w:color w:val="000000"/>
            <w:sz w:val="24"/>
            <w:szCs w:val="24"/>
          </w:rPr>
          <m:t>=</m:t>
        </m:r>
        <m:d>
          <m:dPr>
            <m:begChr m:val="{"/>
            <m:endChr m:val="}"/>
            <m:ctrlPr>
              <w:rPr>
                <w:rFonts w:ascii="Cambria Math" w:hAnsi="Cambria Math"/>
                <w:i/>
                <w:snapToGrid w:val="0"/>
                <w:color w:val="000000"/>
                <w:sz w:val="24"/>
                <w:szCs w:val="24"/>
              </w:rPr>
            </m:ctrlPr>
          </m:dPr>
          <m:e>
            <m:sSub>
              <m:sSubPr>
                <m:ctrlPr>
                  <w:rPr>
                    <w:rFonts w:ascii="Cambria Math" w:hAnsi="Cambria Math"/>
                    <w:i/>
                    <w:snapToGrid w:val="0"/>
                    <w:color w:val="000000"/>
                    <w:sz w:val="24"/>
                    <w:szCs w:val="24"/>
                  </w:rPr>
                </m:ctrlPr>
              </m:sSubPr>
              <m:e>
                <m:r>
                  <w:rPr>
                    <w:rFonts w:ascii="Cambria Math" w:hAnsi="Cambria Math" w:hint="eastAsia"/>
                    <w:snapToGrid w:val="0"/>
                    <w:color w:val="000000"/>
                    <w:sz w:val="24"/>
                    <w:szCs w:val="24"/>
                  </w:rPr>
                  <m:t>VT</m:t>
                </m:r>
              </m:e>
              <m:sub>
                <m:r>
                  <w:rPr>
                    <w:rFonts w:ascii="Cambria Math" w:hAnsi="Cambria Math" w:hint="eastAsia"/>
                    <w:snapToGrid w:val="0"/>
                    <w:color w:val="000000"/>
                    <w:sz w:val="24"/>
                    <w:szCs w:val="24"/>
                  </w:rPr>
                  <m:t>0</m:t>
                </m:r>
              </m:sub>
            </m:sSub>
            <m:r>
              <w:rPr>
                <w:rFonts w:ascii="Cambria Math" w:hAnsi="Cambria Math"/>
                <w:snapToGrid w:val="0"/>
                <w:color w:val="000000"/>
                <w:sz w:val="24"/>
                <w:szCs w:val="24"/>
              </w:rPr>
              <m: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V</m:t>
                </m:r>
                <m:r>
                  <w:rPr>
                    <w:rFonts w:ascii="Cambria Math" w:hAnsi="Cambria Math" w:hint="eastAsia"/>
                    <w:snapToGrid w:val="0"/>
                    <w:color w:val="000000"/>
                    <w:sz w:val="24"/>
                    <w:szCs w:val="24"/>
                  </w:rPr>
                  <m:t>T</m:t>
                </m:r>
              </m:e>
              <m:sub>
                <m:r>
                  <w:rPr>
                    <w:rFonts w:ascii="Cambria Math" w:hAnsi="Cambria Math" w:hint="eastAsia"/>
                    <w:snapToGrid w:val="0"/>
                    <w:color w:val="000000"/>
                    <w:sz w:val="24"/>
                    <w:szCs w:val="24"/>
                  </w:rPr>
                  <m:t>1</m:t>
                </m:r>
              </m:sub>
            </m:sSub>
            <m:r>
              <w:rPr>
                <w:rFonts w:ascii="Cambria Math" w:hAnsi="Cambria Math"/>
                <w:snapToGrid w:val="0"/>
                <w:color w:val="000000"/>
                <w:sz w:val="24"/>
                <w:szCs w:val="24"/>
              </w:rPr>
              <m: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V</m:t>
                </m:r>
                <m:r>
                  <w:rPr>
                    <w:rFonts w:ascii="Cambria Math" w:hAnsi="Cambria Math" w:hint="eastAsia"/>
                    <w:snapToGrid w:val="0"/>
                    <w:color w:val="000000"/>
                    <w:sz w:val="24"/>
                    <w:szCs w:val="24"/>
                  </w:rPr>
                  <m:t>T</m:t>
                </m:r>
              </m:e>
              <m:sub>
                <m:r>
                  <w:rPr>
                    <w:rFonts w:ascii="Cambria Math" w:hAnsi="Cambria Math" w:hint="eastAsia"/>
                    <w:snapToGrid w:val="0"/>
                    <w:color w:val="000000"/>
                    <w:sz w:val="24"/>
                    <w:szCs w:val="24"/>
                  </w:rPr>
                  <m:t>2</m:t>
                </m:r>
              </m:sub>
            </m:sSub>
            <m:r>
              <w:rPr>
                <w:rFonts w:ascii="Cambria Math" w:hAnsi="Cambria Math"/>
                <w:snapToGrid w:val="0"/>
                <w:color w:val="000000"/>
                <w:sz w:val="24"/>
                <w:szCs w:val="24"/>
              </w:rPr>
              <m: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V</m:t>
                </m:r>
                <m:r>
                  <w:rPr>
                    <w:rFonts w:ascii="Cambria Math" w:hAnsi="Cambria Math" w:hint="eastAsia"/>
                    <w:snapToGrid w:val="0"/>
                    <w:color w:val="000000"/>
                    <w:sz w:val="24"/>
                    <w:szCs w:val="24"/>
                  </w:rPr>
                  <m:t>T</m:t>
                </m:r>
              </m:e>
              <m:sub>
                <m:r>
                  <w:rPr>
                    <w:rFonts w:ascii="Cambria Math" w:hAnsi="Cambria Math" w:hint="eastAsia"/>
                    <w:snapToGrid w:val="0"/>
                    <w:color w:val="000000"/>
                    <w:sz w:val="24"/>
                    <w:szCs w:val="24"/>
                  </w:rPr>
                  <m:t>n</m:t>
                </m:r>
              </m:sub>
            </m:sSub>
          </m:e>
        </m:d>
        <m:r>
          <w:rPr>
            <w:rFonts w:ascii="Cambria Math" w:hAnsi="Cambria Math"/>
            <w:snapToGrid w:val="0"/>
            <w:color w:val="000000"/>
            <w:sz w:val="24"/>
            <w:szCs w:val="24"/>
          </w:rPr>
          <m:t xml:space="preserve"> </m:t>
        </m:r>
      </m:oMath>
      <w:r w:rsidR="006E616A" w:rsidRPr="006E616A">
        <w:rPr>
          <w:snapToGrid w:val="0"/>
          <w:color w:val="000000"/>
          <w:sz w:val="24"/>
          <w:szCs w:val="24"/>
        </w:rPr>
        <w:t>)</w:t>
      </w:r>
      <w:r w:rsidR="006E616A" w:rsidRPr="006E616A">
        <w:rPr>
          <w:rFonts w:hint="eastAsia"/>
          <w:snapToGrid w:val="0"/>
          <w:color w:val="000000"/>
          <w:sz w:val="24"/>
          <w:szCs w:val="24"/>
        </w:rPr>
        <w:t>需要自己唯一的</w:t>
      </w:r>
      <w:r w:rsidR="006E616A" w:rsidRPr="006E616A">
        <w:rPr>
          <w:rFonts w:hint="eastAsia"/>
          <w:snapToGrid w:val="0"/>
          <w:color w:val="000000"/>
          <w:sz w:val="24"/>
          <w:szCs w:val="24"/>
        </w:rPr>
        <w:t>Handle</w:t>
      </w:r>
      <w:r w:rsidR="006E616A" w:rsidRPr="006E616A">
        <w:rPr>
          <w:rFonts w:hint="eastAsia"/>
          <w:snapToGrid w:val="0"/>
          <w:color w:val="000000"/>
          <w:sz w:val="24"/>
          <w:szCs w:val="24"/>
        </w:rPr>
        <w:t>标识以及访问控制策略在可信中心</w:t>
      </w:r>
      <w:r w:rsidR="006E616A" w:rsidRPr="006E616A">
        <w:rPr>
          <w:rFonts w:hint="eastAsia"/>
          <w:snapToGrid w:val="0"/>
          <w:color w:val="000000"/>
          <w:sz w:val="24"/>
          <w:szCs w:val="24"/>
        </w:rPr>
        <w:t>TC</w:t>
      </w:r>
      <w:r w:rsidR="006E616A" w:rsidRPr="006E616A">
        <w:rPr>
          <w:rFonts w:hint="eastAsia"/>
          <w:snapToGrid w:val="0"/>
          <w:color w:val="000000"/>
          <w:sz w:val="24"/>
          <w:szCs w:val="24"/>
        </w:rPr>
        <w:t>进行注册，注册成功后，车辆</w:t>
      </w:r>
      <m:oMath>
        <m:sSub>
          <m:sSubPr>
            <m:ctrlPr>
              <w:rPr>
                <w:rFonts w:ascii="Cambria Math" w:hAnsi="Cambria Math"/>
                <w:i/>
                <w:snapToGrid w:val="0"/>
                <w:color w:val="000000"/>
                <w:sz w:val="24"/>
                <w:szCs w:val="24"/>
              </w:rPr>
            </m:ctrlPr>
          </m:sSubPr>
          <m:e>
            <m:r>
              <w:rPr>
                <w:rFonts w:ascii="Cambria Math" w:hAnsi="Cambria Math" w:hint="eastAsia"/>
                <w:snapToGrid w:val="0"/>
                <w:color w:val="000000"/>
                <w:sz w:val="24"/>
                <w:szCs w:val="24"/>
              </w:rPr>
              <m:t>VT</m:t>
            </m:r>
          </m:e>
          <m:sub>
            <m:r>
              <w:rPr>
                <w:rFonts w:ascii="Cambria Math" w:hAnsi="Cambria Math"/>
                <w:snapToGrid w:val="0"/>
                <w:color w:val="000000"/>
                <w:sz w:val="24"/>
                <w:szCs w:val="24"/>
              </w:rPr>
              <m:t>i</m:t>
            </m:r>
          </m:sub>
        </m:sSub>
      </m:oMath>
      <w:r w:rsidR="006E616A" w:rsidRPr="006E616A">
        <w:rPr>
          <w:rFonts w:hint="eastAsia"/>
          <w:snapToGrid w:val="0"/>
          <w:color w:val="000000"/>
          <w:sz w:val="24"/>
          <w:szCs w:val="24"/>
        </w:rPr>
        <w:t>能获得自身的属性向量以及秘密值</w:t>
      </w:r>
      <m:oMath>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s</m:t>
            </m:r>
          </m:e>
          <m:sub>
            <m:r>
              <w:rPr>
                <w:rFonts w:ascii="Cambria Math" w:hAnsi="Cambria Math"/>
                <w:snapToGrid w:val="0"/>
                <w:color w:val="000000"/>
                <w:sz w:val="24"/>
                <w:szCs w:val="24"/>
              </w:rPr>
              <m:t>i</m:t>
            </m:r>
          </m:sub>
        </m:sSub>
      </m:oMath>
      <w:r w:rsidR="006E616A" w:rsidRPr="006E616A">
        <w:rPr>
          <w:rFonts w:hint="eastAsia"/>
          <w:snapToGrid w:val="0"/>
          <w:color w:val="000000"/>
          <w:sz w:val="24"/>
          <w:szCs w:val="24"/>
        </w:rPr>
        <w:t>。本文提出的基于</w:t>
      </w:r>
      <w:r w:rsidR="006E616A">
        <w:rPr>
          <w:rFonts w:hint="eastAsia"/>
          <w:snapToGrid w:val="0"/>
          <w:color w:val="000000"/>
          <w:sz w:val="24"/>
          <w:szCs w:val="24"/>
        </w:rPr>
        <w:t>属性和</w:t>
      </w:r>
      <w:r w:rsidR="00A735BB">
        <w:rPr>
          <w:rFonts w:hint="eastAsia"/>
          <w:snapToGrid w:val="0"/>
          <w:color w:val="000000"/>
          <w:sz w:val="24"/>
          <w:szCs w:val="24"/>
        </w:rPr>
        <w:t>信息流模型</w:t>
      </w:r>
      <w:r w:rsidR="006E616A" w:rsidRPr="006E616A">
        <w:rPr>
          <w:rFonts w:hint="eastAsia"/>
          <w:snapToGrid w:val="0"/>
          <w:color w:val="000000"/>
          <w:sz w:val="24"/>
          <w:szCs w:val="24"/>
        </w:rPr>
        <w:t>方案，需要同时满足上述定义的三个规则，生成每个车辆</w:t>
      </w:r>
      <m:oMath>
        <m:sSub>
          <m:sSubPr>
            <m:ctrlPr>
              <w:rPr>
                <w:rFonts w:ascii="Cambria Math" w:hAnsi="Cambria Math"/>
                <w:i/>
                <w:snapToGrid w:val="0"/>
                <w:color w:val="000000"/>
                <w:sz w:val="24"/>
                <w:szCs w:val="24"/>
              </w:rPr>
            </m:ctrlPr>
          </m:sSubPr>
          <m:e>
            <m:r>
              <w:rPr>
                <w:rFonts w:ascii="Cambria Math" w:hAnsi="Cambria Math" w:hint="eastAsia"/>
                <w:snapToGrid w:val="0"/>
                <w:color w:val="000000"/>
                <w:sz w:val="24"/>
                <w:szCs w:val="24"/>
              </w:rPr>
              <m:t>VT</m:t>
            </m:r>
          </m:e>
          <m:sub>
            <m:r>
              <w:rPr>
                <w:rFonts w:ascii="Cambria Math" w:hAnsi="Cambria Math"/>
                <w:snapToGrid w:val="0"/>
                <w:color w:val="000000"/>
                <w:sz w:val="24"/>
                <w:szCs w:val="24"/>
              </w:rPr>
              <m:t>i</m:t>
            </m:r>
          </m:sub>
        </m:sSub>
      </m:oMath>
      <w:r w:rsidR="006E616A" w:rsidRPr="006E616A">
        <w:rPr>
          <w:rFonts w:hint="eastAsia"/>
          <w:snapToGrid w:val="0"/>
          <w:color w:val="000000"/>
          <w:sz w:val="24"/>
          <w:szCs w:val="24"/>
        </w:rPr>
        <w:t>的属性向量。</w:t>
      </w:r>
    </w:p>
    <w:p w14:paraId="6178A2D4" w14:textId="4F6F96F3" w:rsidR="00347B55" w:rsidRPr="00C53227" w:rsidRDefault="00347B55" w:rsidP="0045478A">
      <w:pPr>
        <w:spacing w:line="360" w:lineRule="auto"/>
        <w:ind w:firstLineChars="200" w:firstLine="480"/>
        <w:rPr>
          <w:snapToGrid w:val="0"/>
          <w:color w:val="000000"/>
          <w:sz w:val="24"/>
          <w:szCs w:val="24"/>
        </w:rPr>
      </w:pPr>
      <w:r w:rsidRPr="00C53227">
        <w:rPr>
          <w:snapToGrid w:val="0"/>
          <w:color w:val="000000"/>
          <w:sz w:val="24"/>
          <w:szCs w:val="24"/>
        </w:rPr>
        <w:t>步骤</w:t>
      </w:r>
      <w:r w:rsidR="00F90CB8" w:rsidRPr="00C53227">
        <w:rPr>
          <w:snapToGrid w:val="0"/>
          <w:color w:val="000000"/>
          <w:sz w:val="24"/>
          <w:szCs w:val="24"/>
        </w:rPr>
        <w:t xml:space="preserve"> </w:t>
      </w:r>
      <w:r w:rsidR="0025542C" w:rsidRPr="00C53227">
        <w:rPr>
          <w:snapToGrid w:val="0"/>
          <w:color w:val="000000"/>
          <w:sz w:val="24"/>
          <w:szCs w:val="24"/>
        </w:rPr>
        <w:t>2</w:t>
      </w:r>
      <w:r w:rsidRPr="00C53227">
        <w:rPr>
          <w:snapToGrid w:val="0"/>
          <w:color w:val="000000"/>
          <w:sz w:val="24"/>
          <w:szCs w:val="24"/>
        </w:rPr>
        <w:t>）设备注册，</w:t>
      </w:r>
      <w:r w:rsidR="00A735BB" w:rsidRPr="00A735BB">
        <w:rPr>
          <w:rFonts w:hint="eastAsia"/>
          <w:sz w:val="24"/>
          <w:szCs w:val="24"/>
        </w:rPr>
        <w:t>每个车辆</w:t>
      </w:r>
      <m:oMath>
        <m:sSub>
          <m:sSubPr>
            <m:ctrlPr>
              <w:rPr>
                <w:rFonts w:ascii="Cambria Math" w:hAnsi="Cambria Math"/>
                <w:i/>
                <w:sz w:val="24"/>
                <w:szCs w:val="24"/>
              </w:rPr>
            </m:ctrlPr>
          </m:sSubPr>
          <m:e>
            <m:r>
              <w:rPr>
                <w:rFonts w:ascii="Cambria Math" w:hAnsi="Cambria Math" w:hint="eastAsia"/>
                <w:sz w:val="24"/>
                <w:szCs w:val="24"/>
              </w:rPr>
              <m:t>VT</m:t>
            </m:r>
          </m:e>
          <m:sub>
            <m:r>
              <w:rPr>
                <w:rFonts w:ascii="Cambria Math" w:hAnsi="Cambria Math"/>
                <w:sz w:val="24"/>
                <w:szCs w:val="24"/>
              </w:rPr>
              <m:t>i</m:t>
            </m:r>
          </m:sub>
        </m:sSub>
      </m:oMath>
      <w:r w:rsidR="00A735BB" w:rsidRPr="00A735BB">
        <w:rPr>
          <w:rFonts w:hint="eastAsia"/>
          <w:sz w:val="24"/>
          <w:szCs w:val="24"/>
        </w:rPr>
        <w:t>都会向信任中心</w:t>
      </w:r>
      <w:r w:rsidR="00A735BB" w:rsidRPr="00A735BB">
        <w:rPr>
          <w:rFonts w:hint="eastAsia"/>
          <w:sz w:val="24"/>
          <w:szCs w:val="24"/>
        </w:rPr>
        <w:t xml:space="preserve"> </w:t>
      </w:r>
      <w:r w:rsidR="00A735BB" w:rsidRPr="00A735BB">
        <w:rPr>
          <w:rFonts w:hint="eastAsia"/>
          <w:sz w:val="24"/>
          <w:szCs w:val="24"/>
        </w:rPr>
        <w:t>（</w:t>
      </w:r>
      <w:r w:rsidR="00A735BB" w:rsidRPr="00A735BB">
        <w:rPr>
          <w:rFonts w:hint="eastAsia"/>
          <w:sz w:val="24"/>
          <w:szCs w:val="24"/>
        </w:rPr>
        <w:t>TC</w:t>
      </w:r>
      <w:r w:rsidR="00A735BB" w:rsidRPr="00A735BB">
        <w:rPr>
          <w:rFonts w:hint="eastAsia"/>
          <w:sz w:val="24"/>
          <w:szCs w:val="24"/>
        </w:rPr>
        <w:t>）进行登记注册，只有经过注册的车辆才被认为是可信的安全车辆。如果车辆注册成功，说明车辆的</w:t>
      </w:r>
      <w:r w:rsidR="00A735BB" w:rsidRPr="00A735BB">
        <w:rPr>
          <w:rFonts w:hint="eastAsia"/>
          <w:sz w:val="24"/>
          <w:szCs w:val="24"/>
        </w:rPr>
        <w:t>Handle</w:t>
      </w:r>
      <w:r w:rsidR="00A735BB" w:rsidRPr="00A735BB">
        <w:rPr>
          <w:rFonts w:hint="eastAsia"/>
          <w:sz w:val="24"/>
          <w:szCs w:val="24"/>
        </w:rPr>
        <w:t>标识在系统中都是唯一且真实存在的。在可信中心</w:t>
      </w:r>
      <w:r w:rsidR="00A735BB" w:rsidRPr="00A735BB">
        <w:rPr>
          <w:rFonts w:hint="eastAsia"/>
          <w:sz w:val="24"/>
          <w:szCs w:val="24"/>
        </w:rPr>
        <w:t>T</w:t>
      </w:r>
      <w:r w:rsidR="00A735BB" w:rsidRPr="00A735BB">
        <w:rPr>
          <w:sz w:val="24"/>
          <w:szCs w:val="24"/>
        </w:rPr>
        <w:t>C</w:t>
      </w:r>
      <w:r w:rsidR="00A735BB" w:rsidRPr="00A735BB">
        <w:rPr>
          <w:rFonts w:hint="eastAsia"/>
          <w:sz w:val="24"/>
          <w:szCs w:val="24"/>
        </w:rPr>
        <w:t>系统内部分别维护了车辆信息表管理所有车辆的注册信息。</w:t>
      </w:r>
    </w:p>
    <w:p w14:paraId="1078447D" w14:textId="5B6BEC7C" w:rsidR="00A735BB" w:rsidRPr="00A735BB" w:rsidRDefault="00347B55" w:rsidP="00A735BB">
      <w:pPr>
        <w:autoSpaceDE w:val="0"/>
        <w:autoSpaceDN w:val="0"/>
        <w:spacing w:line="360" w:lineRule="auto"/>
        <w:ind w:firstLineChars="200" w:firstLine="480"/>
        <w:textAlignment w:val="center"/>
        <w:rPr>
          <w:snapToGrid w:val="0"/>
          <w:color w:val="000000"/>
          <w:sz w:val="24"/>
          <w:szCs w:val="24"/>
        </w:rPr>
      </w:pPr>
      <w:r w:rsidRPr="00C53227">
        <w:rPr>
          <w:snapToGrid w:val="0"/>
          <w:color w:val="000000"/>
          <w:sz w:val="24"/>
          <w:szCs w:val="24"/>
        </w:rPr>
        <w:t>步骤</w:t>
      </w:r>
      <w:r w:rsidR="00F90CB8" w:rsidRPr="00C53227">
        <w:rPr>
          <w:snapToGrid w:val="0"/>
          <w:color w:val="000000"/>
          <w:sz w:val="24"/>
          <w:szCs w:val="24"/>
        </w:rPr>
        <w:t xml:space="preserve"> </w:t>
      </w:r>
      <w:r w:rsidR="0025542C" w:rsidRPr="00C53227">
        <w:rPr>
          <w:snapToGrid w:val="0"/>
          <w:color w:val="000000"/>
          <w:sz w:val="24"/>
          <w:szCs w:val="24"/>
        </w:rPr>
        <w:t>3</w:t>
      </w:r>
      <w:r w:rsidRPr="00C53227">
        <w:rPr>
          <w:snapToGrid w:val="0"/>
          <w:color w:val="000000"/>
          <w:sz w:val="24"/>
          <w:szCs w:val="24"/>
        </w:rPr>
        <w:t>）</w:t>
      </w:r>
      <w:r w:rsidR="00A735BB">
        <w:rPr>
          <w:rFonts w:hint="eastAsia"/>
          <w:snapToGrid w:val="0"/>
          <w:color w:val="000000"/>
          <w:sz w:val="24"/>
          <w:szCs w:val="24"/>
        </w:rPr>
        <w:t>车辆的身份</w:t>
      </w:r>
      <w:r w:rsidRPr="00C53227">
        <w:rPr>
          <w:snapToGrid w:val="0"/>
          <w:color w:val="000000"/>
          <w:sz w:val="24"/>
          <w:szCs w:val="24"/>
        </w:rPr>
        <w:t>认证，</w:t>
      </w:r>
      <w:r w:rsidR="00A735BB" w:rsidRPr="00A735BB">
        <w:rPr>
          <w:rFonts w:hint="eastAsia"/>
          <w:snapToGrid w:val="0"/>
          <w:color w:val="000000"/>
          <w:sz w:val="24"/>
          <w:szCs w:val="24"/>
        </w:rPr>
        <w:t>在我们的</w:t>
      </w:r>
      <w:r w:rsidR="00A735BB">
        <w:rPr>
          <w:rFonts w:hint="eastAsia"/>
          <w:snapToGrid w:val="0"/>
          <w:color w:val="000000"/>
          <w:sz w:val="24"/>
          <w:szCs w:val="24"/>
        </w:rPr>
        <w:t>方案</w:t>
      </w:r>
      <w:r w:rsidR="00A735BB" w:rsidRPr="00A735BB">
        <w:rPr>
          <w:rFonts w:hint="eastAsia"/>
          <w:snapToGrid w:val="0"/>
          <w:color w:val="000000"/>
          <w:sz w:val="24"/>
          <w:szCs w:val="24"/>
        </w:rPr>
        <w:t>中</w:t>
      </w:r>
      <w:r w:rsidR="00A735BB" w:rsidRPr="00A735BB">
        <w:rPr>
          <w:rFonts w:hint="eastAsia"/>
          <w:snapToGrid w:val="0"/>
          <w:color w:val="000000"/>
          <w:sz w:val="24"/>
          <w:szCs w:val="24"/>
        </w:rPr>
        <w:t>,</w:t>
      </w:r>
      <w:r w:rsidR="00A735BB" w:rsidRPr="00A735BB">
        <w:rPr>
          <w:rFonts w:hint="eastAsia"/>
          <w:snapToGrid w:val="0"/>
          <w:color w:val="000000"/>
          <w:sz w:val="24"/>
          <w:szCs w:val="24"/>
        </w:rPr>
        <w:t>由于每个车辆</w:t>
      </w:r>
      <w:r w:rsidR="00A735BB" w:rsidRPr="00A735BB">
        <w:rPr>
          <w:rFonts w:hint="eastAsia"/>
          <w:snapToGrid w:val="0"/>
          <w:color w:val="000000"/>
          <w:sz w:val="24"/>
          <w:szCs w:val="24"/>
        </w:rPr>
        <w:t>(</w:t>
      </w:r>
      <m:oMath>
        <m:r>
          <w:rPr>
            <w:rFonts w:ascii="Cambria Math" w:hAnsi="Cambria Math" w:hint="eastAsia"/>
            <w:snapToGrid w:val="0"/>
            <w:color w:val="000000"/>
            <w:sz w:val="24"/>
            <w:szCs w:val="24"/>
          </w:rPr>
          <m:t>VT</m:t>
        </m:r>
        <m:r>
          <w:rPr>
            <w:rFonts w:ascii="Cambria Math" w:hAnsi="Cambria Math"/>
            <w:snapToGrid w:val="0"/>
            <w:color w:val="000000"/>
            <w:sz w:val="24"/>
            <w:szCs w:val="24"/>
          </w:rPr>
          <m:t>=</m:t>
        </m:r>
        <m:d>
          <m:dPr>
            <m:begChr m:val="{"/>
            <m:endChr m:val="}"/>
            <m:ctrlPr>
              <w:rPr>
                <w:rFonts w:ascii="Cambria Math" w:hAnsi="Cambria Math"/>
                <w:i/>
                <w:snapToGrid w:val="0"/>
                <w:color w:val="000000"/>
                <w:sz w:val="24"/>
                <w:szCs w:val="24"/>
              </w:rPr>
            </m:ctrlPr>
          </m:dPr>
          <m:e>
            <m:sSub>
              <m:sSubPr>
                <m:ctrlPr>
                  <w:rPr>
                    <w:rFonts w:ascii="Cambria Math" w:hAnsi="Cambria Math"/>
                    <w:i/>
                    <w:snapToGrid w:val="0"/>
                    <w:color w:val="000000"/>
                    <w:sz w:val="24"/>
                    <w:szCs w:val="24"/>
                  </w:rPr>
                </m:ctrlPr>
              </m:sSubPr>
              <m:e>
                <m:r>
                  <w:rPr>
                    <w:rFonts w:ascii="Cambria Math" w:hAnsi="Cambria Math" w:hint="eastAsia"/>
                    <w:snapToGrid w:val="0"/>
                    <w:color w:val="000000"/>
                    <w:sz w:val="24"/>
                    <w:szCs w:val="24"/>
                  </w:rPr>
                  <m:t>VT</m:t>
                </m:r>
              </m:e>
              <m:sub>
                <m:r>
                  <w:rPr>
                    <w:rFonts w:ascii="Cambria Math" w:hAnsi="Cambria Math" w:hint="eastAsia"/>
                    <w:snapToGrid w:val="0"/>
                    <w:color w:val="000000"/>
                    <w:sz w:val="24"/>
                    <w:szCs w:val="24"/>
                  </w:rPr>
                  <m:t>0</m:t>
                </m:r>
              </m:sub>
            </m:sSub>
            <m:r>
              <w:rPr>
                <w:rFonts w:ascii="Cambria Math" w:hAnsi="Cambria Math"/>
                <w:snapToGrid w:val="0"/>
                <w:color w:val="000000"/>
                <w:sz w:val="24"/>
                <w:szCs w:val="24"/>
              </w:rPr>
              <m: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V</m:t>
                </m:r>
                <m:r>
                  <w:rPr>
                    <w:rFonts w:ascii="Cambria Math" w:hAnsi="Cambria Math" w:hint="eastAsia"/>
                    <w:snapToGrid w:val="0"/>
                    <w:color w:val="000000"/>
                    <w:sz w:val="24"/>
                    <w:szCs w:val="24"/>
                  </w:rPr>
                  <m:t>T</m:t>
                </m:r>
              </m:e>
              <m:sub>
                <m:r>
                  <w:rPr>
                    <w:rFonts w:ascii="Cambria Math" w:hAnsi="Cambria Math" w:hint="eastAsia"/>
                    <w:snapToGrid w:val="0"/>
                    <w:color w:val="000000"/>
                    <w:sz w:val="24"/>
                    <w:szCs w:val="24"/>
                  </w:rPr>
                  <m:t>1</m:t>
                </m:r>
              </m:sub>
            </m:sSub>
            <m:r>
              <w:rPr>
                <w:rFonts w:ascii="Cambria Math" w:hAnsi="Cambria Math"/>
                <w:snapToGrid w:val="0"/>
                <w:color w:val="000000"/>
                <w:sz w:val="24"/>
                <w:szCs w:val="24"/>
              </w:rPr>
              <m: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V</m:t>
                </m:r>
                <m:r>
                  <w:rPr>
                    <w:rFonts w:ascii="Cambria Math" w:hAnsi="Cambria Math" w:hint="eastAsia"/>
                    <w:snapToGrid w:val="0"/>
                    <w:color w:val="000000"/>
                    <w:sz w:val="24"/>
                    <w:szCs w:val="24"/>
                  </w:rPr>
                  <m:t>T</m:t>
                </m:r>
              </m:e>
              <m:sub>
                <m:r>
                  <w:rPr>
                    <w:rFonts w:ascii="Cambria Math" w:hAnsi="Cambria Math" w:hint="eastAsia"/>
                    <w:snapToGrid w:val="0"/>
                    <w:color w:val="000000"/>
                    <w:sz w:val="24"/>
                    <w:szCs w:val="24"/>
                  </w:rPr>
                  <m:t>2</m:t>
                </m:r>
              </m:sub>
            </m:sSub>
            <m:r>
              <w:rPr>
                <w:rFonts w:ascii="Cambria Math" w:hAnsi="Cambria Math"/>
                <w:snapToGrid w:val="0"/>
                <w:color w:val="000000"/>
                <w:sz w:val="24"/>
                <w:szCs w:val="24"/>
              </w:rPr>
              <m: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V</m:t>
                </m:r>
                <m:r>
                  <w:rPr>
                    <w:rFonts w:ascii="Cambria Math" w:hAnsi="Cambria Math" w:hint="eastAsia"/>
                    <w:snapToGrid w:val="0"/>
                    <w:color w:val="000000"/>
                    <w:sz w:val="24"/>
                    <w:szCs w:val="24"/>
                  </w:rPr>
                  <m:t>T</m:t>
                </m:r>
              </m:e>
              <m:sub>
                <m:r>
                  <w:rPr>
                    <w:rFonts w:ascii="Cambria Math" w:hAnsi="Cambria Math" w:hint="eastAsia"/>
                    <w:snapToGrid w:val="0"/>
                    <w:color w:val="000000"/>
                    <w:sz w:val="24"/>
                    <w:szCs w:val="24"/>
                  </w:rPr>
                  <m:t>n</m:t>
                </m:r>
              </m:sub>
            </m:sSub>
          </m:e>
        </m:d>
        <m:r>
          <w:rPr>
            <w:rFonts w:ascii="Cambria Math" w:hAnsi="Cambria Math"/>
            <w:snapToGrid w:val="0"/>
            <w:color w:val="000000"/>
            <w:sz w:val="24"/>
            <w:szCs w:val="24"/>
          </w:rPr>
          <m:t xml:space="preserve"> </m:t>
        </m:r>
      </m:oMath>
      <w:r w:rsidR="00A735BB" w:rsidRPr="00A735BB">
        <w:rPr>
          <w:snapToGrid w:val="0"/>
          <w:color w:val="000000"/>
          <w:sz w:val="24"/>
          <w:szCs w:val="24"/>
        </w:rPr>
        <w:t>)</w:t>
      </w:r>
      <w:r w:rsidR="00A735BB" w:rsidRPr="00A735BB">
        <w:rPr>
          <w:rFonts w:hint="eastAsia"/>
          <w:snapToGrid w:val="0"/>
          <w:color w:val="000000"/>
          <w:sz w:val="24"/>
          <w:szCs w:val="24"/>
        </w:rPr>
        <w:t>都申请了</w:t>
      </w:r>
      <w:r w:rsidR="00A735BB" w:rsidRPr="00A735BB">
        <w:rPr>
          <w:rFonts w:hint="eastAsia"/>
          <w:snapToGrid w:val="0"/>
          <w:color w:val="000000"/>
          <w:sz w:val="24"/>
          <w:szCs w:val="24"/>
        </w:rPr>
        <w:t>Handle</w:t>
      </w:r>
      <w:r w:rsidR="00A735BB" w:rsidRPr="00A735BB">
        <w:rPr>
          <w:rFonts w:hint="eastAsia"/>
          <w:snapToGrid w:val="0"/>
          <w:color w:val="000000"/>
          <w:sz w:val="24"/>
          <w:szCs w:val="24"/>
        </w:rPr>
        <w:t>标识。可以利用</w:t>
      </w:r>
      <w:r w:rsidR="00A735BB" w:rsidRPr="00A735BB">
        <w:rPr>
          <w:rFonts w:hint="eastAsia"/>
          <w:snapToGrid w:val="0"/>
          <w:color w:val="000000"/>
          <w:sz w:val="24"/>
          <w:szCs w:val="24"/>
        </w:rPr>
        <w:t>Handle</w:t>
      </w:r>
      <w:r w:rsidR="00A735BB" w:rsidRPr="00A735BB">
        <w:rPr>
          <w:rFonts w:hint="eastAsia"/>
          <w:snapToGrid w:val="0"/>
          <w:color w:val="000000"/>
          <w:sz w:val="24"/>
          <w:szCs w:val="24"/>
        </w:rPr>
        <w:t>标识唯一性确定车辆在系统中的真实身份。在我们的系统中，在注册阶段可信中心会对车辆</w:t>
      </w:r>
      <m:oMath>
        <m:sSub>
          <m:sSubPr>
            <m:ctrlPr>
              <w:rPr>
                <w:rFonts w:ascii="Cambria Math" w:hAnsi="Cambria Math"/>
                <w:i/>
                <w:snapToGrid w:val="0"/>
                <w:color w:val="000000"/>
                <w:sz w:val="24"/>
                <w:szCs w:val="24"/>
              </w:rPr>
            </m:ctrlPr>
          </m:sSubPr>
          <m:e>
            <m:r>
              <w:rPr>
                <w:rFonts w:ascii="Cambria Math" w:hAnsi="Cambria Math" w:hint="eastAsia"/>
                <w:snapToGrid w:val="0"/>
                <w:color w:val="000000"/>
                <w:sz w:val="24"/>
                <w:szCs w:val="24"/>
              </w:rPr>
              <m:t>VT</m:t>
            </m:r>
          </m:e>
          <m:sub>
            <m:r>
              <w:rPr>
                <w:rFonts w:ascii="Cambria Math" w:hAnsi="Cambria Math"/>
                <w:snapToGrid w:val="0"/>
                <w:color w:val="000000"/>
                <w:sz w:val="24"/>
                <w:szCs w:val="24"/>
              </w:rPr>
              <m:t>i</m:t>
            </m:r>
          </m:sub>
        </m:sSub>
      </m:oMath>
      <w:r w:rsidR="00A735BB" w:rsidRPr="00A735BB">
        <w:rPr>
          <w:rFonts w:hint="eastAsia"/>
          <w:snapToGrid w:val="0"/>
          <w:color w:val="000000"/>
          <w:sz w:val="24"/>
          <w:szCs w:val="24"/>
        </w:rPr>
        <w:t>具有的属性</w:t>
      </w:r>
      <m:oMath>
        <m:nary>
          <m:naryPr>
            <m:chr m:val="⋃"/>
            <m:limLoc m:val="undOvr"/>
            <m:ctrlPr>
              <w:rPr>
                <w:rFonts w:ascii="Cambria Math" w:hAnsi="Cambria Math"/>
                <w:i/>
                <w:snapToGrid w:val="0"/>
                <w:color w:val="000000"/>
                <w:sz w:val="24"/>
                <w:szCs w:val="24"/>
              </w:rPr>
            </m:ctrlPr>
          </m:naryPr>
          <m:sub>
            <m:r>
              <w:rPr>
                <w:rFonts w:ascii="Cambria Math" w:hAnsi="Cambria Math" w:hint="eastAsia"/>
                <w:snapToGrid w:val="0"/>
                <w:color w:val="000000"/>
                <w:sz w:val="24"/>
                <w:szCs w:val="24"/>
              </w:rPr>
              <m:t>j=0</m:t>
            </m:r>
          </m:sub>
          <m:sup>
            <m:r>
              <w:rPr>
                <w:rFonts w:ascii="Cambria Math" w:hAnsi="Cambria Math" w:hint="eastAsia"/>
                <w:snapToGrid w:val="0"/>
                <w:color w:val="000000"/>
                <w:sz w:val="24"/>
                <w:szCs w:val="24"/>
              </w:rPr>
              <m:t>n</m:t>
            </m:r>
          </m:sup>
          <m:e>
            <m:sSub>
              <m:sSubPr>
                <m:ctrlPr>
                  <w:rPr>
                    <w:rFonts w:ascii="Cambria Math" w:hAnsi="Cambria Math"/>
                    <w:i/>
                    <w:snapToGrid w:val="0"/>
                    <w:color w:val="000000"/>
                    <w:sz w:val="24"/>
                    <w:szCs w:val="24"/>
                  </w:rPr>
                </m:ctrlPr>
              </m:sSubPr>
              <m:e>
                <m:r>
                  <w:rPr>
                    <w:rFonts w:ascii="Cambria Math" w:hAnsi="Cambria Math" w:hint="eastAsia"/>
                    <w:snapToGrid w:val="0"/>
                    <w:color w:val="000000"/>
                    <w:sz w:val="24"/>
                    <w:szCs w:val="24"/>
                  </w:rPr>
                  <m:t>v</m:t>
                </m:r>
              </m:e>
              <m:sub>
                <m:r>
                  <w:rPr>
                    <w:rFonts w:ascii="Cambria Math" w:hAnsi="Cambria Math"/>
                    <w:snapToGrid w:val="0"/>
                    <w:color w:val="000000"/>
                    <w:sz w:val="24"/>
                    <w:szCs w:val="24"/>
                  </w:rPr>
                  <m:t>j</m:t>
                </m:r>
              </m:sub>
            </m:sSub>
          </m:e>
        </m:nary>
      </m:oMath>
      <w:r w:rsidR="00A735BB" w:rsidRPr="00A735BB">
        <w:rPr>
          <w:rFonts w:hint="eastAsia"/>
          <w:snapToGrid w:val="0"/>
          <w:color w:val="000000"/>
          <w:sz w:val="24"/>
          <w:szCs w:val="24"/>
        </w:rPr>
        <w:t>与车辆的</w:t>
      </w:r>
      <w:r w:rsidR="00A735BB" w:rsidRPr="00A735BB">
        <w:rPr>
          <w:rFonts w:hint="eastAsia"/>
          <w:snapToGrid w:val="0"/>
          <w:color w:val="000000"/>
          <w:sz w:val="24"/>
          <w:szCs w:val="24"/>
        </w:rPr>
        <w:t>Handle</w:t>
      </w:r>
      <w:r w:rsidR="00A735BB" w:rsidRPr="00A735BB">
        <w:rPr>
          <w:rFonts w:hint="eastAsia"/>
          <w:snapToGrid w:val="0"/>
          <w:color w:val="000000"/>
          <w:sz w:val="24"/>
          <w:szCs w:val="24"/>
        </w:rPr>
        <w:t>标识的</w:t>
      </w:r>
      <w:r w:rsidR="00A735BB" w:rsidRPr="00A735BB">
        <w:rPr>
          <w:rFonts w:hint="eastAsia"/>
          <w:snapToGrid w:val="0"/>
          <w:color w:val="000000"/>
          <w:sz w:val="24"/>
          <w:szCs w:val="24"/>
        </w:rPr>
        <w:t>hash</w:t>
      </w:r>
      <w:r w:rsidR="00A735BB" w:rsidRPr="00A735BB">
        <w:rPr>
          <w:rFonts w:hint="eastAsia"/>
          <w:snapToGrid w:val="0"/>
          <w:color w:val="000000"/>
          <w:sz w:val="24"/>
          <w:szCs w:val="24"/>
        </w:rPr>
        <w:t>值</w:t>
      </w:r>
      <m:oMath>
        <m:r>
          <w:rPr>
            <w:rFonts w:ascii="Cambria Math" w:hAnsi="Cambria Math"/>
            <w:snapToGrid w:val="0"/>
            <w:color w:val="000000"/>
            <w:sz w:val="24"/>
            <w:szCs w:val="24"/>
          </w:rPr>
          <m:t>h(</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hd</m:t>
            </m:r>
          </m:e>
          <m:sub>
            <m:r>
              <w:rPr>
                <w:rFonts w:ascii="Cambria Math" w:hAnsi="Cambria Math"/>
                <w:snapToGrid w:val="0"/>
                <w:color w:val="000000"/>
                <w:sz w:val="24"/>
                <w:szCs w:val="24"/>
              </w:rPr>
              <m:t>i</m:t>
            </m:r>
          </m:sub>
        </m:sSub>
        <m:r>
          <w:rPr>
            <w:rFonts w:ascii="Cambria Math" w:hAnsi="Cambria Math"/>
            <w:snapToGrid w:val="0"/>
            <w:color w:val="000000"/>
            <w:sz w:val="24"/>
            <w:szCs w:val="24"/>
          </w:rPr>
          <m:t>)</m:t>
        </m:r>
      </m:oMath>
      <w:r w:rsidR="00A735BB" w:rsidRPr="00A735BB">
        <w:rPr>
          <w:rFonts w:hint="eastAsia"/>
          <w:snapToGrid w:val="0"/>
          <w:color w:val="000000"/>
          <w:sz w:val="24"/>
          <w:szCs w:val="24"/>
        </w:rPr>
        <w:t>进行异或操作即</w:t>
      </w:r>
      <m:oMath>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r</m:t>
            </m:r>
          </m:e>
          <m:sub>
            <m:r>
              <w:rPr>
                <w:rFonts w:ascii="Cambria Math" w:hAnsi="Cambria Math"/>
                <w:snapToGrid w:val="0"/>
                <w:color w:val="000000"/>
                <w:sz w:val="24"/>
                <w:szCs w:val="24"/>
              </w:rPr>
              <m:t>i</m:t>
            </m:r>
          </m:sub>
        </m:sSub>
        <m:r>
          <w:rPr>
            <w:rFonts w:ascii="Cambria Math" w:hAnsi="Cambria Math"/>
            <w:snapToGrid w:val="0"/>
            <w:color w:val="000000"/>
            <w:sz w:val="24"/>
            <w:szCs w:val="24"/>
          </w:rPr>
          <m: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v</m:t>
            </m:r>
          </m:e>
          <m:sub>
            <m:r>
              <w:rPr>
                <w:rFonts w:ascii="Cambria Math" w:hAnsi="Cambria Math"/>
                <w:snapToGrid w:val="0"/>
                <w:color w:val="000000"/>
                <w:sz w:val="24"/>
                <w:szCs w:val="24"/>
              </w:rPr>
              <m:t>i</m:t>
            </m:r>
          </m:sub>
        </m:sSub>
        <m:r>
          <w:rPr>
            <w:rFonts w:ascii="Cambria Math" w:hAnsi="Cambria Math"/>
            <w:snapToGrid w:val="0"/>
            <w:color w:val="000000"/>
            <w:sz w:val="24"/>
            <w:szCs w:val="24"/>
          </w:rPr>
          <m:t>⨁h(</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hd</m:t>
            </m:r>
          </m:e>
          <m:sub>
            <m:r>
              <w:rPr>
                <w:rFonts w:ascii="Cambria Math" w:hAnsi="Cambria Math"/>
                <w:snapToGrid w:val="0"/>
                <w:color w:val="000000"/>
                <w:sz w:val="24"/>
                <w:szCs w:val="24"/>
              </w:rPr>
              <m:t>i</m:t>
            </m:r>
          </m:sub>
        </m:sSub>
        <m:r>
          <w:rPr>
            <w:rFonts w:ascii="Cambria Math" w:hAnsi="Cambria Math"/>
            <w:snapToGrid w:val="0"/>
            <w:color w:val="000000"/>
            <w:sz w:val="24"/>
            <w:szCs w:val="24"/>
          </w:rPr>
          <m:t>)</m:t>
        </m:r>
      </m:oMath>
      <w:r w:rsidR="00A735BB" w:rsidRPr="00A735BB">
        <w:rPr>
          <w:rFonts w:hint="eastAsia"/>
          <w:snapToGrid w:val="0"/>
          <w:color w:val="000000"/>
          <w:sz w:val="24"/>
          <w:szCs w:val="24"/>
        </w:rPr>
        <w:t>,</w:t>
      </w:r>
      <w:r w:rsidR="00A735BB" w:rsidRPr="00A735BB">
        <w:rPr>
          <w:rFonts w:hint="eastAsia"/>
          <w:snapToGrid w:val="0"/>
          <w:color w:val="000000"/>
          <w:sz w:val="24"/>
          <w:szCs w:val="24"/>
        </w:rPr>
        <w:t>将异或操作得到的结果</w:t>
      </w:r>
      <m:oMath>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r</m:t>
            </m:r>
          </m:e>
          <m:sub>
            <m:r>
              <w:rPr>
                <w:rFonts w:ascii="Cambria Math" w:hAnsi="Cambria Math"/>
                <w:snapToGrid w:val="0"/>
                <w:color w:val="000000"/>
                <w:sz w:val="24"/>
                <w:szCs w:val="24"/>
              </w:rPr>
              <m:t>i</m:t>
            </m:r>
          </m:sub>
        </m:sSub>
      </m:oMath>
      <w:r w:rsidR="00A735BB" w:rsidRPr="00A735BB">
        <w:rPr>
          <w:rFonts w:hint="eastAsia"/>
          <w:snapToGrid w:val="0"/>
          <w:color w:val="000000"/>
          <w:sz w:val="24"/>
          <w:szCs w:val="24"/>
        </w:rPr>
        <w:t>返回给车辆</w:t>
      </w:r>
      <m:oMath>
        <m:sSub>
          <m:sSubPr>
            <m:ctrlPr>
              <w:rPr>
                <w:rFonts w:ascii="Cambria Math" w:hAnsi="Cambria Math"/>
                <w:i/>
                <w:snapToGrid w:val="0"/>
                <w:color w:val="000000"/>
                <w:sz w:val="24"/>
                <w:szCs w:val="24"/>
              </w:rPr>
            </m:ctrlPr>
          </m:sSubPr>
          <m:e>
            <m:r>
              <w:rPr>
                <w:rFonts w:ascii="Cambria Math" w:hAnsi="Cambria Math" w:hint="eastAsia"/>
                <w:snapToGrid w:val="0"/>
                <w:color w:val="000000"/>
                <w:sz w:val="24"/>
                <w:szCs w:val="24"/>
              </w:rPr>
              <m:t>VT</m:t>
            </m:r>
          </m:e>
          <m:sub>
            <m:r>
              <w:rPr>
                <w:rFonts w:ascii="Cambria Math" w:hAnsi="Cambria Math"/>
                <w:snapToGrid w:val="0"/>
                <w:color w:val="000000"/>
                <w:sz w:val="24"/>
                <w:szCs w:val="24"/>
              </w:rPr>
              <m:t>i</m:t>
            </m:r>
          </m:sub>
        </m:sSub>
      </m:oMath>
      <w:r w:rsidR="00A735BB" w:rsidRPr="00A735BB">
        <w:rPr>
          <w:rFonts w:hint="eastAsia"/>
          <w:snapToGrid w:val="0"/>
          <w:color w:val="000000"/>
          <w:sz w:val="24"/>
          <w:szCs w:val="24"/>
        </w:rPr>
        <w:t>。车辆</w:t>
      </w:r>
      <m:oMath>
        <m:sSub>
          <m:sSubPr>
            <m:ctrlPr>
              <w:rPr>
                <w:rFonts w:ascii="Cambria Math" w:hAnsi="Cambria Math"/>
                <w:i/>
                <w:snapToGrid w:val="0"/>
                <w:color w:val="000000"/>
                <w:sz w:val="24"/>
                <w:szCs w:val="24"/>
              </w:rPr>
            </m:ctrlPr>
          </m:sSubPr>
          <m:e>
            <m:r>
              <w:rPr>
                <w:rFonts w:ascii="Cambria Math" w:hAnsi="Cambria Math" w:hint="eastAsia"/>
                <w:snapToGrid w:val="0"/>
                <w:color w:val="000000"/>
                <w:sz w:val="24"/>
                <w:szCs w:val="24"/>
              </w:rPr>
              <m:t>VT</m:t>
            </m:r>
          </m:e>
          <m:sub>
            <m:r>
              <w:rPr>
                <w:rFonts w:ascii="Cambria Math" w:hAnsi="Cambria Math"/>
                <w:snapToGrid w:val="0"/>
                <w:color w:val="000000"/>
                <w:sz w:val="24"/>
                <w:szCs w:val="24"/>
              </w:rPr>
              <m:t>i</m:t>
            </m:r>
          </m:sub>
        </m:sSub>
      </m:oMath>
      <w:r w:rsidR="00A735BB" w:rsidRPr="00A735BB">
        <w:rPr>
          <w:rFonts w:hint="eastAsia"/>
          <w:snapToGrid w:val="0"/>
          <w:color w:val="000000"/>
          <w:sz w:val="24"/>
          <w:szCs w:val="24"/>
        </w:rPr>
        <w:t>可以根据自身的</w:t>
      </w:r>
      <w:r w:rsidR="00A735BB" w:rsidRPr="00A735BB">
        <w:rPr>
          <w:snapToGrid w:val="0"/>
          <w:color w:val="000000"/>
          <w:sz w:val="24"/>
          <w:szCs w:val="24"/>
        </w:rPr>
        <w:t>Handle</w:t>
      </w:r>
      <w:r w:rsidR="00A735BB" w:rsidRPr="00A735BB">
        <w:rPr>
          <w:rFonts w:hint="eastAsia"/>
          <w:snapToGrid w:val="0"/>
          <w:color w:val="000000"/>
          <w:sz w:val="24"/>
          <w:szCs w:val="24"/>
        </w:rPr>
        <w:t>标识对结果进行异或操作</w:t>
      </w:r>
      <m:oMath>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v</m:t>
            </m:r>
          </m:e>
          <m:sub>
            <m:r>
              <w:rPr>
                <w:rFonts w:ascii="Cambria Math" w:hAnsi="Cambria Math"/>
                <w:snapToGrid w:val="0"/>
                <w:color w:val="000000"/>
                <w:sz w:val="24"/>
                <w:szCs w:val="24"/>
              </w:rPr>
              <m:t>i</m:t>
            </m:r>
          </m:sub>
        </m:sSub>
        <m:r>
          <w:rPr>
            <w:rFonts w:ascii="Cambria Math" w:hAnsi="Cambria Math"/>
            <w:snapToGrid w:val="0"/>
            <w:color w:val="000000"/>
            <w:sz w:val="24"/>
            <w:szCs w:val="24"/>
          </w:rPr>
          <m: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r</m:t>
            </m:r>
          </m:e>
          <m:sub>
            <m:r>
              <w:rPr>
                <w:rFonts w:ascii="Cambria Math" w:hAnsi="Cambria Math"/>
                <w:snapToGrid w:val="0"/>
                <w:color w:val="000000"/>
                <w:sz w:val="24"/>
                <w:szCs w:val="24"/>
              </w:rPr>
              <m:t>i</m:t>
            </m:r>
          </m:sub>
        </m:sSub>
        <m:r>
          <w:rPr>
            <w:rFonts w:ascii="Cambria Math" w:hAnsi="Cambria Math"/>
            <w:snapToGrid w:val="0"/>
            <w:color w:val="000000"/>
            <w:sz w:val="24"/>
            <w:szCs w:val="24"/>
          </w:rPr>
          <m:t>⨁h(</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hd</m:t>
            </m:r>
          </m:e>
          <m:sub>
            <m:r>
              <w:rPr>
                <w:rFonts w:ascii="Cambria Math" w:hAnsi="Cambria Math"/>
                <w:snapToGrid w:val="0"/>
                <w:color w:val="000000"/>
                <w:sz w:val="24"/>
                <w:szCs w:val="24"/>
              </w:rPr>
              <m:t>i</m:t>
            </m:r>
          </m:sub>
        </m:sSub>
        <m:r>
          <w:rPr>
            <w:rFonts w:ascii="Cambria Math" w:hAnsi="Cambria Math"/>
            <w:snapToGrid w:val="0"/>
            <w:color w:val="000000"/>
            <w:sz w:val="24"/>
            <w:szCs w:val="24"/>
          </w:rPr>
          <m:t>)</m:t>
        </m:r>
      </m:oMath>
      <w:r w:rsidR="00A735BB" w:rsidRPr="00A735BB">
        <w:rPr>
          <w:rFonts w:hint="eastAsia"/>
          <w:snapToGrid w:val="0"/>
          <w:color w:val="000000"/>
          <w:sz w:val="24"/>
          <w:szCs w:val="24"/>
        </w:rPr>
        <w:t>，车辆</w:t>
      </w:r>
      <m:oMath>
        <m:sSub>
          <m:sSubPr>
            <m:ctrlPr>
              <w:rPr>
                <w:rFonts w:ascii="Cambria Math" w:hAnsi="Cambria Math"/>
                <w:i/>
                <w:snapToGrid w:val="0"/>
                <w:color w:val="000000"/>
                <w:sz w:val="24"/>
                <w:szCs w:val="24"/>
              </w:rPr>
            </m:ctrlPr>
          </m:sSubPr>
          <m:e>
            <m:r>
              <w:rPr>
                <w:rFonts w:ascii="Cambria Math" w:hAnsi="Cambria Math" w:hint="eastAsia"/>
                <w:snapToGrid w:val="0"/>
                <w:color w:val="000000"/>
                <w:sz w:val="24"/>
                <w:szCs w:val="24"/>
              </w:rPr>
              <m:t>VT</m:t>
            </m:r>
          </m:e>
          <m:sub>
            <m:r>
              <w:rPr>
                <w:rFonts w:ascii="Cambria Math" w:hAnsi="Cambria Math"/>
                <w:snapToGrid w:val="0"/>
                <w:color w:val="000000"/>
                <w:sz w:val="24"/>
                <w:szCs w:val="24"/>
              </w:rPr>
              <m:t>i</m:t>
            </m:r>
          </m:sub>
        </m:sSub>
      </m:oMath>
      <w:r w:rsidR="00A735BB" w:rsidRPr="00A735BB">
        <w:rPr>
          <w:rFonts w:hint="eastAsia"/>
          <w:snapToGrid w:val="0"/>
          <w:color w:val="000000"/>
          <w:sz w:val="24"/>
          <w:szCs w:val="24"/>
        </w:rPr>
        <w:t>获得自身的属性集。即使属性集被系统中某一车辆盗取，由于车辆的</w:t>
      </w:r>
      <w:r w:rsidR="00A735BB" w:rsidRPr="00A735BB">
        <w:rPr>
          <w:rFonts w:hint="eastAsia"/>
          <w:snapToGrid w:val="0"/>
          <w:color w:val="000000"/>
          <w:sz w:val="24"/>
          <w:szCs w:val="24"/>
        </w:rPr>
        <w:t>Handle</w:t>
      </w:r>
      <w:r w:rsidR="00A735BB" w:rsidRPr="00A735BB">
        <w:rPr>
          <w:rFonts w:hint="eastAsia"/>
          <w:snapToGrid w:val="0"/>
          <w:color w:val="000000"/>
          <w:sz w:val="24"/>
          <w:szCs w:val="24"/>
        </w:rPr>
        <w:t>标识唯一且在我们系统中我们认为</w:t>
      </w:r>
      <w:r w:rsidR="00A735BB" w:rsidRPr="00A735BB">
        <w:rPr>
          <w:rFonts w:hint="eastAsia"/>
          <w:snapToGrid w:val="0"/>
          <w:color w:val="000000"/>
          <w:sz w:val="24"/>
          <w:szCs w:val="24"/>
        </w:rPr>
        <w:t>Handle</w:t>
      </w:r>
      <w:r w:rsidR="00A735BB" w:rsidRPr="00A735BB">
        <w:rPr>
          <w:rFonts w:hint="eastAsia"/>
          <w:snapToGrid w:val="0"/>
          <w:color w:val="000000"/>
          <w:sz w:val="24"/>
          <w:szCs w:val="24"/>
        </w:rPr>
        <w:t>标识不会被攻击者盗取。因此攻击者即使得到了</w:t>
      </w:r>
      <w:r w:rsidR="00A735BB" w:rsidRPr="00A735BB">
        <w:rPr>
          <w:rFonts w:hint="eastAsia"/>
          <w:snapToGrid w:val="0"/>
          <w:color w:val="000000"/>
          <w:sz w:val="24"/>
          <w:szCs w:val="24"/>
        </w:rPr>
        <w:t>TC</w:t>
      </w:r>
      <w:r w:rsidR="00A735BB" w:rsidRPr="00A735BB">
        <w:rPr>
          <w:rFonts w:hint="eastAsia"/>
          <w:snapToGrid w:val="0"/>
          <w:color w:val="000000"/>
          <w:sz w:val="24"/>
          <w:szCs w:val="24"/>
        </w:rPr>
        <w:t>中心发给车辆的信息，也不会得到车辆的属性信息。</w:t>
      </w:r>
    </w:p>
    <w:p w14:paraId="037CEA59" w14:textId="4E71D3E1" w:rsidR="00FC6F99" w:rsidRDefault="00347B55" w:rsidP="00347B55">
      <w:pPr>
        <w:autoSpaceDE w:val="0"/>
        <w:autoSpaceDN w:val="0"/>
        <w:adjustRightInd w:val="0"/>
        <w:spacing w:line="360" w:lineRule="auto"/>
        <w:ind w:firstLineChars="200" w:firstLine="480"/>
        <w:textAlignment w:val="center"/>
        <w:rPr>
          <w:snapToGrid w:val="0"/>
          <w:sz w:val="24"/>
          <w:szCs w:val="24"/>
        </w:rPr>
      </w:pPr>
      <w:r w:rsidRPr="00C53227">
        <w:rPr>
          <w:snapToGrid w:val="0"/>
          <w:sz w:val="24"/>
          <w:szCs w:val="24"/>
        </w:rPr>
        <w:t>步骤</w:t>
      </w:r>
      <w:r w:rsidR="00F90CB8" w:rsidRPr="00C53227">
        <w:rPr>
          <w:snapToGrid w:val="0"/>
          <w:sz w:val="24"/>
          <w:szCs w:val="24"/>
        </w:rPr>
        <w:t xml:space="preserve"> </w:t>
      </w:r>
      <w:r w:rsidR="00C06460" w:rsidRPr="00C53227">
        <w:rPr>
          <w:snapToGrid w:val="0"/>
          <w:sz w:val="24"/>
          <w:szCs w:val="24"/>
        </w:rPr>
        <w:t>4</w:t>
      </w:r>
      <w:r w:rsidRPr="00C53227">
        <w:rPr>
          <w:snapToGrid w:val="0"/>
          <w:sz w:val="24"/>
          <w:szCs w:val="24"/>
        </w:rPr>
        <w:t>）</w:t>
      </w:r>
      <w:r w:rsidR="006C33AC">
        <w:rPr>
          <w:rFonts w:hint="eastAsia"/>
          <w:snapToGrid w:val="0"/>
          <w:sz w:val="24"/>
          <w:szCs w:val="24"/>
        </w:rPr>
        <w:t>基于属性的访问控制</w:t>
      </w:r>
      <w:r w:rsidRPr="00C53227">
        <w:rPr>
          <w:snapToGrid w:val="0"/>
          <w:sz w:val="24"/>
          <w:szCs w:val="24"/>
        </w:rPr>
        <w:t>，</w:t>
      </w:r>
      <w:r w:rsidR="00063DBB" w:rsidRPr="00C53227">
        <w:rPr>
          <w:sz w:val="24"/>
        </w:rPr>
        <w:t>为保护用户的位置隐私安全，</w:t>
      </w:r>
      <w:r w:rsidR="006E4A32">
        <w:rPr>
          <w:rFonts w:hint="eastAsia"/>
          <w:snapToGrid w:val="0"/>
          <w:sz w:val="24"/>
          <w:szCs w:val="24"/>
        </w:rPr>
        <w:t>在对系统中每个车辆进行身份认证后，我们需要在申请访问车辆</w:t>
      </w:r>
      <w:r w:rsidR="006E4A32">
        <w:rPr>
          <w:rFonts w:ascii="宋体" w:hAnsi="宋体" w:hint="eastAsia"/>
          <w:szCs w:val="18"/>
        </w:rPr>
        <w:t>(</w:t>
      </w:r>
      <m:oMath>
        <m:r>
          <w:rPr>
            <w:rFonts w:ascii="Cambria Math" w:hAnsi="Cambria Math"/>
            <w:szCs w:val="18"/>
          </w:rPr>
          <m:t>SUM=</m:t>
        </m:r>
        <m:d>
          <m:dPr>
            <m:begChr m:val="{"/>
            <m:endChr m:val="}"/>
            <m:ctrlPr>
              <w:rPr>
                <w:rFonts w:ascii="Cambria Math" w:hAnsi="Cambria Math"/>
                <w:i/>
                <w:szCs w:val="18"/>
              </w:rPr>
            </m:ctrlPr>
          </m:dPr>
          <m:e>
            <m:sSub>
              <m:sSubPr>
                <m:ctrlPr>
                  <w:rPr>
                    <w:rFonts w:ascii="Cambria Math" w:hAnsi="Cambria Math"/>
                    <w:i/>
                    <w:szCs w:val="18"/>
                  </w:rPr>
                </m:ctrlPr>
              </m:sSubPr>
              <m:e>
                <m:r>
                  <w:rPr>
                    <w:rFonts w:ascii="Cambria Math" w:hAnsi="Cambria Math"/>
                    <w:szCs w:val="18"/>
                  </w:rPr>
                  <m:t>SU</m:t>
                </m:r>
              </m:e>
              <m:sub>
                <m:r>
                  <w:rPr>
                    <w:rFonts w:ascii="Cambria Math" w:hAnsi="Cambria Math" w:hint="eastAsia"/>
                    <w:szCs w:val="18"/>
                  </w:rPr>
                  <m:t>0</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SU</m:t>
                </m:r>
              </m:e>
              <m:sub>
                <m:r>
                  <w:rPr>
                    <w:rFonts w:ascii="Cambria Math" w:hAnsi="Cambria Math" w:hint="eastAsia"/>
                    <w:szCs w:val="18"/>
                  </w:rPr>
                  <m:t>1</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SU</m:t>
                </m:r>
              </m:e>
              <m:sub>
                <m:r>
                  <w:rPr>
                    <w:rFonts w:ascii="Cambria Math" w:hAnsi="Cambria Math" w:hint="eastAsia"/>
                    <w:szCs w:val="18"/>
                  </w:rPr>
                  <m:t>2</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SU</m:t>
                </m:r>
              </m:e>
              <m:sub>
                <m:r>
                  <w:rPr>
                    <w:rFonts w:ascii="Cambria Math" w:hAnsi="Cambria Math" w:hint="eastAsia"/>
                    <w:szCs w:val="18"/>
                  </w:rPr>
                  <m:t>n</m:t>
                </m:r>
              </m:sub>
            </m:sSub>
          </m:e>
        </m:d>
      </m:oMath>
      <w:r w:rsidR="006E4A32">
        <w:rPr>
          <w:rFonts w:ascii="宋体" w:hAnsi="宋体"/>
          <w:szCs w:val="18"/>
        </w:rPr>
        <w:t>)</w:t>
      </w:r>
      <w:r w:rsidR="006E4A32">
        <w:rPr>
          <w:rFonts w:hint="eastAsia"/>
          <w:snapToGrid w:val="0"/>
          <w:sz w:val="24"/>
          <w:szCs w:val="24"/>
        </w:rPr>
        <w:t>中筛选出满足服务提供者</w:t>
      </w:r>
      <w:r w:rsidR="00834530" w:rsidRPr="00834530">
        <w:rPr>
          <w:rFonts w:hint="eastAsia"/>
          <w:snapToGrid w:val="0"/>
          <w:sz w:val="24"/>
          <w:szCs w:val="24"/>
        </w:rPr>
        <w:t>(</w:t>
      </w:r>
      <m:oMath>
        <m:r>
          <w:rPr>
            <w:rFonts w:ascii="Cambria Math" w:hAnsi="Cambria Math"/>
            <w:snapToGrid w:val="0"/>
            <w:sz w:val="24"/>
            <w:szCs w:val="24"/>
          </w:rPr>
          <m:t>S</m:t>
        </m:r>
        <m:r>
          <w:rPr>
            <w:rFonts w:ascii="Cambria Math" w:hAnsi="Cambria Math" w:hint="eastAsia"/>
            <w:snapToGrid w:val="0"/>
            <w:sz w:val="24"/>
            <w:szCs w:val="24"/>
          </w:rPr>
          <m:t>P</m:t>
        </m:r>
        <m:r>
          <w:rPr>
            <w:rFonts w:ascii="Cambria Math" w:hAnsi="Cambria Math"/>
            <w:snapToGrid w:val="0"/>
            <w:sz w:val="24"/>
            <w:szCs w:val="24"/>
          </w:rPr>
          <m:t>M=</m:t>
        </m:r>
        <m:d>
          <m:dPr>
            <m:begChr m:val="{"/>
            <m:endChr m:val="}"/>
            <m:ctrlPr>
              <w:rPr>
                <w:rFonts w:ascii="Cambria Math" w:hAnsi="Cambria Math"/>
                <w:i/>
                <w:snapToGrid w:val="0"/>
                <w:sz w:val="24"/>
                <w:szCs w:val="24"/>
              </w:rPr>
            </m:ctrlPr>
          </m:dPr>
          <m:e>
            <m:sSub>
              <m:sSubPr>
                <m:ctrlPr>
                  <w:rPr>
                    <w:rFonts w:ascii="Cambria Math" w:hAnsi="Cambria Math"/>
                    <w:i/>
                    <w:snapToGrid w:val="0"/>
                    <w:sz w:val="24"/>
                    <w:szCs w:val="24"/>
                  </w:rPr>
                </m:ctrlPr>
              </m:sSubPr>
              <m:e>
                <m:r>
                  <w:rPr>
                    <w:rFonts w:ascii="Cambria Math" w:hAnsi="Cambria Math"/>
                    <w:snapToGrid w:val="0"/>
                    <w:sz w:val="24"/>
                    <w:szCs w:val="24"/>
                  </w:rPr>
                  <m:t>S</m:t>
                </m:r>
                <m:r>
                  <w:rPr>
                    <w:rFonts w:ascii="Cambria Math" w:hAnsi="Cambria Math" w:hint="eastAsia"/>
                    <w:snapToGrid w:val="0"/>
                    <w:sz w:val="24"/>
                    <w:szCs w:val="24"/>
                  </w:rPr>
                  <m:t>P</m:t>
                </m:r>
              </m:e>
              <m:sub>
                <m:r>
                  <w:rPr>
                    <w:rFonts w:ascii="Cambria Math" w:hAnsi="Cambria Math" w:hint="eastAsia"/>
                    <w:snapToGrid w:val="0"/>
                    <w:sz w:val="24"/>
                    <w:szCs w:val="24"/>
                  </w:rPr>
                  <m:t>0</m:t>
                </m:r>
              </m:sub>
            </m:sSub>
            <m:r>
              <w:rPr>
                <w:rFonts w:ascii="Cambria Math" w:hAnsi="Cambria Math"/>
                <w:snapToGrid w:val="0"/>
                <w:sz w:val="24"/>
                <w:szCs w:val="24"/>
              </w:rPr>
              <m:t>,</m:t>
            </m:r>
            <m:sSub>
              <m:sSubPr>
                <m:ctrlPr>
                  <w:rPr>
                    <w:rFonts w:ascii="Cambria Math" w:hAnsi="Cambria Math"/>
                    <w:i/>
                    <w:snapToGrid w:val="0"/>
                    <w:sz w:val="24"/>
                    <w:szCs w:val="24"/>
                  </w:rPr>
                </m:ctrlPr>
              </m:sSubPr>
              <m:e>
                <m:r>
                  <w:rPr>
                    <w:rFonts w:ascii="Cambria Math" w:hAnsi="Cambria Math"/>
                    <w:snapToGrid w:val="0"/>
                    <w:sz w:val="24"/>
                    <w:szCs w:val="24"/>
                  </w:rPr>
                  <m:t>S</m:t>
                </m:r>
                <m:r>
                  <w:rPr>
                    <w:rFonts w:ascii="Cambria Math" w:hAnsi="Cambria Math" w:hint="eastAsia"/>
                    <w:snapToGrid w:val="0"/>
                    <w:sz w:val="24"/>
                    <w:szCs w:val="24"/>
                  </w:rPr>
                  <m:t>P</m:t>
                </m:r>
              </m:e>
              <m:sub>
                <m:r>
                  <w:rPr>
                    <w:rFonts w:ascii="Cambria Math" w:hAnsi="Cambria Math" w:hint="eastAsia"/>
                    <w:snapToGrid w:val="0"/>
                    <w:sz w:val="24"/>
                    <w:szCs w:val="24"/>
                  </w:rPr>
                  <m:t>1</m:t>
                </m:r>
              </m:sub>
            </m:sSub>
            <m:r>
              <w:rPr>
                <w:rFonts w:ascii="Cambria Math" w:hAnsi="Cambria Math"/>
                <w:snapToGrid w:val="0"/>
                <w:sz w:val="24"/>
                <w:szCs w:val="24"/>
              </w:rPr>
              <m:t>,</m:t>
            </m:r>
            <m:sSub>
              <m:sSubPr>
                <m:ctrlPr>
                  <w:rPr>
                    <w:rFonts w:ascii="Cambria Math" w:hAnsi="Cambria Math"/>
                    <w:i/>
                    <w:snapToGrid w:val="0"/>
                    <w:sz w:val="24"/>
                    <w:szCs w:val="24"/>
                  </w:rPr>
                </m:ctrlPr>
              </m:sSubPr>
              <m:e>
                <m:r>
                  <w:rPr>
                    <w:rFonts w:ascii="Cambria Math" w:hAnsi="Cambria Math"/>
                    <w:snapToGrid w:val="0"/>
                    <w:sz w:val="24"/>
                    <w:szCs w:val="24"/>
                  </w:rPr>
                  <m:t>S</m:t>
                </m:r>
                <m:r>
                  <w:rPr>
                    <w:rFonts w:ascii="Cambria Math" w:hAnsi="Cambria Math" w:hint="eastAsia"/>
                    <w:snapToGrid w:val="0"/>
                    <w:sz w:val="24"/>
                    <w:szCs w:val="24"/>
                  </w:rPr>
                  <m:t>P</m:t>
                </m:r>
              </m:e>
              <m:sub>
                <m:r>
                  <w:rPr>
                    <w:rFonts w:ascii="Cambria Math" w:hAnsi="Cambria Math" w:hint="eastAsia"/>
                    <w:snapToGrid w:val="0"/>
                    <w:sz w:val="24"/>
                    <w:szCs w:val="24"/>
                  </w:rPr>
                  <m:t>2</m:t>
                </m:r>
              </m:sub>
            </m:sSub>
            <m:r>
              <w:rPr>
                <w:rFonts w:ascii="Cambria Math" w:hAnsi="Cambria Math"/>
                <w:snapToGrid w:val="0"/>
                <w:sz w:val="24"/>
                <w:szCs w:val="24"/>
              </w:rPr>
              <m:t>,⋯,</m:t>
            </m:r>
            <m:sSub>
              <m:sSubPr>
                <m:ctrlPr>
                  <w:rPr>
                    <w:rFonts w:ascii="Cambria Math" w:hAnsi="Cambria Math"/>
                    <w:i/>
                    <w:snapToGrid w:val="0"/>
                    <w:sz w:val="24"/>
                    <w:szCs w:val="24"/>
                  </w:rPr>
                </m:ctrlPr>
              </m:sSubPr>
              <m:e>
                <m:r>
                  <w:rPr>
                    <w:rFonts w:ascii="Cambria Math" w:hAnsi="Cambria Math"/>
                    <w:snapToGrid w:val="0"/>
                    <w:sz w:val="24"/>
                    <w:szCs w:val="24"/>
                  </w:rPr>
                  <m:t>S</m:t>
                </m:r>
                <m:r>
                  <w:rPr>
                    <w:rFonts w:ascii="Cambria Math" w:hAnsi="Cambria Math" w:hint="eastAsia"/>
                    <w:snapToGrid w:val="0"/>
                    <w:sz w:val="24"/>
                    <w:szCs w:val="24"/>
                  </w:rPr>
                  <m:t>P</m:t>
                </m:r>
              </m:e>
              <m:sub>
                <m:r>
                  <w:rPr>
                    <w:rFonts w:ascii="Cambria Math" w:hAnsi="Cambria Math" w:hint="eastAsia"/>
                    <w:snapToGrid w:val="0"/>
                    <w:sz w:val="24"/>
                    <w:szCs w:val="24"/>
                  </w:rPr>
                  <m:t>n</m:t>
                </m:r>
              </m:sub>
            </m:sSub>
          </m:e>
        </m:d>
      </m:oMath>
      <w:r w:rsidR="00834530" w:rsidRPr="00834530">
        <w:rPr>
          <w:snapToGrid w:val="0"/>
          <w:sz w:val="24"/>
          <w:szCs w:val="24"/>
        </w:rPr>
        <w:t>)</w:t>
      </w:r>
      <w:r w:rsidR="006E4A32">
        <w:rPr>
          <w:rFonts w:hint="eastAsia"/>
          <w:snapToGrid w:val="0"/>
          <w:sz w:val="24"/>
          <w:szCs w:val="24"/>
        </w:rPr>
        <w:t>访问策略车辆。只有满足服务提供者访问策略的车辆，服务使用者才被允许访问到相应的虚拟机</w:t>
      </w:r>
      <m:oMath>
        <m:sSub>
          <m:sSubPr>
            <m:ctrlPr>
              <w:rPr>
                <w:rFonts w:ascii="Cambria Math" w:hAnsi="Cambria Math"/>
                <w:i/>
                <w:snapToGrid w:val="0"/>
                <w:sz w:val="24"/>
                <w:szCs w:val="24"/>
              </w:rPr>
            </m:ctrlPr>
          </m:sSubPr>
          <m:e>
            <m:r>
              <w:rPr>
                <w:rFonts w:ascii="Cambria Math" w:hAnsi="Cambria Math"/>
                <w:snapToGrid w:val="0"/>
                <w:sz w:val="24"/>
                <w:szCs w:val="24"/>
              </w:rPr>
              <m:t>VM</m:t>
            </m:r>
          </m:e>
          <m:sub>
            <m:r>
              <w:rPr>
                <w:rFonts w:ascii="Cambria Math" w:hAnsi="Cambria Math" w:hint="eastAsia"/>
                <w:snapToGrid w:val="0"/>
                <w:sz w:val="24"/>
                <w:szCs w:val="24"/>
              </w:rPr>
              <m:t>i</m:t>
            </m:r>
          </m:sub>
        </m:sSub>
      </m:oMath>
      <w:r w:rsidR="00F77556">
        <w:rPr>
          <w:rFonts w:hint="eastAsia"/>
          <w:snapToGrid w:val="0"/>
          <w:sz w:val="24"/>
          <w:szCs w:val="24"/>
        </w:rPr>
        <w:t>。</w:t>
      </w:r>
      <w:r w:rsidR="00063DBB" w:rsidRPr="00063DBB">
        <w:rPr>
          <w:rFonts w:hint="eastAsia"/>
          <w:snapToGrid w:val="0"/>
          <w:sz w:val="24"/>
          <w:szCs w:val="24"/>
        </w:rPr>
        <w:t>辆</w:t>
      </w:r>
      <w:bookmarkStart w:id="1" w:name="_Hlk75520309"/>
      <m:oMath>
        <m:sSub>
          <m:sSubPr>
            <m:ctrlPr>
              <w:rPr>
                <w:rFonts w:ascii="Cambria Math" w:hAnsi="Cambria Math"/>
                <w:i/>
                <w:snapToGrid w:val="0"/>
                <w:sz w:val="24"/>
                <w:szCs w:val="24"/>
              </w:rPr>
            </m:ctrlPr>
          </m:sSubPr>
          <m:e>
            <m:r>
              <w:rPr>
                <w:rFonts w:ascii="Cambria Math" w:hAnsi="Cambria Math" w:hint="eastAsia"/>
                <w:snapToGrid w:val="0"/>
                <w:sz w:val="24"/>
                <w:szCs w:val="24"/>
              </w:rPr>
              <m:t>VT</m:t>
            </m:r>
          </m:e>
          <m:sub>
            <m:r>
              <w:rPr>
                <w:rFonts w:ascii="Cambria Math" w:hAnsi="Cambria Math"/>
                <w:snapToGrid w:val="0"/>
                <w:sz w:val="24"/>
                <w:szCs w:val="24"/>
              </w:rPr>
              <m:t>i</m:t>
            </m:r>
          </m:sub>
        </m:sSub>
      </m:oMath>
      <w:bookmarkEnd w:id="1"/>
      <w:r w:rsidR="00063DBB" w:rsidRPr="00063DBB">
        <w:rPr>
          <w:rFonts w:hint="eastAsia"/>
          <w:snapToGrid w:val="0"/>
          <w:sz w:val="24"/>
          <w:szCs w:val="24"/>
        </w:rPr>
        <w:t>在向对应的虚拟机</w:t>
      </w:r>
      <w:bookmarkStart w:id="2" w:name="_Hlk75527018"/>
      <m:oMath>
        <m:sSub>
          <m:sSubPr>
            <m:ctrlPr>
              <w:rPr>
                <w:rFonts w:ascii="Cambria Math" w:hAnsi="Cambria Math"/>
                <w:i/>
                <w:snapToGrid w:val="0"/>
                <w:sz w:val="24"/>
                <w:szCs w:val="24"/>
              </w:rPr>
            </m:ctrlPr>
          </m:sSubPr>
          <m:e>
            <m:r>
              <w:rPr>
                <w:rFonts w:ascii="Cambria Math" w:hAnsi="Cambria Math"/>
                <w:snapToGrid w:val="0"/>
                <w:sz w:val="24"/>
                <w:szCs w:val="24"/>
              </w:rPr>
              <m:t>VM</m:t>
            </m:r>
          </m:e>
          <m:sub>
            <m:r>
              <w:rPr>
                <w:rFonts w:ascii="Cambria Math" w:hAnsi="Cambria Math" w:hint="eastAsia"/>
                <w:snapToGrid w:val="0"/>
                <w:sz w:val="24"/>
                <w:szCs w:val="24"/>
              </w:rPr>
              <m:t>i</m:t>
            </m:r>
          </m:sub>
        </m:sSub>
      </m:oMath>
      <w:bookmarkEnd w:id="2"/>
      <w:r w:rsidR="00063DBB" w:rsidRPr="00063DBB">
        <w:rPr>
          <w:rFonts w:hint="eastAsia"/>
          <w:snapToGrid w:val="0"/>
          <w:sz w:val="24"/>
          <w:szCs w:val="24"/>
        </w:rPr>
        <w:t>发出访问请求时，车辆会携带由信任中心分配的属性向量。由</w:t>
      </w:r>
      <w:r w:rsidR="00063DBB" w:rsidRPr="00063DBB">
        <w:rPr>
          <w:rFonts w:hint="eastAsia"/>
          <w:snapToGrid w:val="0"/>
          <w:sz w:val="24"/>
          <w:szCs w:val="24"/>
        </w:rPr>
        <w:t>SND</w:t>
      </w:r>
      <w:r w:rsidR="00063DBB" w:rsidRPr="00063DBB">
        <w:rPr>
          <w:rFonts w:hint="eastAsia"/>
          <w:snapToGrid w:val="0"/>
          <w:sz w:val="24"/>
          <w:szCs w:val="24"/>
        </w:rPr>
        <w:t>控制器分析处理服务使用者是否满足服务提供者规定的访问策略并做出允许访问</w:t>
      </w:r>
      <w:r w:rsidR="00063DBB" w:rsidRPr="00063DBB">
        <w:rPr>
          <w:rFonts w:hint="eastAsia"/>
          <w:snapToGrid w:val="0"/>
          <w:sz w:val="24"/>
          <w:szCs w:val="24"/>
        </w:rPr>
        <w:t>or</w:t>
      </w:r>
      <w:r w:rsidR="00063DBB" w:rsidRPr="00063DBB">
        <w:rPr>
          <w:rFonts w:hint="eastAsia"/>
          <w:snapToGrid w:val="0"/>
          <w:sz w:val="24"/>
          <w:szCs w:val="24"/>
        </w:rPr>
        <w:t>拒绝访问决定。</w:t>
      </w:r>
    </w:p>
    <w:p w14:paraId="1701749C" w14:textId="13B00E7D" w:rsidR="00063DBB" w:rsidRPr="001733D2" w:rsidRDefault="004F1954" w:rsidP="00E862B5">
      <w:pPr>
        <w:autoSpaceDE w:val="0"/>
        <w:autoSpaceDN w:val="0"/>
        <w:adjustRightInd w:val="0"/>
        <w:spacing w:line="360" w:lineRule="auto"/>
        <w:ind w:firstLineChars="200" w:firstLine="480"/>
        <w:textAlignment w:val="center"/>
        <w:rPr>
          <w:rFonts w:hint="eastAsia"/>
          <w:iCs/>
          <w:sz w:val="24"/>
          <w:szCs w:val="24"/>
        </w:rPr>
      </w:pPr>
      <w:r w:rsidRPr="00C53227">
        <w:rPr>
          <w:iCs/>
          <w:sz w:val="24"/>
          <w:szCs w:val="24"/>
        </w:rPr>
        <w:t>步骤</w:t>
      </w:r>
      <w:r w:rsidRPr="00C53227">
        <w:rPr>
          <w:iCs/>
          <w:sz w:val="24"/>
          <w:szCs w:val="24"/>
        </w:rPr>
        <w:t xml:space="preserve"> 5</w:t>
      </w:r>
      <w:r w:rsidRPr="00C53227">
        <w:rPr>
          <w:iCs/>
          <w:sz w:val="24"/>
          <w:szCs w:val="24"/>
        </w:rPr>
        <w:t>）</w:t>
      </w:r>
      <w:r w:rsidR="00063DBB">
        <w:rPr>
          <w:rFonts w:hint="eastAsia"/>
          <w:iCs/>
          <w:sz w:val="24"/>
          <w:szCs w:val="24"/>
        </w:rPr>
        <w:t>基于信息流模型实现细粒度的数据操作</w:t>
      </w:r>
      <w:r w:rsidRPr="00C53227">
        <w:rPr>
          <w:iCs/>
          <w:sz w:val="24"/>
          <w:szCs w:val="24"/>
        </w:rPr>
        <w:t>，</w:t>
      </w:r>
      <w:r w:rsidR="001733D2" w:rsidRPr="001733D2">
        <w:rPr>
          <w:rFonts w:hint="eastAsia"/>
          <w:iCs/>
          <w:sz w:val="24"/>
          <w:szCs w:val="24"/>
        </w:rPr>
        <w:t>通过上述基于属性的访问控制后，我们可以确定系统中每个车辆的真实身份，并允许满足服务提供者访问策略的车辆访问相应的虚拟机，拒绝非法用户或恶意用户的访问。我们将</w:t>
      </w:r>
      <w:bookmarkStart w:id="3" w:name="_Hlk81595217"/>
      <w:r w:rsidR="001733D2" w:rsidRPr="006547EA">
        <w:rPr>
          <w:rFonts w:hint="eastAsia"/>
          <w:iCs/>
          <w:sz w:val="24"/>
          <w:szCs w:val="24"/>
        </w:rPr>
        <w:t>位置服务分发策略</w:t>
      </w:r>
      <w:bookmarkEnd w:id="3"/>
      <w:r w:rsidR="001733D2" w:rsidRPr="001733D2">
        <w:rPr>
          <w:rFonts w:hint="eastAsia"/>
          <w:iCs/>
          <w:sz w:val="24"/>
          <w:szCs w:val="24"/>
        </w:rPr>
        <w:t>转化为</w:t>
      </w:r>
      <w:r w:rsidR="001733D2">
        <w:rPr>
          <w:rFonts w:hint="eastAsia"/>
          <w:iCs/>
          <w:sz w:val="24"/>
          <w:szCs w:val="24"/>
        </w:rPr>
        <w:t>信息流模型</w:t>
      </w:r>
      <w:r w:rsidR="001733D2" w:rsidRPr="001733D2">
        <w:rPr>
          <w:rFonts w:hint="eastAsia"/>
          <w:iCs/>
          <w:sz w:val="24"/>
          <w:szCs w:val="24"/>
        </w:rPr>
        <w:t>规定每个授权车辆可以访问到哪些服务以及访问的时间</w:t>
      </w:r>
      <w:r w:rsidR="001733D2">
        <w:rPr>
          <w:rFonts w:hint="eastAsia"/>
          <w:iCs/>
          <w:sz w:val="24"/>
          <w:szCs w:val="24"/>
        </w:rPr>
        <w:t>，实现细粒度的数据操作，保护隐私数据的安全</w:t>
      </w:r>
      <w:r w:rsidR="001733D2" w:rsidRPr="001733D2">
        <w:rPr>
          <w:rFonts w:hint="eastAsia"/>
          <w:iCs/>
          <w:sz w:val="24"/>
          <w:szCs w:val="24"/>
        </w:rPr>
        <w:t>。</w:t>
      </w:r>
    </w:p>
    <w:p w14:paraId="250E1D85" w14:textId="77777777" w:rsidR="00347B55" w:rsidRPr="00C53227" w:rsidRDefault="00347B55" w:rsidP="00347B55">
      <w:pPr>
        <w:autoSpaceDE w:val="0"/>
        <w:autoSpaceDN w:val="0"/>
        <w:adjustRightInd w:val="0"/>
        <w:spacing w:line="360" w:lineRule="auto"/>
        <w:ind w:firstLineChars="200" w:firstLine="480"/>
        <w:rPr>
          <w:snapToGrid w:val="0"/>
          <w:color w:val="000000"/>
          <w:sz w:val="24"/>
          <w:szCs w:val="24"/>
        </w:rPr>
      </w:pPr>
      <w:r w:rsidRPr="00C53227">
        <w:rPr>
          <w:snapToGrid w:val="0"/>
          <w:color w:val="000000"/>
          <w:sz w:val="24"/>
          <w:szCs w:val="24"/>
        </w:rPr>
        <w:t>其中所述步骤</w:t>
      </w:r>
      <w:r w:rsidRPr="00C53227">
        <w:rPr>
          <w:snapToGrid w:val="0"/>
          <w:color w:val="000000"/>
          <w:sz w:val="24"/>
          <w:szCs w:val="24"/>
        </w:rPr>
        <w:t>1</w:t>
      </w:r>
      <w:r w:rsidRPr="00C53227">
        <w:rPr>
          <w:snapToGrid w:val="0"/>
          <w:color w:val="000000"/>
          <w:sz w:val="24"/>
          <w:szCs w:val="24"/>
        </w:rPr>
        <w:t>）具体如下：</w:t>
      </w:r>
    </w:p>
    <w:p w14:paraId="5ECDDA6B" w14:textId="2C5B03FC" w:rsidR="00E862B5" w:rsidRPr="00E862B5" w:rsidRDefault="0025542C" w:rsidP="00E862B5">
      <w:pPr>
        <w:pStyle w:val="ad"/>
        <w:spacing w:line="360" w:lineRule="auto"/>
        <w:ind w:firstLineChars="0"/>
        <w:rPr>
          <w:snapToGrid w:val="0"/>
          <w:color w:val="000000"/>
          <w:sz w:val="24"/>
          <w:szCs w:val="24"/>
        </w:rPr>
      </w:pPr>
      <w:r w:rsidRPr="00C53227">
        <w:rPr>
          <w:snapToGrid w:val="0"/>
          <w:sz w:val="24"/>
          <w:szCs w:val="24"/>
        </w:rPr>
        <w:lastRenderedPageBreak/>
        <w:t>步骤</w:t>
      </w:r>
      <w:r w:rsidR="00347B55" w:rsidRPr="00C53227">
        <w:rPr>
          <w:snapToGrid w:val="0"/>
          <w:sz w:val="24"/>
          <w:szCs w:val="24"/>
        </w:rPr>
        <w:t>11</w:t>
      </w:r>
      <w:r w:rsidR="00347B55" w:rsidRPr="00C53227">
        <w:rPr>
          <w:snapToGrid w:val="0"/>
          <w:sz w:val="24"/>
          <w:szCs w:val="24"/>
        </w:rPr>
        <w:t>）</w:t>
      </w:r>
      <w:r w:rsidR="00E862B5" w:rsidRPr="00E862B5">
        <w:rPr>
          <w:rFonts w:hint="eastAsia"/>
          <w:snapToGrid w:val="0"/>
          <w:color w:val="000000"/>
          <w:sz w:val="24"/>
          <w:szCs w:val="24"/>
        </w:rPr>
        <w:t>首先选取一个用于认证的秘密值</w:t>
      </w:r>
      <w:r w:rsidR="00E862B5" w:rsidRPr="00E862B5">
        <w:rPr>
          <w:rFonts w:hint="eastAsia"/>
          <w:snapToGrid w:val="0"/>
          <w:color w:val="000000"/>
          <w:sz w:val="24"/>
          <w:szCs w:val="24"/>
        </w:rPr>
        <w:t>s</w:t>
      </w:r>
      <w:r w:rsidR="00E862B5" w:rsidRPr="00E862B5">
        <w:rPr>
          <w:rFonts w:hint="eastAsia"/>
          <w:snapToGrid w:val="0"/>
          <w:color w:val="000000"/>
          <w:sz w:val="24"/>
          <w:szCs w:val="24"/>
        </w:rPr>
        <w:t>以及</w:t>
      </w:r>
      <w:r w:rsidR="00E862B5" w:rsidRPr="00E862B5">
        <w:rPr>
          <w:rFonts w:hint="eastAsia"/>
          <w:snapToGrid w:val="0"/>
          <w:color w:val="000000"/>
          <w:sz w:val="24"/>
          <w:szCs w:val="24"/>
        </w:rPr>
        <w:t>e</w:t>
      </w:r>
      <w:r w:rsidR="00E862B5" w:rsidRPr="00E862B5">
        <w:rPr>
          <w:snapToGrid w:val="0"/>
          <w:color w:val="000000"/>
          <w:sz w:val="24"/>
          <w:szCs w:val="24"/>
        </w:rPr>
        <w:t>-1</w:t>
      </w:r>
      <w:r w:rsidR="00E862B5" w:rsidRPr="00E862B5">
        <w:rPr>
          <w:rFonts w:hint="eastAsia"/>
          <w:snapToGrid w:val="0"/>
          <w:color w:val="000000"/>
          <w:sz w:val="24"/>
          <w:szCs w:val="24"/>
        </w:rPr>
        <w:t>个随机整数</w:t>
      </w:r>
      <m:oMath>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ρ</m:t>
            </m:r>
          </m:e>
          <m:sub>
            <m:r>
              <w:rPr>
                <w:rFonts w:ascii="Cambria Math" w:hAnsi="Cambria Math" w:hint="eastAsia"/>
                <w:snapToGrid w:val="0"/>
                <w:color w:val="000000"/>
                <w:sz w:val="24"/>
                <w:szCs w:val="24"/>
              </w:rPr>
              <m:t>i</m:t>
            </m:r>
          </m:sub>
        </m:sSub>
      </m:oMath>
      <w:r w:rsidR="00E862B5" w:rsidRPr="00E862B5">
        <w:rPr>
          <w:rFonts w:hint="eastAsia"/>
          <w:snapToGrid w:val="0"/>
          <w:color w:val="000000"/>
          <w:sz w:val="24"/>
          <w:szCs w:val="24"/>
        </w:rPr>
        <w:t>即</w:t>
      </w:r>
      <m:oMath>
        <m:r>
          <w:rPr>
            <w:rFonts w:ascii="Cambria Math" w:hAnsi="Cambria Math"/>
            <w:snapToGrid w:val="0"/>
            <w:color w:val="000000"/>
            <w:sz w:val="24"/>
            <w:szCs w:val="24"/>
          </w:rPr>
          <m:t>ρ</m:t>
        </m:r>
        <m:r>
          <w:rPr>
            <w:rFonts w:ascii="Cambria Math" w:hAnsi="Cambria Math" w:hint="eastAsia"/>
            <w:snapToGrid w:val="0"/>
            <w:color w:val="000000"/>
            <w:sz w:val="24"/>
            <w:szCs w:val="24"/>
          </w:rPr>
          <m:t>=</m:t>
        </m:r>
        <m:r>
          <w:rPr>
            <w:rFonts w:ascii="Cambria Math" w:hAnsi="Cambria Math"/>
            <w:snapToGrid w:val="0"/>
            <w:color w:val="000000"/>
            <w:sz w:val="24"/>
            <w:szCs w:val="24"/>
          </w:rPr>
          <m:t>(s,</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ρ</m:t>
            </m:r>
          </m:e>
          <m:sub>
            <m:r>
              <w:rPr>
                <w:rFonts w:ascii="Cambria Math" w:hAnsi="Cambria Math"/>
                <w:snapToGrid w:val="0"/>
                <w:color w:val="000000"/>
                <w:sz w:val="24"/>
                <w:szCs w:val="24"/>
              </w:rPr>
              <m:t>2</m:t>
            </m:r>
          </m:sub>
        </m:sSub>
        <m:r>
          <w:rPr>
            <w:rFonts w:ascii="Cambria Math" w:hAnsi="Cambria Math"/>
            <w:snapToGrid w:val="0"/>
            <w:color w:val="000000"/>
            <w:sz w:val="24"/>
            <w:szCs w:val="24"/>
          </w:rPr>
          <m: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ρ</m:t>
            </m:r>
          </m:e>
          <m:sub>
            <m:r>
              <w:rPr>
                <w:rFonts w:ascii="Cambria Math" w:hAnsi="Cambria Math"/>
                <w:snapToGrid w:val="0"/>
                <w:color w:val="000000"/>
                <w:sz w:val="24"/>
                <w:szCs w:val="24"/>
              </w:rPr>
              <m:t>e</m:t>
            </m:r>
          </m:sub>
        </m:sSub>
        <m:r>
          <w:rPr>
            <w:rFonts w:ascii="Cambria Math" w:hAnsi="Cambria Math"/>
            <w:snapToGrid w:val="0"/>
            <w:color w:val="000000"/>
            <w:sz w:val="24"/>
            <w:szCs w:val="24"/>
          </w:rPr>
          <m:t>)</m:t>
        </m:r>
      </m:oMath>
      <w:r w:rsidR="00E862B5" w:rsidRPr="00E862B5">
        <w:rPr>
          <w:rFonts w:hint="eastAsia"/>
          <w:snapToGrid w:val="0"/>
          <w:color w:val="000000"/>
          <w:sz w:val="24"/>
          <w:szCs w:val="24"/>
        </w:rPr>
        <w:t>，</w:t>
      </w:r>
      <m:oMath>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ρ</m:t>
            </m:r>
          </m:e>
          <m:sub>
            <m:r>
              <w:rPr>
                <w:rFonts w:ascii="Cambria Math" w:hAnsi="Cambria Math" w:hint="eastAsia"/>
                <w:snapToGrid w:val="0"/>
                <w:color w:val="000000"/>
                <w:sz w:val="24"/>
                <w:szCs w:val="24"/>
              </w:rPr>
              <m:t>i</m:t>
            </m:r>
          </m:sub>
        </m:sSub>
        <m:r>
          <w:rPr>
            <w:rFonts w:ascii="Cambria Math" w:hAnsi="Cambria Math"/>
            <w:snapToGrid w:val="0"/>
            <w:color w:val="000000"/>
            <w:sz w:val="24"/>
            <w:szCs w:val="24"/>
          </w:rPr>
          <m:t>∈[</m:t>
        </m:r>
        <m:sSup>
          <m:sSupPr>
            <m:ctrlPr>
              <w:rPr>
                <w:rFonts w:ascii="Cambria Math" w:hAnsi="Cambria Math"/>
                <w:i/>
                <w:snapToGrid w:val="0"/>
                <w:color w:val="000000"/>
                <w:sz w:val="24"/>
                <w:szCs w:val="24"/>
              </w:rPr>
            </m:ctrlPr>
          </m:sSupPr>
          <m:e>
            <m:r>
              <w:rPr>
                <w:rFonts w:ascii="Cambria Math" w:hAnsi="Cambria Math"/>
                <w:snapToGrid w:val="0"/>
                <w:color w:val="000000"/>
                <w:sz w:val="24"/>
                <w:szCs w:val="24"/>
              </w:rPr>
              <m:t>-2</m:t>
            </m:r>
          </m:e>
          <m:sup>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l</m:t>
                </m:r>
              </m:e>
              <m:sub>
                <m:r>
                  <w:rPr>
                    <w:rFonts w:ascii="Cambria Math" w:hAnsi="Cambria Math"/>
                    <w:snapToGrid w:val="0"/>
                    <w:color w:val="000000"/>
                    <w:sz w:val="24"/>
                    <w:szCs w:val="24"/>
                  </w:rPr>
                  <m:t>0</m:t>
                </m:r>
              </m:sub>
            </m:sSub>
            <m:r>
              <w:rPr>
                <w:rFonts w:ascii="Cambria Math" w:hAnsi="Cambria Math"/>
                <w:snapToGrid w:val="0"/>
                <w:color w:val="000000"/>
                <w:sz w:val="24"/>
                <w:szCs w:val="24"/>
              </w:rPr>
              <m:t>+k</m:t>
            </m:r>
          </m:sup>
        </m:sSup>
        <m:r>
          <w:rPr>
            <w:rFonts w:ascii="Cambria Math" w:hAnsi="Cambria Math"/>
            <w:snapToGrid w:val="0"/>
            <w:color w:val="000000"/>
            <w:sz w:val="24"/>
            <w:szCs w:val="24"/>
          </w:rPr>
          <m:t>,</m:t>
        </m:r>
        <m:sSup>
          <m:sSupPr>
            <m:ctrlPr>
              <w:rPr>
                <w:rFonts w:ascii="Cambria Math" w:hAnsi="Cambria Math"/>
                <w:i/>
                <w:snapToGrid w:val="0"/>
                <w:color w:val="000000"/>
                <w:sz w:val="24"/>
                <w:szCs w:val="24"/>
              </w:rPr>
            </m:ctrlPr>
          </m:sSupPr>
          <m:e>
            <m:r>
              <w:rPr>
                <w:rFonts w:ascii="Cambria Math" w:hAnsi="Cambria Math"/>
                <w:snapToGrid w:val="0"/>
                <w:color w:val="000000"/>
                <w:sz w:val="24"/>
                <w:szCs w:val="24"/>
              </w:rPr>
              <m:t>2</m:t>
            </m:r>
          </m:e>
          <m:sup>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l</m:t>
                </m:r>
              </m:e>
              <m:sub>
                <m:r>
                  <w:rPr>
                    <w:rFonts w:ascii="Cambria Math" w:hAnsi="Cambria Math"/>
                    <w:snapToGrid w:val="0"/>
                    <w:color w:val="000000"/>
                    <w:sz w:val="24"/>
                    <w:szCs w:val="24"/>
                  </w:rPr>
                  <m:t>0</m:t>
                </m:r>
              </m:sub>
            </m:sSub>
            <m:r>
              <w:rPr>
                <w:rFonts w:ascii="Cambria Math" w:hAnsi="Cambria Math"/>
                <w:snapToGrid w:val="0"/>
                <w:color w:val="000000"/>
                <w:sz w:val="24"/>
                <w:szCs w:val="24"/>
              </w:rPr>
              <m:t>+k</m:t>
            </m:r>
          </m:sup>
        </m:sSup>
        <m:r>
          <w:rPr>
            <w:rFonts w:ascii="Cambria Math" w:hAnsi="Cambria Math"/>
            <w:snapToGrid w:val="0"/>
            <w:color w:val="000000"/>
            <w:sz w:val="24"/>
            <w:szCs w:val="24"/>
          </w:rPr>
          <m:t>]</m:t>
        </m:r>
      </m:oMath>
      <w:r w:rsidR="00E862B5" w:rsidRPr="00E862B5">
        <w:rPr>
          <w:rFonts w:hint="eastAsia"/>
          <w:snapToGrid w:val="0"/>
          <w:color w:val="000000"/>
          <w:sz w:val="24"/>
          <w:szCs w:val="24"/>
        </w:rPr>
        <w:t>，其中</w:t>
      </w:r>
      <w:r w:rsidR="00E862B5" w:rsidRPr="00E862B5">
        <w:rPr>
          <w:rFonts w:hint="eastAsia"/>
          <w:snapToGrid w:val="0"/>
          <w:color w:val="000000"/>
          <w:sz w:val="24"/>
          <w:szCs w:val="24"/>
        </w:rPr>
        <w:t>k</w:t>
      </w:r>
      <w:r w:rsidR="00E862B5" w:rsidRPr="00E862B5">
        <w:rPr>
          <w:rFonts w:hint="eastAsia"/>
          <w:snapToGrid w:val="0"/>
          <w:color w:val="000000"/>
          <w:sz w:val="24"/>
          <w:szCs w:val="24"/>
        </w:rPr>
        <w:t>是一个安全参数，</w:t>
      </w:r>
      <m:oMath>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l</m:t>
            </m:r>
          </m:e>
          <m:sub>
            <m:r>
              <w:rPr>
                <w:rFonts w:ascii="Cambria Math" w:hAnsi="Cambria Math"/>
                <w:snapToGrid w:val="0"/>
                <w:color w:val="000000"/>
                <w:sz w:val="24"/>
                <w:szCs w:val="24"/>
              </w:rPr>
              <m:t>0</m:t>
            </m:r>
          </m:sub>
        </m:sSub>
      </m:oMath>
      <w:r w:rsidR="00E862B5" w:rsidRPr="00E862B5">
        <w:rPr>
          <w:rFonts w:hint="eastAsia"/>
          <w:snapToGrid w:val="0"/>
          <w:color w:val="000000"/>
          <w:sz w:val="24"/>
          <w:szCs w:val="24"/>
        </w:rPr>
        <w:t>是一个常数。</w:t>
      </w:r>
    </w:p>
    <w:p w14:paraId="298F3F53" w14:textId="1A412965" w:rsidR="00347B55" w:rsidRPr="00E862B5" w:rsidRDefault="00347B55" w:rsidP="00347B55">
      <w:pPr>
        <w:pStyle w:val="ad"/>
        <w:spacing w:line="360" w:lineRule="auto"/>
        <w:ind w:firstLine="360"/>
        <w:rPr>
          <w:sz w:val="18"/>
          <w:szCs w:val="18"/>
        </w:rPr>
      </w:pPr>
    </w:p>
    <w:p w14:paraId="58907616" w14:textId="0EDE5429" w:rsidR="00517B57" w:rsidRPr="00C53227" w:rsidRDefault="00347B55" w:rsidP="00517B57">
      <w:pPr>
        <w:autoSpaceDE w:val="0"/>
        <w:autoSpaceDN w:val="0"/>
        <w:adjustRightInd w:val="0"/>
        <w:spacing w:line="360" w:lineRule="auto"/>
        <w:ind w:firstLineChars="200" w:firstLine="480"/>
        <w:textAlignment w:val="center"/>
        <w:rPr>
          <w:sz w:val="24"/>
        </w:rPr>
      </w:pPr>
      <w:r w:rsidRPr="00C53227">
        <w:rPr>
          <w:snapToGrid w:val="0"/>
          <w:sz w:val="24"/>
          <w:szCs w:val="24"/>
        </w:rPr>
        <w:t>步骤</w:t>
      </w:r>
      <w:r w:rsidR="0025542C" w:rsidRPr="00C53227">
        <w:rPr>
          <w:snapToGrid w:val="0"/>
          <w:sz w:val="24"/>
          <w:szCs w:val="24"/>
        </w:rPr>
        <w:t xml:space="preserve"> </w:t>
      </w:r>
      <w:r w:rsidRPr="00C53227">
        <w:rPr>
          <w:snapToGrid w:val="0"/>
          <w:sz w:val="24"/>
          <w:szCs w:val="24"/>
        </w:rPr>
        <w:t>12</w:t>
      </w:r>
      <w:r w:rsidRPr="00C53227">
        <w:rPr>
          <w:snapToGrid w:val="0"/>
          <w:sz w:val="24"/>
          <w:szCs w:val="24"/>
        </w:rPr>
        <w:t>）</w:t>
      </w:r>
      <w:r w:rsidR="00E862B5" w:rsidRPr="00E862B5">
        <w:rPr>
          <w:rFonts w:hint="eastAsia"/>
          <w:sz w:val="24"/>
        </w:rPr>
        <w:t>选择一个安全的加密哈希函数</w:t>
      </w:r>
      <w:r w:rsidR="00E862B5" w:rsidRPr="00E862B5">
        <w:rPr>
          <w:rFonts w:hint="eastAsia"/>
          <w:sz w:val="24"/>
        </w:rPr>
        <w:t>H</w:t>
      </w:r>
      <w:r w:rsidR="00E862B5" w:rsidRPr="00E862B5">
        <w:rPr>
          <w:sz w:val="24"/>
        </w:rPr>
        <w:t>ash</w:t>
      </w:r>
      <w:r w:rsidR="00E862B5" w:rsidRPr="00E862B5">
        <w:rPr>
          <w:rFonts w:hint="eastAsia"/>
          <w:sz w:val="24"/>
        </w:rPr>
        <w:t>：</w:t>
      </w:r>
      <m:oMath>
        <m:sSup>
          <m:sSupPr>
            <m:ctrlPr>
              <w:rPr>
                <w:rFonts w:ascii="Cambria Math" w:hAnsi="Cambria Math"/>
                <w:i/>
                <w:sz w:val="24"/>
              </w:rPr>
            </m:ctrlPr>
          </m:sSupPr>
          <m:e>
            <m:r>
              <w:rPr>
                <w:rFonts w:ascii="Cambria Math" w:hAnsi="Cambria Math"/>
                <w:sz w:val="24"/>
              </w:rPr>
              <m:t>{0,1}</m:t>
            </m:r>
          </m:e>
          <m:sup>
            <m:r>
              <w:rPr>
                <w:rFonts w:ascii="Cambria Math" w:hAnsi="Cambria Math"/>
                <w:sz w:val="24"/>
              </w:rPr>
              <m:t>*</m:t>
            </m:r>
          </m:sup>
        </m:sSup>
        <m:r>
          <w:rPr>
            <w:rFonts w:ascii="Cambria Math" w:hAnsi="Cambria Math"/>
            <w:sz w:val="24"/>
          </w:rPr>
          <m:t>→</m:t>
        </m:r>
        <m:sSubSup>
          <m:sSubSupPr>
            <m:ctrlPr>
              <w:rPr>
                <w:rFonts w:ascii="Cambria Math" w:hAnsi="Cambria Math"/>
                <w:sz w:val="24"/>
              </w:rPr>
            </m:ctrlPr>
          </m:sSubSupPr>
          <m:e>
            <m:r>
              <w:rPr>
                <w:rFonts w:ascii="Cambria Math" w:hAnsi="Cambria Math"/>
                <w:sz w:val="24"/>
              </w:rPr>
              <m:t>Z</m:t>
            </m:r>
          </m:e>
          <m:sub>
            <m:r>
              <w:rPr>
                <w:rFonts w:ascii="Cambria Math" w:hAnsi="Cambria Math"/>
                <w:sz w:val="24"/>
              </w:rPr>
              <m:t>q</m:t>
            </m:r>
          </m:sub>
          <m:sup>
            <m:r>
              <m:rPr>
                <m:sty m:val="p"/>
              </m:rPr>
              <w:rPr>
                <w:rFonts w:ascii="Cambria Math" w:hAnsi="Cambria Math"/>
                <w:sz w:val="24"/>
              </w:rPr>
              <m:t>*</m:t>
            </m:r>
          </m:sup>
        </m:sSubSup>
      </m:oMath>
      <w:r w:rsidR="00E862B5" w:rsidRPr="00E862B5">
        <w:rPr>
          <w:rFonts w:hint="eastAsia"/>
          <w:sz w:val="24"/>
        </w:rPr>
        <w:t>，随机</w:t>
      </w:r>
      <w:r w:rsidR="00E862B5" w:rsidRPr="00E862B5">
        <w:rPr>
          <w:sz w:val="24"/>
        </w:rPr>
        <w:t>数</w:t>
      </w:r>
      <m:oMath>
        <m:r>
          <m:rPr>
            <m:sty m:val="p"/>
          </m:rPr>
          <w:rPr>
            <w:rFonts w:ascii="Cambria Math" w:hAnsi="Cambria Math"/>
            <w:sz w:val="24"/>
          </w:rPr>
          <m:t>(</m:t>
        </m:r>
        <m:r>
          <w:rPr>
            <w:rFonts w:ascii="Cambria Math" w:hAnsi="Cambria Math"/>
            <w:sz w:val="24"/>
          </w:rPr>
          <m:t>i,j</m:t>
        </m:r>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Z</m:t>
            </m:r>
          </m:e>
          <m:sub>
            <m:r>
              <w:rPr>
                <w:rFonts w:ascii="Cambria Math" w:hAnsi="Cambria Math"/>
                <w:sz w:val="24"/>
              </w:rPr>
              <m:t>q</m:t>
            </m:r>
          </m:sub>
          <m:sup>
            <m:r>
              <m:rPr>
                <m:sty m:val="p"/>
              </m:rPr>
              <w:rPr>
                <w:rFonts w:ascii="Cambria Math" w:hAnsi="Cambria Math"/>
                <w:sz w:val="24"/>
              </w:rPr>
              <m:t>*</m:t>
            </m:r>
          </m:sup>
        </m:sSubSup>
      </m:oMath>
      <w:r w:rsidR="00E862B5" w:rsidRPr="00E862B5">
        <w:rPr>
          <w:sz w:val="24"/>
        </w:rPr>
        <w:t>作为主密钥</w:t>
      </w:r>
      <w:r w:rsidR="00517B57" w:rsidRPr="00C53227">
        <w:rPr>
          <w:sz w:val="24"/>
        </w:rPr>
        <w:t>。</w:t>
      </w:r>
    </w:p>
    <w:p w14:paraId="15A75B4E" w14:textId="01E8BC67" w:rsidR="00347B55" w:rsidRPr="00C53227" w:rsidRDefault="00347B55" w:rsidP="00517B57">
      <w:pPr>
        <w:autoSpaceDE w:val="0"/>
        <w:autoSpaceDN w:val="0"/>
        <w:adjustRightInd w:val="0"/>
        <w:spacing w:line="360" w:lineRule="auto"/>
        <w:ind w:firstLineChars="200" w:firstLine="480"/>
        <w:textAlignment w:val="center"/>
        <w:rPr>
          <w:snapToGrid w:val="0"/>
          <w:color w:val="000000"/>
          <w:sz w:val="24"/>
          <w:szCs w:val="24"/>
        </w:rPr>
      </w:pPr>
      <w:r w:rsidRPr="00C53227">
        <w:rPr>
          <w:snapToGrid w:val="0"/>
          <w:color w:val="000000"/>
          <w:sz w:val="24"/>
          <w:szCs w:val="24"/>
        </w:rPr>
        <w:t>所述步骤</w:t>
      </w:r>
      <w:r w:rsidR="00F90CB8" w:rsidRPr="00C53227">
        <w:rPr>
          <w:snapToGrid w:val="0"/>
          <w:color w:val="000000"/>
          <w:sz w:val="24"/>
          <w:szCs w:val="24"/>
        </w:rPr>
        <w:t xml:space="preserve"> </w:t>
      </w:r>
      <w:r w:rsidRPr="00C53227">
        <w:rPr>
          <w:snapToGrid w:val="0"/>
          <w:color w:val="000000"/>
          <w:sz w:val="24"/>
          <w:szCs w:val="24"/>
        </w:rPr>
        <w:t>2</w:t>
      </w:r>
      <w:r w:rsidRPr="00C53227">
        <w:rPr>
          <w:snapToGrid w:val="0"/>
          <w:color w:val="000000"/>
          <w:sz w:val="24"/>
          <w:szCs w:val="24"/>
        </w:rPr>
        <w:t>）具体如下：</w:t>
      </w:r>
    </w:p>
    <w:p w14:paraId="07774E68" w14:textId="3993D1C9" w:rsidR="00347B55" w:rsidRPr="00C53227" w:rsidRDefault="00347B55" w:rsidP="00347B55">
      <w:pPr>
        <w:pStyle w:val="ac"/>
        <w:tabs>
          <w:tab w:val="left" w:pos="357"/>
        </w:tabs>
        <w:overflowPunct w:val="0"/>
        <w:spacing w:after="0" w:line="360" w:lineRule="auto"/>
        <w:rPr>
          <w:sz w:val="24"/>
          <w:szCs w:val="24"/>
        </w:rPr>
      </w:pPr>
      <w:r w:rsidRPr="00C53227">
        <w:rPr>
          <w:snapToGrid w:val="0"/>
          <w:sz w:val="24"/>
          <w:szCs w:val="24"/>
        </w:rPr>
        <w:tab/>
      </w:r>
      <w:r w:rsidRPr="00C53227">
        <w:rPr>
          <w:snapToGrid w:val="0"/>
          <w:sz w:val="24"/>
          <w:szCs w:val="24"/>
        </w:rPr>
        <w:tab/>
      </w:r>
      <w:r w:rsidRPr="00C53227">
        <w:rPr>
          <w:snapToGrid w:val="0"/>
          <w:sz w:val="24"/>
          <w:szCs w:val="24"/>
        </w:rPr>
        <w:t>步骤</w:t>
      </w:r>
      <w:r w:rsidRPr="00C53227">
        <w:rPr>
          <w:snapToGrid w:val="0"/>
          <w:sz w:val="24"/>
          <w:szCs w:val="24"/>
        </w:rPr>
        <w:t>21</w:t>
      </w:r>
      <w:r w:rsidRPr="00C53227">
        <w:rPr>
          <w:snapToGrid w:val="0"/>
          <w:sz w:val="24"/>
          <w:szCs w:val="24"/>
        </w:rPr>
        <w:t>）</w:t>
      </w:r>
      <w:r w:rsidR="00E862B5" w:rsidRPr="00E862B5">
        <w:rPr>
          <w:rFonts w:hint="eastAsia"/>
          <w:sz w:val="24"/>
          <w:szCs w:val="24"/>
        </w:rPr>
        <w:t>首先，系统中每个车辆将自己的</w:t>
      </w:r>
      <w:r w:rsidR="00E862B5" w:rsidRPr="00E862B5">
        <w:rPr>
          <w:rFonts w:hint="eastAsia"/>
          <w:sz w:val="24"/>
          <w:szCs w:val="24"/>
        </w:rPr>
        <w:t>Handle</w:t>
      </w:r>
      <w:r w:rsidR="00E862B5" w:rsidRPr="00E862B5">
        <w:rPr>
          <w:rFonts w:hint="eastAsia"/>
          <w:sz w:val="24"/>
          <w:szCs w:val="24"/>
        </w:rPr>
        <w:t>标识发送至可信中心</w:t>
      </w:r>
      <w:r w:rsidR="00E862B5" w:rsidRPr="00E862B5">
        <w:rPr>
          <w:rFonts w:hint="eastAsia"/>
          <w:sz w:val="24"/>
          <w:szCs w:val="24"/>
        </w:rPr>
        <w:t>TC</w:t>
      </w:r>
      <w:r w:rsidR="00E862B5" w:rsidRPr="00E862B5">
        <w:rPr>
          <w:rFonts w:hint="eastAsia"/>
          <w:sz w:val="24"/>
          <w:szCs w:val="24"/>
        </w:rPr>
        <w:t>，可信中心根据每个车辆注册的</w:t>
      </w:r>
      <w:r w:rsidR="00E862B5" w:rsidRPr="00E862B5">
        <w:rPr>
          <w:rFonts w:hint="eastAsia"/>
          <w:sz w:val="24"/>
          <w:szCs w:val="24"/>
        </w:rPr>
        <w:t>Handle</w:t>
      </w:r>
      <w:r w:rsidR="00E862B5" w:rsidRPr="00E862B5">
        <w:rPr>
          <w:rFonts w:hint="eastAsia"/>
          <w:sz w:val="24"/>
          <w:szCs w:val="24"/>
        </w:rPr>
        <w:t>标识和车辆信息表确定注册车辆是否为系统中唯一存在的真实车辆。同时每个服务提供者</w:t>
      </w:r>
      <w:r w:rsidR="00E862B5" w:rsidRPr="00E862B5">
        <w:rPr>
          <w:rFonts w:hint="eastAsia"/>
          <w:sz w:val="24"/>
          <w:szCs w:val="24"/>
        </w:rPr>
        <w:t>(</w:t>
      </w:r>
      <m:oMath>
        <m:r>
          <w:rPr>
            <w:rFonts w:ascii="Cambria Math" w:hAnsi="Cambria Math"/>
            <w:sz w:val="24"/>
            <w:szCs w:val="24"/>
          </w:rPr>
          <m:t>S</m:t>
        </m:r>
        <m:r>
          <w:rPr>
            <w:rFonts w:ascii="Cambria Math" w:hAnsi="Cambria Math" w:hint="eastAsia"/>
            <w:sz w:val="24"/>
            <w:szCs w:val="24"/>
          </w:rPr>
          <m:t>P</m:t>
        </m:r>
        <m:r>
          <w:rPr>
            <w:rFonts w:ascii="Cambria Math" w:hAnsi="Cambria Math"/>
            <w:sz w:val="24"/>
            <w:szCs w:val="24"/>
          </w:rPr>
          <m:t>M=</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r>
                  <w:rPr>
                    <w:rFonts w:ascii="Cambria Math" w:hAnsi="Cambria Math" w:hint="eastAsia"/>
                    <w:sz w:val="24"/>
                    <w:szCs w:val="24"/>
                  </w:rPr>
                  <m:t>P</m:t>
                </m:r>
              </m:e>
              <m:sub>
                <m:r>
                  <w:rPr>
                    <w:rFonts w:ascii="Cambria Math" w:hAnsi="Cambria Math" w:hint="eastAsia"/>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r>
                  <w:rPr>
                    <w:rFonts w:ascii="Cambria Math" w:hAnsi="Cambria Math" w:hint="eastAsia"/>
                    <w:sz w:val="24"/>
                    <w:szCs w:val="24"/>
                  </w:rPr>
                  <m:t>P</m:t>
                </m:r>
              </m:e>
              <m:sub>
                <m:r>
                  <w:rPr>
                    <w:rFonts w:ascii="Cambria Math" w:hAnsi="Cambria Math" w:hint="eastAsia"/>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r>
                  <w:rPr>
                    <w:rFonts w:ascii="Cambria Math" w:hAnsi="Cambria Math" w:hint="eastAsia"/>
                    <w:sz w:val="24"/>
                    <w:szCs w:val="24"/>
                  </w:rPr>
                  <m:t>P</m:t>
                </m:r>
              </m:e>
              <m:sub>
                <m:r>
                  <w:rPr>
                    <w:rFonts w:ascii="Cambria Math" w:hAnsi="Cambria Math" w:hint="eastAsia"/>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r>
                  <w:rPr>
                    <w:rFonts w:ascii="Cambria Math" w:hAnsi="Cambria Math" w:hint="eastAsia"/>
                    <w:sz w:val="24"/>
                    <w:szCs w:val="24"/>
                  </w:rPr>
                  <m:t>P</m:t>
                </m:r>
              </m:e>
              <m:sub>
                <m:r>
                  <w:rPr>
                    <w:rFonts w:ascii="Cambria Math" w:hAnsi="Cambria Math" w:hint="eastAsia"/>
                    <w:sz w:val="24"/>
                    <w:szCs w:val="24"/>
                  </w:rPr>
                  <m:t>n</m:t>
                </m:r>
              </m:sub>
            </m:sSub>
          </m:e>
        </m:d>
      </m:oMath>
      <w:r w:rsidR="00E862B5" w:rsidRPr="00E862B5">
        <w:rPr>
          <w:sz w:val="24"/>
          <w:szCs w:val="24"/>
        </w:rPr>
        <w:t>)</w:t>
      </w:r>
      <w:r w:rsidR="00E862B5" w:rsidRPr="00E862B5">
        <w:rPr>
          <w:rFonts w:hint="eastAsia"/>
          <w:sz w:val="24"/>
          <w:szCs w:val="24"/>
        </w:rPr>
        <w:t>将自己的访问控制策略</w:t>
      </w:r>
      <m:oMath>
        <m:sSub>
          <m:sSubPr>
            <m:ctrlPr>
              <w:rPr>
                <w:rFonts w:ascii="Cambria Math" w:hAnsi="Cambria Math"/>
                <w:i/>
                <w:sz w:val="24"/>
                <w:szCs w:val="24"/>
              </w:rPr>
            </m:ctrlPr>
          </m:sSubPr>
          <m:e>
            <m:r>
              <w:rPr>
                <w:rFonts w:ascii="Cambria Math" w:hAnsi="Cambria Math" w:hint="eastAsia"/>
                <w:sz w:val="24"/>
                <w:szCs w:val="24"/>
              </w:rPr>
              <m:t>P</m:t>
            </m:r>
          </m:e>
          <m:sub>
            <m:r>
              <w:rPr>
                <w:rFonts w:ascii="Cambria Math" w:hAnsi="Cambria Math"/>
                <w:sz w:val="24"/>
                <w:szCs w:val="24"/>
              </w:rPr>
              <m:t>i</m:t>
            </m:r>
          </m:sub>
        </m:sSub>
      </m:oMath>
      <w:r w:rsidR="00E862B5" w:rsidRPr="00E862B5">
        <w:rPr>
          <w:rFonts w:hint="eastAsia"/>
          <w:sz w:val="24"/>
          <w:szCs w:val="24"/>
        </w:rPr>
        <w:t>发送至可信中心</w:t>
      </w:r>
      <w:r w:rsidR="00FE5F20" w:rsidRPr="00C53227">
        <w:rPr>
          <w:sz w:val="24"/>
          <w:szCs w:val="24"/>
        </w:rPr>
        <w:t>。</w:t>
      </w:r>
    </w:p>
    <w:p w14:paraId="69D72E01" w14:textId="18CD9E0D" w:rsidR="002A0362" w:rsidRDefault="00347B55" w:rsidP="00347B55">
      <w:pPr>
        <w:pStyle w:val="ac"/>
        <w:tabs>
          <w:tab w:val="left" w:pos="357"/>
        </w:tabs>
        <w:overflowPunct w:val="0"/>
        <w:spacing w:after="0" w:line="360" w:lineRule="auto"/>
        <w:rPr>
          <w:sz w:val="24"/>
          <w:szCs w:val="24"/>
        </w:rPr>
      </w:pPr>
      <w:r w:rsidRPr="00C53227">
        <w:rPr>
          <w:snapToGrid w:val="0"/>
          <w:sz w:val="24"/>
          <w:szCs w:val="24"/>
        </w:rPr>
        <w:tab/>
      </w:r>
      <w:r w:rsidRPr="00C53227">
        <w:rPr>
          <w:snapToGrid w:val="0"/>
          <w:sz w:val="24"/>
          <w:szCs w:val="24"/>
        </w:rPr>
        <w:tab/>
      </w:r>
      <w:r w:rsidRPr="00C53227">
        <w:rPr>
          <w:snapToGrid w:val="0"/>
          <w:sz w:val="24"/>
          <w:szCs w:val="24"/>
        </w:rPr>
        <w:t>步骤</w:t>
      </w:r>
      <w:r w:rsidR="00C97E3F" w:rsidRPr="00C53227">
        <w:rPr>
          <w:snapToGrid w:val="0"/>
          <w:sz w:val="24"/>
          <w:szCs w:val="24"/>
        </w:rPr>
        <w:t xml:space="preserve"> </w:t>
      </w:r>
      <w:r w:rsidRPr="00C53227">
        <w:rPr>
          <w:snapToGrid w:val="0"/>
          <w:sz w:val="24"/>
          <w:szCs w:val="24"/>
        </w:rPr>
        <w:t>22</w:t>
      </w:r>
      <w:r w:rsidRPr="00C53227">
        <w:rPr>
          <w:snapToGrid w:val="0"/>
          <w:sz w:val="24"/>
          <w:szCs w:val="24"/>
        </w:rPr>
        <w:t>）</w:t>
      </w:r>
      <w:r w:rsidR="00E862B5" w:rsidRPr="00E862B5">
        <w:rPr>
          <w:rFonts w:hint="eastAsia"/>
          <w:sz w:val="24"/>
          <w:szCs w:val="24"/>
        </w:rPr>
        <w:t>TC</w:t>
      </w:r>
      <w:r w:rsidR="00E862B5" w:rsidRPr="00E862B5">
        <w:rPr>
          <w:rFonts w:hint="eastAsia"/>
          <w:sz w:val="24"/>
          <w:szCs w:val="24"/>
        </w:rPr>
        <w:t>根据系统中注册成功服务提供者</w:t>
      </w:r>
      <m:oMath>
        <m:sSub>
          <m:sSubPr>
            <m:ctrlPr>
              <w:rPr>
                <w:rFonts w:ascii="Cambria Math" w:hAnsi="Cambria Math"/>
                <w:i/>
                <w:sz w:val="24"/>
                <w:szCs w:val="24"/>
              </w:rPr>
            </m:ctrlPr>
          </m:sSubPr>
          <m:e>
            <m:r>
              <w:rPr>
                <w:rFonts w:ascii="Cambria Math" w:hAnsi="Cambria Math"/>
                <w:sz w:val="24"/>
                <w:szCs w:val="24"/>
              </w:rPr>
              <m:t>S</m:t>
            </m:r>
            <m:r>
              <w:rPr>
                <w:rFonts w:ascii="Cambria Math" w:hAnsi="Cambria Math" w:hint="eastAsia"/>
                <w:sz w:val="24"/>
                <w:szCs w:val="24"/>
              </w:rPr>
              <m:t>P</m:t>
            </m:r>
          </m:e>
          <m:sub>
            <m:r>
              <w:rPr>
                <w:rFonts w:ascii="Cambria Math" w:hAnsi="Cambria Math" w:hint="eastAsia"/>
                <w:sz w:val="24"/>
                <w:szCs w:val="24"/>
              </w:rPr>
              <m:t>i</m:t>
            </m:r>
          </m:sub>
        </m:sSub>
      </m:oMath>
      <w:r w:rsidR="00E862B5" w:rsidRPr="00E862B5">
        <w:rPr>
          <w:rFonts w:hint="eastAsia"/>
          <w:sz w:val="24"/>
          <w:szCs w:val="24"/>
        </w:rPr>
        <w:t>的访问控制策略</w:t>
      </w:r>
      <m:oMath>
        <m:sSub>
          <m:sSubPr>
            <m:ctrlPr>
              <w:rPr>
                <w:rFonts w:ascii="Cambria Math" w:hAnsi="Cambria Math"/>
                <w:i/>
                <w:sz w:val="24"/>
                <w:szCs w:val="24"/>
              </w:rPr>
            </m:ctrlPr>
          </m:sSubPr>
          <m:e>
            <m:r>
              <w:rPr>
                <w:rFonts w:ascii="Cambria Math" w:hAnsi="Cambria Math" w:hint="eastAsia"/>
                <w:sz w:val="24"/>
                <w:szCs w:val="24"/>
              </w:rPr>
              <m:t>P</m:t>
            </m:r>
          </m:e>
          <m:sub>
            <m:r>
              <w:rPr>
                <w:rFonts w:ascii="Cambria Math" w:hAnsi="Cambria Math"/>
                <w:sz w:val="24"/>
                <w:szCs w:val="24"/>
              </w:rPr>
              <m:t>i</m:t>
            </m:r>
          </m:sub>
        </m:sSub>
      </m:oMath>
      <w:r w:rsidR="00E862B5" w:rsidRPr="00E862B5">
        <w:rPr>
          <w:rFonts w:hint="eastAsia"/>
          <w:sz w:val="24"/>
          <w:szCs w:val="24"/>
        </w:rPr>
        <w:t>与本文定义的规则生成访问策略矩阵</w:t>
      </w:r>
      <m:oMath>
        <m:sSub>
          <m:sSubPr>
            <m:ctrlPr>
              <w:rPr>
                <w:rFonts w:ascii="Cambria Math" w:hAnsi="Cambria Math"/>
                <w:i/>
                <w:sz w:val="24"/>
                <w:szCs w:val="24"/>
              </w:rPr>
            </m:ctrlPr>
          </m:sSubPr>
          <m:e>
            <m:r>
              <w:rPr>
                <w:rFonts w:ascii="Cambria Math" w:hAnsi="Cambria Math" w:hint="eastAsia"/>
                <w:sz w:val="24"/>
                <w:szCs w:val="24"/>
              </w:rPr>
              <m:t>M</m:t>
            </m:r>
          </m:e>
          <m:sub>
            <m:r>
              <w:rPr>
                <w:rFonts w:ascii="Cambria Math" w:hAnsi="Cambria Math"/>
                <w:sz w:val="24"/>
                <w:szCs w:val="24"/>
              </w:rPr>
              <m:t>i</m:t>
            </m:r>
          </m:sub>
        </m:sSub>
      </m:oMath>
      <w:r w:rsidR="00E862B5" w:rsidRPr="00E862B5">
        <w:rPr>
          <w:rFonts w:hint="eastAsia"/>
          <w:sz w:val="24"/>
          <w:szCs w:val="24"/>
        </w:rPr>
        <w:t>，</w:t>
      </w:r>
      <w:r w:rsidR="002A0362">
        <w:rPr>
          <w:rFonts w:hint="eastAsia"/>
          <w:sz w:val="24"/>
          <w:szCs w:val="24"/>
        </w:rPr>
        <w:t>具体规则如下所示：</w:t>
      </w:r>
    </w:p>
    <w:p w14:paraId="4D006B21" w14:textId="68D8A0D1" w:rsidR="002A0362" w:rsidRPr="002A0362" w:rsidRDefault="002A0362" w:rsidP="002A0362">
      <w:pPr>
        <w:pStyle w:val="ac"/>
        <w:spacing w:line="360" w:lineRule="auto"/>
        <w:rPr>
          <w:sz w:val="24"/>
          <w:szCs w:val="24"/>
        </w:rPr>
      </w:pPr>
      <w:r w:rsidRPr="002A0362">
        <w:rPr>
          <w:rFonts w:hint="eastAsia"/>
          <w:sz w:val="24"/>
          <w:szCs w:val="24"/>
        </w:rPr>
        <w:t>在我们访问控制方案中，我们需要将访问策略转换为一个分发矩阵</w:t>
      </w:r>
      <w:r w:rsidRPr="002A0362">
        <w:rPr>
          <w:rFonts w:hint="eastAsia"/>
          <w:sz w:val="24"/>
          <w:szCs w:val="24"/>
        </w:rPr>
        <w:t>M</w:t>
      </w:r>
      <w:r w:rsidRPr="002A0362">
        <w:rPr>
          <w:rFonts w:hint="eastAsia"/>
          <w:sz w:val="24"/>
          <w:szCs w:val="24"/>
        </w:rPr>
        <w:t>，矩阵</w:t>
      </w:r>
      <w:r w:rsidRPr="002A0362">
        <w:rPr>
          <w:rFonts w:hint="eastAsia"/>
          <w:sz w:val="24"/>
          <w:szCs w:val="24"/>
        </w:rPr>
        <w:t>M</w:t>
      </w:r>
      <w:r w:rsidRPr="002A0362">
        <w:rPr>
          <w:rFonts w:hint="eastAsia"/>
          <w:sz w:val="24"/>
          <w:szCs w:val="24"/>
        </w:rPr>
        <w:t>可以被下面三个规则表示。我们定义</w:t>
      </w:r>
      <m:oMath>
        <m:sSub>
          <m:sSubPr>
            <m:ctrlPr>
              <w:rPr>
                <w:rFonts w:ascii="Cambria Math" w:hAnsi="Cambria Math"/>
                <w:i/>
                <w:sz w:val="24"/>
                <w:szCs w:val="24"/>
              </w:rPr>
            </m:ctrlPr>
          </m:sSubPr>
          <m:e>
            <m:r>
              <w:rPr>
                <w:rFonts w:ascii="Cambria Math" w:hAnsi="Cambria Math" w:hint="eastAsia"/>
                <w:sz w:val="24"/>
                <w:szCs w:val="24"/>
              </w:rPr>
              <m:t>M</m:t>
            </m:r>
          </m:e>
          <m:sub>
            <m:r>
              <w:rPr>
                <w:rFonts w:ascii="Cambria Math" w:hAnsi="Cambria Math"/>
                <w:sz w:val="24"/>
                <w:szCs w:val="24"/>
              </w:rPr>
              <m:t>u</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1×1</m:t>
            </m:r>
          </m:sup>
        </m:sSup>
      </m:oMath>
      <w:r w:rsidRPr="002A0362">
        <w:rPr>
          <w:rFonts w:hint="eastAsia"/>
          <w:sz w:val="24"/>
          <w:szCs w:val="24"/>
        </w:rPr>
        <w:t>是一个单条目矩阵，即</w:t>
      </w:r>
      <m:oMath>
        <m:sSub>
          <m:sSubPr>
            <m:ctrlPr>
              <w:rPr>
                <w:rFonts w:ascii="Cambria Math" w:hAnsi="Cambria Math"/>
                <w:i/>
                <w:sz w:val="24"/>
                <w:szCs w:val="24"/>
              </w:rPr>
            </m:ctrlPr>
          </m:sSubPr>
          <m:e>
            <m:r>
              <w:rPr>
                <w:rFonts w:ascii="Cambria Math" w:hAnsi="Cambria Math" w:hint="eastAsia"/>
                <w:sz w:val="24"/>
                <w:szCs w:val="24"/>
              </w:rPr>
              <m:t>M</m:t>
            </m:r>
          </m:e>
          <m:sub>
            <m:r>
              <w:rPr>
                <w:rFonts w:ascii="Cambria Math" w:hAnsi="Cambria Math"/>
                <w:sz w:val="24"/>
                <w:szCs w:val="24"/>
              </w:rPr>
              <m:t>u</m:t>
            </m:r>
          </m:sub>
        </m:sSub>
        <m:r>
          <w:rPr>
            <w:rFonts w:ascii="Cambria Math" w:hAnsi="Cambria Math" w:hint="eastAsia"/>
            <w:sz w:val="24"/>
            <w:szCs w:val="24"/>
          </w:rPr>
          <m:t>=</m:t>
        </m:r>
        <m:r>
          <w:rPr>
            <w:rFonts w:ascii="Cambria Math" w:hAnsi="Cambria Math"/>
            <w:sz w:val="24"/>
            <w:szCs w:val="24"/>
          </w:rPr>
          <m:t>[1]</m:t>
        </m:r>
      </m:oMath>
      <w:r w:rsidRPr="002A0362">
        <w:rPr>
          <w:rFonts w:hint="eastAsia"/>
          <w:sz w:val="24"/>
          <w:szCs w:val="24"/>
        </w:rPr>
        <w:t>.</w:t>
      </w:r>
      <w:r w:rsidRPr="002A0362">
        <w:rPr>
          <w:rFonts w:hint="eastAsia"/>
          <w:sz w:val="24"/>
          <w:szCs w:val="24"/>
        </w:rPr>
        <w:t>存在矩阵</w:t>
      </w:r>
      <m:oMath>
        <m:sSub>
          <m:sSubPr>
            <m:ctrlPr>
              <w:rPr>
                <w:rFonts w:ascii="Cambria Math" w:hAnsi="Cambria Math"/>
                <w:i/>
                <w:sz w:val="24"/>
                <w:szCs w:val="24"/>
              </w:rPr>
            </m:ctrlPr>
          </m:sSubPr>
          <m:e>
            <m:r>
              <w:rPr>
                <w:rFonts w:ascii="Cambria Math" w:hAnsi="Cambria Math" w:hint="eastAsia"/>
                <w:sz w:val="24"/>
                <w:szCs w:val="24"/>
              </w:rPr>
              <m:t>M</m:t>
            </m:r>
          </m:e>
          <m:sub>
            <m:r>
              <w:rPr>
                <w:rFonts w:ascii="Cambria Math" w:hAnsi="Cambria Math" w:hint="eastAsia"/>
                <w:sz w:val="24"/>
                <w:szCs w:val="24"/>
              </w:rPr>
              <m:t>v</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Z</m:t>
            </m:r>
          </m:e>
          <m:sup>
            <m:sSub>
              <m:sSubPr>
                <m:ctrlPr>
                  <w:rPr>
                    <w:rFonts w:ascii="Cambria Math" w:hAnsi="Cambria Math"/>
                    <w:i/>
                    <w:sz w:val="24"/>
                    <w:szCs w:val="24"/>
                  </w:rPr>
                </m:ctrlPr>
              </m:sSubPr>
              <m:e>
                <m:r>
                  <w:rPr>
                    <w:rFonts w:ascii="Cambria Math" w:hAnsi="Cambria Math" w:hint="eastAsia"/>
                    <w:sz w:val="24"/>
                    <w:szCs w:val="24"/>
                  </w:rPr>
                  <m:t>d</m:t>
                </m:r>
              </m:e>
              <m:sub>
                <m:r>
                  <w:rPr>
                    <w:rFonts w:ascii="Cambria Math" w:hAnsi="Cambria Math"/>
                    <w:sz w:val="24"/>
                    <w:szCs w:val="24"/>
                  </w:rPr>
                  <m:t>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v</m:t>
                </m:r>
              </m:sub>
            </m:sSub>
          </m:sup>
        </m:sSup>
      </m:oMath>
      <w:r w:rsidRPr="002A0362">
        <w:rPr>
          <w:rFonts w:hint="eastAsia"/>
          <w:sz w:val="24"/>
          <w:szCs w:val="24"/>
        </w:rPr>
        <w:t>表示访问策略</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v</m:t>
            </m:r>
          </m:sub>
        </m:sSub>
      </m:oMath>
      <w:r w:rsidRPr="002A0362">
        <w:rPr>
          <w:rFonts w:hint="eastAsia"/>
          <w:sz w:val="24"/>
          <w:szCs w:val="24"/>
        </w:rPr>
        <w:t>.</w:t>
      </w:r>
      <w:r w:rsidRPr="002A0362">
        <w:rPr>
          <w:rFonts w:hint="eastAsia"/>
          <w:sz w:val="24"/>
          <w:szCs w:val="24"/>
        </w:rPr>
        <w:t>用</w:t>
      </w:r>
      <m:oMath>
        <m:sSub>
          <m:sSubPr>
            <m:ctrlPr>
              <w:rPr>
                <w:rFonts w:ascii="Cambria Math" w:hAnsi="Cambria Math"/>
                <w:i/>
                <w:sz w:val="24"/>
                <w:szCs w:val="24"/>
              </w:rPr>
            </m:ctrlPr>
          </m:sSubPr>
          <m:e>
            <m:r>
              <w:rPr>
                <w:rFonts w:ascii="Cambria Math" w:hAnsi="Cambria Math" w:hint="eastAsia"/>
                <w:sz w:val="24"/>
                <w:szCs w:val="24"/>
              </w:rPr>
              <m:t>H</m:t>
            </m:r>
          </m:e>
          <m:sub>
            <m:r>
              <w:rPr>
                <w:rFonts w:ascii="Cambria Math" w:hAnsi="Cambria Math"/>
                <w:sz w:val="24"/>
                <w:szCs w:val="24"/>
              </w:rPr>
              <m:t>v</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e</m:t>
            </m:r>
          </m:sup>
        </m:sSup>
      </m:oMath>
      <w:r w:rsidRPr="002A0362">
        <w:rPr>
          <w:rFonts w:hint="eastAsia"/>
          <w:sz w:val="24"/>
          <w:szCs w:val="24"/>
        </w:rPr>
        <w:t>表示居正</w:t>
      </w:r>
      <m:oMath>
        <m:sSub>
          <m:sSubPr>
            <m:ctrlPr>
              <w:rPr>
                <w:rFonts w:ascii="Cambria Math" w:hAnsi="Cambria Math"/>
                <w:i/>
                <w:sz w:val="24"/>
                <w:szCs w:val="24"/>
              </w:rPr>
            </m:ctrlPr>
          </m:sSubPr>
          <m:e>
            <m:r>
              <w:rPr>
                <w:rFonts w:ascii="Cambria Math" w:hAnsi="Cambria Math" w:hint="eastAsia"/>
                <w:sz w:val="24"/>
                <w:szCs w:val="24"/>
              </w:rPr>
              <m:t>M</m:t>
            </m:r>
          </m:e>
          <m:sub>
            <m:r>
              <w:rPr>
                <w:rFonts w:ascii="Cambria Math" w:hAnsi="Cambria Math"/>
                <w:sz w:val="24"/>
                <w:szCs w:val="24"/>
              </w:rPr>
              <m:t>v</m:t>
            </m:r>
          </m:sub>
        </m:sSub>
      </m:oMath>
      <w:r w:rsidRPr="002A0362">
        <w:rPr>
          <w:rFonts w:hint="eastAsia"/>
          <w:sz w:val="24"/>
          <w:szCs w:val="24"/>
        </w:rPr>
        <w:t>的第一列，用</w:t>
      </w:r>
      <m:oMath>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v</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Z</m:t>
            </m:r>
          </m:e>
          <m:sup>
            <m:sSub>
              <m:sSubPr>
                <m:ctrlPr>
                  <w:rPr>
                    <w:rFonts w:ascii="Cambria Math" w:hAnsi="Cambria Math"/>
                    <w:i/>
                    <w:sz w:val="24"/>
                    <w:szCs w:val="24"/>
                  </w:rPr>
                </m:ctrlPr>
              </m:sSubPr>
              <m:e>
                <m:r>
                  <w:rPr>
                    <w:rFonts w:ascii="Cambria Math" w:hAnsi="Cambria Math"/>
                    <w:sz w:val="24"/>
                    <w:szCs w:val="24"/>
                  </w:rPr>
                  <m:t>(</m:t>
                </m:r>
                <m:r>
                  <w:rPr>
                    <w:rFonts w:ascii="Cambria Math" w:hAnsi="Cambria Math" w:hint="eastAsia"/>
                    <w:sz w:val="24"/>
                    <w:szCs w:val="24"/>
                  </w:rPr>
                  <m:t>d</m:t>
                </m:r>
              </m:e>
              <m:sub>
                <m:r>
                  <w:rPr>
                    <w:rFonts w:ascii="Cambria Math" w:hAnsi="Cambria Math"/>
                    <w:sz w:val="24"/>
                    <w:szCs w:val="24"/>
                  </w:rPr>
                  <m:t>v</m:t>
                </m:r>
              </m:sub>
            </m:sSub>
            <m:r>
              <w:rPr>
                <w:rFonts w:ascii="微软雅黑" w:eastAsia="微软雅黑" w:hAnsi="微软雅黑" w:cs="微软雅黑" w:hint="eastAsia"/>
                <w:sz w:val="24"/>
                <w:szCs w:val="24"/>
              </w:rPr>
              <m:t>-</m:t>
            </m:r>
            <m:r>
              <w:rPr>
                <w:rFonts w:ascii="Cambria Math" w:hAnsi="Cambria Math" w:hint="eastAsia"/>
                <w:sz w:val="24"/>
                <w:szCs w:val="24"/>
              </w:rPr>
              <m:t>1</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v</m:t>
                </m:r>
              </m:sub>
            </m:sSub>
          </m:sup>
        </m:sSup>
      </m:oMath>
      <w:r w:rsidRPr="002A0362">
        <w:rPr>
          <w:rFonts w:hint="eastAsia"/>
          <w:sz w:val="24"/>
          <w:szCs w:val="24"/>
        </w:rPr>
        <w:t>表示矩阵除去第一列的剩余列。</w:t>
      </w:r>
    </w:p>
    <w:p w14:paraId="241AA702" w14:textId="77777777" w:rsidR="002A0362" w:rsidRPr="002A0362" w:rsidRDefault="002A0362" w:rsidP="002A0362">
      <w:pPr>
        <w:pStyle w:val="ac"/>
        <w:spacing w:line="360" w:lineRule="auto"/>
        <w:rPr>
          <w:sz w:val="24"/>
          <w:szCs w:val="24"/>
        </w:rPr>
      </w:pPr>
      <w:r w:rsidRPr="002A0362">
        <w:rPr>
          <w:rFonts w:hint="eastAsia"/>
          <w:sz w:val="24"/>
          <w:szCs w:val="24"/>
        </w:rPr>
        <w:t>规则</w:t>
      </w:r>
      <w:r w:rsidRPr="002A0362">
        <w:rPr>
          <w:rFonts w:hint="eastAsia"/>
          <w:sz w:val="24"/>
          <w:szCs w:val="24"/>
        </w:rPr>
        <w:t>1</w:t>
      </w:r>
      <w:r w:rsidRPr="002A0362">
        <w:rPr>
          <w:rFonts w:hint="eastAsia"/>
          <w:sz w:val="24"/>
          <w:szCs w:val="24"/>
        </w:rPr>
        <w:t>：</w:t>
      </w:r>
    </w:p>
    <w:p w14:paraId="2D85BF49" w14:textId="0A68D2F6" w:rsidR="002A0362" w:rsidRPr="002A0362" w:rsidRDefault="002A0362" w:rsidP="002A0362">
      <w:pPr>
        <w:pStyle w:val="ac"/>
        <w:spacing w:line="360" w:lineRule="auto"/>
        <w:rPr>
          <w:sz w:val="24"/>
          <w:szCs w:val="24"/>
        </w:rPr>
      </w:pPr>
      <w:r w:rsidRPr="002A0362">
        <w:rPr>
          <w:rFonts w:hint="eastAsia"/>
          <w:sz w:val="24"/>
          <w:szCs w:val="24"/>
        </w:rPr>
        <w:t>访问策略中的每个变量</w:t>
      </w:r>
      <m:oMath>
        <m:sSub>
          <m:sSubPr>
            <m:ctrlPr>
              <w:rPr>
                <w:rFonts w:ascii="Cambria Math" w:hAnsi="Cambria Math"/>
                <w:i/>
                <w:sz w:val="24"/>
                <w:szCs w:val="24"/>
              </w:rPr>
            </m:ctrlPr>
          </m:sSubPr>
          <m:e>
            <m:r>
              <w:rPr>
                <w:rFonts w:ascii="Cambria Math" w:hAnsi="Cambria Math" w:hint="eastAsia"/>
                <w:sz w:val="24"/>
                <w:szCs w:val="24"/>
              </w:rPr>
              <m:t>S</m:t>
            </m:r>
          </m:e>
          <m:sub>
            <m:r>
              <w:rPr>
                <w:rFonts w:ascii="Cambria Math" w:hAnsi="Cambria Math" w:hint="eastAsia"/>
                <w:sz w:val="24"/>
                <w:szCs w:val="24"/>
              </w:rPr>
              <m:t>i</m:t>
            </m:r>
          </m:sub>
        </m:sSub>
      </m:oMath>
      <w:r w:rsidRPr="002A0362">
        <w:rPr>
          <w:rFonts w:hint="eastAsia"/>
          <w:sz w:val="24"/>
          <w:szCs w:val="24"/>
        </w:rPr>
        <w:t>都可以用矩阵</w:t>
      </w:r>
      <m:oMath>
        <m:sSub>
          <m:sSubPr>
            <m:ctrlPr>
              <w:rPr>
                <w:rFonts w:ascii="Cambria Math" w:hAnsi="Cambria Math"/>
                <w:i/>
                <w:sz w:val="24"/>
                <w:szCs w:val="24"/>
              </w:rPr>
            </m:ctrlPr>
          </m:sSubPr>
          <m:e>
            <m:r>
              <w:rPr>
                <w:rFonts w:ascii="Cambria Math" w:hAnsi="Cambria Math" w:hint="eastAsia"/>
                <w:sz w:val="24"/>
                <w:szCs w:val="24"/>
              </w:rPr>
              <m:t>M</m:t>
            </m:r>
          </m:e>
          <m:sub>
            <m:r>
              <w:rPr>
                <w:rFonts w:ascii="Cambria Math" w:hAnsi="Cambria Math"/>
                <w:sz w:val="24"/>
                <w:szCs w:val="24"/>
              </w:rPr>
              <m:t>u</m:t>
            </m:r>
          </m:sub>
        </m:sSub>
      </m:oMath>
      <w:r w:rsidRPr="002A0362">
        <w:rPr>
          <w:rFonts w:hint="eastAsia"/>
          <w:sz w:val="24"/>
          <w:szCs w:val="24"/>
        </w:rPr>
        <w:t>表示。</w:t>
      </w:r>
    </w:p>
    <w:p w14:paraId="7F0818E6" w14:textId="77777777" w:rsidR="002A0362" w:rsidRPr="002A0362" w:rsidRDefault="002A0362" w:rsidP="002A0362">
      <w:pPr>
        <w:pStyle w:val="ac"/>
        <w:spacing w:line="360" w:lineRule="auto"/>
        <w:rPr>
          <w:sz w:val="24"/>
          <w:szCs w:val="24"/>
        </w:rPr>
      </w:pPr>
      <w:r w:rsidRPr="002A0362">
        <w:rPr>
          <w:rFonts w:hint="eastAsia"/>
          <w:sz w:val="24"/>
          <w:szCs w:val="24"/>
        </w:rPr>
        <w:t>规则</w:t>
      </w:r>
      <w:r w:rsidRPr="002A0362">
        <w:rPr>
          <w:rFonts w:hint="eastAsia"/>
          <w:sz w:val="24"/>
          <w:szCs w:val="24"/>
        </w:rPr>
        <w:t>2</w:t>
      </w:r>
      <w:r w:rsidRPr="002A0362">
        <w:rPr>
          <w:rFonts w:hint="eastAsia"/>
          <w:sz w:val="24"/>
          <w:szCs w:val="24"/>
        </w:rPr>
        <w:t>：</w:t>
      </w:r>
    </w:p>
    <w:p w14:paraId="74B03766" w14:textId="7862589E" w:rsidR="002A0362" w:rsidRPr="002A0362" w:rsidRDefault="002A0362" w:rsidP="002A0362">
      <w:pPr>
        <w:pStyle w:val="ac"/>
        <w:spacing w:line="360" w:lineRule="auto"/>
        <w:rPr>
          <w:sz w:val="24"/>
          <w:szCs w:val="24"/>
        </w:rPr>
      </w:pPr>
      <w:r w:rsidRPr="002A0362">
        <w:rPr>
          <w:rFonts w:hint="eastAsia"/>
          <w:sz w:val="24"/>
          <w:szCs w:val="24"/>
        </w:rPr>
        <w:t>对于任意的或结构（</w:t>
      </w:r>
      <w:r w:rsidRPr="002A0362">
        <w:rPr>
          <w:rFonts w:hint="eastAsia"/>
          <w:sz w:val="24"/>
          <w:szCs w:val="24"/>
        </w:rPr>
        <w:t>OR</w:t>
      </w:r>
      <w:r w:rsidRPr="002A0362">
        <w:rPr>
          <w:rFonts w:hint="eastAsia"/>
          <w:sz w:val="24"/>
          <w:szCs w:val="24"/>
        </w:rPr>
        <w:t>）即</w:t>
      </w:r>
      <m:oMath>
        <m:r>
          <w:rPr>
            <w:rFonts w:ascii="Cambria Math" w:hAnsi="Cambria Math" w:hint="eastAsia"/>
            <w:sz w:val="24"/>
            <w:szCs w:val="24"/>
          </w:rPr>
          <m:t>P=</m:t>
        </m:r>
        <m:sSub>
          <m:sSubPr>
            <m:ctrlPr>
              <w:rPr>
                <w:rFonts w:ascii="Cambria Math" w:hAnsi="Cambria Math"/>
                <w:i/>
                <w:sz w:val="24"/>
                <w:szCs w:val="24"/>
              </w:rPr>
            </m:ctrlPr>
          </m:sSubPr>
          <m:e>
            <m:r>
              <w:rPr>
                <w:rFonts w:ascii="Cambria Math" w:hAnsi="Cambria Math" w:hint="eastAsia"/>
                <w:sz w:val="24"/>
                <w:szCs w:val="24"/>
              </w:rPr>
              <m:t>P</m:t>
            </m:r>
          </m:e>
          <m:sub>
            <m:r>
              <w:rPr>
                <w:rFonts w:ascii="Cambria Math" w:hAnsi="Cambria Math"/>
                <w:sz w:val="24"/>
                <w:szCs w:val="24"/>
              </w:rPr>
              <m:t>1</m:t>
            </m:r>
          </m:sub>
        </m:sSub>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e>
        </m:nary>
      </m:oMath>
      <w:r w:rsidRPr="002A0362">
        <w:rPr>
          <w:rFonts w:hint="eastAsia"/>
          <w:sz w:val="24"/>
          <w:szCs w:val="24"/>
        </w:rPr>
        <w:t>.</w:t>
      </w:r>
      <w:r w:rsidRPr="002A0362">
        <w:rPr>
          <w:rFonts w:hint="eastAsia"/>
          <w:sz w:val="24"/>
          <w:szCs w:val="24"/>
        </w:rPr>
        <w:t>访问策略</w:t>
      </w:r>
      <m:oMath>
        <m:sSub>
          <m:sSubPr>
            <m:ctrlPr>
              <w:rPr>
                <w:rFonts w:ascii="Cambria Math" w:hAnsi="Cambria Math"/>
                <w:i/>
                <w:sz w:val="24"/>
                <w:szCs w:val="24"/>
              </w:rPr>
            </m:ctrlPr>
          </m:sSubPr>
          <m:e>
            <m:r>
              <w:rPr>
                <w:rFonts w:ascii="Cambria Math" w:hAnsi="Cambria Math" w:hint="eastAsia"/>
                <w:sz w:val="24"/>
                <w:szCs w:val="24"/>
              </w:rPr>
              <m:t>P</m:t>
            </m:r>
          </m:e>
          <m:sub>
            <m:r>
              <w:rPr>
                <w:rFonts w:ascii="Cambria Math" w:hAnsi="Cambria Math"/>
                <w:sz w:val="24"/>
                <w:szCs w:val="24"/>
              </w:rPr>
              <m:t>1</m:t>
            </m:r>
          </m:sub>
        </m:sSub>
      </m:oMath>
      <w:r w:rsidRPr="002A0362">
        <w:rPr>
          <w:rFonts w:hint="eastAsia"/>
          <w:sz w:val="24"/>
          <w:szCs w:val="24"/>
        </w:rPr>
        <w:t>和</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oMath>
      <w:r w:rsidRPr="002A0362">
        <w:rPr>
          <w:rFonts w:hint="eastAsia"/>
          <w:sz w:val="24"/>
          <w:szCs w:val="24"/>
        </w:rPr>
        <w:t>对应的矩阵分别为</w:t>
      </w:r>
      <m:oMath>
        <m:sSub>
          <m:sSubPr>
            <m:ctrlPr>
              <w:rPr>
                <w:rFonts w:ascii="Cambria Math" w:hAnsi="Cambria Math"/>
                <w:i/>
                <w:sz w:val="24"/>
                <w:szCs w:val="24"/>
              </w:rPr>
            </m:ctrlPr>
          </m:sSubPr>
          <m:e>
            <m:r>
              <w:rPr>
                <w:rFonts w:ascii="Cambria Math" w:hAnsi="Cambria Math" w:hint="eastAsia"/>
                <w:sz w:val="24"/>
                <w:szCs w:val="24"/>
              </w:rPr>
              <m:t>M</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Z</m:t>
            </m:r>
          </m:e>
          <m:sup>
            <m:sSub>
              <m:sSubPr>
                <m:ctrlPr>
                  <w:rPr>
                    <w:rFonts w:ascii="Cambria Math" w:hAnsi="Cambria Math"/>
                    <w:i/>
                    <w:sz w:val="24"/>
                    <w:szCs w:val="24"/>
                  </w:rPr>
                </m:ctrlPr>
              </m:sSubPr>
              <m:e>
                <m:r>
                  <w:rPr>
                    <w:rFonts w:ascii="Cambria Math" w:hAnsi="Cambria Math" w:hint="eastAsia"/>
                    <w:sz w:val="24"/>
                    <w:szCs w:val="24"/>
                  </w:rPr>
                  <m:t>d</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sup>
        </m:sSup>
      </m:oMath>
      <w:r w:rsidRPr="002A0362">
        <w:rPr>
          <w:rFonts w:hint="eastAsia"/>
          <w:sz w:val="24"/>
          <w:szCs w:val="24"/>
        </w:rPr>
        <w:t>和</w:t>
      </w:r>
      <m:oMath>
        <m:sSub>
          <m:sSubPr>
            <m:ctrlPr>
              <w:rPr>
                <w:rFonts w:ascii="Cambria Math" w:hAnsi="Cambria Math"/>
                <w:i/>
                <w:sz w:val="24"/>
                <w:szCs w:val="24"/>
              </w:rPr>
            </m:ctrlPr>
          </m:sSubPr>
          <m:e>
            <m:r>
              <w:rPr>
                <w:rFonts w:ascii="Cambria Math" w:hAnsi="Cambria Math" w:hint="eastAsia"/>
                <w:sz w:val="24"/>
                <w:szCs w:val="24"/>
              </w:rPr>
              <m:t>M</m:t>
            </m:r>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Z</m:t>
            </m:r>
          </m:e>
          <m:sup>
            <m:sSub>
              <m:sSubPr>
                <m:ctrlPr>
                  <w:rPr>
                    <w:rFonts w:ascii="Cambria Math" w:hAnsi="Cambria Math"/>
                    <w:i/>
                    <w:sz w:val="24"/>
                    <w:szCs w:val="24"/>
                  </w:rPr>
                </m:ctrlPr>
              </m:sSubPr>
              <m:e>
                <m:r>
                  <w:rPr>
                    <w:rFonts w:ascii="Cambria Math" w:hAnsi="Cambria Math" w:hint="eastAsia"/>
                    <w:sz w:val="24"/>
                    <w:szCs w:val="24"/>
                  </w:rPr>
                  <m:t>d</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sup>
        </m:sSup>
      </m:oMath>
      <w:r w:rsidRPr="002A0362">
        <w:rPr>
          <w:rFonts w:hint="eastAsia"/>
          <w:sz w:val="24"/>
          <w:szCs w:val="24"/>
        </w:rPr>
        <w:t>，故访问策略</w:t>
      </w:r>
      <w:r w:rsidRPr="002A0362">
        <w:rPr>
          <w:rFonts w:hint="eastAsia"/>
          <w:sz w:val="24"/>
          <w:szCs w:val="24"/>
        </w:rPr>
        <w:t>P</w:t>
      </w:r>
      <w:r w:rsidRPr="002A0362">
        <w:rPr>
          <w:rFonts w:hint="eastAsia"/>
          <w:sz w:val="24"/>
          <w:szCs w:val="24"/>
        </w:rPr>
        <w:t>的矩阵</w:t>
      </w:r>
      <m:oMath>
        <m:sSub>
          <m:sSubPr>
            <m:ctrlPr>
              <w:rPr>
                <w:rFonts w:ascii="Cambria Math" w:hAnsi="Cambria Math"/>
                <w:i/>
                <w:sz w:val="24"/>
                <w:szCs w:val="24"/>
              </w:rPr>
            </m:ctrlPr>
          </m:sSubPr>
          <m:e>
            <m:r>
              <w:rPr>
                <w:rFonts w:ascii="Cambria Math" w:hAnsi="Cambria Math" w:hint="eastAsia"/>
                <w:sz w:val="24"/>
                <w:szCs w:val="24"/>
              </w:rPr>
              <m:t>M</m:t>
            </m:r>
          </m:e>
          <m:sub>
            <m:r>
              <w:rPr>
                <w:rFonts w:ascii="Cambria Math" w:hAnsi="Cambria Math" w:hint="eastAsia"/>
                <w:sz w:val="24"/>
                <w:szCs w:val="24"/>
              </w:rPr>
              <m:t>OR</m:t>
            </m:r>
          </m:sub>
        </m:sSub>
      </m:oMath>
      <w:r w:rsidRPr="002A0362">
        <w:rPr>
          <w:rFonts w:hint="eastAsia"/>
          <w:sz w:val="24"/>
          <w:szCs w:val="24"/>
        </w:rPr>
        <w:t>可以通过如下方式构造。</w:t>
      </w:r>
    </w:p>
    <w:p w14:paraId="274A2A09" w14:textId="77777777" w:rsidR="002A0362" w:rsidRPr="002A0362" w:rsidRDefault="002A0362" w:rsidP="002A0362">
      <w:pPr>
        <w:pStyle w:val="ac"/>
        <w:spacing w:line="360" w:lineRule="auto"/>
        <w:rPr>
          <w:sz w:val="24"/>
          <w:szCs w:val="24"/>
        </w:rPr>
      </w:pPr>
    </w:p>
    <w:p w14:paraId="633B56FC" w14:textId="7AD9231C" w:rsidR="002A0362" w:rsidRPr="002A0362" w:rsidRDefault="002A0362" w:rsidP="002A0362">
      <w:pPr>
        <w:pStyle w:val="ac"/>
        <w:spacing w:line="360" w:lineRule="auto"/>
        <w:rPr>
          <w:sz w:val="24"/>
          <w:szCs w:val="24"/>
        </w:rPr>
      </w:pPr>
      <m:oMathPara>
        <m:oMath>
          <m:sSub>
            <m:sSubPr>
              <m:ctrlPr>
                <w:rPr>
                  <w:rFonts w:ascii="Cambria Math" w:hAnsi="Cambria Math"/>
                  <w:i/>
                  <w:sz w:val="24"/>
                  <w:szCs w:val="24"/>
                </w:rPr>
              </m:ctrlPr>
            </m:sSubPr>
            <m:e>
              <m:r>
                <w:rPr>
                  <w:rFonts w:ascii="Cambria Math" w:hAnsi="Cambria Math" w:hint="eastAsia"/>
                  <w:sz w:val="24"/>
                  <w:szCs w:val="24"/>
                </w:rPr>
                <m:t>M</m:t>
              </m:r>
            </m:e>
            <m:sub>
              <m:r>
                <w:rPr>
                  <w:rFonts w:ascii="Cambria Math" w:hAnsi="Cambria Math" w:hint="eastAsia"/>
                  <w:sz w:val="24"/>
                  <w:szCs w:val="24"/>
                </w:rPr>
                <m:t>OR</m:t>
              </m:r>
            </m:sub>
          </m:sSub>
          <m:r>
            <w:rPr>
              <w:rFonts w:ascii="Cambria Math" w:hAnsi="Cambria Math" w:hint="eastAsia"/>
              <w:sz w:val="24"/>
              <w:szCs w:val="24"/>
            </w:rPr>
            <m:t>=</m:t>
          </m:r>
          <m:m>
            <m:mPr>
              <m:mcs>
                <m:mc>
                  <m:mcPr>
                    <m:count m:val="3"/>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hint="eastAsia"/>
                        <w:sz w:val="24"/>
                        <w:szCs w:val="24"/>
                      </w:rPr>
                      <m:t>H</m:t>
                    </m:r>
                  </m:e>
                  <m:sub>
                    <m:r>
                      <w:rPr>
                        <w:rFonts w:ascii="Cambria Math" w:hAnsi="Cambria Math"/>
                        <w:sz w:val="24"/>
                        <w:szCs w:val="24"/>
                      </w:rPr>
                      <m:t>1</m:t>
                    </m:r>
                  </m:sub>
                </m:sSub>
              </m:e>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1</m:t>
                    </m:r>
                  </m:sub>
                </m:sSub>
              </m:e>
              <m:e>
                <m:r>
                  <w:rPr>
                    <w:rFonts w:ascii="Cambria Math" w:hAnsi="Cambria Math" w:hint="eastAsia"/>
                    <w:sz w:val="24"/>
                    <w:szCs w:val="24"/>
                  </w:rPr>
                  <m:t>0</m:t>
                </m:r>
              </m:e>
            </m:mr>
            <m:mr>
              <m:e>
                <m:sSub>
                  <m:sSubPr>
                    <m:ctrlPr>
                      <w:rPr>
                        <w:rFonts w:ascii="Cambria Math" w:hAnsi="Cambria Math"/>
                        <w:i/>
                        <w:sz w:val="24"/>
                        <w:szCs w:val="24"/>
                      </w:rPr>
                    </m:ctrlPr>
                  </m:sSubPr>
                  <m:e>
                    <m:r>
                      <w:rPr>
                        <w:rFonts w:ascii="Cambria Math" w:hAnsi="Cambria Math" w:hint="eastAsia"/>
                        <w:sz w:val="24"/>
                        <w:szCs w:val="24"/>
                      </w:rPr>
                      <m:t>H</m:t>
                    </m:r>
                  </m:e>
                  <m:sub>
                    <m:r>
                      <w:rPr>
                        <w:rFonts w:ascii="Cambria Math" w:hAnsi="Cambria Math"/>
                        <w:sz w:val="24"/>
                        <w:szCs w:val="24"/>
                      </w:rPr>
                      <m:t>2</m:t>
                    </m:r>
                  </m:sub>
                </m:sSub>
              </m:e>
              <m:e>
                <m:r>
                  <w:rPr>
                    <w:rFonts w:ascii="Cambria Math" w:hAnsi="Cambria Math" w:hint="eastAsia"/>
                    <w:sz w:val="24"/>
                    <w:szCs w:val="24"/>
                  </w:rPr>
                  <m:t>0</m:t>
                </m:r>
              </m:e>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2</m:t>
                    </m:r>
                  </m:sub>
                </m:sSub>
              </m:e>
            </m:mr>
          </m:m>
        </m:oMath>
      </m:oMathPara>
    </w:p>
    <w:p w14:paraId="7684F8D4" w14:textId="77777777" w:rsidR="002A0362" w:rsidRPr="002A0362" w:rsidRDefault="002A0362" w:rsidP="002A0362">
      <w:pPr>
        <w:pStyle w:val="ac"/>
        <w:spacing w:line="360" w:lineRule="auto"/>
        <w:rPr>
          <w:sz w:val="24"/>
          <w:szCs w:val="24"/>
        </w:rPr>
      </w:pPr>
      <w:r w:rsidRPr="002A0362">
        <w:rPr>
          <w:rFonts w:hint="eastAsia"/>
          <w:sz w:val="24"/>
          <w:szCs w:val="24"/>
        </w:rPr>
        <w:t>规则</w:t>
      </w:r>
      <w:r w:rsidRPr="002A0362">
        <w:rPr>
          <w:rFonts w:hint="eastAsia"/>
          <w:sz w:val="24"/>
          <w:szCs w:val="24"/>
        </w:rPr>
        <w:t>3</w:t>
      </w:r>
      <w:r w:rsidRPr="002A0362">
        <w:rPr>
          <w:rFonts w:hint="eastAsia"/>
          <w:sz w:val="24"/>
          <w:szCs w:val="24"/>
        </w:rPr>
        <w:t>：</w:t>
      </w:r>
    </w:p>
    <w:p w14:paraId="664AE3CF" w14:textId="5D010FB7" w:rsidR="002A0362" w:rsidRPr="002A0362" w:rsidRDefault="002A0362" w:rsidP="002A0362">
      <w:pPr>
        <w:pStyle w:val="ac"/>
        <w:spacing w:line="360" w:lineRule="auto"/>
        <w:rPr>
          <w:sz w:val="24"/>
          <w:szCs w:val="24"/>
        </w:rPr>
      </w:pPr>
      <w:r w:rsidRPr="002A0362">
        <w:rPr>
          <w:rFonts w:hint="eastAsia"/>
          <w:sz w:val="24"/>
          <w:szCs w:val="24"/>
        </w:rPr>
        <w:t>对于任意的与结构（</w:t>
      </w:r>
      <w:r w:rsidRPr="002A0362">
        <w:rPr>
          <w:rFonts w:hint="eastAsia"/>
          <w:sz w:val="24"/>
          <w:szCs w:val="24"/>
        </w:rPr>
        <w:t>AND</w:t>
      </w:r>
      <w:r w:rsidRPr="002A0362">
        <w:rPr>
          <w:rFonts w:hint="eastAsia"/>
          <w:sz w:val="24"/>
          <w:szCs w:val="24"/>
        </w:rPr>
        <w:t>）即</w:t>
      </w:r>
      <m:oMath>
        <m:r>
          <w:rPr>
            <w:rFonts w:ascii="Cambria Math" w:hAnsi="Cambria Math" w:hint="eastAsia"/>
            <w:sz w:val="24"/>
            <w:szCs w:val="24"/>
          </w:rPr>
          <m:t>P=</m:t>
        </m:r>
        <m:sSub>
          <m:sSubPr>
            <m:ctrlPr>
              <w:rPr>
                <w:rFonts w:ascii="Cambria Math" w:hAnsi="Cambria Math"/>
                <w:i/>
                <w:sz w:val="24"/>
                <w:szCs w:val="24"/>
              </w:rPr>
            </m:ctrlPr>
          </m:sSubPr>
          <m:e>
            <m:r>
              <w:rPr>
                <w:rFonts w:ascii="Cambria Math" w:hAnsi="Cambria Math" w:hint="eastAsia"/>
                <w:sz w:val="24"/>
                <w:szCs w:val="24"/>
              </w:rPr>
              <m:t>P</m:t>
            </m:r>
          </m:e>
          <m:sub>
            <m:r>
              <w:rPr>
                <w:rFonts w:ascii="Cambria Math" w:hAnsi="Cambria Math" w:hint="eastAsia"/>
                <w:sz w:val="24"/>
                <w:szCs w:val="24"/>
              </w:rPr>
              <m:t>1</m:t>
            </m:r>
          </m:sub>
        </m:sSub>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hint="eastAsia"/>
                    <w:sz w:val="24"/>
                    <w:szCs w:val="24"/>
                  </w:rPr>
                  <m:t>2</m:t>
                </m:r>
              </m:sub>
            </m:sSub>
          </m:e>
        </m:nary>
      </m:oMath>
      <w:r w:rsidRPr="002A0362">
        <w:rPr>
          <w:rFonts w:hint="eastAsia"/>
          <w:sz w:val="24"/>
          <w:szCs w:val="24"/>
        </w:rPr>
        <w:t xml:space="preserve">. </w:t>
      </w:r>
      <w:r w:rsidRPr="002A0362">
        <w:rPr>
          <w:rFonts w:hint="eastAsia"/>
          <w:sz w:val="24"/>
          <w:szCs w:val="24"/>
        </w:rPr>
        <w:t>访问策略</w:t>
      </w:r>
      <m:oMath>
        <m:sSub>
          <m:sSubPr>
            <m:ctrlPr>
              <w:rPr>
                <w:rFonts w:ascii="Cambria Math" w:hAnsi="Cambria Math"/>
                <w:i/>
                <w:sz w:val="24"/>
                <w:szCs w:val="24"/>
              </w:rPr>
            </m:ctrlPr>
          </m:sSubPr>
          <m:e>
            <m:r>
              <w:rPr>
                <w:rFonts w:ascii="Cambria Math" w:hAnsi="Cambria Math" w:hint="eastAsia"/>
                <w:sz w:val="24"/>
                <w:szCs w:val="24"/>
              </w:rPr>
              <m:t>P</m:t>
            </m:r>
          </m:e>
          <m:sub>
            <m:r>
              <w:rPr>
                <w:rFonts w:ascii="Cambria Math" w:hAnsi="Cambria Math"/>
                <w:sz w:val="24"/>
                <w:szCs w:val="24"/>
              </w:rPr>
              <m:t>0</m:t>
            </m:r>
          </m:sub>
        </m:sSub>
      </m:oMath>
      <w:r w:rsidRPr="002A0362">
        <w:rPr>
          <w:rFonts w:hint="eastAsia"/>
          <w:sz w:val="24"/>
          <w:szCs w:val="24"/>
        </w:rPr>
        <w:t>和</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oMath>
      <w:r w:rsidRPr="002A0362">
        <w:rPr>
          <w:rFonts w:hint="eastAsia"/>
          <w:sz w:val="24"/>
          <w:szCs w:val="24"/>
        </w:rPr>
        <w:t>对应的矩阵分别为</w:t>
      </w:r>
      <m:oMath>
        <m:sSub>
          <m:sSubPr>
            <m:ctrlPr>
              <w:rPr>
                <w:rFonts w:ascii="Cambria Math" w:hAnsi="Cambria Math"/>
                <w:i/>
                <w:sz w:val="24"/>
                <w:szCs w:val="24"/>
              </w:rPr>
            </m:ctrlPr>
          </m:sSubPr>
          <m:e>
            <m:r>
              <w:rPr>
                <w:rFonts w:ascii="Cambria Math" w:hAnsi="Cambria Math" w:hint="eastAsia"/>
                <w:sz w:val="24"/>
                <w:szCs w:val="24"/>
              </w:rPr>
              <m:t>M</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Z</m:t>
            </m:r>
          </m:e>
          <m:sup>
            <m:sSub>
              <m:sSubPr>
                <m:ctrlPr>
                  <w:rPr>
                    <w:rFonts w:ascii="Cambria Math" w:hAnsi="Cambria Math"/>
                    <w:i/>
                    <w:sz w:val="24"/>
                    <w:szCs w:val="24"/>
                  </w:rPr>
                </m:ctrlPr>
              </m:sSubPr>
              <m:e>
                <m:r>
                  <w:rPr>
                    <w:rFonts w:ascii="Cambria Math" w:hAnsi="Cambria Math" w:hint="eastAsia"/>
                    <w:sz w:val="24"/>
                    <w:szCs w:val="24"/>
                  </w:rPr>
                  <m:t>d</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sup>
        </m:sSup>
      </m:oMath>
      <w:r w:rsidRPr="002A0362">
        <w:rPr>
          <w:rFonts w:hint="eastAsia"/>
          <w:sz w:val="24"/>
          <w:szCs w:val="24"/>
        </w:rPr>
        <w:t>和</w:t>
      </w:r>
      <m:oMath>
        <m:sSub>
          <m:sSubPr>
            <m:ctrlPr>
              <w:rPr>
                <w:rFonts w:ascii="Cambria Math" w:hAnsi="Cambria Math"/>
                <w:i/>
                <w:sz w:val="24"/>
                <w:szCs w:val="24"/>
              </w:rPr>
            </m:ctrlPr>
          </m:sSubPr>
          <m:e>
            <m:r>
              <w:rPr>
                <w:rFonts w:ascii="Cambria Math" w:hAnsi="Cambria Math" w:hint="eastAsia"/>
                <w:sz w:val="24"/>
                <w:szCs w:val="24"/>
              </w:rPr>
              <m:t>M</m:t>
            </m:r>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Z</m:t>
            </m:r>
          </m:e>
          <m:sup>
            <m:sSub>
              <m:sSubPr>
                <m:ctrlPr>
                  <w:rPr>
                    <w:rFonts w:ascii="Cambria Math" w:hAnsi="Cambria Math"/>
                    <w:i/>
                    <w:sz w:val="24"/>
                    <w:szCs w:val="24"/>
                  </w:rPr>
                </m:ctrlPr>
              </m:sSubPr>
              <m:e>
                <m:r>
                  <w:rPr>
                    <w:rFonts w:ascii="Cambria Math" w:hAnsi="Cambria Math" w:hint="eastAsia"/>
                    <w:sz w:val="24"/>
                    <w:szCs w:val="24"/>
                  </w:rPr>
                  <m:t>d</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sup>
        </m:sSup>
      </m:oMath>
      <w:r w:rsidRPr="002A0362">
        <w:rPr>
          <w:rFonts w:hint="eastAsia"/>
          <w:sz w:val="24"/>
          <w:szCs w:val="24"/>
        </w:rPr>
        <w:t>，故访问策略</w:t>
      </w:r>
      <w:r w:rsidRPr="002A0362">
        <w:rPr>
          <w:rFonts w:hint="eastAsia"/>
          <w:sz w:val="24"/>
          <w:szCs w:val="24"/>
        </w:rPr>
        <w:t>P</w:t>
      </w:r>
      <w:r w:rsidRPr="002A0362">
        <w:rPr>
          <w:rFonts w:hint="eastAsia"/>
          <w:sz w:val="24"/>
          <w:szCs w:val="24"/>
        </w:rPr>
        <w:t>的矩阵</w:t>
      </w:r>
      <m:oMath>
        <m:sSub>
          <m:sSubPr>
            <m:ctrlPr>
              <w:rPr>
                <w:rFonts w:ascii="Cambria Math" w:hAnsi="Cambria Math"/>
                <w:i/>
                <w:sz w:val="24"/>
                <w:szCs w:val="24"/>
              </w:rPr>
            </m:ctrlPr>
          </m:sSubPr>
          <m:e>
            <m:r>
              <w:rPr>
                <w:rFonts w:ascii="Cambria Math" w:hAnsi="Cambria Math" w:hint="eastAsia"/>
                <w:sz w:val="24"/>
                <w:szCs w:val="24"/>
              </w:rPr>
              <m:t>M</m:t>
            </m:r>
          </m:e>
          <m:sub>
            <m:r>
              <w:rPr>
                <w:rFonts w:ascii="Cambria Math" w:hAnsi="Cambria Math" w:hint="eastAsia"/>
                <w:sz w:val="24"/>
                <w:szCs w:val="24"/>
              </w:rPr>
              <m:t>AND</m:t>
            </m:r>
          </m:sub>
        </m:sSub>
      </m:oMath>
      <w:r w:rsidRPr="002A0362">
        <w:rPr>
          <w:rFonts w:hint="eastAsia"/>
          <w:sz w:val="24"/>
          <w:szCs w:val="24"/>
        </w:rPr>
        <w:t>可以通过如下方式构造。</w:t>
      </w:r>
    </w:p>
    <w:p w14:paraId="621273B5" w14:textId="2A0EB6A0" w:rsidR="002A0362" w:rsidRPr="002A0362" w:rsidRDefault="002A0362" w:rsidP="002A0362">
      <w:pPr>
        <w:pStyle w:val="ac"/>
        <w:spacing w:line="360" w:lineRule="auto"/>
        <w:rPr>
          <w:sz w:val="24"/>
          <w:szCs w:val="24"/>
        </w:rPr>
      </w:pPr>
      <m:oMathPara>
        <m:oMath>
          <m:sSub>
            <m:sSubPr>
              <m:ctrlPr>
                <w:rPr>
                  <w:rFonts w:ascii="Cambria Math" w:hAnsi="Cambria Math"/>
                  <w:i/>
                  <w:sz w:val="24"/>
                  <w:szCs w:val="24"/>
                </w:rPr>
              </m:ctrlPr>
            </m:sSubPr>
            <m:e>
              <m:r>
                <w:rPr>
                  <w:rFonts w:ascii="Cambria Math" w:hAnsi="Cambria Math" w:hint="eastAsia"/>
                  <w:sz w:val="24"/>
                  <w:szCs w:val="24"/>
                </w:rPr>
                <m:t>M</m:t>
              </m:r>
            </m:e>
            <m:sub>
              <m:r>
                <w:rPr>
                  <w:rFonts w:ascii="Cambria Math" w:hAnsi="Cambria Math" w:hint="eastAsia"/>
                  <w:sz w:val="24"/>
                  <w:szCs w:val="24"/>
                </w:rPr>
                <m:t>AND</m:t>
              </m:r>
            </m:sub>
          </m:sSub>
          <m:r>
            <w:rPr>
              <w:rFonts w:ascii="Cambria Math" w:hAnsi="Cambria Math" w:hint="eastAsia"/>
              <w:sz w:val="24"/>
              <w:szCs w:val="24"/>
            </w:rPr>
            <m:t>=</m:t>
          </m:r>
          <m:m>
            <m:mPr>
              <m:mcs>
                <m:mc>
                  <m:mcPr>
                    <m:count m:val="2"/>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hint="eastAsia"/>
                              <w:sz w:val="24"/>
                              <w:szCs w:val="24"/>
                            </w:rPr>
                            <m:t>H</m:t>
                          </m:r>
                        </m:e>
                        <m:sub>
                          <m:r>
                            <w:rPr>
                              <w:rFonts w:ascii="Cambria Math" w:hAnsi="Cambria Math"/>
                              <w:sz w:val="24"/>
                              <w:szCs w:val="24"/>
                            </w:rPr>
                            <m:t>1</m:t>
                          </m:r>
                        </m:sub>
                      </m:sSub>
                    </m:e>
                    <m:e>
                      <m:sSub>
                        <m:sSubPr>
                          <m:ctrlPr>
                            <w:rPr>
                              <w:rFonts w:ascii="Cambria Math" w:hAnsi="Cambria Math"/>
                              <w:i/>
                              <w:sz w:val="24"/>
                              <w:szCs w:val="24"/>
                            </w:rPr>
                          </m:ctrlPr>
                        </m:sSubPr>
                        <m:e>
                          <m:r>
                            <w:rPr>
                              <w:rFonts w:ascii="Cambria Math" w:hAnsi="Cambria Math" w:hint="eastAsia"/>
                              <w:sz w:val="24"/>
                              <w:szCs w:val="24"/>
                            </w:rPr>
                            <m:t>H</m:t>
                          </m:r>
                        </m:e>
                        <m:sub>
                          <m:r>
                            <w:rPr>
                              <w:rFonts w:ascii="Cambria Math" w:hAnsi="Cambria Math"/>
                              <w:sz w:val="24"/>
                              <w:szCs w:val="24"/>
                            </w:rPr>
                            <m:t>1</m:t>
                          </m:r>
                        </m:sub>
                      </m:sSub>
                    </m:e>
                  </m:mr>
                </m:m>
              </m:e>
              <m:e>
                <m:m>
                  <m:mPr>
                    <m:mcs>
                      <m:mc>
                        <m:mcPr>
                          <m:count m:val="2"/>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1</m:t>
                          </m:r>
                        </m:sub>
                      </m:sSub>
                    </m:e>
                    <m:e>
                      <m:r>
                        <w:rPr>
                          <w:rFonts w:ascii="Cambria Math" w:hAnsi="Cambria Math" w:hint="eastAsia"/>
                          <w:sz w:val="24"/>
                          <w:szCs w:val="24"/>
                        </w:rPr>
                        <m:t>0</m:t>
                      </m:r>
                    </m:e>
                  </m:mr>
                </m:m>
              </m:e>
            </m:mr>
            <m:mr>
              <m:e>
                <m:m>
                  <m:mPr>
                    <m:mcs>
                      <m:mc>
                        <m:mcPr>
                          <m:count m:val="2"/>
                          <m:mcJc m:val="center"/>
                        </m:mcPr>
                      </m:mc>
                    </m:mcs>
                    <m:ctrlPr>
                      <w:rPr>
                        <w:rFonts w:ascii="Cambria Math" w:hAnsi="Cambria Math"/>
                        <w:i/>
                        <w:sz w:val="24"/>
                        <w:szCs w:val="24"/>
                      </w:rPr>
                    </m:ctrlPr>
                  </m:mPr>
                  <m:mr>
                    <m:e>
                      <m:r>
                        <w:rPr>
                          <w:rFonts w:ascii="Cambria Math" w:hAnsi="Cambria Math" w:hint="eastAsia"/>
                          <w:sz w:val="24"/>
                          <w:szCs w:val="24"/>
                        </w:rPr>
                        <m:t>0</m:t>
                      </m:r>
                    </m:e>
                    <m:e>
                      <m:sSub>
                        <m:sSubPr>
                          <m:ctrlPr>
                            <w:rPr>
                              <w:rFonts w:ascii="Cambria Math" w:hAnsi="Cambria Math"/>
                              <w:i/>
                              <w:sz w:val="24"/>
                              <w:szCs w:val="24"/>
                            </w:rPr>
                          </m:ctrlPr>
                        </m:sSubPr>
                        <m:e>
                          <m:r>
                            <w:rPr>
                              <w:rFonts w:ascii="Cambria Math" w:hAnsi="Cambria Math" w:hint="eastAsia"/>
                              <w:sz w:val="24"/>
                              <w:szCs w:val="24"/>
                            </w:rPr>
                            <m:t>H</m:t>
                          </m:r>
                        </m:e>
                        <m:sub>
                          <m:r>
                            <w:rPr>
                              <w:rFonts w:ascii="Cambria Math" w:hAnsi="Cambria Math"/>
                              <w:sz w:val="24"/>
                              <w:szCs w:val="24"/>
                            </w:rPr>
                            <m:t>2</m:t>
                          </m:r>
                        </m:sub>
                      </m:sSub>
                    </m:e>
                  </m:mr>
                </m:m>
              </m:e>
              <m:e>
                <m:m>
                  <m:mPr>
                    <m:mcs>
                      <m:mc>
                        <m:mcPr>
                          <m:count m:val="2"/>
                          <m:mcJc m:val="center"/>
                        </m:mcPr>
                      </m:mc>
                    </m:mcs>
                    <m:ctrlPr>
                      <w:rPr>
                        <w:rFonts w:ascii="Cambria Math" w:hAnsi="Cambria Math"/>
                        <w:i/>
                        <w:sz w:val="24"/>
                        <w:szCs w:val="24"/>
                      </w:rPr>
                    </m:ctrlPr>
                  </m:mPr>
                  <m:mr>
                    <m:e>
                      <m:r>
                        <w:rPr>
                          <w:rFonts w:ascii="Cambria Math" w:hAnsi="Cambria Math" w:hint="eastAsia"/>
                          <w:sz w:val="24"/>
                          <w:szCs w:val="24"/>
                        </w:rPr>
                        <m:t>0</m:t>
                      </m:r>
                    </m:e>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2</m:t>
                          </m:r>
                        </m:sub>
                      </m:sSub>
                    </m:e>
                  </m:mr>
                </m:m>
              </m:e>
            </m:mr>
          </m:m>
        </m:oMath>
      </m:oMathPara>
    </w:p>
    <w:p w14:paraId="23352706" w14:textId="77777777" w:rsidR="002A0362" w:rsidRDefault="002A0362" w:rsidP="00347B55">
      <w:pPr>
        <w:pStyle w:val="ac"/>
        <w:tabs>
          <w:tab w:val="left" w:pos="357"/>
        </w:tabs>
        <w:overflowPunct w:val="0"/>
        <w:spacing w:after="0" w:line="360" w:lineRule="auto"/>
        <w:rPr>
          <w:rFonts w:hint="eastAsia"/>
          <w:sz w:val="24"/>
          <w:szCs w:val="24"/>
        </w:rPr>
      </w:pPr>
    </w:p>
    <w:p w14:paraId="0707AD33" w14:textId="48EDE781" w:rsidR="00347B55" w:rsidRDefault="00E862B5" w:rsidP="00347B55">
      <w:pPr>
        <w:pStyle w:val="ac"/>
        <w:tabs>
          <w:tab w:val="left" w:pos="357"/>
        </w:tabs>
        <w:overflowPunct w:val="0"/>
        <w:spacing w:after="0" w:line="360" w:lineRule="auto"/>
        <w:rPr>
          <w:sz w:val="24"/>
          <w:szCs w:val="24"/>
        </w:rPr>
      </w:pPr>
      <w:r w:rsidRPr="00E862B5">
        <w:rPr>
          <w:rFonts w:hint="eastAsia"/>
          <w:sz w:val="24"/>
          <w:szCs w:val="24"/>
        </w:rPr>
        <w:t>根据可信中心选取的秘密值</w:t>
      </w:r>
      <w:r w:rsidRPr="00E862B5">
        <w:rPr>
          <w:rFonts w:hint="eastAsia"/>
          <w:sz w:val="24"/>
          <w:szCs w:val="24"/>
        </w:rPr>
        <w:t>s</w:t>
      </w:r>
      <w:r w:rsidRPr="00E862B5">
        <w:rPr>
          <w:rFonts w:hint="eastAsia"/>
          <w:sz w:val="24"/>
          <w:szCs w:val="24"/>
        </w:rPr>
        <w:t>以及</w:t>
      </w:r>
      <w:r w:rsidRPr="00E862B5">
        <w:rPr>
          <w:rFonts w:hint="eastAsia"/>
          <w:sz w:val="24"/>
          <w:szCs w:val="24"/>
        </w:rPr>
        <w:t>e</w:t>
      </w:r>
      <w:r w:rsidRPr="00E862B5">
        <w:rPr>
          <w:sz w:val="24"/>
          <w:szCs w:val="24"/>
        </w:rPr>
        <w:t>-1</w:t>
      </w:r>
      <w:r w:rsidRPr="00E862B5">
        <w:rPr>
          <w:rFonts w:hint="eastAsia"/>
          <w:sz w:val="24"/>
          <w:szCs w:val="24"/>
        </w:rPr>
        <w:t>个随机整数</w:t>
      </w:r>
      <m:oMath>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hint="eastAsia"/>
                <w:sz w:val="24"/>
                <w:szCs w:val="24"/>
              </w:rPr>
              <m:t>i</m:t>
            </m:r>
          </m:sub>
        </m:sSub>
      </m:oMath>
      <w:r w:rsidRPr="00E862B5">
        <w:rPr>
          <w:rFonts w:hint="eastAsia"/>
          <w:sz w:val="24"/>
          <w:szCs w:val="24"/>
        </w:rPr>
        <w:t>即</w:t>
      </w:r>
      <m:oMath>
        <m:r>
          <w:rPr>
            <w:rFonts w:ascii="Cambria Math" w:hAnsi="Cambria Math"/>
            <w:sz w:val="24"/>
            <w:szCs w:val="24"/>
          </w:rPr>
          <m:t>ρ</m:t>
        </m:r>
        <m:r>
          <w:rPr>
            <w:rFonts w:ascii="Cambria Math" w:hAnsi="Cambria Math" w:hint="eastAsia"/>
            <w:sz w:val="24"/>
            <w:szCs w:val="24"/>
          </w:rPr>
          <m:t>=</m:t>
        </m:r>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e</m:t>
            </m:r>
          </m:sub>
        </m:sSub>
        <m:r>
          <w:rPr>
            <w:rFonts w:ascii="Cambria Math" w:hAnsi="Cambria Math"/>
            <w:sz w:val="24"/>
            <w:szCs w:val="24"/>
          </w:rPr>
          <m:t>)</m:t>
        </m:r>
      </m:oMath>
      <w:r w:rsidRPr="00E862B5">
        <w:rPr>
          <w:rFonts w:hint="eastAsia"/>
          <w:sz w:val="24"/>
          <w:szCs w:val="24"/>
        </w:rPr>
        <w:t>。可信中心计算</w:t>
      </w:r>
      <m:oMath>
        <m:sSub>
          <m:sSubPr>
            <m:ctrlPr>
              <w:rPr>
                <w:rFonts w:ascii="Cambria Math" w:hAnsi="Cambria Math"/>
                <w:i/>
                <w:sz w:val="24"/>
                <w:szCs w:val="24"/>
              </w:rPr>
            </m:ctrlPr>
          </m:sSubPr>
          <m:e>
            <m:r>
              <w:rPr>
                <w:rFonts w:ascii="Cambria Math" w:hAnsi="Cambria Math" w:hint="eastAsia"/>
                <w:sz w:val="24"/>
                <w:szCs w:val="24"/>
              </w:rPr>
              <m:t>S</m:t>
            </m:r>
          </m:e>
          <m:sub>
            <m:r>
              <w:rPr>
                <w:rFonts w:ascii="Cambria Math" w:hAnsi="Cambria Math" w:hint="eastAsia"/>
                <w:sz w:val="24"/>
                <w:szCs w:val="24"/>
              </w:rPr>
              <m:t>d</m:t>
            </m:r>
          </m:sub>
        </m:sSub>
        <m:r>
          <w:rPr>
            <w:rFonts w:ascii="Cambria Math" w:hAnsi="Cambria Math"/>
            <w:sz w:val="24"/>
            <w:szCs w:val="24"/>
          </w:rPr>
          <m:t>=M∙ρ=</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d</m:t>
                </m:r>
              </m:sub>
            </m:sSub>
            <m:r>
              <w:rPr>
                <w:rFonts w:ascii="Cambria Math" w:hAnsi="Cambria Math"/>
                <w:sz w:val="24"/>
                <w:szCs w:val="24"/>
              </w:rPr>
              <m:t>)</m:t>
            </m:r>
          </m:e>
          <m:sup>
            <m:r>
              <w:rPr>
                <w:rFonts w:ascii="Cambria Math" w:hAnsi="Cambria Math" w:hint="eastAsia"/>
                <w:sz w:val="24"/>
                <w:szCs w:val="24"/>
              </w:rPr>
              <m:t>T</m:t>
            </m:r>
          </m:sup>
        </m:sSup>
      </m:oMath>
      <w:r w:rsidR="00F77556">
        <w:rPr>
          <w:rFonts w:hint="eastAsia"/>
          <w:sz w:val="24"/>
          <w:szCs w:val="24"/>
        </w:rPr>
        <w:t>，</w:t>
      </w:r>
      <w:r w:rsidRPr="00E862B5">
        <w:rPr>
          <w:rFonts w:hint="eastAsia"/>
          <w:sz w:val="24"/>
          <w:szCs w:val="24"/>
        </w:rPr>
        <w:t>并将秘密值返回给系统中的服务提供者</w:t>
      </w:r>
      <m:oMath>
        <m:sSub>
          <m:sSubPr>
            <m:ctrlPr>
              <w:rPr>
                <w:rFonts w:ascii="Cambria Math" w:hAnsi="Cambria Math"/>
                <w:i/>
                <w:sz w:val="24"/>
                <w:szCs w:val="24"/>
              </w:rPr>
            </m:ctrlPr>
          </m:sSubPr>
          <m:e>
            <m:r>
              <w:rPr>
                <w:rFonts w:ascii="Cambria Math" w:hAnsi="Cambria Math"/>
                <w:sz w:val="24"/>
                <w:szCs w:val="24"/>
              </w:rPr>
              <m:t>S</m:t>
            </m:r>
            <m:r>
              <w:rPr>
                <w:rFonts w:ascii="Cambria Math" w:hAnsi="Cambria Math" w:hint="eastAsia"/>
                <w:sz w:val="24"/>
                <w:szCs w:val="24"/>
              </w:rPr>
              <m:t>P</m:t>
            </m:r>
          </m:e>
          <m:sub>
            <m:r>
              <w:rPr>
                <w:rFonts w:ascii="Cambria Math" w:hAnsi="Cambria Math" w:hint="eastAsia"/>
                <w:sz w:val="24"/>
                <w:szCs w:val="24"/>
              </w:rPr>
              <m:t>i</m:t>
            </m:r>
          </m:sub>
        </m:sSub>
      </m:oMath>
      <w:r w:rsidRPr="00E862B5">
        <w:rPr>
          <w:rFonts w:hint="eastAsia"/>
          <w:sz w:val="24"/>
          <w:szCs w:val="24"/>
        </w:rPr>
        <w:t>。同时计算</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hd</m:t>
            </m:r>
          </m:e>
          <m:sub>
            <m:r>
              <w:rPr>
                <w:rFonts w:ascii="Cambria Math" w:hAnsi="Cambria Math"/>
                <w:sz w:val="24"/>
                <w:szCs w:val="24"/>
              </w:rPr>
              <m:t>i</m:t>
            </m:r>
          </m:sub>
        </m:sSub>
        <m:r>
          <w:rPr>
            <w:rFonts w:ascii="Cambria Math" w:hAnsi="Cambria Math"/>
            <w:sz w:val="24"/>
            <w:szCs w:val="24"/>
          </w:rPr>
          <m:t>)</m:t>
        </m:r>
      </m:oMath>
      <w:r w:rsidRPr="00E862B5">
        <w:rPr>
          <w:rFonts w:hint="eastAsia"/>
          <w:sz w:val="24"/>
          <w:szCs w:val="24"/>
        </w:rPr>
        <w:t>,</w:t>
      </w:r>
      <w:r w:rsidRPr="00E862B5">
        <w:rPr>
          <w:rFonts w:hint="eastAsia"/>
          <w:sz w:val="24"/>
          <w:szCs w:val="24"/>
        </w:rPr>
        <w:t>返回给注册成功的相应车辆</w:t>
      </w:r>
      <m:oMath>
        <m:sSub>
          <m:sSubPr>
            <m:ctrlPr>
              <w:rPr>
                <w:rFonts w:ascii="Cambria Math" w:hAnsi="Cambria Math"/>
                <w:i/>
                <w:sz w:val="24"/>
                <w:szCs w:val="24"/>
              </w:rPr>
            </m:ctrlPr>
          </m:sSubPr>
          <m:e>
            <m:r>
              <w:rPr>
                <w:rFonts w:ascii="Cambria Math" w:hAnsi="Cambria Math" w:hint="eastAsia"/>
                <w:sz w:val="24"/>
                <w:szCs w:val="24"/>
              </w:rPr>
              <m:t>VT</m:t>
            </m:r>
          </m:e>
          <m:sub>
            <m:r>
              <w:rPr>
                <w:rFonts w:ascii="Cambria Math" w:hAnsi="Cambria Math"/>
                <w:sz w:val="24"/>
                <w:szCs w:val="24"/>
              </w:rPr>
              <m:t>i</m:t>
            </m:r>
          </m:sub>
        </m:sSub>
      </m:oMath>
      <w:r w:rsidRPr="00E862B5">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Pr="00E862B5">
        <w:rPr>
          <w:rFonts w:hint="eastAsia"/>
          <w:sz w:val="24"/>
          <w:szCs w:val="24"/>
        </w:rPr>
        <w:t>为车辆具有的某一属性，</w:t>
      </w:r>
      <m:oMath>
        <m:r>
          <w:rPr>
            <w:rFonts w:ascii="Cambria Math" w:hAnsi="Cambria Math"/>
            <w:sz w:val="24"/>
            <w:szCs w:val="24"/>
          </w:rPr>
          <m:t>⨁</m:t>
        </m:r>
      </m:oMath>
      <w:r w:rsidRPr="00E862B5">
        <w:rPr>
          <w:rFonts w:hint="eastAsia"/>
          <w:sz w:val="24"/>
          <w:szCs w:val="24"/>
        </w:rPr>
        <w:t>为异或操作，</w:t>
      </w:r>
      <m:oMath>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hd</m:t>
            </m:r>
          </m:e>
          <m:sub>
            <m:r>
              <w:rPr>
                <w:rFonts w:ascii="Cambria Math" w:hAnsi="Cambria Math"/>
                <w:sz w:val="24"/>
                <w:szCs w:val="24"/>
              </w:rPr>
              <m:t>i</m:t>
            </m:r>
          </m:sub>
        </m:sSub>
        <m:r>
          <w:rPr>
            <w:rFonts w:ascii="Cambria Math" w:hAnsi="Cambria Math"/>
            <w:sz w:val="24"/>
            <w:szCs w:val="24"/>
          </w:rPr>
          <m:t>)</m:t>
        </m:r>
      </m:oMath>
      <w:r w:rsidRPr="00E862B5">
        <w:rPr>
          <w:rFonts w:hint="eastAsia"/>
          <w:sz w:val="24"/>
          <w:szCs w:val="24"/>
        </w:rPr>
        <w:t>对车辆的</w:t>
      </w:r>
      <w:r>
        <w:rPr>
          <w:rFonts w:hint="eastAsia"/>
          <w:sz w:val="24"/>
          <w:szCs w:val="24"/>
        </w:rPr>
        <w:t>Handle</w:t>
      </w:r>
      <w:r w:rsidRPr="00E862B5">
        <w:rPr>
          <w:rFonts w:hint="eastAsia"/>
          <w:sz w:val="24"/>
          <w:szCs w:val="24"/>
        </w:rPr>
        <w:t>标识进行</w:t>
      </w:r>
      <w:r w:rsidRPr="00E862B5">
        <w:rPr>
          <w:rFonts w:hint="eastAsia"/>
          <w:sz w:val="24"/>
          <w:szCs w:val="24"/>
        </w:rPr>
        <w:t>hash</w:t>
      </w:r>
      <w:r w:rsidRPr="00E862B5">
        <w:rPr>
          <w:rFonts w:hint="eastAsia"/>
          <w:sz w:val="24"/>
          <w:szCs w:val="24"/>
        </w:rPr>
        <w:t>操作</w:t>
      </w:r>
      <w:r w:rsidR="000D0F85" w:rsidRPr="00C53227">
        <w:rPr>
          <w:sz w:val="24"/>
          <w:szCs w:val="24"/>
        </w:rPr>
        <w:t>。</w:t>
      </w:r>
    </w:p>
    <w:p w14:paraId="76DBAEA5" w14:textId="06864401" w:rsidR="0080763D" w:rsidRPr="007B7E7A" w:rsidRDefault="0080763D" w:rsidP="0080763D">
      <w:pPr>
        <w:autoSpaceDE w:val="0"/>
        <w:autoSpaceDN w:val="0"/>
        <w:adjustRightInd w:val="0"/>
        <w:spacing w:line="360" w:lineRule="auto"/>
        <w:ind w:firstLineChars="200" w:firstLine="480"/>
        <w:rPr>
          <w:snapToGrid w:val="0"/>
          <w:color w:val="000000"/>
          <w:sz w:val="24"/>
          <w:szCs w:val="24"/>
        </w:rPr>
      </w:pPr>
      <w:r w:rsidRPr="007B7E7A">
        <w:rPr>
          <w:snapToGrid w:val="0"/>
          <w:color w:val="000000"/>
          <w:sz w:val="24"/>
          <w:szCs w:val="24"/>
        </w:rPr>
        <w:t>所述步骤</w:t>
      </w:r>
      <w:r w:rsidRPr="007B7E7A">
        <w:rPr>
          <w:snapToGrid w:val="0"/>
          <w:color w:val="000000"/>
          <w:sz w:val="24"/>
          <w:szCs w:val="24"/>
        </w:rPr>
        <w:t xml:space="preserve"> 4</w:t>
      </w:r>
      <w:r w:rsidRPr="007B7E7A">
        <w:rPr>
          <w:snapToGrid w:val="0"/>
          <w:color w:val="000000"/>
          <w:sz w:val="24"/>
          <w:szCs w:val="24"/>
        </w:rPr>
        <w:t>）具体如下：</w:t>
      </w:r>
    </w:p>
    <w:p w14:paraId="10FD38AB" w14:textId="40EE0403" w:rsidR="0080763D" w:rsidRPr="00C53227" w:rsidRDefault="0080763D" w:rsidP="0080763D">
      <w:pPr>
        <w:pStyle w:val="af"/>
        <w:spacing w:line="360" w:lineRule="auto"/>
        <w:ind w:firstLine="480"/>
        <w:rPr>
          <w:rFonts w:ascii="Times New Roman" w:hAnsi="Times New Roman"/>
          <w:szCs w:val="24"/>
        </w:rPr>
      </w:pPr>
      <w:r w:rsidRPr="00C53227">
        <w:rPr>
          <w:rFonts w:ascii="Times New Roman" w:hAnsi="Times New Roman"/>
        </w:rPr>
        <w:t>步骤</w:t>
      </w:r>
      <w:r w:rsidRPr="00C53227">
        <w:rPr>
          <w:rFonts w:ascii="Times New Roman" w:hAnsi="Times New Roman"/>
        </w:rPr>
        <w:t xml:space="preserve"> 41)</w:t>
      </w:r>
      <w:r w:rsidRPr="00C53227">
        <w:rPr>
          <w:rFonts w:ascii="Times New Roman" w:hAnsi="Times New Roman"/>
          <w:szCs w:val="24"/>
        </w:rPr>
        <w:t xml:space="preserve"> </w:t>
      </w:r>
      <w:r w:rsidR="00E862B5" w:rsidRPr="00E862B5">
        <w:rPr>
          <w:rFonts w:ascii="Times New Roman" w:hAnsi="Times New Roman" w:hint="eastAsia"/>
          <w:szCs w:val="24"/>
        </w:rPr>
        <w:t>请求流在</w:t>
      </w:r>
      <w:r w:rsidR="00E862B5" w:rsidRPr="00E862B5">
        <w:rPr>
          <w:rFonts w:ascii="Times New Roman" w:hAnsi="Times New Roman" w:hint="eastAsia"/>
          <w:szCs w:val="24"/>
        </w:rPr>
        <w:t>OVS</w:t>
      </w:r>
      <w:r w:rsidR="00E862B5" w:rsidRPr="00E862B5">
        <w:rPr>
          <w:rFonts w:ascii="Times New Roman" w:hAnsi="Times New Roman" w:hint="eastAsia"/>
          <w:szCs w:val="24"/>
        </w:rPr>
        <w:t>交换机流表中匹配成功，说明车辆</w:t>
      </w:r>
      <m:oMath>
        <m:sSub>
          <m:sSubPr>
            <m:ctrlPr>
              <w:rPr>
                <w:rFonts w:ascii="Cambria Math" w:hAnsi="Cambria Math"/>
                <w:i/>
                <w:szCs w:val="24"/>
              </w:rPr>
            </m:ctrlPr>
          </m:sSubPr>
          <m:e>
            <m:r>
              <w:rPr>
                <w:rFonts w:ascii="Cambria Math" w:hAnsi="Cambria Math"/>
                <w:szCs w:val="24"/>
              </w:rPr>
              <m:t>SU</m:t>
            </m:r>
          </m:e>
          <m:sub>
            <m:r>
              <w:rPr>
                <w:rFonts w:ascii="Cambria Math" w:hAnsi="Cambria Math" w:hint="eastAsia"/>
                <w:szCs w:val="24"/>
              </w:rPr>
              <m:t>i</m:t>
            </m:r>
          </m:sub>
        </m:sSub>
      </m:oMath>
      <w:r w:rsidR="00E862B5" w:rsidRPr="00E862B5">
        <w:rPr>
          <w:rFonts w:ascii="Times New Roman" w:hAnsi="Times New Roman" w:hint="eastAsia"/>
          <w:szCs w:val="24"/>
        </w:rPr>
        <w:t>的访问请求已经被处理过并且还在上次处理结果的周期中，因此</w:t>
      </w:r>
      <w:r w:rsidR="00E862B5" w:rsidRPr="00E862B5">
        <w:rPr>
          <w:rFonts w:ascii="Times New Roman" w:hAnsi="Times New Roman" w:hint="eastAsia"/>
          <w:szCs w:val="24"/>
        </w:rPr>
        <w:t>OVS</w:t>
      </w:r>
      <w:r w:rsidR="00E862B5" w:rsidRPr="00E862B5">
        <w:rPr>
          <w:rFonts w:ascii="Times New Roman" w:hAnsi="Times New Roman" w:hint="eastAsia"/>
          <w:szCs w:val="24"/>
        </w:rPr>
        <w:t>交换机根据流表规定的动作决定这个流如何处理。如果规定的动作为</w:t>
      </w:r>
      <w:r w:rsidR="00E862B5" w:rsidRPr="00E862B5">
        <w:rPr>
          <w:rFonts w:ascii="Times New Roman" w:hAnsi="Times New Roman" w:hint="eastAsia"/>
          <w:szCs w:val="24"/>
        </w:rPr>
        <w:t>forward</w:t>
      </w:r>
      <w:r w:rsidR="00E862B5" w:rsidRPr="00E862B5">
        <w:rPr>
          <w:rFonts w:ascii="Times New Roman" w:hAnsi="Times New Roman" w:hint="eastAsia"/>
          <w:szCs w:val="24"/>
        </w:rPr>
        <w:t>表示此访问车辆满足服务提供者</w:t>
      </w:r>
      <m:oMath>
        <m:sSub>
          <m:sSubPr>
            <m:ctrlPr>
              <w:rPr>
                <w:rFonts w:ascii="Cambria Math" w:hAnsi="Cambria Math"/>
                <w:i/>
                <w:szCs w:val="24"/>
              </w:rPr>
            </m:ctrlPr>
          </m:sSubPr>
          <m:e>
            <m:r>
              <w:rPr>
                <w:rFonts w:ascii="Cambria Math" w:hAnsi="Cambria Math"/>
                <w:szCs w:val="24"/>
              </w:rPr>
              <m:t>S</m:t>
            </m:r>
            <m:r>
              <w:rPr>
                <w:rFonts w:ascii="Cambria Math" w:hAnsi="Cambria Math" w:hint="eastAsia"/>
                <w:szCs w:val="24"/>
              </w:rPr>
              <m:t>P</m:t>
            </m:r>
          </m:e>
          <m:sub>
            <m:r>
              <w:rPr>
                <w:rFonts w:ascii="Cambria Math" w:hAnsi="Cambria Math" w:hint="eastAsia"/>
                <w:szCs w:val="24"/>
              </w:rPr>
              <m:t>k</m:t>
            </m:r>
          </m:sub>
        </m:sSub>
      </m:oMath>
      <w:r w:rsidR="00E862B5" w:rsidRPr="00E862B5">
        <w:rPr>
          <w:rFonts w:ascii="Times New Roman" w:hAnsi="Times New Roman" w:hint="eastAsia"/>
          <w:szCs w:val="24"/>
        </w:rPr>
        <w:t>定义的访问策略</w:t>
      </w:r>
      <m:oMath>
        <m:sSub>
          <m:sSubPr>
            <m:ctrlPr>
              <w:rPr>
                <w:rFonts w:ascii="Cambria Math" w:hAnsi="Cambria Math"/>
                <w:i/>
                <w:szCs w:val="24"/>
              </w:rPr>
            </m:ctrlPr>
          </m:sSubPr>
          <m:e>
            <m:r>
              <w:rPr>
                <w:rFonts w:ascii="Cambria Math" w:hAnsi="Cambria Math" w:hint="eastAsia"/>
                <w:szCs w:val="24"/>
              </w:rPr>
              <m:t>P</m:t>
            </m:r>
          </m:e>
          <m:sub>
            <m:r>
              <w:rPr>
                <w:rFonts w:ascii="Cambria Math" w:hAnsi="Cambria Math"/>
                <w:szCs w:val="24"/>
              </w:rPr>
              <m:t>i</m:t>
            </m:r>
          </m:sub>
        </m:sSub>
      </m:oMath>
      <w:r w:rsidR="00F77556">
        <w:rPr>
          <w:rFonts w:ascii="Times New Roman" w:hAnsi="Times New Roman" w:hint="eastAsia"/>
          <w:szCs w:val="24"/>
        </w:rPr>
        <w:t>，</w:t>
      </w:r>
      <w:r w:rsidR="00E862B5" w:rsidRPr="00E862B5">
        <w:rPr>
          <w:rFonts w:ascii="Times New Roman" w:hAnsi="Times New Roman" w:hint="eastAsia"/>
          <w:szCs w:val="24"/>
        </w:rPr>
        <w:t>若规定的动作为</w:t>
      </w:r>
      <w:r w:rsidR="00E862B5" w:rsidRPr="00E862B5">
        <w:rPr>
          <w:rFonts w:ascii="Times New Roman" w:hAnsi="Times New Roman" w:hint="eastAsia"/>
          <w:szCs w:val="24"/>
        </w:rPr>
        <w:t>block</w:t>
      </w:r>
      <w:r w:rsidR="00E862B5" w:rsidRPr="00E862B5">
        <w:rPr>
          <w:rFonts w:ascii="Times New Roman" w:hAnsi="Times New Roman" w:hint="eastAsia"/>
          <w:szCs w:val="24"/>
        </w:rPr>
        <w:t>表示访问车辆为服务提供者定义的恶意用户</w:t>
      </w:r>
      <w:r w:rsidRPr="00C53227">
        <w:rPr>
          <w:rFonts w:ascii="Times New Roman" w:hAnsi="Times New Roman"/>
          <w:szCs w:val="24"/>
        </w:rPr>
        <w:t>。</w:t>
      </w:r>
    </w:p>
    <w:p w14:paraId="4FFCE6A0" w14:textId="35AF9AE7" w:rsidR="005A24E7" w:rsidRPr="005A24E7" w:rsidRDefault="0080763D" w:rsidP="005A24E7">
      <w:pPr>
        <w:spacing w:line="360" w:lineRule="auto"/>
        <w:ind w:firstLine="420"/>
        <w:rPr>
          <w:sz w:val="24"/>
          <w:szCs w:val="24"/>
        </w:rPr>
      </w:pPr>
      <w:r w:rsidRPr="005A24E7">
        <w:rPr>
          <w:sz w:val="24"/>
          <w:szCs w:val="24"/>
        </w:rPr>
        <w:t>步骤</w:t>
      </w:r>
      <w:r w:rsidRPr="005A24E7">
        <w:rPr>
          <w:sz w:val="24"/>
          <w:szCs w:val="24"/>
        </w:rPr>
        <w:t xml:space="preserve"> 42</w:t>
      </w:r>
      <w:r w:rsidRPr="005A24E7">
        <w:rPr>
          <w:sz w:val="24"/>
          <w:szCs w:val="24"/>
        </w:rPr>
        <w:t>）</w:t>
      </w:r>
      <w:r w:rsidR="005A24E7" w:rsidRPr="005A24E7">
        <w:rPr>
          <w:rFonts w:hint="eastAsia"/>
          <w:sz w:val="24"/>
          <w:szCs w:val="24"/>
        </w:rPr>
        <w:t>请求流在</w:t>
      </w:r>
      <w:r w:rsidR="005A24E7" w:rsidRPr="005A24E7">
        <w:rPr>
          <w:rFonts w:hint="eastAsia"/>
          <w:sz w:val="24"/>
          <w:szCs w:val="24"/>
        </w:rPr>
        <w:t>OVS</w:t>
      </w:r>
      <w:r w:rsidR="005A24E7" w:rsidRPr="005A24E7">
        <w:rPr>
          <w:rFonts w:hint="eastAsia"/>
          <w:sz w:val="24"/>
          <w:szCs w:val="24"/>
        </w:rPr>
        <w:t>交换机流表中未能匹配成功，交换机将此信息流作为可疑流发送至控制器，控制器根据访问车辆</w:t>
      </w:r>
      <m:oMath>
        <m:sSub>
          <m:sSubPr>
            <m:ctrlPr>
              <w:rPr>
                <w:rFonts w:ascii="Cambria Math" w:hAnsi="Cambria Math"/>
                <w:sz w:val="24"/>
                <w:szCs w:val="24"/>
              </w:rPr>
            </m:ctrlPr>
          </m:sSubPr>
          <m:e>
            <m:r>
              <w:rPr>
                <w:rFonts w:ascii="Cambria Math" w:hAnsi="Cambria Math"/>
                <w:sz w:val="24"/>
                <w:szCs w:val="24"/>
              </w:rPr>
              <m:t>SU</m:t>
            </m:r>
          </m:e>
          <m:sub>
            <m:r>
              <w:rPr>
                <w:rFonts w:ascii="Cambria Math" w:hAnsi="Cambria Math" w:hint="eastAsia"/>
                <w:sz w:val="24"/>
                <w:szCs w:val="24"/>
              </w:rPr>
              <m:t>i</m:t>
            </m:r>
          </m:sub>
        </m:sSub>
      </m:oMath>
      <w:r w:rsidR="005A24E7" w:rsidRPr="005A24E7">
        <w:rPr>
          <w:rFonts w:hint="eastAsia"/>
          <w:sz w:val="24"/>
          <w:szCs w:val="24"/>
        </w:rPr>
        <w:t>请求时携带的属性向量</w:t>
      </w:r>
      <m:oMath>
        <m:nary>
          <m:naryPr>
            <m:chr m:val="⋃"/>
            <m:limLoc m:val="undOvr"/>
            <m:ctrlPr>
              <w:rPr>
                <w:rFonts w:ascii="Cambria Math" w:hAnsi="Cambria Math"/>
                <w:sz w:val="24"/>
                <w:szCs w:val="24"/>
              </w:rPr>
            </m:ctrlPr>
          </m:naryPr>
          <m:sub>
            <m:r>
              <w:rPr>
                <w:rFonts w:ascii="Cambria Math" w:hAnsi="Cambria Math" w:hint="eastAsia"/>
                <w:sz w:val="24"/>
                <w:szCs w:val="24"/>
              </w:rPr>
              <m:t>j</m:t>
            </m:r>
            <m:r>
              <m:rPr>
                <m:sty m:val="p"/>
              </m:rPr>
              <w:rPr>
                <w:rFonts w:ascii="Cambria Math" w:hAnsi="Cambria Math" w:hint="eastAsia"/>
                <w:sz w:val="24"/>
                <w:szCs w:val="24"/>
              </w:rPr>
              <m:t>=0</m:t>
            </m:r>
          </m:sub>
          <m:sup>
            <m:r>
              <w:rPr>
                <w:rFonts w:ascii="Cambria Math" w:hAnsi="Cambria Math" w:hint="eastAsia"/>
                <w:sz w:val="24"/>
                <w:szCs w:val="24"/>
              </w:rPr>
              <m:t>n</m:t>
            </m:r>
          </m:sup>
          <m:e>
            <m:sSub>
              <m:sSubPr>
                <m:ctrlPr>
                  <w:rPr>
                    <w:rFonts w:ascii="Cambria Math" w:hAnsi="Cambria Math"/>
                    <w:sz w:val="24"/>
                    <w:szCs w:val="24"/>
                  </w:rPr>
                </m:ctrlPr>
              </m:sSubPr>
              <m:e>
                <m:r>
                  <w:rPr>
                    <w:rFonts w:ascii="Cambria Math" w:hAnsi="Cambria Math" w:hint="eastAsia"/>
                    <w:sz w:val="24"/>
                    <w:szCs w:val="24"/>
                  </w:rPr>
                  <m:t>v</m:t>
                </m:r>
              </m:e>
              <m:sub>
                <m:r>
                  <w:rPr>
                    <w:rFonts w:ascii="Cambria Math" w:hAnsi="Cambria Math"/>
                    <w:sz w:val="24"/>
                    <w:szCs w:val="24"/>
                  </w:rPr>
                  <m:t>j</m:t>
                </m:r>
              </m:sub>
            </m:sSub>
          </m:e>
        </m:nary>
      </m:oMath>
      <w:r w:rsidR="005A24E7" w:rsidRPr="005A24E7">
        <w:rPr>
          <w:rFonts w:hint="eastAsia"/>
          <w:sz w:val="24"/>
          <w:szCs w:val="24"/>
        </w:rPr>
        <w:t>判断是否满足服务提供者</w:t>
      </w:r>
      <m:oMath>
        <m:sSub>
          <m:sSubPr>
            <m:ctrlPr>
              <w:rPr>
                <w:rFonts w:ascii="Cambria Math" w:hAnsi="Cambria Math"/>
                <w:sz w:val="24"/>
                <w:szCs w:val="24"/>
              </w:rPr>
            </m:ctrlPr>
          </m:sSubPr>
          <m:e>
            <m:r>
              <w:rPr>
                <w:rFonts w:ascii="Cambria Math" w:hAnsi="Cambria Math"/>
                <w:sz w:val="24"/>
                <w:szCs w:val="24"/>
              </w:rPr>
              <m:t>S</m:t>
            </m:r>
            <m:r>
              <w:rPr>
                <w:rFonts w:ascii="Cambria Math" w:hAnsi="Cambria Math" w:hint="eastAsia"/>
                <w:sz w:val="24"/>
                <w:szCs w:val="24"/>
              </w:rPr>
              <m:t>P</m:t>
            </m:r>
          </m:e>
          <m:sub>
            <m:r>
              <w:rPr>
                <w:rFonts w:ascii="Cambria Math" w:hAnsi="Cambria Math" w:hint="eastAsia"/>
                <w:sz w:val="24"/>
                <w:szCs w:val="24"/>
              </w:rPr>
              <m:t>k</m:t>
            </m:r>
          </m:sub>
        </m:sSub>
      </m:oMath>
      <w:r w:rsidR="005A24E7" w:rsidRPr="005A24E7">
        <w:rPr>
          <w:rFonts w:hint="eastAsia"/>
          <w:sz w:val="24"/>
          <w:szCs w:val="24"/>
        </w:rPr>
        <w:t>定义的访问策略。</w:t>
      </w:r>
      <w:r w:rsidR="005A24E7" w:rsidRPr="005A24E7">
        <w:rPr>
          <w:rFonts w:hint="eastAsia"/>
          <w:sz w:val="24"/>
          <w:szCs w:val="24"/>
        </w:rPr>
        <w:t>SDN</w:t>
      </w:r>
      <w:r w:rsidR="005A24E7" w:rsidRPr="005A24E7">
        <w:rPr>
          <w:rFonts w:hint="eastAsia"/>
          <w:sz w:val="24"/>
          <w:szCs w:val="24"/>
        </w:rPr>
        <w:t>控制器收到</w:t>
      </w:r>
      <w:r w:rsidR="005A24E7" w:rsidRPr="005A24E7">
        <w:rPr>
          <w:rFonts w:hint="eastAsia"/>
          <w:sz w:val="24"/>
          <w:szCs w:val="24"/>
        </w:rPr>
        <w:t>OVS</w:t>
      </w:r>
      <w:r w:rsidR="005A24E7" w:rsidRPr="005A24E7">
        <w:rPr>
          <w:rFonts w:hint="eastAsia"/>
          <w:sz w:val="24"/>
          <w:szCs w:val="24"/>
        </w:rPr>
        <w:t>交换机发送的可疑流后，从流中获取访问车辆</w:t>
      </w:r>
      <m:oMath>
        <m:sSub>
          <m:sSubPr>
            <m:ctrlPr>
              <w:rPr>
                <w:rFonts w:ascii="Cambria Math" w:hAnsi="Cambria Math"/>
                <w:sz w:val="24"/>
                <w:szCs w:val="24"/>
              </w:rPr>
            </m:ctrlPr>
          </m:sSubPr>
          <m:e>
            <m:r>
              <w:rPr>
                <w:rFonts w:ascii="Cambria Math" w:hAnsi="Cambria Math"/>
                <w:sz w:val="24"/>
                <w:szCs w:val="24"/>
              </w:rPr>
              <m:t>SU</m:t>
            </m:r>
          </m:e>
          <m:sub>
            <m:r>
              <w:rPr>
                <w:rFonts w:ascii="Cambria Math" w:hAnsi="Cambria Math" w:hint="eastAsia"/>
                <w:sz w:val="24"/>
                <w:szCs w:val="24"/>
              </w:rPr>
              <m:t>i</m:t>
            </m:r>
          </m:sub>
        </m:sSub>
      </m:oMath>
      <w:r w:rsidR="005A24E7" w:rsidRPr="005A24E7">
        <w:rPr>
          <w:rFonts w:hint="eastAsia"/>
          <w:sz w:val="24"/>
          <w:szCs w:val="24"/>
        </w:rPr>
        <w:t>的属性向量</w:t>
      </w:r>
      <m:oMath>
        <m:r>
          <w:rPr>
            <w:rFonts w:ascii="Cambria Math" w:hAnsi="Cambria Math"/>
            <w:sz w:val="24"/>
            <w:szCs w:val="24"/>
          </w:rPr>
          <m:t>v</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n</m:t>
            </m:r>
          </m:sub>
        </m:sSub>
        <m:r>
          <m:rPr>
            <m:sty m:val="p"/>
          </m:rPr>
          <w:rPr>
            <w:rFonts w:ascii="Cambria Math" w:hAnsi="Cambria Math"/>
            <w:sz w:val="24"/>
            <w:szCs w:val="24"/>
          </w:rPr>
          <m:t>)</m:t>
        </m:r>
      </m:oMath>
      <w:r w:rsidR="00F662FE" w:rsidRPr="00F662FE">
        <w:rPr>
          <w:rFonts w:hint="eastAsia"/>
          <w:sz w:val="24"/>
          <w:szCs w:val="24"/>
        </w:rPr>
        <w:t xml:space="preserve"> </w:t>
      </w:r>
      <w:r w:rsidR="00F662FE">
        <w:rPr>
          <w:rFonts w:hint="eastAsia"/>
          <w:sz w:val="24"/>
          <w:szCs w:val="24"/>
        </w:rPr>
        <w:t>。对于任意一个访问用户具有的属性满足服务提供者定义的访问策略</w:t>
      </w:r>
      <w:r w:rsidR="00F662FE" w:rsidRPr="005A24E7">
        <w:rPr>
          <w:rFonts w:hint="eastAsia"/>
          <w:sz w:val="24"/>
          <w:szCs w:val="24"/>
        </w:rPr>
        <w:t>，</w:t>
      </w:r>
      <w:r w:rsidR="005A24E7" w:rsidRPr="005A24E7">
        <w:rPr>
          <w:rFonts w:hint="eastAsia"/>
          <w:sz w:val="24"/>
          <w:szCs w:val="24"/>
        </w:rPr>
        <w:t>则存在一个重构向量</w:t>
      </w:r>
      <m:oMath>
        <m:r>
          <m:rPr>
            <m:sty m:val="p"/>
          </m:rPr>
          <w:rPr>
            <w:rFonts w:ascii="Cambria Math" w:hAnsi="Cambria Math"/>
            <w:sz w:val="24"/>
            <w:szCs w:val="24"/>
          </w:rPr>
          <m:t>λ∈</m:t>
        </m:r>
        <m:sSup>
          <m:sSupPr>
            <m:ctrlPr>
              <w:rPr>
                <w:rFonts w:ascii="Cambria Math" w:hAnsi="Cambria Math"/>
                <w:sz w:val="24"/>
                <w:szCs w:val="24"/>
              </w:rPr>
            </m:ctrlPr>
          </m:sSupPr>
          <m:e>
            <m:r>
              <w:rPr>
                <w:rFonts w:ascii="Cambria Math" w:hAnsi="Cambria Math" w:hint="eastAsia"/>
                <w:sz w:val="24"/>
                <w:szCs w:val="24"/>
              </w:rPr>
              <m:t>Z</m:t>
            </m:r>
          </m:e>
          <m:sup>
            <m:r>
              <w:rPr>
                <w:rFonts w:ascii="Cambria Math" w:hAnsi="Cambria Math" w:hint="eastAsia"/>
                <w:sz w:val="24"/>
                <w:szCs w:val="24"/>
              </w:rPr>
              <m:t>d</m:t>
            </m:r>
          </m:sup>
        </m:sSup>
      </m:oMath>
      <w:r w:rsidR="005A24E7" w:rsidRPr="005A24E7">
        <w:rPr>
          <w:rFonts w:hint="eastAsia"/>
          <w:sz w:val="24"/>
          <w:szCs w:val="24"/>
        </w:rPr>
        <w:t>，使得</w:t>
      </w:r>
      <m:oMath>
        <m:sSup>
          <m:sSupPr>
            <m:ctrlPr>
              <w:rPr>
                <w:rFonts w:ascii="Cambria Math" w:hAnsi="Cambria Math"/>
                <w:sz w:val="24"/>
                <w:szCs w:val="24"/>
              </w:rPr>
            </m:ctrlPr>
          </m:sSupPr>
          <m:e>
            <m:sSub>
              <m:sSubPr>
                <m:ctrlPr>
                  <w:rPr>
                    <w:rFonts w:ascii="Cambria Math" w:hAnsi="Cambria Math"/>
                    <w:sz w:val="24"/>
                    <w:szCs w:val="24"/>
                  </w:rPr>
                </m:ctrlPr>
              </m:sSubPr>
              <m:e>
                <m:r>
                  <w:rPr>
                    <w:rFonts w:ascii="Cambria Math" w:hAnsi="Cambria Math" w:hint="eastAsia"/>
                    <w:sz w:val="24"/>
                    <w:szCs w:val="24"/>
                  </w:rPr>
                  <m:t>M</m:t>
                </m:r>
              </m:e>
              <m:sub>
                <m:r>
                  <w:rPr>
                    <w:rFonts w:ascii="Cambria Math" w:hAnsi="Cambria Math" w:hint="eastAsia"/>
                    <w:sz w:val="24"/>
                    <w:szCs w:val="24"/>
                  </w:rPr>
                  <m:t>A</m:t>
                </m:r>
              </m:sub>
            </m:sSub>
          </m:e>
          <m:sup>
            <m:r>
              <w:rPr>
                <w:rFonts w:ascii="Cambria Math" w:hAnsi="Cambria Math" w:hint="eastAsia"/>
                <w:sz w:val="24"/>
                <w:szCs w:val="24"/>
              </w:rPr>
              <m:t>T</m:t>
            </m:r>
          </m:sup>
        </m:sSup>
        <m:r>
          <m:rPr>
            <m:sty m:val="p"/>
          </m:rPr>
          <w:rPr>
            <w:rFonts w:ascii="Cambria Math" w:hAnsi="Cambria Math"/>
            <w:sz w:val="24"/>
            <w:szCs w:val="24"/>
          </w:rPr>
          <m:t>∙</m:t>
        </m:r>
        <m:r>
          <m:rPr>
            <m:sty m:val="b"/>
          </m:rPr>
          <w:rPr>
            <w:rFonts w:ascii="Cambria Math" w:hAnsi="Cambria Math"/>
            <w:sz w:val="24"/>
            <w:szCs w:val="24"/>
          </w:rPr>
          <m:t>λ</m:t>
        </m:r>
        <m:r>
          <m:rPr>
            <m:sty m:val="p"/>
          </m:rPr>
          <w:rPr>
            <w:rFonts w:ascii="Cambria Math" w:hAnsi="Cambria Math" w:hint="eastAsia"/>
            <w:sz w:val="24"/>
            <w:szCs w:val="24"/>
          </w:rPr>
          <m:t>=</m:t>
        </m:r>
        <m:r>
          <m:rPr>
            <m:sty m:val="bi"/>
          </m:rPr>
          <w:rPr>
            <w:rFonts w:ascii="Cambria Math" w:hAnsi="Cambria Math"/>
            <w:sz w:val="24"/>
            <w:szCs w:val="24"/>
          </w:rPr>
          <m:t>ε</m:t>
        </m:r>
      </m:oMath>
      <w:r w:rsidR="005A24E7" w:rsidRPr="005A24E7">
        <w:rPr>
          <w:rFonts w:hint="eastAsia"/>
          <w:sz w:val="24"/>
          <w:szCs w:val="24"/>
        </w:rPr>
        <w:t>。因此我们可以根据如下等式得到重构向量</w:t>
      </w:r>
      <m:oMath>
        <m:sSub>
          <m:sSubPr>
            <m:ctrlPr>
              <w:rPr>
                <w:rFonts w:ascii="Cambria Math" w:hAnsi="Cambria Math"/>
                <w:sz w:val="24"/>
                <w:szCs w:val="24"/>
              </w:rPr>
            </m:ctrlPr>
          </m:sSubPr>
          <m:e>
            <m:r>
              <m:rPr>
                <m:sty m:val="p"/>
              </m:rPr>
              <w:rPr>
                <w:rFonts w:ascii="Cambria Math" w:hAnsi="Cambria Math"/>
                <w:sz w:val="24"/>
                <w:szCs w:val="24"/>
              </w:rPr>
              <m:t>λ</m:t>
            </m:r>
          </m:e>
          <m:sub>
            <m:r>
              <w:rPr>
                <w:rFonts w:ascii="Cambria Math" w:hAnsi="Cambria Math" w:hint="eastAsia"/>
                <w:sz w:val="24"/>
                <w:szCs w:val="24"/>
              </w:rPr>
              <m:t>v</m:t>
            </m:r>
          </m:sub>
        </m:sSub>
      </m:oMath>
      <w:r w:rsidR="005A24E7" w:rsidRPr="005A24E7">
        <w:rPr>
          <w:rFonts w:hint="eastAsia"/>
          <w:sz w:val="24"/>
          <w:szCs w:val="24"/>
        </w:rPr>
        <w:t>：</w:t>
      </w:r>
    </w:p>
    <w:p w14:paraId="6ECAFBAF" w14:textId="652A21E9" w:rsidR="0080763D" w:rsidRPr="005A24E7" w:rsidRDefault="005A24E7" w:rsidP="005A24E7">
      <w:pPr>
        <w:pStyle w:val="af"/>
        <w:spacing w:line="360" w:lineRule="auto"/>
        <w:ind w:firstLine="480"/>
        <w:rPr>
          <w:rFonts w:ascii="Times New Roman" w:hAnsi="Times New Roman"/>
          <w:szCs w:val="24"/>
        </w:rPr>
      </w:pPr>
      <m:oMathPara>
        <m:oMath>
          <m:sSup>
            <m:sSupPr>
              <m:ctrlPr>
                <w:rPr>
                  <w:rFonts w:ascii="Cambria Math" w:hAnsi="Cambria Math"/>
                  <w:szCs w:val="24"/>
                </w:rPr>
              </m:ctrlPr>
            </m:sSupPr>
            <m:e>
              <m:sSub>
                <m:sSubPr>
                  <m:ctrlPr>
                    <w:rPr>
                      <w:rFonts w:ascii="Cambria Math" w:hAnsi="Cambria Math"/>
                      <w:szCs w:val="24"/>
                    </w:rPr>
                  </m:ctrlPr>
                </m:sSubPr>
                <m:e>
                  <m:r>
                    <w:rPr>
                      <w:rFonts w:ascii="Cambria Math" w:hAnsi="Cambria Math" w:hint="eastAsia"/>
                      <w:szCs w:val="24"/>
                    </w:rPr>
                    <m:t>M</m:t>
                  </m:r>
                </m:e>
                <m:sub>
                  <m:r>
                    <w:rPr>
                      <w:rFonts w:ascii="Cambria Math" w:hAnsi="Cambria Math" w:hint="eastAsia"/>
                      <w:szCs w:val="24"/>
                    </w:rPr>
                    <m:t>v</m:t>
                  </m:r>
                </m:sub>
              </m:sSub>
            </m:e>
            <m:sup>
              <m:r>
                <w:rPr>
                  <w:rFonts w:ascii="Cambria Math" w:hAnsi="Cambria Math" w:hint="eastAsia"/>
                  <w:szCs w:val="24"/>
                </w:rPr>
                <m:t>T</m:t>
              </m:r>
            </m:sup>
          </m:sSup>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λ</m:t>
              </m:r>
            </m:e>
            <m:sub>
              <m:r>
                <w:rPr>
                  <w:rFonts w:ascii="Cambria Math" w:hAnsi="Cambria Math" w:hint="eastAsia"/>
                  <w:szCs w:val="24"/>
                </w:rPr>
                <m:t>v</m:t>
              </m:r>
            </m:sub>
          </m:sSub>
          <m:r>
            <m:rPr>
              <m:sty m:val="p"/>
            </m:rPr>
            <w:rPr>
              <w:rFonts w:ascii="Cambria Math" w:hAnsi="Cambria Math" w:hint="eastAsia"/>
              <w:szCs w:val="24"/>
            </w:rPr>
            <m:t>=</m:t>
          </m:r>
          <m:r>
            <m:rPr>
              <m:sty m:val="p"/>
            </m:rPr>
            <w:rPr>
              <w:rFonts w:ascii="Cambria Math" w:hAnsi="Cambria Math"/>
              <w:szCs w:val="24"/>
            </w:rPr>
            <m:t>ε</m:t>
          </m:r>
        </m:oMath>
      </m:oMathPara>
    </w:p>
    <w:p w14:paraId="39B6FD5D" w14:textId="6375B4E6" w:rsidR="005A24E7" w:rsidRPr="005A24E7" w:rsidRDefault="005A24E7" w:rsidP="005A24E7">
      <w:pPr>
        <w:pStyle w:val="af"/>
        <w:spacing w:line="360" w:lineRule="auto"/>
        <w:ind w:firstLine="480"/>
        <w:rPr>
          <w:szCs w:val="24"/>
        </w:rPr>
      </w:pPr>
      <w:r w:rsidRPr="005A24E7">
        <w:rPr>
          <w:rFonts w:hint="eastAsia"/>
          <w:szCs w:val="24"/>
        </w:rPr>
        <w:t>其中</w:t>
      </w:r>
      <m:oMath>
        <m:sSub>
          <m:sSubPr>
            <m:ctrlPr>
              <w:rPr>
                <w:rFonts w:ascii="Cambria Math" w:hAnsi="Cambria Math"/>
                <w:szCs w:val="24"/>
              </w:rPr>
            </m:ctrlPr>
          </m:sSubPr>
          <m:e>
            <m:r>
              <m:rPr>
                <m:sty m:val="p"/>
              </m:rPr>
              <w:rPr>
                <w:rFonts w:ascii="Cambria Math" w:hAnsi="Cambria Math"/>
                <w:szCs w:val="24"/>
              </w:rPr>
              <m:t>M</m:t>
            </m:r>
          </m:e>
          <m:sub>
            <m:r>
              <w:rPr>
                <w:rFonts w:ascii="Cambria Math" w:hAnsi="Cambria Math"/>
                <w:szCs w:val="24"/>
              </w:rPr>
              <m:t>v</m:t>
            </m:r>
          </m:sub>
        </m:sSub>
      </m:oMath>
      <w:r w:rsidRPr="005A24E7">
        <w:rPr>
          <w:rFonts w:hint="eastAsia"/>
          <w:szCs w:val="24"/>
        </w:rPr>
        <w:t>为服务使用者属性向量矩阵，</w:t>
      </w:r>
      <m:oMath>
        <m:sSub>
          <m:sSubPr>
            <m:ctrlPr>
              <w:rPr>
                <w:rFonts w:ascii="Cambria Math" w:hAnsi="Cambria Math"/>
                <w:szCs w:val="24"/>
              </w:rPr>
            </m:ctrlPr>
          </m:sSubPr>
          <m:e>
            <m:r>
              <m:rPr>
                <m:sty m:val="p"/>
              </m:rPr>
              <w:rPr>
                <w:rFonts w:ascii="Cambria Math" w:hAnsi="Cambria Math"/>
                <w:szCs w:val="24"/>
              </w:rPr>
              <m:t>λ</m:t>
            </m:r>
          </m:e>
          <m:sub>
            <m:r>
              <w:rPr>
                <w:rFonts w:ascii="Cambria Math" w:hAnsi="Cambria Math" w:hint="eastAsia"/>
                <w:szCs w:val="24"/>
              </w:rPr>
              <m:t>v</m:t>
            </m:r>
          </m:sub>
        </m:sSub>
      </m:oMath>
      <w:r w:rsidRPr="005A24E7">
        <w:rPr>
          <w:rFonts w:hint="eastAsia"/>
          <w:szCs w:val="24"/>
        </w:rPr>
        <w:t>为重构向量，</w:t>
      </w:r>
      <m:oMath>
        <m:r>
          <w:rPr>
            <w:rFonts w:ascii="Cambria Math" w:hAnsi="Cambria Math"/>
            <w:szCs w:val="24"/>
          </w:rPr>
          <m:t>ε</m:t>
        </m:r>
        <m:r>
          <w:rPr>
            <w:rFonts w:ascii="Cambria Math" w:hAnsi="Cambria Math" w:hint="eastAsia"/>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hint="eastAsia"/>
                    <w:szCs w:val="24"/>
                  </w:rPr>
                  <m:t>1</m:t>
                </m:r>
                <m:r>
                  <w:rPr>
                    <w:rFonts w:ascii="Cambria Math" w:hAnsi="Cambria Math"/>
                    <w:szCs w:val="24"/>
                  </w:rPr>
                  <m:t>,0,0,⋯,0</m:t>
                </m:r>
              </m:e>
            </m:d>
          </m:e>
          <m:sup>
            <m:r>
              <w:rPr>
                <w:rFonts w:ascii="Cambria Math" w:hAnsi="Cambria Math"/>
                <w:szCs w:val="24"/>
              </w:rPr>
              <m:t>T</m:t>
            </m:r>
          </m:sup>
        </m:sSup>
      </m:oMath>
      <w:r w:rsidRPr="005A24E7">
        <w:rPr>
          <w:rFonts w:hint="eastAsia"/>
          <w:szCs w:val="24"/>
        </w:rPr>
        <w:t>为目标向量。控制器根据计算得到的</w:t>
      </w:r>
      <m:oMath>
        <m:sSub>
          <m:sSubPr>
            <m:ctrlPr>
              <w:rPr>
                <w:rFonts w:ascii="Cambria Math" w:hAnsi="Cambria Math"/>
                <w:szCs w:val="24"/>
              </w:rPr>
            </m:ctrlPr>
          </m:sSubPr>
          <m:e>
            <m:r>
              <m:rPr>
                <m:sty m:val="p"/>
              </m:rPr>
              <w:rPr>
                <w:rFonts w:ascii="Cambria Math" w:hAnsi="Cambria Math"/>
                <w:szCs w:val="24"/>
              </w:rPr>
              <m:t>λ</m:t>
            </m:r>
          </m:e>
          <m:sub>
            <m:r>
              <w:rPr>
                <w:rFonts w:ascii="Cambria Math" w:hAnsi="Cambria Math" w:hint="eastAsia"/>
                <w:szCs w:val="24"/>
              </w:rPr>
              <m:t>v</m:t>
            </m:r>
          </m:sub>
        </m:sSub>
      </m:oMath>
      <w:r w:rsidRPr="005A24E7">
        <w:rPr>
          <w:rFonts w:hint="eastAsia"/>
          <w:szCs w:val="24"/>
        </w:rPr>
        <w:t>重构出秘密值</w:t>
      </w:r>
      <w:r w:rsidRPr="005A24E7">
        <w:rPr>
          <w:rFonts w:hint="eastAsia"/>
          <w:szCs w:val="24"/>
        </w:rPr>
        <w:t>s</w:t>
      </w:r>
      <w:r w:rsidRPr="005A24E7">
        <w:rPr>
          <w:rFonts w:hint="eastAsia"/>
          <w:szCs w:val="24"/>
        </w:rPr>
        <w:t>，即</w:t>
      </w:r>
    </w:p>
    <w:p w14:paraId="1C63E740" w14:textId="53B39B19" w:rsidR="005A24E7" w:rsidRPr="005A24E7" w:rsidRDefault="005A24E7" w:rsidP="005A24E7">
      <w:pPr>
        <w:pStyle w:val="af"/>
        <w:spacing w:line="360" w:lineRule="auto"/>
        <w:ind w:firstLine="480"/>
        <w:rPr>
          <w:rFonts w:hint="eastAsia"/>
          <w:szCs w:val="24"/>
        </w:rPr>
      </w:pPr>
      <m:oMathPara>
        <m:oMath>
          <m:sSup>
            <m:sSupPr>
              <m:ctrlPr>
                <w:rPr>
                  <w:rFonts w:ascii="Cambria Math" w:hAnsi="Cambria Math"/>
                  <w:i/>
                  <w:szCs w:val="24"/>
                </w:rPr>
              </m:ctrlPr>
            </m:sSupPr>
            <m:e>
              <m:r>
                <w:rPr>
                  <w:rFonts w:ascii="Cambria Math" w:hAnsi="Cambria Math" w:hint="eastAsia"/>
                  <w:szCs w:val="24"/>
                </w:rPr>
                <m:t>S</m:t>
              </m:r>
            </m:e>
            <m:sup>
              <m:r>
                <w:rPr>
                  <w:rFonts w:ascii="Cambria Math" w:hAnsi="Cambria Math" w:hint="eastAsia"/>
                  <w:szCs w:val="24"/>
                </w:rPr>
                <m:t>T</m:t>
              </m:r>
            </m:sup>
          </m:sSup>
          <m:sSub>
            <m:sSubPr>
              <m:ctrlPr>
                <w:rPr>
                  <w:rFonts w:ascii="Cambria Math" w:hAnsi="Cambria Math"/>
                  <w:szCs w:val="24"/>
                </w:rPr>
              </m:ctrlPr>
            </m:sSubPr>
            <m:e>
              <m:r>
                <m:rPr>
                  <m:sty m:val="p"/>
                </m:rPr>
                <w:rPr>
                  <w:rFonts w:ascii="Cambria Math" w:hAnsi="Cambria Math"/>
                  <w:szCs w:val="24"/>
                </w:rPr>
                <m:t>λ</m:t>
              </m:r>
            </m:e>
            <m:sub>
              <m:r>
                <w:rPr>
                  <w:rFonts w:ascii="Cambria Math" w:hAnsi="Cambria Math" w:hint="eastAsia"/>
                  <w:szCs w:val="24"/>
                </w:rPr>
                <m:t>v</m:t>
              </m:r>
            </m:sub>
          </m:sSub>
          <m:r>
            <m:rPr>
              <m:sty m:val="p"/>
            </m:rPr>
            <w:rPr>
              <w:rFonts w:ascii="Cambria Math" w:hAnsi="Cambria Math" w:hint="eastAsia"/>
              <w:szCs w:val="24"/>
            </w:rPr>
            <m:t>=</m:t>
          </m:r>
          <m:sSup>
            <m:sSupPr>
              <m:ctrlPr>
                <w:rPr>
                  <w:rFonts w:ascii="Cambria Math" w:hAnsi="Cambria Math"/>
                  <w:szCs w:val="24"/>
                </w:rPr>
              </m:ctrlPr>
            </m:sSupPr>
            <m:e>
              <m:d>
                <m:dPr>
                  <m:ctrlPr>
                    <w:rPr>
                      <w:rFonts w:ascii="Cambria Math" w:hAnsi="Cambria Math"/>
                      <w:szCs w:val="24"/>
                    </w:rPr>
                  </m:ctrlPr>
                </m:dPr>
                <m:e>
                  <m:sSub>
                    <m:sSubPr>
                      <m:ctrlPr>
                        <w:rPr>
                          <w:rFonts w:ascii="Cambria Math" w:hAnsi="Cambria Math"/>
                          <w:szCs w:val="24"/>
                        </w:rPr>
                      </m:ctrlPr>
                    </m:sSubPr>
                    <m:e>
                      <m:r>
                        <m:rPr>
                          <m:sty m:val="p"/>
                        </m:rPr>
                        <w:rPr>
                          <w:rFonts w:ascii="Cambria Math" w:hAnsi="Cambria Math"/>
                          <w:szCs w:val="24"/>
                        </w:rPr>
                        <m:t>M</m:t>
                      </m:r>
                    </m:e>
                    <m:sub>
                      <m:r>
                        <w:rPr>
                          <w:rFonts w:ascii="Cambria Math" w:hAnsi="Cambria Math"/>
                          <w:szCs w:val="24"/>
                        </w:rPr>
                        <m:t>v</m:t>
                      </m:r>
                    </m:sub>
                  </m:sSub>
                  <m:r>
                    <m:rPr>
                      <m:sty m:val="p"/>
                    </m:rPr>
                    <w:rPr>
                      <w:rFonts w:ascii="Cambria Math" w:hAnsi="Cambria Math"/>
                      <w:szCs w:val="24"/>
                    </w:rPr>
                    <m:t>∙</m:t>
                  </m:r>
                  <m:r>
                    <w:rPr>
                      <w:rFonts w:ascii="Cambria Math" w:hAnsi="Cambria Math"/>
                      <w:szCs w:val="24"/>
                    </w:rPr>
                    <m:t>ρ</m:t>
                  </m:r>
                </m:e>
              </m:d>
            </m:e>
            <m:sup>
              <m:r>
                <w:rPr>
                  <w:rFonts w:ascii="Cambria Math" w:hAnsi="Cambria Math" w:hint="eastAsia"/>
                  <w:szCs w:val="24"/>
                </w:rPr>
                <m:t>T</m:t>
              </m:r>
            </m:sup>
          </m:sSup>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λ</m:t>
              </m:r>
            </m:e>
            <m:sub>
              <m:r>
                <w:rPr>
                  <w:rFonts w:ascii="Cambria Math" w:hAnsi="Cambria Math" w:hint="eastAsia"/>
                  <w:szCs w:val="24"/>
                </w:rPr>
                <m:t>v</m:t>
              </m:r>
            </m:sub>
          </m:sSub>
          <m:r>
            <m:rPr>
              <m:sty m:val="p"/>
            </m:rPr>
            <w:rPr>
              <w:rFonts w:ascii="Cambria Math" w:hAnsi="Cambria Math"/>
              <w:szCs w:val="24"/>
            </w:rPr>
            <m:t>=</m:t>
          </m:r>
          <m:sSup>
            <m:sSupPr>
              <m:ctrlPr>
                <w:rPr>
                  <w:rFonts w:ascii="Cambria Math" w:hAnsi="Cambria Math"/>
                  <w:i/>
                  <w:szCs w:val="24"/>
                </w:rPr>
              </m:ctrlPr>
            </m:sSupPr>
            <m:e>
              <m:r>
                <w:rPr>
                  <w:rFonts w:ascii="Cambria Math" w:hAnsi="Cambria Math"/>
                  <w:szCs w:val="24"/>
                </w:rPr>
                <m:t>ρ</m:t>
              </m:r>
            </m:e>
            <m:sup>
              <m:r>
                <w:rPr>
                  <w:rFonts w:ascii="Cambria Math" w:hAnsi="Cambria Math" w:hint="eastAsia"/>
                  <w:szCs w:val="24"/>
                </w:rPr>
                <m:t>T</m:t>
              </m:r>
            </m:sup>
          </m:sSup>
          <m:r>
            <m:rPr>
              <m:sty m:val="p"/>
            </m:rPr>
            <w:rPr>
              <w:rFonts w:ascii="Cambria Math" w:hAnsi="Cambria Math"/>
              <w:szCs w:val="24"/>
            </w:rPr>
            <m:t>∙</m:t>
          </m:r>
          <m:d>
            <m:dPr>
              <m:ctrlPr>
                <w:rPr>
                  <w:rFonts w:ascii="Cambria Math" w:hAnsi="Cambria Math"/>
                  <w:szCs w:val="24"/>
                </w:rPr>
              </m:ctrlPr>
            </m:dPr>
            <m:e>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hint="eastAsia"/>
                          <w:szCs w:val="24"/>
                        </w:rPr>
                        <m:t>M</m:t>
                      </m:r>
                    </m:e>
                    <m:sub>
                      <m:r>
                        <w:rPr>
                          <w:rFonts w:ascii="Cambria Math" w:hAnsi="Cambria Math" w:hint="eastAsia"/>
                          <w:szCs w:val="24"/>
                        </w:rPr>
                        <m:t>v</m:t>
                      </m:r>
                    </m:sub>
                  </m:sSub>
                </m:e>
                <m:sup>
                  <m:r>
                    <w:rPr>
                      <w:rFonts w:ascii="Cambria Math" w:hAnsi="Cambria Math" w:hint="eastAsia"/>
                      <w:szCs w:val="24"/>
                    </w:rPr>
                    <m:t>T</m:t>
                  </m:r>
                </m:sup>
              </m:sSup>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λ</m:t>
                  </m:r>
                </m:e>
                <m:sub>
                  <m:r>
                    <w:rPr>
                      <w:rFonts w:ascii="Cambria Math" w:hAnsi="Cambria Math" w:hint="eastAsia"/>
                      <w:szCs w:val="24"/>
                    </w:rPr>
                    <m:t>v</m:t>
                  </m:r>
                </m:sub>
              </m:sSub>
            </m:e>
          </m:d>
          <m:r>
            <m:rPr>
              <m:sty m:val="p"/>
            </m:rPr>
            <w:rPr>
              <w:rFonts w:ascii="Cambria Math" w:hAnsi="Cambria Math"/>
              <w:szCs w:val="24"/>
            </w:rPr>
            <m:t>=</m:t>
          </m:r>
          <m:sSup>
            <m:sSupPr>
              <m:ctrlPr>
                <w:rPr>
                  <w:rFonts w:ascii="Cambria Math" w:hAnsi="Cambria Math"/>
                  <w:i/>
                  <w:szCs w:val="24"/>
                </w:rPr>
              </m:ctrlPr>
            </m:sSupPr>
            <m:e>
              <m:r>
                <w:rPr>
                  <w:rFonts w:ascii="Cambria Math" w:hAnsi="Cambria Math"/>
                  <w:szCs w:val="24"/>
                </w:rPr>
                <m:t>ρ</m:t>
              </m:r>
            </m:e>
            <m:sup>
              <m:r>
                <w:rPr>
                  <w:rFonts w:ascii="Cambria Math" w:hAnsi="Cambria Math" w:hint="eastAsia"/>
                  <w:szCs w:val="24"/>
                </w:rPr>
                <m:t>T</m:t>
              </m:r>
            </m:sup>
          </m:sSup>
          <m:r>
            <m:rPr>
              <m:sty m:val="p"/>
            </m:rPr>
            <w:rPr>
              <w:rFonts w:ascii="Cambria Math" w:hAnsi="Cambria Math"/>
              <w:szCs w:val="24"/>
            </w:rPr>
            <m:t>∙ε=s</m:t>
          </m:r>
        </m:oMath>
      </m:oMathPara>
    </w:p>
    <w:p w14:paraId="571B72CC" w14:textId="5BF984F5" w:rsidR="0080763D" w:rsidRPr="009D23F8" w:rsidRDefault="0080763D" w:rsidP="0080763D">
      <w:pPr>
        <w:pStyle w:val="af"/>
        <w:spacing w:line="360" w:lineRule="auto"/>
        <w:ind w:firstLine="480"/>
        <w:rPr>
          <w:rFonts w:ascii="Times New Roman" w:hAnsi="Times New Roman" w:hint="eastAsia"/>
          <w:iCs/>
          <w:szCs w:val="24"/>
        </w:rPr>
      </w:pPr>
      <w:r w:rsidRPr="00C53227">
        <w:rPr>
          <w:rFonts w:ascii="Times New Roman" w:hAnsi="Times New Roman"/>
          <w:iCs/>
          <w:szCs w:val="24"/>
        </w:rPr>
        <w:t>步骤</w:t>
      </w:r>
      <w:r w:rsidRPr="00C53227">
        <w:rPr>
          <w:rFonts w:ascii="Times New Roman" w:hAnsi="Times New Roman"/>
          <w:iCs/>
          <w:szCs w:val="24"/>
        </w:rPr>
        <w:t xml:space="preserve"> 43</w:t>
      </w:r>
      <w:r w:rsidRPr="00C53227">
        <w:rPr>
          <w:rFonts w:ascii="Times New Roman" w:hAnsi="Times New Roman"/>
          <w:iCs/>
          <w:szCs w:val="24"/>
        </w:rPr>
        <w:t>）</w:t>
      </w:r>
      <w:r w:rsidR="005A24E7" w:rsidRPr="005A24E7">
        <w:rPr>
          <w:rFonts w:ascii="Times New Roman" w:hAnsi="Times New Roman" w:hint="eastAsia"/>
        </w:rPr>
        <w:t>SDN</w:t>
      </w:r>
      <w:r w:rsidR="005A24E7" w:rsidRPr="005A24E7">
        <w:rPr>
          <w:rFonts w:ascii="Times New Roman" w:hAnsi="Times New Roman" w:hint="eastAsia"/>
        </w:rPr>
        <w:t>将计算得到的秘密值</w:t>
      </w:r>
      <w:r w:rsidR="005A24E7" w:rsidRPr="005A24E7">
        <w:rPr>
          <w:rFonts w:ascii="Times New Roman" w:hAnsi="Times New Roman" w:hint="eastAsia"/>
        </w:rPr>
        <w:t>s</w:t>
      </w:r>
      <w:r w:rsidR="005A24E7" w:rsidRPr="005A24E7">
        <w:rPr>
          <w:rFonts w:ascii="Times New Roman" w:hAnsi="Times New Roman" w:hint="eastAsia"/>
        </w:rPr>
        <w:t>发送到服务提供者</w:t>
      </w:r>
      <m:oMath>
        <m:sSub>
          <m:sSubPr>
            <m:ctrlPr>
              <w:rPr>
                <w:rFonts w:ascii="Cambria Math" w:hAnsi="Cambria Math"/>
                <w:i/>
              </w:rPr>
            </m:ctrlPr>
          </m:sSubPr>
          <m:e>
            <m:r>
              <w:rPr>
                <w:rFonts w:ascii="Cambria Math" w:hAnsi="Cambria Math"/>
              </w:rPr>
              <m:t>S</m:t>
            </m:r>
            <m:r>
              <w:rPr>
                <w:rFonts w:ascii="Cambria Math" w:hAnsi="Cambria Math" w:hint="eastAsia"/>
              </w:rPr>
              <m:t>P</m:t>
            </m:r>
          </m:e>
          <m:sub>
            <m:r>
              <w:rPr>
                <w:rFonts w:ascii="Cambria Math" w:hAnsi="Cambria Math" w:hint="eastAsia"/>
              </w:rPr>
              <m:t>k</m:t>
            </m:r>
          </m:sub>
        </m:sSub>
      </m:oMath>
      <w:r w:rsidR="005A24E7" w:rsidRPr="005A24E7">
        <w:rPr>
          <w:rFonts w:ascii="Times New Roman" w:hAnsi="Times New Roman" w:hint="eastAsia"/>
        </w:rPr>
        <w:t>进行比较。若验证成功则说明此访问车辆</w:t>
      </w:r>
      <m:oMath>
        <m:sSub>
          <m:sSubPr>
            <m:ctrlPr>
              <w:rPr>
                <w:rFonts w:ascii="Cambria Math" w:hAnsi="Cambria Math"/>
                <w:i/>
              </w:rPr>
            </m:ctrlPr>
          </m:sSubPr>
          <m:e>
            <m:r>
              <w:rPr>
                <w:rFonts w:ascii="Cambria Math" w:hAnsi="Cambria Math"/>
              </w:rPr>
              <m:t>SU</m:t>
            </m:r>
          </m:e>
          <m:sub>
            <m:r>
              <w:rPr>
                <w:rFonts w:ascii="Cambria Math" w:hAnsi="Cambria Math" w:hint="eastAsia"/>
              </w:rPr>
              <m:t>i</m:t>
            </m:r>
          </m:sub>
        </m:sSub>
      </m:oMath>
      <w:r w:rsidR="005A24E7" w:rsidRPr="005A24E7">
        <w:rPr>
          <w:rFonts w:ascii="Times New Roman" w:hAnsi="Times New Roman" w:hint="eastAsia"/>
        </w:rPr>
        <w:t>满足当前用户定义的访问策略，</w:t>
      </w:r>
      <w:r w:rsidR="005A24E7" w:rsidRPr="005A24E7">
        <w:rPr>
          <w:rFonts w:ascii="Times New Roman" w:hAnsi="Times New Roman" w:hint="eastAsia"/>
        </w:rPr>
        <w:t>SDN</w:t>
      </w:r>
      <w:r w:rsidR="005A24E7" w:rsidRPr="005A24E7">
        <w:rPr>
          <w:rFonts w:ascii="Times New Roman" w:hAnsi="Times New Roman" w:hint="eastAsia"/>
        </w:rPr>
        <w:t>控制器在根据服务提供者定义的隐私策略规定访问车辆此次授权访问的时间，根据访问车辆</w:t>
      </w:r>
      <m:oMath>
        <m:sSub>
          <m:sSubPr>
            <m:ctrlPr>
              <w:rPr>
                <w:rFonts w:ascii="Cambria Math" w:hAnsi="Cambria Math"/>
                <w:i/>
              </w:rPr>
            </m:ctrlPr>
          </m:sSubPr>
          <m:e>
            <m:r>
              <w:rPr>
                <w:rFonts w:ascii="Cambria Math" w:hAnsi="Cambria Math"/>
              </w:rPr>
              <m:t>SU</m:t>
            </m:r>
          </m:e>
          <m:sub>
            <m:r>
              <w:rPr>
                <w:rFonts w:ascii="Cambria Math" w:hAnsi="Cambria Math" w:hint="eastAsia"/>
              </w:rPr>
              <m:t>i</m:t>
            </m:r>
          </m:sub>
        </m:sSub>
      </m:oMath>
      <w:r w:rsidR="005A24E7" w:rsidRPr="005A24E7">
        <w:rPr>
          <w:rFonts w:ascii="Times New Roman" w:hAnsi="Times New Roman" w:hint="eastAsia"/>
        </w:rPr>
        <w:t>的</w:t>
      </w:r>
      <w:r w:rsidR="005A24E7" w:rsidRPr="005A24E7">
        <w:rPr>
          <w:rFonts w:ascii="Times New Roman" w:hAnsi="Times New Roman" w:hint="eastAsia"/>
        </w:rPr>
        <w:t>MAC</w:t>
      </w:r>
      <w:r w:rsidR="005A24E7" w:rsidRPr="005A24E7">
        <w:rPr>
          <w:rFonts w:ascii="Times New Roman" w:hAnsi="Times New Roman" w:hint="eastAsia"/>
        </w:rPr>
        <w:t>地址和虚拟机</w:t>
      </w:r>
      <m:oMath>
        <m:sSub>
          <m:sSubPr>
            <m:ctrlPr>
              <w:rPr>
                <w:rFonts w:ascii="Cambria Math" w:hAnsi="Cambria Math"/>
                <w:i/>
              </w:rPr>
            </m:ctrlPr>
          </m:sSubPr>
          <m:e>
            <m:r>
              <w:rPr>
                <w:rFonts w:ascii="Cambria Math" w:hAnsi="Cambria Math"/>
              </w:rPr>
              <m:t>VM</m:t>
            </m:r>
          </m:e>
          <m:sub>
            <m:r>
              <w:rPr>
                <w:rFonts w:ascii="Cambria Math" w:hAnsi="Cambria Math" w:hint="eastAsia"/>
              </w:rPr>
              <m:t>i</m:t>
            </m:r>
          </m:sub>
        </m:sSub>
      </m:oMath>
      <w:r w:rsidR="005A24E7" w:rsidRPr="005A24E7">
        <w:rPr>
          <w:rFonts w:ascii="Times New Roman" w:hAnsi="Times New Roman" w:hint="eastAsia"/>
        </w:rPr>
        <w:t>的</w:t>
      </w:r>
      <w:r w:rsidR="005A24E7" w:rsidRPr="005A24E7">
        <w:rPr>
          <w:rFonts w:ascii="Times New Roman" w:hAnsi="Times New Roman" w:hint="eastAsia"/>
        </w:rPr>
        <w:t>IP</w:t>
      </w:r>
      <w:r w:rsidR="005A24E7" w:rsidRPr="005A24E7">
        <w:rPr>
          <w:rFonts w:ascii="Times New Roman" w:hAnsi="Times New Roman" w:hint="eastAsia"/>
        </w:rPr>
        <w:t>地址作为流表项的源</w:t>
      </w:r>
      <w:r w:rsidR="005A24E7" w:rsidRPr="005A24E7">
        <w:rPr>
          <w:rFonts w:ascii="Times New Roman" w:hAnsi="Times New Roman" w:hint="eastAsia"/>
        </w:rPr>
        <w:t>MAC</w:t>
      </w:r>
      <w:r w:rsidR="005A24E7" w:rsidRPr="005A24E7">
        <w:rPr>
          <w:rFonts w:ascii="Times New Roman" w:hAnsi="Times New Roman" w:hint="eastAsia"/>
        </w:rPr>
        <w:t>地址、目的</w:t>
      </w:r>
      <w:r w:rsidR="005A24E7" w:rsidRPr="005A24E7">
        <w:rPr>
          <w:rFonts w:ascii="Times New Roman" w:hAnsi="Times New Roman" w:hint="eastAsia"/>
        </w:rPr>
        <w:t>IP</w:t>
      </w:r>
      <w:r w:rsidR="005A24E7" w:rsidRPr="005A24E7">
        <w:rPr>
          <w:rFonts w:ascii="Times New Roman" w:hAnsi="Times New Roman" w:hint="eastAsia"/>
        </w:rPr>
        <w:t>地址和目的</w:t>
      </w:r>
      <w:r w:rsidR="005A24E7" w:rsidRPr="005A24E7">
        <w:rPr>
          <w:rFonts w:ascii="Times New Roman" w:hAnsi="Times New Roman" w:hint="eastAsia"/>
        </w:rPr>
        <w:t>MAC</w:t>
      </w:r>
      <w:r w:rsidR="005A24E7" w:rsidRPr="005A24E7">
        <w:rPr>
          <w:rFonts w:ascii="Times New Roman" w:hAnsi="Times New Roman" w:hint="eastAsia"/>
        </w:rPr>
        <w:t>地址、源</w:t>
      </w:r>
      <w:r w:rsidR="005A24E7" w:rsidRPr="005A24E7">
        <w:rPr>
          <w:rFonts w:ascii="Times New Roman" w:hAnsi="Times New Roman" w:hint="eastAsia"/>
        </w:rPr>
        <w:t>IP</w:t>
      </w:r>
      <w:r w:rsidR="005A24E7" w:rsidRPr="005A24E7">
        <w:rPr>
          <w:rFonts w:ascii="Times New Roman" w:hAnsi="Times New Roman" w:hint="eastAsia"/>
        </w:rPr>
        <w:t>地址。下发流表项到</w:t>
      </w:r>
      <w:r w:rsidR="005A24E7" w:rsidRPr="005A24E7">
        <w:rPr>
          <w:rFonts w:ascii="Times New Roman" w:hAnsi="Times New Roman" w:hint="eastAsia"/>
        </w:rPr>
        <w:t>OVS</w:t>
      </w:r>
      <w:r w:rsidR="005A24E7" w:rsidRPr="005A24E7">
        <w:rPr>
          <w:rFonts w:ascii="Times New Roman" w:hAnsi="Times New Roman" w:hint="eastAsia"/>
        </w:rPr>
        <w:t>交换机允许此次车辆的访问请求。若验证失败，表示访问车辆的属性不满足用户定义的访问策略</w:t>
      </w:r>
      <w:r w:rsidR="005A24E7" w:rsidRPr="005A24E7">
        <w:rPr>
          <w:rFonts w:ascii="Times New Roman" w:hAnsi="Times New Roman" w:hint="eastAsia"/>
        </w:rPr>
        <w:t>(</w:t>
      </w:r>
      <w:r w:rsidR="005A24E7" w:rsidRPr="005A24E7">
        <w:rPr>
          <w:rFonts w:ascii="Times New Roman" w:hAnsi="Times New Roman" w:hint="eastAsia"/>
        </w:rPr>
        <w:t>非法用户</w:t>
      </w:r>
      <w:r w:rsidR="005A24E7" w:rsidRPr="005A24E7">
        <w:rPr>
          <w:rFonts w:ascii="Times New Roman" w:hAnsi="Times New Roman"/>
        </w:rPr>
        <w:t>)</w:t>
      </w:r>
      <w:r w:rsidR="005A24E7" w:rsidRPr="005A24E7">
        <w:rPr>
          <w:rFonts w:ascii="Times New Roman" w:hAnsi="Times New Roman" w:hint="eastAsia"/>
        </w:rPr>
        <w:t>，控制器将丢弃该信息流拒绝其访问请求。</w:t>
      </w:r>
    </w:p>
    <w:p w14:paraId="5FF1CD1A" w14:textId="31F6237F" w:rsidR="00FC0BE9" w:rsidRPr="00C53227" w:rsidRDefault="00FC0BE9" w:rsidP="00FC0BE9">
      <w:pPr>
        <w:pStyle w:val="af"/>
        <w:spacing w:line="360" w:lineRule="auto"/>
        <w:ind w:firstLine="480"/>
        <w:rPr>
          <w:rFonts w:ascii="Times New Roman" w:hAnsi="Times New Roman"/>
          <w:szCs w:val="24"/>
        </w:rPr>
      </w:pPr>
      <w:r w:rsidRPr="00C53227">
        <w:rPr>
          <w:rFonts w:ascii="Times New Roman" w:hAnsi="Times New Roman"/>
          <w:szCs w:val="24"/>
        </w:rPr>
        <w:t>所述步骤</w:t>
      </w:r>
      <w:r w:rsidRPr="00C53227">
        <w:rPr>
          <w:rFonts w:ascii="Times New Roman" w:hAnsi="Times New Roman"/>
          <w:szCs w:val="24"/>
        </w:rPr>
        <w:t xml:space="preserve"> 5</w:t>
      </w:r>
      <w:r w:rsidRPr="00C53227">
        <w:rPr>
          <w:rFonts w:ascii="Times New Roman" w:hAnsi="Times New Roman"/>
          <w:szCs w:val="24"/>
        </w:rPr>
        <w:t>）具体如下所示：</w:t>
      </w:r>
    </w:p>
    <w:p w14:paraId="4201200D" w14:textId="3F4A8D46" w:rsidR="008C104F" w:rsidRPr="008C0665" w:rsidRDefault="00347B55" w:rsidP="008C104F">
      <w:pPr>
        <w:autoSpaceDE w:val="0"/>
        <w:autoSpaceDN w:val="0"/>
        <w:adjustRightInd w:val="0"/>
        <w:spacing w:line="360" w:lineRule="auto"/>
        <w:ind w:firstLineChars="200" w:firstLine="480"/>
        <w:textAlignment w:val="center"/>
        <w:rPr>
          <w:rFonts w:ascii="Cambria Math" w:hAnsi="Cambria Math" w:hint="eastAsia"/>
          <w:iCs/>
          <w:sz w:val="24"/>
          <w:szCs w:val="24"/>
        </w:rPr>
      </w:pPr>
      <w:r w:rsidRPr="00C53227">
        <w:rPr>
          <w:sz w:val="24"/>
          <w:szCs w:val="24"/>
        </w:rPr>
        <w:t>步骤</w:t>
      </w:r>
      <w:r w:rsidR="00BD2CB4" w:rsidRPr="00C53227">
        <w:rPr>
          <w:sz w:val="24"/>
          <w:szCs w:val="24"/>
        </w:rPr>
        <w:t xml:space="preserve"> </w:t>
      </w:r>
      <w:r w:rsidR="00FC0BE9" w:rsidRPr="00C53227">
        <w:rPr>
          <w:sz w:val="24"/>
          <w:szCs w:val="24"/>
        </w:rPr>
        <w:t>5</w:t>
      </w:r>
      <w:r w:rsidRPr="00C53227">
        <w:rPr>
          <w:sz w:val="24"/>
          <w:szCs w:val="24"/>
        </w:rPr>
        <w:t>1</w:t>
      </w:r>
      <w:r w:rsidRPr="00C53227">
        <w:rPr>
          <w:sz w:val="24"/>
          <w:szCs w:val="24"/>
        </w:rPr>
        <w:t>）</w:t>
      </w:r>
      <w:r w:rsidR="006547EA">
        <w:rPr>
          <w:rFonts w:hint="eastAsia"/>
          <w:sz w:val="24"/>
          <w:szCs w:val="24"/>
        </w:rPr>
        <w:t>我们需要将位置服务分发策略</w:t>
      </w:r>
      <w:r w:rsidR="006547EA">
        <w:rPr>
          <w:rFonts w:hint="eastAsia"/>
          <w:sz w:val="24"/>
          <w:szCs w:val="24"/>
        </w:rPr>
        <w:t>(</w:t>
      </w:r>
      <w:r w:rsidR="006547EA">
        <w:rPr>
          <w:sz w:val="24"/>
          <w:szCs w:val="24"/>
        </w:rPr>
        <w:t>SRM)</w:t>
      </w:r>
      <w:r w:rsidR="006547EA">
        <w:rPr>
          <w:rFonts w:hint="eastAsia"/>
          <w:sz w:val="24"/>
          <w:szCs w:val="24"/>
        </w:rPr>
        <w:t>转化为信息流模型</w:t>
      </w:r>
      <w:r w:rsidR="006547EA" w:rsidRPr="006547EA">
        <w:rPr>
          <w:rFonts w:ascii="Cambria Math" w:hAnsi="Cambria Math"/>
          <w:i/>
          <w:sz w:val="18"/>
          <w:szCs w:val="18"/>
        </w:rPr>
        <w:br/>
      </w:r>
      <m:oMathPara>
        <m:oMath>
          <m:r>
            <w:rPr>
              <w:rFonts w:ascii="Cambria Math" w:hAnsi="Cambria Math"/>
              <w:sz w:val="24"/>
              <w:szCs w:val="24"/>
            </w:rPr>
            <m:t>IFM=</m:t>
          </m:r>
          <m:sSub>
            <m:sSubPr>
              <m:ctrlPr>
                <w:rPr>
                  <w:rFonts w:ascii="Cambria Math" w:hAnsi="Cambria Math"/>
                  <w:i/>
                  <w:sz w:val="24"/>
                  <w:szCs w:val="24"/>
                </w:rPr>
              </m:ctrlPr>
            </m:sSubPr>
            <m:e>
              <m:r>
                <w:rPr>
                  <w:rFonts w:ascii="Cambria Math" w:hAnsi="Cambria Math"/>
                  <w:sz w:val="24"/>
                  <w:szCs w:val="24"/>
                </w:rPr>
                <m:t>IFR</m:t>
              </m:r>
            </m:e>
            <m:sub>
              <m:r>
                <w:rPr>
                  <w:rFonts w:ascii="Cambria Math" w:hAnsi="Cambria Math" w:hint="eastAsia"/>
                  <w:sz w:val="24"/>
                  <w:szCs w:val="24"/>
                </w:rPr>
                <m:t>0</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IFR</m:t>
              </m:r>
            </m:e>
            <m:sub>
              <m:r>
                <w:rPr>
                  <w:rFonts w:ascii="Cambria Math" w:hAnsi="Cambria Math" w:hint="eastAsia"/>
                  <w:sz w:val="24"/>
                  <w:szCs w:val="24"/>
                </w:rPr>
                <m:t>1</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IFR</m:t>
              </m:r>
            </m:e>
            <m:sub>
              <m:r>
                <w:rPr>
                  <w:rFonts w:ascii="Cambria Math" w:hAnsi="Cambria Math" w:hint="eastAsia"/>
                  <w:sz w:val="24"/>
                  <w:szCs w:val="24"/>
                </w:rPr>
                <m:t>i</m:t>
              </m:r>
            </m:sub>
          </m:sSub>
        </m:oMath>
      </m:oMathPara>
    </w:p>
    <w:p w14:paraId="0046C62B" w14:textId="77777777" w:rsidR="008C104F" w:rsidRPr="008C104F" w:rsidRDefault="008C104F" w:rsidP="008C104F">
      <w:pPr>
        <w:autoSpaceDE w:val="0"/>
        <w:autoSpaceDN w:val="0"/>
        <w:adjustRightInd w:val="0"/>
        <w:spacing w:line="360" w:lineRule="auto"/>
        <w:ind w:firstLineChars="200" w:firstLine="480"/>
        <w:textAlignment w:val="center"/>
        <w:rPr>
          <w:rFonts w:ascii="Cambria Math" w:hAnsi="Cambria Math" w:hint="eastAsia"/>
          <w:iCs/>
          <w:sz w:val="24"/>
          <w:szCs w:val="24"/>
        </w:rPr>
      </w:pPr>
      <w:bookmarkStart w:id="4" w:name="_Hlk67164331"/>
      <w:r>
        <w:rPr>
          <w:rFonts w:ascii="Cambria Math" w:hAnsi="Cambria Math" w:hint="eastAsia"/>
          <w:iCs/>
          <w:sz w:val="24"/>
          <w:szCs w:val="24"/>
        </w:rPr>
        <w:lastRenderedPageBreak/>
        <w:t>其中</w:t>
      </w:r>
      <m:oMath>
        <m:sSub>
          <m:sSubPr>
            <m:ctrlPr>
              <w:rPr>
                <w:rFonts w:ascii="Cambria Math" w:hAnsi="Cambria Math"/>
                <w:i/>
                <w:iCs/>
                <w:sz w:val="24"/>
                <w:szCs w:val="24"/>
              </w:rPr>
            </m:ctrlPr>
          </m:sSubPr>
          <m:e>
            <m:r>
              <w:rPr>
                <w:rFonts w:ascii="Cambria Math" w:hAnsi="Cambria Math"/>
                <w:sz w:val="24"/>
                <w:szCs w:val="24"/>
              </w:rPr>
              <m:t>IFR</m:t>
            </m:r>
          </m:e>
          <m:sub>
            <m:r>
              <w:rPr>
                <w:rFonts w:ascii="Cambria Math" w:hAnsi="Cambria Math" w:hint="eastAsia"/>
                <w:sz w:val="24"/>
                <w:szCs w:val="24"/>
              </w:rPr>
              <m:t>i</m:t>
            </m:r>
          </m:sub>
        </m:sSub>
      </m:oMath>
      <w:r>
        <w:rPr>
          <w:rFonts w:ascii="Cambria Math" w:hAnsi="Cambria Math" w:hint="eastAsia"/>
          <w:iCs/>
          <w:sz w:val="24"/>
          <w:szCs w:val="24"/>
        </w:rPr>
        <w:t>表示一个信息流规则</w:t>
      </w:r>
      <m:oMath>
        <m:sSub>
          <m:sSubPr>
            <m:ctrlPr>
              <w:rPr>
                <w:rFonts w:ascii="Cambria Math" w:hAnsi="Cambria Math"/>
                <w:i/>
                <w:sz w:val="24"/>
                <w:szCs w:val="24"/>
              </w:rPr>
            </m:ctrlPr>
          </m:sSubPr>
          <m:e>
            <m:r>
              <w:rPr>
                <w:rFonts w:ascii="Cambria Math" w:hAnsi="Cambria Math"/>
                <w:sz w:val="24"/>
                <w:szCs w:val="24"/>
              </w:rPr>
              <m:t>IFR</m:t>
            </m:r>
          </m:e>
          <m:sub>
            <m:r>
              <w:rPr>
                <w:rFonts w:ascii="Cambria Math" w:hAnsi="Cambria Math" w:hint="eastAsia"/>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hint="eastAsia"/>
                <w:sz w:val="24"/>
                <w:szCs w:val="24"/>
              </w:rPr>
              <m:t>Creator</m:t>
            </m:r>
            <m:r>
              <w:rPr>
                <w:rFonts w:ascii="Cambria Math" w:hAnsi="Cambria Math" w:hint="eastAsia"/>
                <w:sz w:val="24"/>
                <w:szCs w:val="24"/>
              </w:rPr>
              <m:t>，</m:t>
            </m:r>
            <m:r>
              <w:rPr>
                <w:rFonts w:ascii="Cambria Math" w:hAnsi="Cambria Math"/>
                <w:sz w:val="24"/>
                <w:szCs w:val="24"/>
              </w:rPr>
              <m:t>Hd</m:t>
            </m:r>
            <m:r>
              <w:rPr>
                <w:rFonts w:ascii="Cambria Math" w:hAnsi="Cambria Math" w:hint="eastAsia"/>
                <w:sz w:val="24"/>
                <w:szCs w:val="24"/>
              </w:rPr>
              <m:t>，</m:t>
            </m:r>
            <m:r>
              <w:rPr>
                <w:rFonts w:ascii="Cambria Math" w:hAnsi="Cambria Math"/>
                <w:sz w:val="24"/>
                <w:szCs w:val="24"/>
              </w:rPr>
              <m:t>Time</m:t>
            </m:r>
            <m:r>
              <w:rPr>
                <w:rFonts w:ascii="Cambria Math" w:hAnsi="Cambria Math" w:hint="eastAsia"/>
                <w:sz w:val="24"/>
                <w:szCs w:val="24"/>
              </w:rPr>
              <m:t>，</m:t>
            </m:r>
            <m:r>
              <w:rPr>
                <w:rFonts w:ascii="Cambria Math" w:hAnsi="Cambria Math" w:hint="eastAsia"/>
                <w:sz w:val="24"/>
                <w:szCs w:val="24"/>
              </w:rPr>
              <m:t>Role</m:t>
            </m:r>
          </m:e>
        </m:d>
      </m:oMath>
      <w:r>
        <w:rPr>
          <w:rFonts w:ascii="Cambria Math" w:hAnsi="Cambria Math" w:hint="eastAsia"/>
          <w:sz w:val="24"/>
          <w:szCs w:val="24"/>
        </w:rPr>
        <w:t>。</w:t>
      </w:r>
    </w:p>
    <w:p w14:paraId="36F06486" w14:textId="2D9C3066" w:rsidR="006547EA" w:rsidRPr="006547EA" w:rsidRDefault="006547EA" w:rsidP="006547EA">
      <w:pPr>
        <w:autoSpaceDE w:val="0"/>
        <w:autoSpaceDN w:val="0"/>
        <w:adjustRightInd w:val="0"/>
        <w:spacing w:line="360" w:lineRule="auto"/>
        <w:ind w:firstLineChars="200" w:firstLine="480"/>
        <w:textAlignment w:val="center"/>
        <w:rPr>
          <w:rFonts w:ascii="Cambria Math" w:hAnsi="Cambria Math" w:hint="eastAsia"/>
          <w:iCs/>
          <w:sz w:val="24"/>
          <w:szCs w:val="24"/>
        </w:rPr>
      </w:pPr>
      <w:r w:rsidRPr="006547EA">
        <w:rPr>
          <w:rFonts w:ascii="Cambria Math" w:hAnsi="Cambria Math" w:hint="eastAsia"/>
          <w:iCs/>
          <w:sz w:val="24"/>
          <w:szCs w:val="24"/>
        </w:rPr>
        <w:t>其中</w:t>
      </w:r>
      <m:oMath>
        <m:r>
          <w:rPr>
            <w:rFonts w:ascii="Cambria Math" w:hAnsi="Cambria Math" w:hint="eastAsia"/>
            <w:sz w:val="24"/>
            <w:szCs w:val="24"/>
          </w:rPr>
          <m:t>Creator</m:t>
        </m:r>
      </m:oMath>
      <w:r w:rsidRPr="006547EA">
        <w:rPr>
          <w:rFonts w:ascii="Cambria Math" w:hAnsi="Cambria Math" w:hint="eastAsia"/>
          <w:iCs/>
          <w:sz w:val="24"/>
          <w:szCs w:val="24"/>
        </w:rPr>
        <w:t>是信息流规则的创造者</w:t>
      </w:r>
      <w:bookmarkEnd w:id="4"/>
      <w:r w:rsidR="00F77556">
        <w:rPr>
          <w:rFonts w:ascii="Cambria Math" w:hAnsi="Cambria Math" w:hint="eastAsia"/>
          <w:iCs/>
          <w:sz w:val="24"/>
          <w:szCs w:val="24"/>
        </w:rPr>
        <w:t>，</w:t>
      </w:r>
      <m:oMath>
        <m:r>
          <w:rPr>
            <w:rFonts w:ascii="Cambria Math" w:hAnsi="Cambria Math"/>
            <w:sz w:val="24"/>
            <w:szCs w:val="24"/>
          </w:rPr>
          <m:t>Hd</m:t>
        </m:r>
      </m:oMath>
      <w:r w:rsidRPr="006547EA">
        <w:rPr>
          <w:rFonts w:ascii="Cambria Math" w:hAnsi="Cambria Math" w:hint="eastAsia"/>
          <w:iCs/>
          <w:sz w:val="24"/>
          <w:szCs w:val="24"/>
        </w:rPr>
        <w:t>是系统中车辆的</w:t>
      </w:r>
      <w:r w:rsidRPr="006547EA">
        <w:rPr>
          <w:rFonts w:ascii="Cambria Math" w:hAnsi="Cambria Math" w:hint="eastAsia"/>
          <w:iCs/>
          <w:sz w:val="24"/>
          <w:szCs w:val="24"/>
        </w:rPr>
        <w:t>Handle</w:t>
      </w:r>
      <w:r w:rsidRPr="006547EA">
        <w:rPr>
          <w:rFonts w:ascii="Cambria Math" w:hAnsi="Cambria Math" w:hint="eastAsia"/>
          <w:iCs/>
          <w:sz w:val="24"/>
          <w:szCs w:val="24"/>
        </w:rPr>
        <w:t>标识</w:t>
      </w:r>
      <w:r w:rsidR="00F77556">
        <w:rPr>
          <w:rFonts w:ascii="Cambria Math" w:hAnsi="Cambria Math" w:hint="eastAsia"/>
          <w:iCs/>
          <w:sz w:val="24"/>
          <w:szCs w:val="24"/>
        </w:rPr>
        <w:t>，</w:t>
      </w:r>
      <w:r w:rsidRPr="006547EA">
        <w:rPr>
          <w:rFonts w:ascii="Cambria Math" w:hAnsi="Cambria Math" w:hint="eastAsia"/>
          <w:iCs/>
          <w:sz w:val="24"/>
          <w:szCs w:val="24"/>
        </w:rPr>
        <w:t>Time</w:t>
      </w:r>
      <w:r w:rsidRPr="006547EA">
        <w:rPr>
          <w:rFonts w:ascii="Cambria Math" w:hAnsi="Cambria Math" w:hint="eastAsia"/>
          <w:iCs/>
          <w:sz w:val="24"/>
          <w:szCs w:val="24"/>
        </w:rPr>
        <w:t>表示服务使用者可以访问的时间</w:t>
      </w:r>
      <w:r w:rsidR="00F77556">
        <w:rPr>
          <w:rFonts w:ascii="Cambria Math" w:hAnsi="Cambria Math" w:hint="eastAsia"/>
          <w:iCs/>
          <w:sz w:val="24"/>
          <w:szCs w:val="24"/>
        </w:rPr>
        <w:t>，</w:t>
      </w:r>
      <m:oMath>
        <m:r>
          <w:rPr>
            <w:rFonts w:ascii="Cambria Math" w:hAnsi="Cambria Math" w:hint="eastAsia"/>
            <w:sz w:val="24"/>
            <w:szCs w:val="24"/>
          </w:rPr>
          <m:t xml:space="preserve"> Role</m:t>
        </m:r>
        <m:r>
          <w:rPr>
            <w:rFonts w:ascii="Cambria Math" w:hAnsi="Cambria Math"/>
            <w:sz w:val="24"/>
            <w:szCs w:val="24"/>
          </w:rPr>
          <m:t>=</m:t>
        </m:r>
        <m:d>
          <m:dPr>
            <m:begChr m:val="{"/>
            <m:endChr m:val="}"/>
            <m:ctrlPr>
              <w:rPr>
                <w:rFonts w:ascii="Cambria Math" w:hAnsi="Cambria Math"/>
                <w:i/>
                <w:iCs/>
                <w:sz w:val="24"/>
                <w:szCs w:val="24"/>
              </w:rPr>
            </m:ctrlPr>
          </m:dPr>
          <m:e>
            <m:r>
              <w:rPr>
                <w:rFonts w:ascii="Cambria Math" w:hAnsi="Cambria Math" w:hint="eastAsia"/>
                <w:sz w:val="24"/>
                <w:szCs w:val="24"/>
              </w:rPr>
              <m:t>A</m:t>
            </m:r>
            <m:r>
              <w:rPr>
                <w:rFonts w:ascii="Cambria Math" w:hAnsi="Cambria Math"/>
                <w:sz w:val="24"/>
                <w:szCs w:val="24"/>
              </w:rPr>
              <m:t>,</m:t>
            </m:r>
            <m:r>
              <w:rPr>
                <w:rFonts w:ascii="Cambria Math" w:hAnsi="Cambria Math" w:hint="eastAsia"/>
                <w:sz w:val="24"/>
                <w:szCs w:val="24"/>
              </w:rPr>
              <m:t>U</m:t>
            </m:r>
          </m:e>
        </m:d>
      </m:oMath>
      <w:r w:rsidRPr="006547EA">
        <w:rPr>
          <w:rFonts w:ascii="Cambria Math" w:hAnsi="Cambria Math" w:hint="eastAsia"/>
          <w:iCs/>
          <w:sz w:val="24"/>
          <w:szCs w:val="24"/>
        </w:rPr>
        <w:t>,</w:t>
      </w:r>
      <m:oMath>
        <m:r>
          <w:rPr>
            <w:rFonts w:ascii="Cambria Math" w:hAnsi="Cambria Math" w:hint="eastAsia"/>
            <w:sz w:val="24"/>
            <w:szCs w:val="24"/>
          </w:rPr>
          <m:t>A</m:t>
        </m:r>
      </m:oMath>
      <w:r w:rsidRPr="006547EA">
        <w:rPr>
          <w:rFonts w:ascii="Cambria Math" w:hAnsi="Cambria Math" w:hint="eastAsia"/>
          <w:iCs/>
          <w:sz w:val="24"/>
          <w:szCs w:val="24"/>
        </w:rPr>
        <w:t>表示管理员创造了这个此信息流规则</w:t>
      </w:r>
      <w:r w:rsidR="00F77556">
        <w:rPr>
          <w:rFonts w:ascii="Cambria Math" w:hAnsi="Cambria Math" w:hint="eastAsia"/>
          <w:iCs/>
          <w:sz w:val="24"/>
          <w:szCs w:val="24"/>
        </w:rPr>
        <w:t>，</w:t>
      </w:r>
      <m:oMath>
        <m:r>
          <w:rPr>
            <w:rFonts w:ascii="Cambria Math" w:hAnsi="Cambria Math" w:hint="eastAsia"/>
            <w:sz w:val="24"/>
            <w:szCs w:val="24"/>
          </w:rPr>
          <m:t>U</m:t>
        </m:r>
      </m:oMath>
      <w:r w:rsidRPr="006547EA">
        <w:rPr>
          <w:rFonts w:ascii="Cambria Math" w:hAnsi="Cambria Math" w:hint="eastAsia"/>
          <w:iCs/>
          <w:sz w:val="24"/>
          <w:szCs w:val="24"/>
        </w:rPr>
        <w:t>表示普通用户创造了此信息流规则</w:t>
      </w:r>
      <w:r w:rsidR="00F77556">
        <w:rPr>
          <w:rFonts w:ascii="Cambria Math" w:hAnsi="Cambria Math" w:hint="eastAsia"/>
          <w:iCs/>
          <w:sz w:val="24"/>
          <w:szCs w:val="24"/>
        </w:rPr>
        <w:t>，</w:t>
      </w:r>
      <w:r w:rsidRPr="006547EA">
        <w:rPr>
          <w:rFonts w:ascii="Cambria Math" w:hAnsi="Cambria Math" w:hint="eastAsia"/>
          <w:iCs/>
          <w:sz w:val="24"/>
          <w:szCs w:val="24"/>
        </w:rPr>
        <w:t>我们默认当有两个规则发生冲突时管理员角色的优先级大于普通用户</w:t>
      </w:r>
      <w:r w:rsidR="00F77556">
        <w:rPr>
          <w:rFonts w:ascii="Cambria Math" w:hAnsi="Cambria Math" w:hint="eastAsia"/>
          <w:iCs/>
          <w:sz w:val="24"/>
          <w:szCs w:val="24"/>
        </w:rPr>
        <w:t>，</w:t>
      </w:r>
      <w:r w:rsidRPr="006547EA">
        <w:rPr>
          <w:rFonts w:ascii="Cambria Math" w:hAnsi="Cambria Math" w:hint="eastAsia"/>
          <w:iCs/>
          <w:sz w:val="24"/>
          <w:szCs w:val="24"/>
        </w:rPr>
        <w:t>即按照管理员创造的信息流规则执行</w:t>
      </w:r>
      <w:r>
        <w:rPr>
          <w:rFonts w:ascii="Cambria Math" w:hAnsi="Cambria Math" w:hint="eastAsia"/>
          <w:iCs/>
          <w:sz w:val="24"/>
          <w:szCs w:val="24"/>
        </w:rPr>
        <w:t>。</w:t>
      </w:r>
    </w:p>
    <w:p w14:paraId="583C289D" w14:textId="62E7509E" w:rsidR="00997F6A" w:rsidRPr="00C53227" w:rsidRDefault="00347B55" w:rsidP="00FC4677">
      <w:pPr>
        <w:spacing w:line="360" w:lineRule="auto"/>
        <w:ind w:firstLineChars="200" w:firstLine="480"/>
        <w:rPr>
          <w:sz w:val="24"/>
          <w:szCs w:val="24"/>
        </w:rPr>
      </w:pPr>
      <w:r w:rsidRPr="00C53227">
        <w:rPr>
          <w:snapToGrid w:val="0"/>
          <w:sz w:val="24"/>
          <w:szCs w:val="24"/>
        </w:rPr>
        <w:t>步骤</w:t>
      </w:r>
      <w:r w:rsidR="008A55ED" w:rsidRPr="00C53227">
        <w:rPr>
          <w:snapToGrid w:val="0"/>
          <w:sz w:val="24"/>
          <w:szCs w:val="24"/>
        </w:rPr>
        <w:t xml:space="preserve"> </w:t>
      </w:r>
      <w:r w:rsidR="00FC0BE9" w:rsidRPr="00C53227">
        <w:rPr>
          <w:snapToGrid w:val="0"/>
          <w:sz w:val="24"/>
          <w:szCs w:val="24"/>
        </w:rPr>
        <w:t>5</w:t>
      </w:r>
      <w:r w:rsidRPr="00C53227">
        <w:rPr>
          <w:snapToGrid w:val="0"/>
          <w:sz w:val="24"/>
          <w:szCs w:val="24"/>
        </w:rPr>
        <w:t>2</w:t>
      </w:r>
      <w:r w:rsidRPr="00C53227">
        <w:rPr>
          <w:snapToGrid w:val="0"/>
          <w:sz w:val="24"/>
          <w:szCs w:val="24"/>
        </w:rPr>
        <w:t>）</w:t>
      </w:r>
      <w:r w:rsidR="006547EA">
        <w:rPr>
          <w:rFonts w:hint="eastAsia"/>
          <w:sz w:val="24"/>
          <w:szCs w:val="24"/>
        </w:rPr>
        <w:t>访问用户根据信息流规则在规定的时间内访问规定的哪些服务</w:t>
      </w:r>
      <w:r w:rsidR="00FC0BE9" w:rsidRPr="00C53227">
        <w:rPr>
          <w:sz w:val="24"/>
          <w:szCs w:val="24"/>
        </w:rPr>
        <w:t>。</w:t>
      </w:r>
      <w:r w:rsidR="006547EA">
        <w:rPr>
          <w:rFonts w:hint="eastAsia"/>
          <w:sz w:val="24"/>
          <w:szCs w:val="24"/>
        </w:rPr>
        <w:t>当访问时间超出规定的时间后，访问用户需要进行重新的身份认证以及查看是否满足数据拥有者的访问策略。满足访问用户定义的访问策略则可以继续访问，否则拒绝其访问请求。</w:t>
      </w:r>
    </w:p>
    <w:p w14:paraId="58081818" w14:textId="77777777" w:rsidR="00FC0BE9" w:rsidRPr="00C53227" w:rsidRDefault="00FC0BE9" w:rsidP="00FC0BE9">
      <w:pPr>
        <w:spacing w:line="360" w:lineRule="auto"/>
        <w:ind w:firstLineChars="200" w:firstLine="480"/>
        <w:rPr>
          <w:iCs/>
          <w:sz w:val="24"/>
          <w:szCs w:val="24"/>
        </w:rPr>
      </w:pPr>
    </w:p>
    <w:p w14:paraId="324BDFD2" w14:textId="5570A3C9" w:rsidR="00442C93" w:rsidRPr="00C53227" w:rsidRDefault="00997F6A" w:rsidP="00997F6A">
      <w:pPr>
        <w:widowControl/>
        <w:jc w:val="left"/>
        <w:rPr>
          <w:iCs/>
          <w:sz w:val="24"/>
          <w:szCs w:val="24"/>
        </w:rPr>
      </w:pPr>
      <w:r w:rsidRPr="00C53227">
        <w:rPr>
          <w:iCs/>
          <w:sz w:val="24"/>
          <w:szCs w:val="24"/>
        </w:rPr>
        <w:br w:type="page"/>
      </w:r>
    </w:p>
    <w:p w14:paraId="6096D5D5" w14:textId="54581911" w:rsidR="00442C93" w:rsidRPr="00C53227" w:rsidRDefault="005D19A2">
      <w:pPr>
        <w:spacing w:before="60" w:line="360" w:lineRule="auto"/>
        <w:jc w:val="center"/>
        <w:rPr>
          <w:b/>
        </w:rPr>
      </w:pPr>
      <w:r w:rsidRPr="00214295">
        <w:rPr>
          <w:rFonts w:hint="eastAsia"/>
          <w:b/>
          <w:bCs/>
          <w:sz w:val="28"/>
          <w:szCs w:val="28"/>
        </w:rPr>
        <w:lastRenderedPageBreak/>
        <w:t>一种</w:t>
      </w:r>
      <w:bookmarkStart w:id="5" w:name="_Hlk81832765"/>
      <w:r w:rsidRPr="00214295">
        <w:rPr>
          <w:rFonts w:hint="eastAsia"/>
          <w:b/>
          <w:bCs/>
          <w:sz w:val="28"/>
          <w:szCs w:val="28"/>
        </w:rPr>
        <w:t>支持位置隐私保护的访问控制方案</w:t>
      </w:r>
    </w:p>
    <w:bookmarkEnd w:id="5"/>
    <w:p w14:paraId="159629D1" w14:textId="77777777" w:rsidR="00442C93" w:rsidRPr="00C53227" w:rsidRDefault="00442C93">
      <w:pPr>
        <w:pStyle w:val="ac"/>
        <w:spacing w:after="0" w:line="360" w:lineRule="auto"/>
        <w:rPr>
          <w:b/>
          <w:sz w:val="24"/>
          <w:szCs w:val="24"/>
        </w:rPr>
      </w:pPr>
      <w:r w:rsidRPr="00C53227">
        <w:rPr>
          <w:b/>
          <w:sz w:val="24"/>
          <w:szCs w:val="24"/>
        </w:rPr>
        <w:t>技术领域</w:t>
      </w:r>
    </w:p>
    <w:p w14:paraId="26E2522A" w14:textId="030FD871" w:rsidR="005D19A2" w:rsidRDefault="00442C93" w:rsidP="000960C1">
      <w:pPr>
        <w:spacing w:line="360" w:lineRule="auto"/>
        <w:ind w:firstLineChars="200" w:firstLine="480"/>
        <w:rPr>
          <w:sz w:val="24"/>
          <w:szCs w:val="24"/>
        </w:rPr>
      </w:pPr>
      <w:r w:rsidRPr="00C53227">
        <w:rPr>
          <w:sz w:val="24"/>
          <w:szCs w:val="24"/>
        </w:rPr>
        <w:t>本发明</w:t>
      </w:r>
      <w:r w:rsidR="004E04A5" w:rsidRPr="00C53227">
        <w:rPr>
          <w:sz w:val="24"/>
          <w:szCs w:val="24"/>
        </w:rPr>
        <w:t>提出</w:t>
      </w:r>
      <w:r w:rsidR="005D19A2">
        <w:rPr>
          <w:rFonts w:hint="eastAsia"/>
          <w:sz w:val="24"/>
          <w:szCs w:val="24"/>
        </w:rPr>
        <w:t>一种在车辆网环境下支持保护车辆位置隐私服务安全共享的访问控制方案，属于隐私保护、访问控制和身份认证等交叉技术领域。</w:t>
      </w:r>
    </w:p>
    <w:p w14:paraId="6BEBC198" w14:textId="1DFBD1A8" w:rsidR="00442C93" w:rsidRDefault="00442C93">
      <w:pPr>
        <w:spacing w:beforeLines="50" w:before="156" w:line="360" w:lineRule="auto"/>
        <w:rPr>
          <w:b/>
          <w:sz w:val="24"/>
          <w:szCs w:val="24"/>
        </w:rPr>
      </w:pPr>
      <w:r w:rsidRPr="00C53227">
        <w:rPr>
          <w:b/>
          <w:sz w:val="24"/>
          <w:szCs w:val="24"/>
        </w:rPr>
        <w:t>背景技术</w:t>
      </w:r>
    </w:p>
    <w:p w14:paraId="34A0C23D" w14:textId="35078E25" w:rsidR="005D19A2" w:rsidRPr="005D19A2" w:rsidRDefault="005D19A2" w:rsidP="005D19A2">
      <w:pPr>
        <w:spacing w:beforeLines="50" w:before="156" w:line="360" w:lineRule="auto"/>
        <w:rPr>
          <w:sz w:val="24"/>
          <w:szCs w:val="24"/>
        </w:rPr>
      </w:pPr>
      <w:r w:rsidRPr="005D19A2">
        <w:rPr>
          <w:rFonts w:hint="eastAsia"/>
          <w:sz w:val="24"/>
          <w:szCs w:val="24"/>
        </w:rPr>
        <w:t>近十年来</w:t>
      </w:r>
      <w:r w:rsidRPr="005D19A2">
        <w:rPr>
          <w:rFonts w:hint="eastAsia"/>
          <w:sz w:val="24"/>
          <w:szCs w:val="24"/>
        </w:rPr>
        <w:t>,</w:t>
      </w:r>
      <w:r w:rsidRPr="005D19A2">
        <w:rPr>
          <w:rFonts w:hint="eastAsia"/>
          <w:sz w:val="24"/>
          <w:szCs w:val="24"/>
        </w:rPr>
        <w:t>车对车</w:t>
      </w:r>
      <w:r w:rsidRPr="005D19A2">
        <w:rPr>
          <w:rFonts w:hint="eastAsia"/>
          <w:sz w:val="24"/>
          <w:szCs w:val="24"/>
        </w:rPr>
        <w:t>(V2V)</w:t>
      </w:r>
      <w:r w:rsidRPr="005D19A2">
        <w:rPr>
          <w:rFonts w:hint="eastAsia"/>
          <w:sz w:val="24"/>
          <w:szCs w:val="24"/>
        </w:rPr>
        <w:t>和车对基础设施</w:t>
      </w:r>
      <w:r w:rsidRPr="005D19A2">
        <w:rPr>
          <w:rFonts w:hint="eastAsia"/>
          <w:sz w:val="24"/>
          <w:szCs w:val="24"/>
        </w:rPr>
        <w:t>(V2I)</w:t>
      </w:r>
      <w:r w:rsidRPr="005D19A2">
        <w:rPr>
          <w:rFonts w:hint="eastAsia"/>
          <w:sz w:val="24"/>
          <w:szCs w:val="24"/>
        </w:rPr>
        <w:t>通信技术的迅速发展</w:t>
      </w:r>
      <w:r w:rsidR="00774984">
        <w:rPr>
          <w:rFonts w:hint="eastAsia"/>
          <w:sz w:val="24"/>
          <w:szCs w:val="24"/>
        </w:rPr>
        <w:t>，</w:t>
      </w:r>
      <w:r w:rsidRPr="005D19A2">
        <w:rPr>
          <w:rFonts w:hint="eastAsia"/>
          <w:sz w:val="24"/>
          <w:szCs w:val="24"/>
        </w:rPr>
        <w:t>车载</w:t>
      </w:r>
      <w:r w:rsidRPr="005D19A2">
        <w:rPr>
          <w:rFonts w:hint="eastAsia"/>
          <w:sz w:val="24"/>
          <w:szCs w:val="24"/>
        </w:rPr>
        <w:t>adhoc</w:t>
      </w:r>
      <w:r w:rsidRPr="005D19A2">
        <w:rPr>
          <w:rFonts w:hint="eastAsia"/>
          <w:sz w:val="24"/>
          <w:szCs w:val="24"/>
        </w:rPr>
        <w:t>网络</w:t>
      </w:r>
      <w:r w:rsidRPr="005D19A2">
        <w:rPr>
          <w:rFonts w:hint="eastAsia"/>
          <w:sz w:val="24"/>
          <w:szCs w:val="24"/>
        </w:rPr>
        <w:t>(VANETs)</w:t>
      </w:r>
      <w:r w:rsidRPr="005D19A2">
        <w:rPr>
          <w:rFonts w:hint="eastAsia"/>
          <w:sz w:val="24"/>
          <w:szCs w:val="24"/>
        </w:rPr>
        <w:t>受到了广泛的关注</w:t>
      </w:r>
      <w:r w:rsidR="00774984">
        <w:rPr>
          <w:rFonts w:hint="eastAsia"/>
          <w:sz w:val="24"/>
          <w:szCs w:val="24"/>
        </w:rPr>
        <w:t>。</w:t>
      </w:r>
      <w:r w:rsidRPr="005D19A2">
        <w:rPr>
          <w:rFonts w:hint="eastAsia"/>
          <w:sz w:val="24"/>
          <w:szCs w:val="24"/>
        </w:rPr>
        <w:t>现代车辆的发展趋势是配备车载单元</w:t>
      </w:r>
      <w:r w:rsidRPr="005D19A2">
        <w:rPr>
          <w:rFonts w:hint="eastAsia"/>
          <w:sz w:val="24"/>
          <w:szCs w:val="24"/>
        </w:rPr>
        <w:t>(OBU)</w:t>
      </w:r>
      <w:r w:rsidRPr="005D19A2">
        <w:rPr>
          <w:rFonts w:hint="eastAsia"/>
          <w:sz w:val="24"/>
          <w:szCs w:val="24"/>
        </w:rPr>
        <w:t>和路边单元</w:t>
      </w:r>
      <w:r w:rsidRPr="005D19A2">
        <w:rPr>
          <w:rFonts w:hint="eastAsia"/>
          <w:sz w:val="24"/>
          <w:szCs w:val="24"/>
        </w:rPr>
        <w:t>(RSU</w:t>
      </w:r>
      <w:r w:rsidRPr="005D19A2">
        <w:rPr>
          <w:sz w:val="24"/>
          <w:szCs w:val="24"/>
        </w:rPr>
        <w:t>)</w:t>
      </w:r>
      <w:r w:rsidR="00774984">
        <w:rPr>
          <w:rFonts w:hint="eastAsia"/>
          <w:sz w:val="24"/>
          <w:szCs w:val="24"/>
        </w:rPr>
        <w:t>。</w:t>
      </w:r>
      <w:r w:rsidRPr="005D19A2">
        <w:rPr>
          <w:rFonts w:hint="eastAsia"/>
          <w:sz w:val="24"/>
          <w:szCs w:val="24"/>
        </w:rPr>
        <w:t>车辆自组织网络</w:t>
      </w:r>
      <w:r w:rsidRPr="005D19A2">
        <w:rPr>
          <w:rFonts w:hint="eastAsia"/>
          <w:sz w:val="24"/>
          <w:szCs w:val="24"/>
        </w:rPr>
        <w:t>(VANET)</w:t>
      </w:r>
      <w:r w:rsidRPr="005D19A2">
        <w:rPr>
          <w:rFonts w:hint="eastAsia"/>
          <w:sz w:val="24"/>
          <w:szCs w:val="24"/>
        </w:rPr>
        <w:t>是智能交通系统</w:t>
      </w:r>
      <w:r w:rsidRPr="005D19A2">
        <w:rPr>
          <w:rFonts w:hint="eastAsia"/>
          <w:sz w:val="24"/>
          <w:szCs w:val="24"/>
        </w:rPr>
        <w:t>(ITS</w:t>
      </w:r>
      <w:r w:rsidRPr="005D19A2">
        <w:rPr>
          <w:sz w:val="24"/>
          <w:szCs w:val="24"/>
        </w:rPr>
        <w:t>)</w:t>
      </w:r>
      <w:r w:rsidRPr="005D19A2">
        <w:rPr>
          <w:rFonts w:hint="eastAsia"/>
          <w:sz w:val="24"/>
          <w:szCs w:val="24"/>
        </w:rPr>
        <w:t>的关键技术</w:t>
      </w:r>
      <w:r w:rsidR="00774984">
        <w:rPr>
          <w:rFonts w:hint="eastAsia"/>
          <w:sz w:val="24"/>
          <w:szCs w:val="24"/>
        </w:rPr>
        <w:t>，</w:t>
      </w:r>
      <w:r w:rsidRPr="005D19A2">
        <w:rPr>
          <w:rFonts w:hint="eastAsia"/>
          <w:sz w:val="24"/>
          <w:szCs w:val="24"/>
        </w:rPr>
        <w:t>具有提高安全性和便捷性等优点。然而</w:t>
      </w:r>
      <w:r w:rsidR="00774984">
        <w:rPr>
          <w:rFonts w:hint="eastAsia"/>
          <w:sz w:val="24"/>
          <w:szCs w:val="24"/>
        </w:rPr>
        <w:t>，</w:t>
      </w:r>
      <w:r w:rsidRPr="005D19A2">
        <w:rPr>
          <w:rFonts w:hint="eastAsia"/>
          <w:sz w:val="24"/>
          <w:szCs w:val="24"/>
        </w:rPr>
        <w:t>它成功的最大挑战之一是位置隐私</w:t>
      </w:r>
      <w:r w:rsidR="00774984">
        <w:rPr>
          <w:rFonts w:hint="eastAsia"/>
          <w:sz w:val="24"/>
          <w:szCs w:val="24"/>
        </w:rPr>
        <w:t>。</w:t>
      </w:r>
      <w:r w:rsidRPr="005D19A2">
        <w:rPr>
          <w:rFonts w:hint="eastAsia"/>
          <w:sz w:val="24"/>
          <w:szCs w:val="24"/>
        </w:rPr>
        <w:t>随着无线通信、定位技术和智能移动终端的迅速发展</w:t>
      </w:r>
      <w:r w:rsidR="00774984">
        <w:rPr>
          <w:rFonts w:hint="eastAsia"/>
          <w:sz w:val="24"/>
          <w:szCs w:val="24"/>
        </w:rPr>
        <w:t>，</w:t>
      </w:r>
      <w:r w:rsidRPr="005D19A2">
        <w:rPr>
          <w:rFonts w:hint="eastAsia"/>
          <w:sz w:val="24"/>
          <w:szCs w:val="24"/>
        </w:rPr>
        <w:t>基于地理信息系统</w:t>
      </w:r>
      <w:r w:rsidRPr="005D19A2">
        <w:rPr>
          <w:rFonts w:hint="eastAsia"/>
          <w:sz w:val="24"/>
          <w:szCs w:val="24"/>
        </w:rPr>
        <w:t>(GIS</w:t>
      </w:r>
      <w:r w:rsidRPr="005D19A2">
        <w:rPr>
          <w:sz w:val="24"/>
          <w:szCs w:val="24"/>
        </w:rPr>
        <w:t>)</w:t>
      </w:r>
      <w:r w:rsidRPr="005D19A2">
        <w:rPr>
          <w:rFonts w:hint="eastAsia"/>
          <w:sz w:val="24"/>
          <w:szCs w:val="24"/>
        </w:rPr>
        <w:t>平台的位置服务</w:t>
      </w:r>
      <w:r w:rsidRPr="005D19A2">
        <w:rPr>
          <w:rFonts w:hint="eastAsia"/>
          <w:sz w:val="24"/>
          <w:szCs w:val="24"/>
        </w:rPr>
        <w:t>(Location-Based Service</w:t>
      </w:r>
      <w:r w:rsidR="00774984">
        <w:rPr>
          <w:rFonts w:hint="eastAsia"/>
          <w:sz w:val="24"/>
          <w:szCs w:val="24"/>
        </w:rPr>
        <w:t>，</w:t>
      </w:r>
      <w:r w:rsidRPr="005D19A2">
        <w:rPr>
          <w:rFonts w:hint="eastAsia"/>
          <w:sz w:val="24"/>
          <w:szCs w:val="24"/>
        </w:rPr>
        <w:t>LBS</w:t>
      </w:r>
      <w:r w:rsidRPr="005D19A2">
        <w:rPr>
          <w:sz w:val="24"/>
          <w:szCs w:val="24"/>
        </w:rPr>
        <w:t>)</w:t>
      </w:r>
      <w:r w:rsidRPr="005D19A2">
        <w:rPr>
          <w:rFonts w:hint="eastAsia"/>
          <w:sz w:val="24"/>
          <w:szCs w:val="24"/>
        </w:rPr>
        <w:t>使车辆能够随时获取与空间位置相关的各种信息</w:t>
      </w:r>
      <w:r w:rsidR="00774984">
        <w:rPr>
          <w:rFonts w:hint="eastAsia"/>
          <w:sz w:val="24"/>
          <w:szCs w:val="24"/>
        </w:rPr>
        <w:t>，</w:t>
      </w:r>
      <w:r w:rsidRPr="005D19A2">
        <w:rPr>
          <w:rFonts w:hint="eastAsia"/>
          <w:sz w:val="24"/>
          <w:szCs w:val="24"/>
        </w:rPr>
        <w:t>车辆的地理位置被用来提供信息和娱乐服务</w:t>
      </w:r>
      <w:r w:rsidR="00774984">
        <w:rPr>
          <w:rFonts w:hint="eastAsia"/>
          <w:sz w:val="24"/>
          <w:szCs w:val="24"/>
        </w:rPr>
        <w:t>，</w:t>
      </w:r>
      <w:r w:rsidRPr="005D19A2">
        <w:rPr>
          <w:rFonts w:hint="eastAsia"/>
          <w:sz w:val="24"/>
          <w:szCs w:val="24"/>
        </w:rPr>
        <w:t>因为车辆的位置通常表示其上下文信息</w:t>
      </w:r>
      <w:r w:rsidR="00774984">
        <w:rPr>
          <w:rFonts w:hint="eastAsia"/>
          <w:sz w:val="24"/>
          <w:szCs w:val="24"/>
        </w:rPr>
        <w:t>。</w:t>
      </w:r>
      <w:r w:rsidRPr="005D19A2">
        <w:rPr>
          <w:rFonts w:hint="eastAsia"/>
          <w:sz w:val="24"/>
          <w:szCs w:val="24"/>
        </w:rPr>
        <w:t>车辆可以很容易地获取诸如附近的餐馆、加油站、休息区等信息</w:t>
      </w:r>
      <w:r w:rsidR="00774984">
        <w:rPr>
          <w:rFonts w:hint="eastAsia"/>
          <w:sz w:val="24"/>
          <w:szCs w:val="24"/>
        </w:rPr>
        <w:t>。</w:t>
      </w:r>
      <w:r w:rsidRPr="005D19A2">
        <w:rPr>
          <w:rFonts w:hint="eastAsia"/>
          <w:sz w:val="24"/>
          <w:szCs w:val="24"/>
        </w:rPr>
        <w:t>用户的位置可能会泄露用户的敏感隐私信息</w:t>
      </w:r>
      <w:r w:rsidR="00F77556">
        <w:rPr>
          <w:rFonts w:hint="eastAsia"/>
          <w:sz w:val="24"/>
          <w:szCs w:val="24"/>
        </w:rPr>
        <w:t>，</w:t>
      </w:r>
      <w:r w:rsidRPr="005D19A2">
        <w:rPr>
          <w:rFonts w:hint="eastAsia"/>
          <w:sz w:val="24"/>
          <w:szCs w:val="24"/>
        </w:rPr>
        <w:t>如兴趣、习惯和健康状况</w:t>
      </w:r>
      <w:r w:rsidR="00774984">
        <w:rPr>
          <w:rFonts w:hint="eastAsia"/>
          <w:sz w:val="24"/>
          <w:szCs w:val="24"/>
        </w:rPr>
        <w:t>，</w:t>
      </w:r>
      <w:r w:rsidRPr="005D19A2">
        <w:rPr>
          <w:rFonts w:hint="eastAsia"/>
          <w:sz w:val="24"/>
          <w:szCs w:val="24"/>
        </w:rPr>
        <w:t>尤其是当这些隐私信息被对手获取时，会对用户的隐私与安全带来威胁</w:t>
      </w:r>
      <w:r w:rsidR="00774984">
        <w:rPr>
          <w:rFonts w:hint="eastAsia"/>
          <w:sz w:val="24"/>
          <w:szCs w:val="24"/>
        </w:rPr>
        <w:t>。</w:t>
      </w:r>
      <w:r w:rsidRPr="005D19A2">
        <w:rPr>
          <w:rFonts w:hint="eastAsia"/>
          <w:sz w:val="24"/>
          <w:szCs w:val="24"/>
        </w:rPr>
        <w:t>当</w:t>
      </w:r>
      <w:r w:rsidRPr="005D19A2">
        <w:rPr>
          <w:rFonts w:hint="eastAsia"/>
          <w:sz w:val="24"/>
          <w:szCs w:val="24"/>
        </w:rPr>
        <w:t>VANET</w:t>
      </w:r>
      <w:r w:rsidRPr="005D19A2">
        <w:rPr>
          <w:rFonts w:hint="eastAsia"/>
          <w:sz w:val="24"/>
          <w:szCs w:val="24"/>
        </w:rPr>
        <w:t>和基于位置的服务集成在一起时</w:t>
      </w:r>
      <w:r w:rsidR="00774984">
        <w:rPr>
          <w:rFonts w:hint="eastAsia"/>
          <w:sz w:val="24"/>
          <w:szCs w:val="24"/>
        </w:rPr>
        <w:t>，</w:t>
      </w:r>
      <w:r w:rsidRPr="005D19A2">
        <w:rPr>
          <w:rFonts w:hint="eastAsia"/>
          <w:sz w:val="24"/>
          <w:szCs w:val="24"/>
        </w:rPr>
        <w:t>LBS</w:t>
      </w:r>
      <w:r w:rsidRPr="005D19A2">
        <w:rPr>
          <w:rFonts w:hint="eastAsia"/>
          <w:sz w:val="24"/>
          <w:szCs w:val="24"/>
        </w:rPr>
        <w:t>服务提供商可以提供很多基于位置的共享服务</w:t>
      </w:r>
      <w:r w:rsidR="00774984">
        <w:rPr>
          <w:rFonts w:hint="eastAsia"/>
          <w:sz w:val="24"/>
          <w:szCs w:val="24"/>
        </w:rPr>
        <w:t>，</w:t>
      </w:r>
      <w:r w:rsidRPr="005D19A2">
        <w:rPr>
          <w:rFonts w:hint="eastAsia"/>
          <w:sz w:val="24"/>
          <w:szCs w:val="24"/>
        </w:rPr>
        <w:t>如好友位置查询、好友旅行轨迹查询、当前位置实时共享等</w:t>
      </w:r>
      <w:r w:rsidR="00774984">
        <w:rPr>
          <w:rFonts w:hint="eastAsia"/>
          <w:sz w:val="24"/>
          <w:szCs w:val="24"/>
        </w:rPr>
        <w:t>。</w:t>
      </w:r>
      <w:r w:rsidRPr="005D19A2">
        <w:rPr>
          <w:rFonts w:hint="eastAsia"/>
          <w:sz w:val="24"/>
          <w:szCs w:val="24"/>
        </w:rPr>
        <w:t>然而</w:t>
      </w:r>
      <w:r w:rsidR="00774984">
        <w:rPr>
          <w:rFonts w:hint="eastAsia"/>
          <w:sz w:val="24"/>
          <w:szCs w:val="24"/>
        </w:rPr>
        <w:t>，</w:t>
      </w:r>
      <w:r w:rsidRPr="005D19A2">
        <w:rPr>
          <w:rFonts w:hint="eastAsia"/>
          <w:sz w:val="24"/>
          <w:szCs w:val="24"/>
        </w:rPr>
        <w:t>在享受</w:t>
      </w:r>
      <w:r w:rsidRPr="005D19A2">
        <w:rPr>
          <w:rFonts w:hint="eastAsia"/>
          <w:sz w:val="24"/>
          <w:szCs w:val="24"/>
        </w:rPr>
        <w:t>LBS</w:t>
      </w:r>
      <w:r w:rsidRPr="005D19A2">
        <w:rPr>
          <w:rFonts w:hint="eastAsia"/>
          <w:sz w:val="24"/>
          <w:szCs w:val="24"/>
        </w:rPr>
        <w:t>便利的服务同时</w:t>
      </w:r>
      <w:r w:rsidR="00774984">
        <w:rPr>
          <w:rFonts w:hint="eastAsia"/>
          <w:sz w:val="24"/>
          <w:szCs w:val="24"/>
        </w:rPr>
        <w:t>，</w:t>
      </w:r>
      <w:r w:rsidRPr="005D19A2">
        <w:rPr>
          <w:rFonts w:hint="eastAsia"/>
          <w:sz w:val="24"/>
          <w:szCs w:val="24"/>
        </w:rPr>
        <w:t>也有一些挑战需要解决</w:t>
      </w:r>
      <w:r w:rsidR="00774984">
        <w:rPr>
          <w:rFonts w:hint="eastAsia"/>
          <w:sz w:val="24"/>
          <w:szCs w:val="24"/>
        </w:rPr>
        <w:t>。</w:t>
      </w:r>
      <w:r w:rsidRPr="005D19A2">
        <w:rPr>
          <w:rFonts w:hint="eastAsia"/>
          <w:sz w:val="24"/>
          <w:szCs w:val="24"/>
        </w:rPr>
        <w:t>位置信息是用户最敏感的隐私信息之一</w:t>
      </w:r>
      <w:r w:rsidR="00774984">
        <w:rPr>
          <w:rFonts w:hint="eastAsia"/>
          <w:sz w:val="24"/>
          <w:szCs w:val="24"/>
        </w:rPr>
        <w:t>，</w:t>
      </w:r>
      <w:r w:rsidRPr="005D19A2">
        <w:rPr>
          <w:rFonts w:hint="eastAsia"/>
          <w:sz w:val="24"/>
          <w:szCs w:val="24"/>
        </w:rPr>
        <w:t>因此具有重要的价值</w:t>
      </w:r>
      <w:r w:rsidR="00774984">
        <w:rPr>
          <w:rFonts w:hint="eastAsia"/>
          <w:sz w:val="24"/>
          <w:szCs w:val="24"/>
        </w:rPr>
        <w:t>。</w:t>
      </w:r>
      <w:r w:rsidRPr="005D19A2">
        <w:rPr>
          <w:rFonts w:hint="eastAsia"/>
          <w:sz w:val="24"/>
          <w:szCs w:val="24"/>
        </w:rPr>
        <w:t>例如，攻击者窃取用户合法好友的身份</w:t>
      </w:r>
      <w:r w:rsidRPr="005D19A2">
        <w:rPr>
          <w:rFonts w:hint="eastAsia"/>
          <w:sz w:val="24"/>
          <w:szCs w:val="24"/>
        </w:rPr>
        <w:t>,</w:t>
      </w:r>
      <w:r w:rsidRPr="005D19A2">
        <w:rPr>
          <w:rFonts w:hint="eastAsia"/>
          <w:sz w:val="24"/>
          <w:szCs w:val="24"/>
        </w:rPr>
        <w:t>请求用户的位置服务信息</w:t>
      </w:r>
      <w:r w:rsidR="00774984">
        <w:rPr>
          <w:rFonts w:hint="eastAsia"/>
          <w:sz w:val="24"/>
          <w:szCs w:val="24"/>
        </w:rPr>
        <w:t>，</w:t>
      </w:r>
      <w:r w:rsidRPr="005D19A2">
        <w:rPr>
          <w:rFonts w:hint="eastAsia"/>
          <w:sz w:val="24"/>
          <w:szCs w:val="24"/>
        </w:rPr>
        <w:t>可以从位置信息中推断出许多敏感信息</w:t>
      </w:r>
      <w:r w:rsidR="00774984">
        <w:rPr>
          <w:rFonts w:hint="eastAsia"/>
          <w:sz w:val="24"/>
          <w:szCs w:val="24"/>
        </w:rPr>
        <w:t>。</w:t>
      </w:r>
      <w:r w:rsidRPr="005D19A2">
        <w:rPr>
          <w:rFonts w:hint="eastAsia"/>
          <w:sz w:val="24"/>
          <w:szCs w:val="24"/>
        </w:rPr>
        <w:t>例如，攻击者可以从医院数据推断出用户的身体状况</w:t>
      </w:r>
      <w:r w:rsidR="00774984">
        <w:rPr>
          <w:rFonts w:hint="eastAsia"/>
          <w:sz w:val="24"/>
          <w:szCs w:val="24"/>
        </w:rPr>
        <w:t>。</w:t>
      </w:r>
      <w:r w:rsidRPr="005D19A2">
        <w:rPr>
          <w:rFonts w:hint="eastAsia"/>
          <w:sz w:val="24"/>
          <w:szCs w:val="24"/>
        </w:rPr>
        <w:t>此外</w:t>
      </w:r>
      <w:r w:rsidR="00774984">
        <w:rPr>
          <w:rFonts w:hint="eastAsia"/>
          <w:sz w:val="24"/>
          <w:szCs w:val="24"/>
        </w:rPr>
        <w:t>，</w:t>
      </w:r>
      <w:r w:rsidRPr="005D19A2">
        <w:rPr>
          <w:rFonts w:hint="eastAsia"/>
          <w:sz w:val="24"/>
          <w:szCs w:val="24"/>
        </w:rPr>
        <w:t>攻击者根据用户的旅行规划</w:t>
      </w:r>
      <w:r w:rsidRPr="005D19A2">
        <w:rPr>
          <w:rFonts w:hint="eastAsia"/>
          <w:sz w:val="24"/>
          <w:szCs w:val="24"/>
        </w:rPr>
        <w:t>,</w:t>
      </w:r>
      <w:r w:rsidRPr="005D19A2">
        <w:rPr>
          <w:rFonts w:hint="eastAsia"/>
          <w:sz w:val="24"/>
          <w:szCs w:val="24"/>
        </w:rPr>
        <w:t>很容易得到用户生活行为隐私</w:t>
      </w:r>
      <w:r w:rsidR="00774984">
        <w:rPr>
          <w:rFonts w:hint="eastAsia"/>
          <w:sz w:val="24"/>
          <w:szCs w:val="24"/>
        </w:rPr>
        <w:t>。</w:t>
      </w:r>
      <w:r w:rsidRPr="005D19A2">
        <w:rPr>
          <w:rFonts w:hint="eastAsia"/>
          <w:sz w:val="24"/>
          <w:szCs w:val="24"/>
        </w:rPr>
        <w:t>这些对用户都造成了极大的安全隐患</w:t>
      </w:r>
      <w:r w:rsidR="00774984">
        <w:rPr>
          <w:rFonts w:hint="eastAsia"/>
          <w:sz w:val="24"/>
          <w:szCs w:val="24"/>
        </w:rPr>
        <w:t>，</w:t>
      </w:r>
      <w:r w:rsidRPr="005D19A2">
        <w:rPr>
          <w:rFonts w:hint="eastAsia"/>
          <w:sz w:val="24"/>
          <w:szCs w:val="24"/>
        </w:rPr>
        <w:t>防止恶意攻击者获取敏感位置信息非常重要</w:t>
      </w:r>
      <w:r w:rsidR="00774984">
        <w:rPr>
          <w:rFonts w:hint="eastAsia"/>
          <w:sz w:val="24"/>
          <w:szCs w:val="24"/>
        </w:rPr>
        <w:t>。</w:t>
      </w:r>
    </w:p>
    <w:p w14:paraId="0645D73F" w14:textId="6905581C" w:rsidR="006B568D" w:rsidRDefault="00343302" w:rsidP="006B568D">
      <w:pPr>
        <w:spacing w:beforeLines="50" w:before="156" w:line="360" w:lineRule="auto"/>
        <w:rPr>
          <w:sz w:val="24"/>
          <w:szCs w:val="24"/>
        </w:rPr>
      </w:pPr>
      <w:r>
        <w:rPr>
          <w:b/>
          <w:sz w:val="24"/>
          <w:szCs w:val="24"/>
        </w:rPr>
        <w:tab/>
      </w:r>
      <w:r w:rsidR="006D2BD6" w:rsidRPr="00C53227">
        <w:rPr>
          <w:sz w:val="24"/>
          <w:szCs w:val="24"/>
        </w:rPr>
        <w:t>目前国内外研究者对</w:t>
      </w:r>
      <w:r w:rsidR="006B568D" w:rsidRPr="006B568D">
        <w:rPr>
          <w:rFonts w:hint="eastAsia"/>
          <w:sz w:val="24"/>
          <w:szCs w:val="24"/>
        </w:rPr>
        <w:t>数据共享方案有基于属性加密</w:t>
      </w:r>
      <w:r w:rsidR="006B568D" w:rsidRPr="006B568D">
        <w:rPr>
          <w:rFonts w:hint="eastAsia"/>
          <w:sz w:val="24"/>
          <w:szCs w:val="24"/>
        </w:rPr>
        <w:t>(ABE</w:t>
      </w:r>
      <w:r w:rsidR="006B568D" w:rsidRPr="006B568D">
        <w:rPr>
          <w:sz w:val="24"/>
          <w:szCs w:val="24"/>
        </w:rPr>
        <w:t>)</w:t>
      </w:r>
      <w:r w:rsidR="006B568D" w:rsidRPr="006B568D">
        <w:rPr>
          <w:rFonts w:hint="eastAsia"/>
          <w:sz w:val="24"/>
          <w:szCs w:val="24"/>
        </w:rPr>
        <w:t>和基于身份认证的访问控制</w:t>
      </w:r>
      <w:r w:rsidR="00774984">
        <w:rPr>
          <w:rFonts w:hint="eastAsia"/>
          <w:sz w:val="24"/>
          <w:szCs w:val="24"/>
        </w:rPr>
        <w:t>，</w:t>
      </w:r>
      <w:r w:rsidR="006B568D" w:rsidRPr="006B568D">
        <w:rPr>
          <w:rFonts w:hint="eastAsia"/>
          <w:sz w:val="24"/>
          <w:szCs w:val="24"/>
        </w:rPr>
        <w:t>其中基于属性加密</w:t>
      </w:r>
      <w:r w:rsidR="00774984">
        <w:rPr>
          <w:rFonts w:hint="eastAsia"/>
          <w:sz w:val="24"/>
          <w:szCs w:val="24"/>
        </w:rPr>
        <w:t>，</w:t>
      </w:r>
      <w:r w:rsidR="006B568D" w:rsidRPr="006B568D">
        <w:rPr>
          <w:rFonts w:hint="eastAsia"/>
          <w:sz w:val="24"/>
          <w:szCs w:val="24"/>
        </w:rPr>
        <w:t>它允许人们根据适用于数据的访问控制策略来加密每个数据项</w:t>
      </w:r>
      <w:r w:rsidR="00774984">
        <w:rPr>
          <w:rFonts w:hint="eastAsia"/>
          <w:sz w:val="24"/>
          <w:szCs w:val="24"/>
        </w:rPr>
        <w:t>。</w:t>
      </w:r>
      <w:r w:rsidR="006B568D" w:rsidRPr="006B568D">
        <w:rPr>
          <w:rFonts w:hint="eastAsia"/>
          <w:sz w:val="24"/>
          <w:szCs w:val="24"/>
        </w:rPr>
        <w:t>然而</w:t>
      </w:r>
      <w:r w:rsidR="00774984">
        <w:rPr>
          <w:rFonts w:hint="eastAsia"/>
          <w:sz w:val="24"/>
          <w:szCs w:val="24"/>
        </w:rPr>
        <w:t>，</w:t>
      </w:r>
      <w:r w:rsidR="006B568D" w:rsidRPr="006B568D">
        <w:rPr>
          <w:rFonts w:hint="eastAsia"/>
          <w:sz w:val="24"/>
          <w:szCs w:val="24"/>
        </w:rPr>
        <w:t>除了密钥托管问题外</w:t>
      </w:r>
      <w:r w:rsidR="00774984">
        <w:rPr>
          <w:rFonts w:hint="eastAsia"/>
          <w:sz w:val="24"/>
          <w:szCs w:val="24"/>
        </w:rPr>
        <w:t>，</w:t>
      </w:r>
      <w:r w:rsidR="006B568D" w:rsidRPr="006B568D">
        <w:rPr>
          <w:rFonts w:hint="eastAsia"/>
          <w:sz w:val="24"/>
          <w:szCs w:val="24"/>
        </w:rPr>
        <w:t>ABE</w:t>
      </w:r>
      <w:r w:rsidR="006B568D" w:rsidRPr="006B568D">
        <w:rPr>
          <w:rFonts w:hint="eastAsia"/>
          <w:sz w:val="24"/>
          <w:szCs w:val="24"/>
        </w:rPr>
        <w:t>还存在吊销问题</w:t>
      </w:r>
      <w:r w:rsidR="006B568D" w:rsidRPr="006B568D">
        <w:rPr>
          <w:rFonts w:hint="eastAsia"/>
          <w:sz w:val="24"/>
          <w:szCs w:val="24"/>
        </w:rPr>
        <w:t>,</w:t>
      </w:r>
      <w:r w:rsidR="006B568D" w:rsidRPr="006B568D">
        <w:rPr>
          <w:rFonts w:hint="eastAsia"/>
          <w:sz w:val="24"/>
          <w:szCs w:val="24"/>
        </w:rPr>
        <w:t>因为只要用户被吊销</w:t>
      </w:r>
      <w:r w:rsidR="00774984">
        <w:rPr>
          <w:rFonts w:hint="eastAsia"/>
          <w:sz w:val="24"/>
          <w:szCs w:val="24"/>
        </w:rPr>
        <w:t>，</w:t>
      </w:r>
      <w:r w:rsidR="006B568D" w:rsidRPr="006B568D">
        <w:rPr>
          <w:rFonts w:hint="eastAsia"/>
          <w:sz w:val="24"/>
          <w:szCs w:val="24"/>
        </w:rPr>
        <w:t>就应该更新提供给现有用户的私钥</w:t>
      </w:r>
      <w:r w:rsidR="00774984">
        <w:rPr>
          <w:rFonts w:hint="eastAsia"/>
          <w:sz w:val="24"/>
          <w:szCs w:val="24"/>
        </w:rPr>
        <w:t>。</w:t>
      </w:r>
      <w:r w:rsidR="006B568D" w:rsidRPr="006B568D">
        <w:rPr>
          <w:rFonts w:hint="eastAsia"/>
          <w:sz w:val="24"/>
          <w:szCs w:val="24"/>
        </w:rPr>
        <w:t>我们希望可以实现动态保护每个用户的隐私数据</w:t>
      </w:r>
      <w:r w:rsidR="00774984">
        <w:rPr>
          <w:rFonts w:hint="eastAsia"/>
          <w:sz w:val="24"/>
          <w:szCs w:val="24"/>
        </w:rPr>
        <w:t>，</w:t>
      </w:r>
      <w:r w:rsidR="006B568D" w:rsidRPr="006B568D">
        <w:rPr>
          <w:rFonts w:hint="eastAsia"/>
          <w:sz w:val="24"/>
          <w:szCs w:val="24"/>
        </w:rPr>
        <w:t>当一个非授权用户变为授权用户时</w:t>
      </w:r>
      <w:r w:rsidR="00774984">
        <w:rPr>
          <w:rFonts w:hint="eastAsia"/>
          <w:sz w:val="24"/>
          <w:szCs w:val="24"/>
        </w:rPr>
        <w:t>，</w:t>
      </w:r>
      <w:r w:rsidR="006B568D" w:rsidRPr="006B568D">
        <w:rPr>
          <w:rFonts w:hint="eastAsia"/>
          <w:sz w:val="24"/>
          <w:szCs w:val="24"/>
        </w:rPr>
        <w:t>我们要求能够动态检测到访问用户权限变化</w:t>
      </w:r>
      <w:r w:rsidR="00774984">
        <w:rPr>
          <w:rFonts w:hint="eastAsia"/>
          <w:sz w:val="24"/>
          <w:szCs w:val="24"/>
        </w:rPr>
        <w:t>，</w:t>
      </w:r>
      <w:r w:rsidR="006B568D" w:rsidRPr="006B568D">
        <w:rPr>
          <w:rFonts w:hint="eastAsia"/>
          <w:sz w:val="24"/>
          <w:szCs w:val="24"/>
        </w:rPr>
        <w:t>并拒绝非授权用户的访问请求</w:t>
      </w:r>
      <w:r w:rsidR="00774984">
        <w:rPr>
          <w:rFonts w:hint="eastAsia"/>
          <w:sz w:val="24"/>
          <w:szCs w:val="24"/>
        </w:rPr>
        <w:t>。</w:t>
      </w:r>
      <w:r w:rsidR="006B568D" w:rsidRPr="006B568D">
        <w:rPr>
          <w:rFonts w:hint="eastAsia"/>
          <w:sz w:val="24"/>
          <w:szCs w:val="24"/>
        </w:rPr>
        <w:t>同时基于</w:t>
      </w:r>
      <w:r w:rsidR="006B568D" w:rsidRPr="006B568D">
        <w:rPr>
          <w:rFonts w:hint="eastAsia"/>
          <w:sz w:val="24"/>
          <w:szCs w:val="24"/>
        </w:rPr>
        <w:t>A</w:t>
      </w:r>
      <w:r w:rsidR="006B568D" w:rsidRPr="006B568D">
        <w:rPr>
          <w:sz w:val="24"/>
          <w:szCs w:val="24"/>
        </w:rPr>
        <w:t>BE</w:t>
      </w:r>
      <w:r w:rsidR="006B568D" w:rsidRPr="006B568D">
        <w:rPr>
          <w:rFonts w:hint="eastAsia"/>
          <w:sz w:val="24"/>
          <w:szCs w:val="24"/>
        </w:rPr>
        <w:t>加密的文件一旦被一个用户解密</w:t>
      </w:r>
      <w:r w:rsidR="00774984">
        <w:rPr>
          <w:rFonts w:hint="eastAsia"/>
          <w:sz w:val="24"/>
          <w:szCs w:val="24"/>
        </w:rPr>
        <w:t>，</w:t>
      </w:r>
      <w:r w:rsidR="006B568D" w:rsidRPr="006B568D">
        <w:rPr>
          <w:rFonts w:hint="eastAsia"/>
          <w:sz w:val="24"/>
          <w:szCs w:val="24"/>
        </w:rPr>
        <w:t>这个用户就可以对这个文件做任何操作</w:t>
      </w:r>
      <w:r w:rsidR="00774984">
        <w:rPr>
          <w:rFonts w:hint="eastAsia"/>
          <w:sz w:val="24"/>
          <w:szCs w:val="24"/>
        </w:rPr>
        <w:t>，</w:t>
      </w:r>
      <w:r w:rsidR="006B568D" w:rsidRPr="006B568D">
        <w:rPr>
          <w:rFonts w:hint="eastAsia"/>
          <w:sz w:val="24"/>
          <w:szCs w:val="24"/>
        </w:rPr>
        <w:t>然而我们希望有些数据不能被复制或下载</w:t>
      </w:r>
      <w:r w:rsidR="00774984">
        <w:rPr>
          <w:rFonts w:hint="eastAsia"/>
          <w:sz w:val="24"/>
          <w:szCs w:val="24"/>
        </w:rPr>
        <w:t>。</w:t>
      </w:r>
      <w:r w:rsidR="006B568D" w:rsidRPr="006B568D">
        <w:rPr>
          <w:rFonts w:hint="eastAsia"/>
          <w:sz w:val="24"/>
          <w:szCs w:val="24"/>
        </w:rPr>
        <w:t>基于身份验证的访问控制有基于角色的访问控制</w:t>
      </w:r>
      <w:r w:rsidR="006B568D" w:rsidRPr="006B568D">
        <w:rPr>
          <w:rFonts w:hint="eastAsia"/>
          <w:sz w:val="24"/>
          <w:szCs w:val="24"/>
        </w:rPr>
        <w:t>(RBAC)</w:t>
      </w:r>
      <w:r w:rsidR="006B568D" w:rsidRPr="006B568D">
        <w:rPr>
          <w:rFonts w:hint="eastAsia"/>
          <w:sz w:val="24"/>
          <w:szCs w:val="24"/>
        </w:rPr>
        <w:t>或基于身份的访问控制</w:t>
      </w:r>
      <w:r w:rsidR="006B568D" w:rsidRPr="006B568D">
        <w:rPr>
          <w:rFonts w:hint="eastAsia"/>
          <w:sz w:val="24"/>
          <w:szCs w:val="24"/>
        </w:rPr>
        <w:t>(IBAC)</w:t>
      </w:r>
      <w:r w:rsidR="006B568D" w:rsidRPr="006B568D">
        <w:rPr>
          <w:rFonts w:hint="eastAsia"/>
          <w:sz w:val="24"/>
          <w:szCs w:val="24"/>
        </w:rPr>
        <w:t>在</w:t>
      </w:r>
      <w:r w:rsidR="006B568D" w:rsidRPr="006B568D">
        <w:rPr>
          <w:rFonts w:hint="eastAsia"/>
          <w:sz w:val="24"/>
          <w:szCs w:val="24"/>
        </w:rPr>
        <w:t>VANET</w:t>
      </w:r>
      <w:r w:rsidR="006B568D" w:rsidRPr="006B568D">
        <w:rPr>
          <w:rFonts w:hint="eastAsia"/>
          <w:sz w:val="24"/>
          <w:szCs w:val="24"/>
        </w:rPr>
        <w:t>中</w:t>
      </w:r>
      <w:r w:rsidR="00774984">
        <w:rPr>
          <w:rFonts w:hint="eastAsia"/>
          <w:sz w:val="24"/>
          <w:szCs w:val="24"/>
        </w:rPr>
        <w:t>，</w:t>
      </w:r>
      <w:r w:rsidR="006B568D" w:rsidRPr="006B568D">
        <w:rPr>
          <w:rFonts w:hint="eastAsia"/>
          <w:sz w:val="24"/>
          <w:szCs w:val="24"/>
        </w:rPr>
        <w:t>在面临身份盗窃时易受攻击</w:t>
      </w:r>
      <w:r w:rsidR="00774984">
        <w:rPr>
          <w:rFonts w:hint="eastAsia"/>
          <w:sz w:val="24"/>
          <w:szCs w:val="24"/>
        </w:rPr>
        <w:t>，</w:t>
      </w:r>
      <w:r w:rsidR="006B568D" w:rsidRPr="006B568D">
        <w:rPr>
          <w:rFonts w:hint="eastAsia"/>
          <w:sz w:val="24"/>
          <w:szCs w:val="24"/>
        </w:rPr>
        <w:t>即如果合</w:t>
      </w:r>
      <w:r w:rsidR="006B568D" w:rsidRPr="006B568D">
        <w:rPr>
          <w:rFonts w:hint="eastAsia"/>
          <w:sz w:val="24"/>
          <w:szCs w:val="24"/>
        </w:rPr>
        <w:lastRenderedPageBreak/>
        <w:t>法用户的身份（私钥）被攻击者破解，则攻击者将相应地获得所有合法授权对用户的隐私造成很大的威胁</w:t>
      </w:r>
      <w:r w:rsidR="00774984">
        <w:rPr>
          <w:rFonts w:hint="eastAsia"/>
          <w:sz w:val="24"/>
          <w:szCs w:val="24"/>
        </w:rPr>
        <w:t>。</w:t>
      </w:r>
    </w:p>
    <w:p w14:paraId="12522C3E" w14:textId="676B4DC1" w:rsidR="006B568D" w:rsidRPr="006B568D" w:rsidRDefault="006B568D" w:rsidP="006B568D">
      <w:pPr>
        <w:spacing w:beforeLines="50" w:before="156" w:line="360" w:lineRule="auto"/>
        <w:ind w:firstLine="420"/>
        <w:rPr>
          <w:sz w:val="24"/>
          <w:szCs w:val="24"/>
        </w:rPr>
      </w:pPr>
      <w:r>
        <w:rPr>
          <w:rFonts w:hint="eastAsia"/>
          <w:sz w:val="24"/>
          <w:szCs w:val="24"/>
        </w:rPr>
        <w:t>基于上述的研究成果本发明</w:t>
      </w:r>
      <w:r w:rsidRPr="006B568D">
        <w:rPr>
          <w:rFonts w:hint="eastAsia"/>
          <w:sz w:val="24"/>
          <w:szCs w:val="24"/>
        </w:rPr>
        <w:t>将采用不同以往的方案</w:t>
      </w:r>
      <w:r w:rsidR="00774984">
        <w:rPr>
          <w:rFonts w:hint="eastAsia"/>
          <w:sz w:val="24"/>
          <w:szCs w:val="24"/>
        </w:rPr>
        <w:t>，</w:t>
      </w:r>
      <w:r w:rsidRPr="006B568D">
        <w:rPr>
          <w:rFonts w:hint="eastAsia"/>
          <w:sz w:val="24"/>
          <w:szCs w:val="24"/>
        </w:rPr>
        <w:t>在车辆自组织网络中我们将</w:t>
      </w:r>
      <w:r w:rsidRPr="006B568D">
        <w:rPr>
          <w:rFonts w:hint="eastAsia"/>
          <w:sz w:val="24"/>
          <w:szCs w:val="24"/>
        </w:rPr>
        <w:t>Handle</w:t>
      </w:r>
      <w:r w:rsidRPr="006B568D">
        <w:rPr>
          <w:rFonts w:hint="eastAsia"/>
          <w:sz w:val="24"/>
          <w:szCs w:val="24"/>
        </w:rPr>
        <w:t>标识、线性整数密钥共享与软件定义网络</w:t>
      </w:r>
      <w:r w:rsidRPr="006B568D">
        <w:rPr>
          <w:rFonts w:hint="eastAsia"/>
          <w:sz w:val="24"/>
          <w:szCs w:val="24"/>
        </w:rPr>
        <w:t>(SDN)</w:t>
      </w:r>
      <w:r w:rsidRPr="006B568D">
        <w:rPr>
          <w:rFonts w:hint="eastAsia"/>
          <w:sz w:val="24"/>
          <w:szCs w:val="24"/>
        </w:rPr>
        <w:t>相结合保护用户位置服务隐私数据</w:t>
      </w:r>
      <w:r w:rsidR="00774984">
        <w:rPr>
          <w:rFonts w:hint="eastAsia"/>
          <w:sz w:val="24"/>
          <w:szCs w:val="24"/>
        </w:rPr>
        <w:t>。</w:t>
      </w:r>
      <w:r w:rsidRPr="006B568D">
        <w:rPr>
          <w:rFonts w:hint="eastAsia"/>
          <w:sz w:val="24"/>
          <w:szCs w:val="24"/>
        </w:rPr>
        <w:t>在我们的方案中</w:t>
      </w:r>
      <w:r w:rsidR="00774984">
        <w:rPr>
          <w:rFonts w:hint="eastAsia"/>
          <w:sz w:val="24"/>
          <w:szCs w:val="24"/>
        </w:rPr>
        <w:t>，</w:t>
      </w:r>
      <w:r w:rsidRPr="006B568D">
        <w:rPr>
          <w:rFonts w:hint="eastAsia"/>
          <w:sz w:val="24"/>
          <w:szCs w:val="24"/>
        </w:rPr>
        <w:t>每个用户在</w:t>
      </w:r>
      <w:r w:rsidRPr="006B568D">
        <w:rPr>
          <w:rFonts w:hint="eastAsia"/>
          <w:sz w:val="24"/>
          <w:szCs w:val="24"/>
        </w:rPr>
        <w:t>LBS</w:t>
      </w:r>
      <w:r w:rsidRPr="006B568D">
        <w:rPr>
          <w:rFonts w:hint="eastAsia"/>
          <w:sz w:val="24"/>
          <w:szCs w:val="24"/>
        </w:rPr>
        <w:t>服务提供商有一个专用的虚拟机保存自己的位置服务隐私数据</w:t>
      </w:r>
      <w:r w:rsidR="00774984">
        <w:rPr>
          <w:rFonts w:hint="eastAsia"/>
          <w:sz w:val="24"/>
          <w:szCs w:val="24"/>
        </w:rPr>
        <w:t>。</w:t>
      </w:r>
      <w:r w:rsidRPr="006B568D">
        <w:rPr>
          <w:rFonts w:hint="eastAsia"/>
          <w:sz w:val="24"/>
          <w:szCs w:val="24"/>
        </w:rPr>
        <w:t>每一个虚拟机都提供一组服务只有满足自己定义访问策略以及服务分发策略的合法用户才能访问</w:t>
      </w:r>
      <w:r w:rsidR="00774984">
        <w:rPr>
          <w:rFonts w:hint="eastAsia"/>
          <w:sz w:val="24"/>
          <w:szCs w:val="24"/>
        </w:rPr>
        <w:t>，</w:t>
      </w:r>
      <w:r w:rsidRPr="006B568D">
        <w:rPr>
          <w:rFonts w:hint="eastAsia"/>
          <w:sz w:val="24"/>
          <w:szCs w:val="24"/>
        </w:rPr>
        <w:t>并且每个用户可以定义自己的访问策略</w:t>
      </w:r>
      <w:r w:rsidR="00774984">
        <w:rPr>
          <w:rFonts w:hint="eastAsia"/>
          <w:sz w:val="24"/>
          <w:szCs w:val="24"/>
        </w:rPr>
        <w:t>，</w:t>
      </w:r>
      <w:r w:rsidRPr="006B568D">
        <w:rPr>
          <w:rFonts w:hint="eastAsia"/>
          <w:sz w:val="24"/>
          <w:szCs w:val="24"/>
        </w:rPr>
        <w:t>指定哪些用户可以访问自己的哪些服务</w:t>
      </w:r>
      <w:r w:rsidR="00774984">
        <w:rPr>
          <w:rFonts w:hint="eastAsia"/>
          <w:sz w:val="24"/>
          <w:szCs w:val="24"/>
        </w:rPr>
        <w:t>，</w:t>
      </w:r>
      <w:r w:rsidRPr="006B568D">
        <w:rPr>
          <w:rFonts w:hint="eastAsia"/>
          <w:sz w:val="24"/>
          <w:szCs w:val="24"/>
        </w:rPr>
        <w:t>拒绝其他非授权的用户则访问</w:t>
      </w:r>
      <w:r w:rsidR="00774984">
        <w:rPr>
          <w:rFonts w:hint="eastAsia"/>
          <w:sz w:val="24"/>
          <w:szCs w:val="24"/>
        </w:rPr>
        <w:t>。</w:t>
      </w:r>
      <w:r w:rsidRPr="006B568D">
        <w:rPr>
          <w:rFonts w:hint="eastAsia"/>
          <w:sz w:val="24"/>
          <w:szCs w:val="24"/>
        </w:rPr>
        <w:t>由于虚拟机是一个封闭的系统</w:t>
      </w:r>
      <w:r w:rsidRPr="006B568D">
        <w:rPr>
          <w:rFonts w:hint="eastAsia"/>
          <w:sz w:val="24"/>
          <w:szCs w:val="24"/>
        </w:rPr>
        <w:t>,</w:t>
      </w:r>
      <w:r w:rsidRPr="006B568D">
        <w:rPr>
          <w:rFonts w:hint="eastAsia"/>
          <w:sz w:val="24"/>
          <w:szCs w:val="24"/>
        </w:rPr>
        <w:t>因此只有每个虚拟机专属的用户能够访问到存储在虚拟机中的数据</w:t>
      </w:r>
      <w:r w:rsidR="00774984">
        <w:rPr>
          <w:rFonts w:hint="eastAsia"/>
          <w:sz w:val="24"/>
          <w:szCs w:val="24"/>
        </w:rPr>
        <w:t>，</w:t>
      </w:r>
      <w:r w:rsidRPr="006B568D">
        <w:rPr>
          <w:rFonts w:hint="eastAsia"/>
          <w:sz w:val="24"/>
          <w:szCs w:val="24"/>
        </w:rPr>
        <w:t>其他人都不能访问</w:t>
      </w:r>
      <w:r w:rsidRPr="006B568D">
        <w:rPr>
          <w:rFonts w:hint="eastAsia"/>
          <w:sz w:val="24"/>
          <w:szCs w:val="24"/>
        </w:rPr>
        <w:t>.</w:t>
      </w:r>
      <w:r w:rsidRPr="006B568D">
        <w:rPr>
          <w:rFonts w:hint="eastAsia"/>
          <w:sz w:val="24"/>
          <w:szCs w:val="24"/>
        </w:rPr>
        <w:t>为了能够验证每个用户真实的身份</w:t>
      </w:r>
      <w:r w:rsidR="00774984">
        <w:rPr>
          <w:rFonts w:hint="eastAsia"/>
          <w:sz w:val="24"/>
          <w:szCs w:val="24"/>
        </w:rPr>
        <w:t>，</w:t>
      </w:r>
      <w:r w:rsidRPr="006B568D">
        <w:rPr>
          <w:rFonts w:hint="eastAsia"/>
          <w:sz w:val="24"/>
          <w:szCs w:val="24"/>
        </w:rPr>
        <w:t>我们引入了</w:t>
      </w:r>
      <w:r w:rsidRPr="006B568D">
        <w:rPr>
          <w:rFonts w:hint="eastAsia"/>
          <w:sz w:val="24"/>
          <w:szCs w:val="24"/>
        </w:rPr>
        <w:t>Handle</w:t>
      </w:r>
      <w:r w:rsidRPr="006B568D">
        <w:rPr>
          <w:rFonts w:hint="eastAsia"/>
          <w:sz w:val="24"/>
          <w:szCs w:val="24"/>
        </w:rPr>
        <w:t>标识唯一确定每个用户的真实身份</w:t>
      </w:r>
      <w:r w:rsidR="00774984">
        <w:rPr>
          <w:rFonts w:hint="eastAsia"/>
          <w:sz w:val="24"/>
          <w:szCs w:val="24"/>
        </w:rPr>
        <w:t>，</w:t>
      </w:r>
      <w:r w:rsidRPr="006B568D">
        <w:rPr>
          <w:rFonts w:hint="eastAsia"/>
          <w:sz w:val="24"/>
          <w:szCs w:val="24"/>
        </w:rPr>
        <w:t>同时我们设计一个</w:t>
      </w:r>
      <w:r w:rsidRPr="006B568D">
        <w:rPr>
          <w:rFonts w:hint="eastAsia"/>
          <w:sz w:val="24"/>
          <w:szCs w:val="24"/>
        </w:rPr>
        <w:t>SDN</w:t>
      </w:r>
      <w:r w:rsidRPr="006B568D">
        <w:rPr>
          <w:rFonts w:hint="eastAsia"/>
          <w:sz w:val="24"/>
          <w:szCs w:val="24"/>
        </w:rPr>
        <w:t>网关保护每个用户的存储在</w:t>
      </w:r>
      <w:r w:rsidRPr="006B568D">
        <w:rPr>
          <w:rFonts w:hint="eastAsia"/>
          <w:sz w:val="24"/>
          <w:szCs w:val="24"/>
        </w:rPr>
        <w:t>LBS</w:t>
      </w:r>
      <w:r w:rsidRPr="006B568D">
        <w:rPr>
          <w:rFonts w:hint="eastAsia"/>
          <w:sz w:val="24"/>
          <w:szCs w:val="24"/>
        </w:rPr>
        <w:t>服务提供商虚拟机中的数据</w:t>
      </w:r>
      <w:r w:rsidR="00774984">
        <w:rPr>
          <w:rFonts w:hint="eastAsia"/>
          <w:sz w:val="24"/>
          <w:szCs w:val="24"/>
        </w:rPr>
        <w:t>，</w:t>
      </w:r>
      <w:r w:rsidRPr="006B568D">
        <w:rPr>
          <w:rFonts w:hint="eastAsia"/>
          <w:sz w:val="24"/>
          <w:szCs w:val="24"/>
        </w:rPr>
        <w:t>在</w:t>
      </w:r>
      <w:r w:rsidRPr="006B568D">
        <w:rPr>
          <w:rFonts w:hint="eastAsia"/>
          <w:sz w:val="24"/>
          <w:szCs w:val="24"/>
        </w:rPr>
        <w:t>SDN</w:t>
      </w:r>
      <w:r w:rsidRPr="006B568D">
        <w:rPr>
          <w:rFonts w:hint="eastAsia"/>
          <w:sz w:val="24"/>
          <w:szCs w:val="24"/>
        </w:rPr>
        <w:t>网关中我们嵌入了基于</w:t>
      </w:r>
      <w:r>
        <w:rPr>
          <w:rFonts w:hint="eastAsia"/>
          <w:sz w:val="24"/>
          <w:szCs w:val="24"/>
        </w:rPr>
        <w:t>属性</w:t>
      </w:r>
      <w:r w:rsidRPr="006B568D">
        <w:rPr>
          <w:rFonts w:hint="eastAsia"/>
          <w:sz w:val="24"/>
          <w:szCs w:val="24"/>
        </w:rPr>
        <w:t>和信息流模型的动态访问控制算法满足动态环境下对每个用户隐私数据保护</w:t>
      </w:r>
      <w:r w:rsidR="00774984">
        <w:rPr>
          <w:rFonts w:hint="eastAsia"/>
          <w:sz w:val="24"/>
          <w:szCs w:val="24"/>
        </w:rPr>
        <w:t>，</w:t>
      </w:r>
      <w:r w:rsidRPr="006B568D">
        <w:rPr>
          <w:rFonts w:hint="eastAsia"/>
          <w:sz w:val="24"/>
          <w:szCs w:val="24"/>
        </w:rPr>
        <w:t>SDN</w:t>
      </w:r>
      <w:r w:rsidRPr="006B568D">
        <w:rPr>
          <w:rFonts w:hint="eastAsia"/>
          <w:sz w:val="24"/>
          <w:szCs w:val="24"/>
        </w:rPr>
        <w:t>网关根据用户定义的访问策略筛选出满足属性要求的授权用户，根据用户定义的服务分发策略规定每个授权用户可以访问到哪些服务以及访问时间，对非授权的用户网关会阻止他们的访问</w:t>
      </w:r>
      <w:r w:rsidR="00774984">
        <w:rPr>
          <w:rFonts w:hint="eastAsia"/>
          <w:sz w:val="24"/>
          <w:szCs w:val="24"/>
        </w:rPr>
        <w:t>。</w:t>
      </w:r>
    </w:p>
    <w:p w14:paraId="549B23F0" w14:textId="77777777" w:rsidR="00442C93" w:rsidRPr="00C53227" w:rsidRDefault="00442C93">
      <w:pPr>
        <w:spacing w:beforeLines="50" w:before="156" w:line="360" w:lineRule="auto"/>
        <w:rPr>
          <w:b/>
          <w:sz w:val="24"/>
          <w:szCs w:val="24"/>
        </w:rPr>
      </w:pPr>
      <w:r w:rsidRPr="00C53227">
        <w:rPr>
          <w:b/>
          <w:sz w:val="24"/>
          <w:szCs w:val="24"/>
        </w:rPr>
        <w:t>发明内容</w:t>
      </w:r>
    </w:p>
    <w:p w14:paraId="29434D52" w14:textId="77777777" w:rsidR="00A31E9B" w:rsidRPr="00A31E9B" w:rsidRDefault="00442C93" w:rsidP="00A31E9B">
      <w:pPr>
        <w:autoSpaceDE w:val="0"/>
        <w:autoSpaceDN w:val="0"/>
        <w:adjustRightInd w:val="0"/>
        <w:spacing w:line="360" w:lineRule="auto"/>
        <w:ind w:firstLine="420"/>
        <w:rPr>
          <w:sz w:val="24"/>
          <w:szCs w:val="24"/>
        </w:rPr>
      </w:pPr>
      <w:r w:rsidRPr="00C53227">
        <w:rPr>
          <w:b/>
          <w:bCs/>
          <w:sz w:val="24"/>
          <w:szCs w:val="24"/>
        </w:rPr>
        <w:t>技术问题：</w:t>
      </w:r>
      <w:r w:rsidRPr="00C53227">
        <w:rPr>
          <w:sz w:val="24"/>
          <w:szCs w:val="24"/>
        </w:rPr>
        <w:t>发明所要解决的技术问题是</w:t>
      </w:r>
      <w:r w:rsidR="005E1DAE" w:rsidRPr="00C53227">
        <w:rPr>
          <w:sz w:val="24"/>
          <w:szCs w:val="24"/>
        </w:rPr>
        <w:t>设计一种</w:t>
      </w:r>
      <w:r w:rsidR="00A31E9B" w:rsidRPr="00A31E9B">
        <w:rPr>
          <w:rFonts w:hint="eastAsia"/>
          <w:sz w:val="24"/>
          <w:szCs w:val="24"/>
        </w:rPr>
        <w:t>支持位置隐私保护的访问控制方案</w:t>
      </w:r>
    </w:p>
    <w:p w14:paraId="5EBE94D6" w14:textId="3DCD25E9" w:rsidR="00442C93" w:rsidRPr="00C53227" w:rsidRDefault="00B44222" w:rsidP="00A42A4A">
      <w:pPr>
        <w:autoSpaceDE w:val="0"/>
        <w:autoSpaceDN w:val="0"/>
        <w:adjustRightInd w:val="0"/>
        <w:spacing w:line="360" w:lineRule="auto"/>
        <w:ind w:firstLine="420"/>
        <w:rPr>
          <w:sz w:val="24"/>
          <w:szCs w:val="24"/>
        </w:rPr>
      </w:pPr>
      <w:r w:rsidRPr="00A31E9B">
        <w:rPr>
          <w:sz w:val="24"/>
          <w:szCs w:val="24"/>
        </w:rPr>
        <w:t>，以有效</w:t>
      </w:r>
      <w:r w:rsidRPr="00C53227">
        <w:rPr>
          <w:sz w:val="24"/>
          <w:szCs w:val="24"/>
        </w:rPr>
        <w:t>地降低</w:t>
      </w:r>
      <w:r w:rsidR="004F6045">
        <w:rPr>
          <w:rFonts w:hint="eastAsia"/>
          <w:sz w:val="24"/>
          <w:szCs w:val="24"/>
        </w:rPr>
        <w:t>车辆网环境下用户位置</w:t>
      </w:r>
      <w:r w:rsidRPr="00C53227">
        <w:rPr>
          <w:sz w:val="24"/>
          <w:szCs w:val="24"/>
        </w:rPr>
        <w:t>隐私数据泄露</w:t>
      </w:r>
      <w:r w:rsidR="00E72F99" w:rsidRPr="00C53227">
        <w:rPr>
          <w:sz w:val="24"/>
          <w:szCs w:val="24"/>
        </w:rPr>
        <w:t>的</w:t>
      </w:r>
      <w:r w:rsidRPr="00C53227">
        <w:rPr>
          <w:sz w:val="24"/>
          <w:szCs w:val="24"/>
        </w:rPr>
        <w:t>风险。</w:t>
      </w:r>
    </w:p>
    <w:p w14:paraId="5060D019" w14:textId="20A04096" w:rsidR="00857B51" w:rsidRPr="00C53227" w:rsidRDefault="00442C93" w:rsidP="00857B51">
      <w:pPr>
        <w:spacing w:line="360" w:lineRule="auto"/>
        <w:ind w:firstLineChars="200" w:firstLine="482"/>
        <w:rPr>
          <w:snapToGrid w:val="0"/>
          <w:color w:val="000000"/>
          <w:sz w:val="24"/>
          <w:szCs w:val="24"/>
        </w:rPr>
      </w:pPr>
      <w:r w:rsidRPr="00C53227">
        <w:rPr>
          <w:b/>
          <w:bCs/>
          <w:sz w:val="24"/>
          <w:szCs w:val="24"/>
        </w:rPr>
        <w:t>技术方案：</w:t>
      </w:r>
      <w:r w:rsidRPr="00C53227">
        <w:rPr>
          <w:sz w:val="24"/>
          <w:szCs w:val="24"/>
        </w:rPr>
        <w:t>本发明的</w:t>
      </w:r>
      <w:r w:rsidR="008C4D78" w:rsidRPr="00C53227">
        <w:rPr>
          <w:sz w:val="24"/>
          <w:szCs w:val="24"/>
        </w:rPr>
        <w:t>一种支持位置隐私保护</w:t>
      </w:r>
      <w:r w:rsidR="00050400">
        <w:rPr>
          <w:rFonts w:hint="eastAsia"/>
          <w:sz w:val="24"/>
          <w:szCs w:val="24"/>
        </w:rPr>
        <w:t>访问控制</w:t>
      </w:r>
      <w:r w:rsidR="008C4D78" w:rsidRPr="00C53227">
        <w:rPr>
          <w:sz w:val="24"/>
          <w:szCs w:val="24"/>
        </w:rPr>
        <w:t>方案</w:t>
      </w:r>
      <w:r w:rsidR="00CB5369" w:rsidRPr="00C53227">
        <w:rPr>
          <w:snapToGrid w:val="0"/>
          <w:color w:val="000000"/>
          <w:sz w:val="24"/>
          <w:szCs w:val="24"/>
        </w:rPr>
        <w:t>包括以下步骤：</w:t>
      </w:r>
    </w:p>
    <w:p w14:paraId="0BDE8B01" w14:textId="77777777" w:rsidR="00F77556" w:rsidRPr="006E616A" w:rsidRDefault="00F77556" w:rsidP="00F77556">
      <w:pPr>
        <w:spacing w:line="360" w:lineRule="auto"/>
        <w:ind w:firstLineChars="200" w:firstLine="480"/>
        <w:rPr>
          <w:snapToGrid w:val="0"/>
          <w:color w:val="000000"/>
          <w:sz w:val="24"/>
          <w:szCs w:val="24"/>
        </w:rPr>
      </w:pPr>
      <w:r w:rsidRPr="00C53227">
        <w:rPr>
          <w:snapToGrid w:val="0"/>
          <w:color w:val="000000"/>
          <w:sz w:val="24"/>
          <w:szCs w:val="24"/>
        </w:rPr>
        <w:t>步骤</w:t>
      </w:r>
      <w:r w:rsidRPr="00C53227">
        <w:rPr>
          <w:snapToGrid w:val="0"/>
          <w:color w:val="000000"/>
          <w:sz w:val="24"/>
          <w:szCs w:val="24"/>
        </w:rPr>
        <w:t xml:space="preserve"> 1</w:t>
      </w:r>
      <w:r w:rsidRPr="00C53227">
        <w:rPr>
          <w:snapToGrid w:val="0"/>
          <w:color w:val="000000"/>
          <w:sz w:val="24"/>
          <w:szCs w:val="24"/>
        </w:rPr>
        <w:t>）系统初始化，本发明通过第三方可信中心</w:t>
      </w:r>
      <w:r w:rsidRPr="00C53227">
        <w:rPr>
          <w:snapToGrid w:val="0"/>
          <w:color w:val="000000"/>
          <w:sz w:val="24"/>
          <w:szCs w:val="24"/>
        </w:rPr>
        <w:t>TC</w:t>
      </w:r>
      <w:r w:rsidRPr="00C53227">
        <w:rPr>
          <w:snapToGrid w:val="0"/>
          <w:color w:val="000000"/>
          <w:sz w:val="24"/>
          <w:szCs w:val="24"/>
        </w:rPr>
        <w:t>来管理和引导整个系统的运行，</w:t>
      </w:r>
      <w:r w:rsidRPr="006E616A">
        <w:rPr>
          <w:rFonts w:hint="eastAsia"/>
          <w:snapToGrid w:val="0"/>
          <w:color w:val="000000"/>
          <w:sz w:val="24"/>
          <w:szCs w:val="24"/>
        </w:rPr>
        <w:t>在进行访问控制之前，系统中每个车辆</w:t>
      </w:r>
      <w:r w:rsidRPr="006E616A">
        <w:rPr>
          <w:rFonts w:hint="eastAsia"/>
          <w:snapToGrid w:val="0"/>
          <w:color w:val="000000"/>
          <w:sz w:val="24"/>
          <w:szCs w:val="24"/>
        </w:rPr>
        <w:t>(</w:t>
      </w:r>
      <m:oMath>
        <m:r>
          <w:rPr>
            <w:rFonts w:ascii="Cambria Math" w:hAnsi="Cambria Math" w:hint="eastAsia"/>
            <w:snapToGrid w:val="0"/>
            <w:color w:val="000000"/>
            <w:sz w:val="24"/>
            <w:szCs w:val="24"/>
          </w:rPr>
          <m:t>VT</m:t>
        </m:r>
        <m:r>
          <w:rPr>
            <w:rFonts w:ascii="Cambria Math" w:hAnsi="Cambria Math"/>
            <w:snapToGrid w:val="0"/>
            <w:color w:val="000000"/>
            <w:sz w:val="24"/>
            <w:szCs w:val="24"/>
          </w:rPr>
          <m:t>=</m:t>
        </m:r>
        <m:d>
          <m:dPr>
            <m:begChr m:val="{"/>
            <m:endChr m:val="}"/>
            <m:ctrlPr>
              <w:rPr>
                <w:rFonts w:ascii="Cambria Math" w:hAnsi="Cambria Math"/>
                <w:i/>
                <w:snapToGrid w:val="0"/>
                <w:color w:val="000000"/>
                <w:sz w:val="24"/>
                <w:szCs w:val="24"/>
              </w:rPr>
            </m:ctrlPr>
          </m:dPr>
          <m:e>
            <m:sSub>
              <m:sSubPr>
                <m:ctrlPr>
                  <w:rPr>
                    <w:rFonts w:ascii="Cambria Math" w:hAnsi="Cambria Math"/>
                    <w:i/>
                    <w:snapToGrid w:val="0"/>
                    <w:color w:val="000000"/>
                    <w:sz w:val="24"/>
                    <w:szCs w:val="24"/>
                  </w:rPr>
                </m:ctrlPr>
              </m:sSubPr>
              <m:e>
                <m:r>
                  <w:rPr>
                    <w:rFonts w:ascii="Cambria Math" w:hAnsi="Cambria Math" w:hint="eastAsia"/>
                    <w:snapToGrid w:val="0"/>
                    <w:color w:val="000000"/>
                    <w:sz w:val="24"/>
                    <w:szCs w:val="24"/>
                  </w:rPr>
                  <m:t>VT</m:t>
                </m:r>
              </m:e>
              <m:sub>
                <m:r>
                  <w:rPr>
                    <w:rFonts w:ascii="Cambria Math" w:hAnsi="Cambria Math" w:hint="eastAsia"/>
                    <w:snapToGrid w:val="0"/>
                    <w:color w:val="000000"/>
                    <w:sz w:val="24"/>
                    <w:szCs w:val="24"/>
                  </w:rPr>
                  <m:t>0</m:t>
                </m:r>
              </m:sub>
            </m:sSub>
            <m:r>
              <w:rPr>
                <w:rFonts w:ascii="Cambria Math" w:hAnsi="Cambria Math"/>
                <w:snapToGrid w:val="0"/>
                <w:color w:val="000000"/>
                <w:sz w:val="24"/>
                <w:szCs w:val="24"/>
              </w:rPr>
              <m: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V</m:t>
                </m:r>
                <m:r>
                  <w:rPr>
                    <w:rFonts w:ascii="Cambria Math" w:hAnsi="Cambria Math" w:hint="eastAsia"/>
                    <w:snapToGrid w:val="0"/>
                    <w:color w:val="000000"/>
                    <w:sz w:val="24"/>
                    <w:szCs w:val="24"/>
                  </w:rPr>
                  <m:t>T</m:t>
                </m:r>
              </m:e>
              <m:sub>
                <m:r>
                  <w:rPr>
                    <w:rFonts w:ascii="Cambria Math" w:hAnsi="Cambria Math" w:hint="eastAsia"/>
                    <w:snapToGrid w:val="0"/>
                    <w:color w:val="000000"/>
                    <w:sz w:val="24"/>
                    <w:szCs w:val="24"/>
                  </w:rPr>
                  <m:t>1</m:t>
                </m:r>
              </m:sub>
            </m:sSub>
            <m:r>
              <w:rPr>
                <w:rFonts w:ascii="Cambria Math" w:hAnsi="Cambria Math"/>
                <w:snapToGrid w:val="0"/>
                <w:color w:val="000000"/>
                <w:sz w:val="24"/>
                <w:szCs w:val="24"/>
              </w:rPr>
              <m: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V</m:t>
                </m:r>
                <m:r>
                  <w:rPr>
                    <w:rFonts w:ascii="Cambria Math" w:hAnsi="Cambria Math" w:hint="eastAsia"/>
                    <w:snapToGrid w:val="0"/>
                    <w:color w:val="000000"/>
                    <w:sz w:val="24"/>
                    <w:szCs w:val="24"/>
                  </w:rPr>
                  <m:t>T</m:t>
                </m:r>
              </m:e>
              <m:sub>
                <m:r>
                  <w:rPr>
                    <w:rFonts w:ascii="Cambria Math" w:hAnsi="Cambria Math" w:hint="eastAsia"/>
                    <w:snapToGrid w:val="0"/>
                    <w:color w:val="000000"/>
                    <w:sz w:val="24"/>
                    <w:szCs w:val="24"/>
                  </w:rPr>
                  <m:t>2</m:t>
                </m:r>
              </m:sub>
            </m:sSub>
            <m:r>
              <w:rPr>
                <w:rFonts w:ascii="Cambria Math" w:hAnsi="Cambria Math"/>
                <w:snapToGrid w:val="0"/>
                <w:color w:val="000000"/>
                <w:sz w:val="24"/>
                <w:szCs w:val="24"/>
              </w:rPr>
              <m: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V</m:t>
                </m:r>
                <m:r>
                  <w:rPr>
                    <w:rFonts w:ascii="Cambria Math" w:hAnsi="Cambria Math" w:hint="eastAsia"/>
                    <w:snapToGrid w:val="0"/>
                    <w:color w:val="000000"/>
                    <w:sz w:val="24"/>
                    <w:szCs w:val="24"/>
                  </w:rPr>
                  <m:t>T</m:t>
                </m:r>
              </m:e>
              <m:sub>
                <m:r>
                  <w:rPr>
                    <w:rFonts w:ascii="Cambria Math" w:hAnsi="Cambria Math" w:hint="eastAsia"/>
                    <w:snapToGrid w:val="0"/>
                    <w:color w:val="000000"/>
                    <w:sz w:val="24"/>
                    <w:szCs w:val="24"/>
                  </w:rPr>
                  <m:t>n</m:t>
                </m:r>
              </m:sub>
            </m:sSub>
          </m:e>
        </m:d>
        <m:r>
          <w:rPr>
            <w:rFonts w:ascii="Cambria Math" w:hAnsi="Cambria Math"/>
            <w:snapToGrid w:val="0"/>
            <w:color w:val="000000"/>
            <w:sz w:val="24"/>
            <w:szCs w:val="24"/>
          </w:rPr>
          <m:t xml:space="preserve"> </m:t>
        </m:r>
      </m:oMath>
      <w:r w:rsidRPr="006E616A">
        <w:rPr>
          <w:snapToGrid w:val="0"/>
          <w:color w:val="000000"/>
          <w:sz w:val="24"/>
          <w:szCs w:val="24"/>
        </w:rPr>
        <w:t>)</w:t>
      </w:r>
      <w:r w:rsidRPr="006E616A">
        <w:rPr>
          <w:rFonts w:hint="eastAsia"/>
          <w:snapToGrid w:val="0"/>
          <w:color w:val="000000"/>
          <w:sz w:val="24"/>
          <w:szCs w:val="24"/>
        </w:rPr>
        <w:t>需要自己唯一的</w:t>
      </w:r>
      <w:r w:rsidRPr="006E616A">
        <w:rPr>
          <w:rFonts w:hint="eastAsia"/>
          <w:snapToGrid w:val="0"/>
          <w:color w:val="000000"/>
          <w:sz w:val="24"/>
          <w:szCs w:val="24"/>
        </w:rPr>
        <w:t>Handle</w:t>
      </w:r>
      <w:r w:rsidRPr="006E616A">
        <w:rPr>
          <w:rFonts w:hint="eastAsia"/>
          <w:snapToGrid w:val="0"/>
          <w:color w:val="000000"/>
          <w:sz w:val="24"/>
          <w:szCs w:val="24"/>
        </w:rPr>
        <w:t>标识以及访问控制策略在可信中心</w:t>
      </w:r>
      <w:r w:rsidRPr="006E616A">
        <w:rPr>
          <w:rFonts w:hint="eastAsia"/>
          <w:snapToGrid w:val="0"/>
          <w:color w:val="000000"/>
          <w:sz w:val="24"/>
          <w:szCs w:val="24"/>
        </w:rPr>
        <w:t>TC</w:t>
      </w:r>
      <w:r w:rsidRPr="006E616A">
        <w:rPr>
          <w:rFonts w:hint="eastAsia"/>
          <w:snapToGrid w:val="0"/>
          <w:color w:val="000000"/>
          <w:sz w:val="24"/>
          <w:szCs w:val="24"/>
        </w:rPr>
        <w:t>进行注册，注册成功后，车辆</w:t>
      </w:r>
      <m:oMath>
        <m:sSub>
          <m:sSubPr>
            <m:ctrlPr>
              <w:rPr>
                <w:rFonts w:ascii="Cambria Math" w:hAnsi="Cambria Math"/>
                <w:i/>
                <w:snapToGrid w:val="0"/>
                <w:color w:val="000000"/>
                <w:sz w:val="24"/>
                <w:szCs w:val="24"/>
              </w:rPr>
            </m:ctrlPr>
          </m:sSubPr>
          <m:e>
            <m:r>
              <w:rPr>
                <w:rFonts w:ascii="Cambria Math" w:hAnsi="Cambria Math" w:hint="eastAsia"/>
                <w:snapToGrid w:val="0"/>
                <w:color w:val="000000"/>
                <w:sz w:val="24"/>
                <w:szCs w:val="24"/>
              </w:rPr>
              <m:t>VT</m:t>
            </m:r>
          </m:e>
          <m:sub>
            <m:r>
              <w:rPr>
                <w:rFonts w:ascii="Cambria Math" w:hAnsi="Cambria Math"/>
                <w:snapToGrid w:val="0"/>
                <w:color w:val="000000"/>
                <w:sz w:val="24"/>
                <w:szCs w:val="24"/>
              </w:rPr>
              <m:t>i</m:t>
            </m:r>
          </m:sub>
        </m:sSub>
      </m:oMath>
      <w:r w:rsidRPr="006E616A">
        <w:rPr>
          <w:rFonts w:hint="eastAsia"/>
          <w:snapToGrid w:val="0"/>
          <w:color w:val="000000"/>
          <w:sz w:val="24"/>
          <w:szCs w:val="24"/>
        </w:rPr>
        <w:t>能获得自身的属性向量以及秘密值</w:t>
      </w:r>
      <m:oMath>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s</m:t>
            </m:r>
          </m:e>
          <m:sub>
            <m:r>
              <w:rPr>
                <w:rFonts w:ascii="Cambria Math" w:hAnsi="Cambria Math"/>
                <w:snapToGrid w:val="0"/>
                <w:color w:val="000000"/>
                <w:sz w:val="24"/>
                <w:szCs w:val="24"/>
              </w:rPr>
              <m:t>i</m:t>
            </m:r>
          </m:sub>
        </m:sSub>
      </m:oMath>
      <w:r w:rsidRPr="006E616A">
        <w:rPr>
          <w:rFonts w:hint="eastAsia"/>
          <w:snapToGrid w:val="0"/>
          <w:color w:val="000000"/>
          <w:sz w:val="24"/>
          <w:szCs w:val="24"/>
        </w:rPr>
        <w:t>。本文提出的基于</w:t>
      </w:r>
      <w:r>
        <w:rPr>
          <w:rFonts w:hint="eastAsia"/>
          <w:snapToGrid w:val="0"/>
          <w:color w:val="000000"/>
          <w:sz w:val="24"/>
          <w:szCs w:val="24"/>
        </w:rPr>
        <w:t>属性和信息流模型</w:t>
      </w:r>
      <w:r w:rsidRPr="006E616A">
        <w:rPr>
          <w:rFonts w:hint="eastAsia"/>
          <w:snapToGrid w:val="0"/>
          <w:color w:val="000000"/>
          <w:sz w:val="24"/>
          <w:szCs w:val="24"/>
        </w:rPr>
        <w:t>方案，需要同时满足上述定义的三个规则，生成每个车辆</w:t>
      </w:r>
      <m:oMath>
        <m:sSub>
          <m:sSubPr>
            <m:ctrlPr>
              <w:rPr>
                <w:rFonts w:ascii="Cambria Math" w:hAnsi="Cambria Math"/>
                <w:i/>
                <w:snapToGrid w:val="0"/>
                <w:color w:val="000000"/>
                <w:sz w:val="24"/>
                <w:szCs w:val="24"/>
              </w:rPr>
            </m:ctrlPr>
          </m:sSubPr>
          <m:e>
            <m:r>
              <w:rPr>
                <w:rFonts w:ascii="Cambria Math" w:hAnsi="Cambria Math" w:hint="eastAsia"/>
                <w:snapToGrid w:val="0"/>
                <w:color w:val="000000"/>
                <w:sz w:val="24"/>
                <w:szCs w:val="24"/>
              </w:rPr>
              <m:t>VT</m:t>
            </m:r>
          </m:e>
          <m:sub>
            <m:r>
              <w:rPr>
                <w:rFonts w:ascii="Cambria Math" w:hAnsi="Cambria Math"/>
                <w:snapToGrid w:val="0"/>
                <w:color w:val="000000"/>
                <w:sz w:val="24"/>
                <w:szCs w:val="24"/>
              </w:rPr>
              <m:t>i</m:t>
            </m:r>
          </m:sub>
        </m:sSub>
      </m:oMath>
      <w:r w:rsidRPr="006E616A">
        <w:rPr>
          <w:rFonts w:hint="eastAsia"/>
          <w:snapToGrid w:val="0"/>
          <w:color w:val="000000"/>
          <w:sz w:val="24"/>
          <w:szCs w:val="24"/>
        </w:rPr>
        <w:t>的属性向量。</w:t>
      </w:r>
    </w:p>
    <w:p w14:paraId="73876CFE" w14:textId="77777777" w:rsidR="00F77556" w:rsidRPr="00C53227" w:rsidRDefault="00F77556" w:rsidP="00F77556">
      <w:pPr>
        <w:spacing w:line="360" w:lineRule="auto"/>
        <w:ind w:firstLineChars="200" w:firstLine="480"/>
        <w:rPr>
          <w:snapToGrid w:val="0"/>
          <w:color w:val="000000"/>
          <w:sz w:val="24"/>
          <w:szCs w:val="24"/>
        </w:rPr>
      </w:pPr>
      <w:r w:rsidRPr="00C53227">
        <w:rPr>
          <w:snapToGrid w:val="0"/>
          <w:color w:val="000000"/>
          <w:sz w:val="24"/>
          <w:szCs w:val="24"/>
        </w:rPr>
        <w:t>步骤</w:t>
      </w:r>
      <w:r w:rsidRPr="00C53227">
        <w:rPr>
          <w:snapToGrid w:val="0"/>
          <w:color w:val="000000"/>
          <w:sz w:val="24"/>
          <w:szCs w:val="24"/>
        </w:rPr>
        <w:t xml:space="preserve"> 2</w:t>
      </w:r>
      <w:r w:rsidRPr="00C53227">
        <w:rPr>
          <w:snapToGrid w:val="0"/>
          <w:color w:val="000000"/>
          <w:sz w:val="24"/>
          <w:szCs w:val="24"/>
        </w:rPr>
        <w:t>）设备注册，</w:t>
      </w:r>
      <w:r w:rsidRPr="00A735BB">
        <w:rPr>
          <w:rFonts w:hint="eastAsia"/>
          <w:sz w:val="24"/>
          <w:szCs w:val="24"/>
        </w:rPr>
        <w:t>每个车辆</w:t>
      </w:r>
      <m:oMath>
        <m:sSub>
          <m:sSubPr>
            <m:ctrlPr>
              <w:rPr>
                <w:rFonts w:ascii="Cambria Math" w:hAnsi="Cambria Math"/>
                <w:i/>
                <w:sz w:val="24"/>
                <w:szCs w:val="24"/>
              </w:rPr>
            </m:ctrlPr>
          </m:sSubPr>
          <m:e>
            <m:r>
              <w:rPr>
                <w:rFonts w:ascii="Cambria Math" w:hAnsi="Cambria Math" w:hint="eastAsia"/>
                <w:sz w:val="24"/>
                <w:szCs w:val="24"/>
              </w:rPr>
              <m:t>VT</m:t>
            </m:r>
          </m:e>
          <m:sub>
            <m:r>
              <w:rPr>
                <w:rFonts w:ascii="Cambria Math" w:hAnsi="Cambria Math"/>
                <w:sz w:val="24"/>
                <w:szCs w:val="24"/>
              </w:rPr>
              <m:t>i</m:t>
            </m:r>
          </m:sub>
        </m:sSub>
      </m:oMath>
      <w:r w:rsidRPr="00A735BB">
        <w:rPr>
          <w:rFonts w:hint="eastAsia"/>
          <w:sz w:val="24"/>
          <w:szCs w:val="24"/>
        </w:rPr>
        <w:t>都会向信任中心</w:t>
      </w:r>
      <w:r w:rsidRPr="00A735BB">
        <w:rPr>
          <w:rFonts w:hint="eastAsia"/>
          <w:sz w:val="24"/>
          <w:szCs w:val="24"/>
        </w:rPr>
        <w:t xml:space="preserve"> </w:t>
      </w:r>
      <w:r w:rsidRPr="00A735BB">
        <w:rPr>
          <w:rFonts w:hint="eastAsia"/>
          <w:sz w:val="24"/>
          <w:szCs w:val="24"/>
        </w:rPr>
        <w:t>（</w:t>
      </w:r>
      <w:r w:rsidRPr="00A735BB">
        <w:rPr>
          <w:rFonts w:hint="eastAsia"/>
          <w:sz w:val="24"/>
          <w:szCs w:val="24"/>
        </w:rPr>
        <w:t>TC</w:t>
      </w:r>
      <w:r w:rsidRPr="00A735BB">
        <w:rPr>
          <w:rFonts w:hint="eastAsia"/>
          <w:sz w:val="24"/>
          <w:szCs w:val="24"/>
        </w:rPr>
        <w:t>）进行登记注册，只有经过注册的车辆才被认为是可信的安全车辆。如果车辆注册成功，说明车辆的</w:t>
      </w:r>
      <w:r w:rsidRPr="00A735BB">
        <w:rPr>
          <w:rFonts w:hint="eastAsia"/>
          <w:sz w:val="24"/>
          <w:szCs w:val="24"/>
        </w:rPr>
        <w:t>Handle</w:t>
      </w:r>
      <w:r w:rsidRPr="00A735BB">
        <w:rPr>
          <w:rFonts w:hint="eastAsia"/>
          <w:sz w:val="24"/>
          <w:szCs w:val="24"/>
        </w:rPr>
        <w:t>标识在系统中都是唯一且真实存在的。在可信中心</w:t>
      </w:r>
      <w:r w:rsidRPr="00A735BB">
        <w:rPr>
          <w:rFonts w:hint="eastAsia"/>
          <w:sz w:val="24"/>
          <w:szCs w:val="24"/>
        </w:rPr>
        <w:t>T</w:t>
      </w:r>
      <w:r w:rsidRPr="00A735BB">
        <w:rPr>
          <w:sz w:val="24"/>
          <w:szCs w:val="24"/>
        </w:rPr>
        <w:t>C</w:t>
      </w:r>
      <w:r w:rsidRPr="00A735BB">
        <w:rPr>
          <w:rFonts w:hint="eastAsia"/>
          <w:sz w:val="24"/>
          <w:szCs w:val="24"/>
        </w:rPr>
        <w:t>系统内部分别维护了车辆信息表管理所有车辆的注册信息。</w:t>
      </w:r>
    </w:p>
    <w:p w14:paraId="2D6D3EFD" w14:textId="77777777" w:rsidR="00F77556" w:rsidRPr="00A735BB" w:rsidRDefault="00F77556" w:rsidP="00F77556">
      <w:pPr>
        <w:autoSpaceDE w:val="0"/>
        <w:autoSpaceDN w:val="0"/>
        <w:spacing w:line="360" w:lineRule="auto"/>
        <w:ind w:firstLineChars="200" w:firstLine="480"/>
        <w:textAlignment w:val="center"/>
        <w:rPr>
          <w:snapToGrid w:val="0"/>
          <w:color w:val="000000"/>
          <w:sz w:val="24"/>
          <w:szCs w:val="24"/>
        </w:rPr>
      </w:pPr>
      <w:r w:rsidRPr="00C53227">
        <w:rPr>
          <w:snapToGrid w:val="0"/>
          <w:color w:val="000000"/>
          <w:sz w:val="24"/>
          <w:szCs w:val="24"/>
        </w:rPr>
        <w:t>步骤</w:t>
      </w:r>
      <w:r w:rsidRPr="00C53227">
        <w:rPr>
          <w:snapToGrid w:val="0"/>
          <w:color w:val="000000"/>
          <w:sz w:val="24"/>
          <w:szCs w:val="24"/>
        </w:rPr>
        <w:t xml:space="preserve"> 3</w:t>
      </w:r>
      <w:r w:rsidRPr="00C53227">
        <w:rPr>
          <w:snapToGrid w:val="0"/>
          <w:color w:val="000000"/>
          <w:sz w:val="24"/>
          <w:szCs w:val="24"/>
        </w:rPr>
        <w:t>）</w:t>
      </w:r>
      <w:r>
        <w:rPr>
          <w:rFonts w:hint="eastAsia"/>
          <w:snapToGrid w:val="0"/>
          <w:color w:val="000000"/>
          <w:sz w:val="24"/>
          <w:szCs w:val="24"/>
        </w:rPr>
        <w:t>车辆的身份</w:t>
      </w:r>
      <w:r w:rsidRPr="00C53227">
        <w:rPr>
          <w:snapToGrid w:val="0"/>
          <w:color w:val="000000"/>
          <w:sz w:val="24"/>
          <w:szCs w:val="24"/>
        </w:rPr>
        <w:t>认证，</w:t>
      </w:r>
      <w:r w:rsidRPr="00A735BB">
        <w:rPr>
          <w:rFonts w:hint="eastAsia"/>
          <w:snapToGrid w:val="0"/>
          <w:color w:val="000000"/>
          <w:sz w:val="24"/>
          <w:szCs w:val="24"/>
        </w:rPr>
        <w:t>在我们的</w:t>
      </w:r>
      <w:r>
        <w:rPr>
          <w:rFonts w:hint="eastAsia"/>
          <w:snapToGrid w:val="0"/>
          <w:color w:val="000000"/>
          <w:sz w:val="24"/>
          <w:szCs w:val="24"/>
        </w:rPr>
        <w:t>方案</w:t>
      </w:r>
      <w:r w:rsidRPr="00A735BB">
        <w:rPr>
          <w:rFonts w:hint="eastAsia"/>
          <w:snapToGrid w:val="0"/>
          <w:color w:val="000000"/>
          <w:sz w:val="24"/>
          <w:szCs w:val="24"/>
        </w:rPr>
        <w:t>中</w:t>
      </w:r>
      <w:r w:rsidRPr="00A735BB">
        <w:rPr>
          <w:rFonts w:hint="eastAsia"/>
          <w:snapToGrid w:val="0"/>
          <w:color w:val="000000"/>
          <w:sz w:val="24"/>
          <w:szCs w:val="24"/>
        </w:rPr>
        <w:t>,</w:t>
      </w:r>
      <w:r w:rsidRPr="00A735BB">
        <w:rPr>
          <w:rFonts w:hint="eastAsia"/>
          <w:snapToGrid w:val="0"/>
          <w:color w:val="000000"/>
          <w:sz w:val="24"/>
          <w:szCs w:val="24"/>
        </w:rPr>
        <w:t>由于每个车辆</w:t>
      </w:r>
      <w:r w:rsidRPr="00A735BB">
        <w:rPr>
          <w:rFonts w:hint="eastAsia"/>
          <w:snapToGrid w:val="0"/>
          <w:color w:val="000000"/>
          <w:sz w:val="24"/>
          <w:szCs w:val="24"/>
        </w:rPr>
        <w:t>(</w:t>
      </w:r>
      <m:oMath>
        <m:r>
          <w:rPr>
            <w:rFonts w:ascii="Cambria Math" w:hAnsi="Cambria Math" w:hint="eastAsia"/>
            <w:snapToGrid w:val="0"/>
            <w:color w:val="000000"/>
            <w:sz w:val="24"/>
            <w:szCs w:val="24"/>
          </w:rPr>
          <m:t>VT</m:t>
        </m:r>
        <m:r>
          <w:rPr>
            <w:rFonts w:ascii="Cambria Math" w:hAnsi="Cambria Math"/>
            <w:snapToGrid w:val="0"/>
            <w:color w:val="000000"/>
            <w:sz w:val="24"/>
            <w:szCs w:val="24"/>
          </w:rPr>
          <m:t>=</m:t>
        </m:r>
        <m:d>
          <m:dPr>
            <m:begChr m:val="{"/>
            <m:endChr m:val="}"/>
            <m:ctrlPr>
              <w:rPr>
                <w:rFonts w:ascii="Cambria Math" w:hAnsi="Cambria Math"/>
                <w:i/>
                <w:snapToGrid w:val="0"/>
                <w:color w:val="000000"/>
                <w:sz w:val="24"/>
                <w:szCs w:val="24"/>
              </w:rPr>
            </m:ctrlPr>
          </m:dPr>
          <m:e>
            <m:sSub>
              <m:sSubPr>
                <m:ctrlPr>
                  <w:rPr>
                    <w:rFonts w:ascii="Cambria Math" w:hAnsi="Cambria Math"/>
                    <w:i/>
                    <w:snapToGrid w:val="0"/>
                    <w:color w:val="000000"/>
                    <w:sz w:val="24"/>
                    <w:szCs w:val="24"/>
                  </w:rPr>
                </m:ctrlPr>
              </m:sSubPr>
              <m:e>
                <m:r>
                  <w:rPr>
                    <w:rFonts w:ascii="Cambria Math" w:hAnsi="Cambria Math" w:hint="eastAsia"/>
                    <w:snapToGrid w:val="0"/>
                    <w:color w:val="000000"/>
                    <w:sz w:val="24"/>
                    <w:szCs w:val="24"/>
                  </w:rPr>
                  <m:t>VT</m:t>
                </m:r>
              </m:e>
              <m:sub>
                <m:r>
                  <w:rPr>
                    <w:rFonts w:ascii="Cambria Math" w:hAnsi="Cambria Math" w:hint="eastAsia"/>
                    <w:snapToGrid w:val="0"/>
                    <w:color w:val="000000"/>
                    <w:sz w:val="24"/>
                    <w:szCs w:val="24"/>
                  </w:rPr>
                  <m:t>0</m:t>
                </m:r>
              </m:sub>
            </m:sSub>
            <m:r>
              <w:rPr>
                <w:rFonts w:ascii="Cambria Math" w:hAnsi="Cambria Math"/>
                <w:snapToGrid w:val="0"/>
                <w:color w:val="000000"/>
                <w:sz w:val="24"/>
                <w:szCs w:val="24"/>
              </w:rPr>
              <m: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V</m:t>
                </m:r>
                <m:r>
                  <w:rPr>
                    <w:rFonts w:ascii="Cambria Math" w:hAnsi="Cambria Math" w:hint="eastAsia"/>
                    <w:snapToGrid w:val="0"/>
                    <w:color w:val="000000"/>
                    <w:sz w:val="24"/>
                    <w:szCs w:val="24"/>
                  </w:rPr>
                  <m:t>T</m:t>
                </m:r>
              </m:e>
              <m:sub>
                <m:r>
                  <w:rPr>
                    <w:rFonts w:ascii="Cambria Math" w:hAnsi="Cambria Math" w:hint="eastAsia"/>
                    <w:snapToGrid w:val="0"/>
                    <w:color w:val="000000"/>
                    <w:sz w:val="24"/>
                    <w:szCs w:val="24"/>
                  </w:rPr>
                  <m:t>1</m:t>
                </m:r>
              </m:sub>
            </m:sSub>
            <m:r>
              <w:rPr>
                <w:rFonts w:ascii="Cambria Math" w:hAnsi="Cambria Math"/>
                <w:snapToGrid w:val="0"/>
                <w:color w:val="000000"/>
                <w:sz w:val="24"/>
                <w:szCs w:val="24"/>
              </w:rPr>
              <m: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V</m:t>
                </m:r>
                <m:r>
                  <w:rPr>
                    <w:rFonts w:ascii="Cambria Math" w:hAnsi="Cambria Math" w:hint="eastAsia"/>
                    <w:snapToGrid w:val="0"/>
                    <w:color w:val="000000"/>
                    <w:sz w:val="24"/>
                    <w:szCs w:val="24"/>
                  </w:rPr>
                  <m:t>T</m:t>
                </m:r>
              </m:e>
              <m:sub>
                <m:r>
                  <w:rPr>
                    <w:rFonts w:ascii="Cambria Math" w:hAnsi="Cambria Math" w:hint="eastAsia"/>
                    <w:snapToGrid w:val="0"/>
                    <w:color w:val="000000"/>
                    <w:sz w:val="24"/>
                    <w:szCs w:val="24"/>
                  </w:rPr>
                  <m:t>2</m:t>
                </m:r>
              </m:sub>
            </m:sSub>
            <m:r>
              <w:rPr>
                <w:rFonts w:ascii="Cambria Math" w:hAnsi="Cambria Math"/>
                <w:snapToGrid w:val="0"/>
                <w:color w:val="000000"/>
                <w:sz w:val="24"/>
                <w:szCs w:val="24"/>
              </w:rPr>
              <m: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V</m:t>
                </m:r>
                <m:r>
                  <w:rPr>
                    <w:rFonts w:ascii="Cambria Math" w:hAnsi="Cambria Math" w:hint="eastAsia"/>
                    <w:snapToGrid w:val="0"/>
                    <w:color w:val="000000"/>
                    <w:sz w:val="24"/>
                    <w:szCs w:val="24"/>
                  </w:rPr>
                  <m:t>T</m:t>
                </m:r>
              </m:e>
              <m:sub>
                <m:r>
                  <w:rPr>
                    <w:rFonts w:ascii="Cambria Math" w:hAnsi="Cambria Math" w:hint="eastAsia"/>
                    <w:snapToGrid w:val="0"/>
                    <w:color w:val="000000"/>
                    <w:sz w:val="24"/>
                    <w:szCs w:val="24"/>
                  </w:rPr>
                  <m:t>n</m:t>
                </m:r>
              </m:sub>
            </m:sSub>
          </m:e>
        </m:d>
        <m:r>
          <w:rPr>
            <w:rFonts w:ascii="Cambria Math" w:hAnsi="Cambria Math"/>
            <w:snapToGrid w:val="0"/>
            <w:color w:val="000000"/>
            <w:sz w:val="24"/>
            <w:szCs w:val="24"/>
          </w:rPr>
          <m:t xml:space="preserve"> </m:t>
        </m:r>
      </m:oMath>
      <w:r w:rsidRPr="00A735BB">
        <w:rPr>
          <w:snapToGrid w:val="0"/>
          <w:color w:val="000000"/>
          <w:sz w:val="24"/>
          <w:szCs w:val="24"/>
        </w:rPr>
        <w:t>)</w:t>
      </w:r>
      <w:r w:rsidRPr="00A735BB">
        <w:rPr>
          <w:rFonts w:hint="eastAsia"/>
          <w:snapToGrid w:val="0"/>
          <w:color w:val="000000"/>
          <w:sz w:val="24"/>
          <w:szCs w:val="24"/>
        </w:rPr>
        <w:t>都申请了</w:t>
      </w:r>
      <w:r w:rsidRPr="00A735BB">
        <w:rPr>
          <w:rFonts w:hint="eastAsia"/>
          <w:snapToGrid w:val="0"/>
          <w:color w:val="000000"/>
          <w:sz w:val="24"/>
          <w:szCs w:val="24"/>
        </w:rPr>
        <w:t>Handle</w:t>
      </w:r>
      <w:r w:rsidRPr="00A735BB">
        <w:rPr>
          <w:rFonts w:hint="eastAsia"/>
          <w:snapToGrid w:val="0"/>
          <w:color w:val="000000"/>
          <w:sz w:val="24"/>
          <w:szCs w:val="24"/>
        </w:rPr>
        <w:t>标识。可以利用</w:t>
      </w:r>
      <w:r w:rsidRPr="00A735BB">
        <w:rPr>
          <w:rFonts w:hint="eastAsia"/>
          <w:snapToGrid w:val="0"/>
          <w:color w:val="000000"/>
          <w:sz w:val="24"/>
          <w:szCs w:val="24"/>
        </w:rPr>
        <w:t>Handle</w:t>
      </w:r>
      <w:r w:rsidRPr="00A735BB">
        <w:rPr>
          <w:rFonts w:hint="eastAsia"/>
          <w:snapToGrid w:val="0"/>
          <w:color w:val="000000"/>
          <w:sz w:val="24"/>
          <w:szCs w:val="24"/>
        </w:rPr>
        <w:t>标识唯一性确定车辆在系统中的真实身份。在我们的系统中，在注册阶段可信中心会对车辆</w:t>
      </w:r>
      <m:oMath>
        <m:sSub>
          <m:sSubPr>
            <m:ctrlPr>
              <w:rPr>
                <w:rFonts w:ascii="Cambria Math" w:hAnsi="Cambria Math"/>
                <w:i/>
                <w:snapToGrid w:val="0"/>
                <w:color w:val="000000"/>
                <w:sz w:val="24"/>
                <w:szCs w:val="24"/>
              </w:rPr>
            </m:ctrlPr>
          </m:sSubPr>
          <m:e>
            <m:r>
              <w:rPr>
                <w:rFonts w:ascii="Cambria Math" w:hAnsi="Cambria Math" w:hint="eastAsia"/>
                <w:snapToGrid w:val="0"/>
                <w:color w:val="000000"/>
                <w:sz w:val="24"/>
                <w:szCs w:val="24"/>
              </w:rPr>
              <m:t>VT</m:t>
            </m:r>
          </m:e>
          <m:sub>
            <m:r>
              <w:rPr>
                <w:rFonts w:ascii="Cambria Math" w:hAnsi="Cambria Math"/>
                <w:snapToGrid w:val="0"/>
                <w:color w:val="000000"/>
                <w:sz w:val="24"/>
                <w:szCs w:val="24"/>
              </w:rPr>
              <m:t>i</m:t>
            </m:r>
          </m:sub>
        </m:sSub>
      </m:oMath>
      <w:r w:rsidRPr="00A735BB">
        <w:rPr>
          <w:rFonts w:hint="eastAsia"/>
          <w:snapToGrid w:val="0"/>
          <w:color w:val="000000"/>
          <w:sz w:val="24"/>
          <w:szCs w:val="24"/>
        </w:rPr>
        <w:t>具有的属性</w:t>
      </w:r>
      <m:oMath>
        <m:nary>
          <m:naryPr>
            <m:chr m:val="⋃"/>
            <m:limLoc m:val="undOvr"/>
            <m:ctrlPr>
              <w:rPr>
                <w:rFonts w:ascii="Cambria Math" w:hAnsi="Cambria Math"/>
                <w:i/>
                <w:snapToGrid w:val="0"/>
                <w:color w:val="000000"/>
                <w:sz w:val="24"/>
                <w:szCs w:val="24"/>
              </w:rPr>
            </m:ctrlPr>
          </m:naryPr>
          <m:sub>
            <m:r>
              <w:rPr>
                <w:rFonts w:ascii="Cambria Math" w:hAnsi="Cambria Math" w:hint="eastAsia"/>
                <w:snapToGrid w:val="0"/>
                <w:color w:val="000000"/>
                <w:sz w:val="24"/>
                <w:szCs w:val="24"/>
              </w:rPr>
              <m:t>j=0</m:t>
            </m:r>
          </m:sub>
          <m:sup>
            <m:r>
              <w:rPr>
                <w:rFonts w:ascii="Cambria Math" w:hAnsi="Cambria Math" w:hint="eastAsia"/>
                <w:snapToGrid w:val="0"/>
                <w:color w:val="000000"/>
                <w:sz w:val="24"/>
                <w:szCs w:val="24"/>
              </w:rPr>
              <m:t>n</m:t>
            </m:r>
          </m:sup>
          <m:e>
            <m:sSub>
              <m:sSubPr>
                <m:ctrlPr>
                  <w:rPr>
                    <w:rFonts w:ascii="Cambria Math" w:hAnsi="Cambria Math"/>
                    <w:i/>
                    <w:snapToGrid w:val="0"/>
                    <w:color w:val="000000"/>
                    <w:sz w:val="24"/>
                    <w:szCs w:val="24"/>
                  </w:rPr>
                </m:ctrlPr>
              </m:sSubPr>
              <m:e>
                <m:r>
                  <w:rPr>
                    <w:rFonts w:ascii="Cambria Math" w:hAnsi="Cambria Math" w:hint="eastAsia"/>
                    <w:snapToGrid w:val="0"/>
                    <w:color w:val="000000"/>
                    <w:sz w:val="24"/>
                    <w:szCs w:val="24"/>
                  </w:rPr>
                  <m:t>v</m:t>
                </m:r>
              </m:e>
              <m:sub>
                <m:r>
                  <w:rPr>
                    <w:rFonts w:ascii="Cambria Math" w:hAnsi="Cambria Math"/>
                    <w:snapToGrid w:val="0"/>
                    <w:color w:val="000000"/>
                    <w:sz w:val="24"/>
                    <w:szCs w:val="24"/>
                  </w:rPr>
                  <m:t>j</m:t>
                </m:r>
              </m:sub>
            </m:sSub>
          </m:e>
        </m:nary>
      </m:oMath>
      <w:r w:rsidRPr="00A735BB">
        <w:rPr>
          <w:rFonts w:hint="eastAsia"/>
          <w:snapToGrid w:val="0"/>
          <w:color w:val="000000"/>
          <w:sz w:val="24"/>
          <w:szCs w:val="24"/>
        </w:rPr>
        <w:t>与车辆的</w:t>
      </w:r>
      <w:r w:rsidRPr="00A735BB">
        <w:rPr>
          <w:rFonts w:hint="eastAsia"/>
          <w:snapToGrid w:val="0"/>
          <w:color w:val="000000"/>
          <w:sz w:val="24"/>
          <w:szCs w:val="24"/>
        </w:rPr>
        <w:t>Handle</w:t>
      </w:r>
      <w:r w:rsidRPr="00A735BB">
        <w:rPr>
          <w:rFonts w:hint="eastAsia"/>
          <w:snapToGrid w:val="0"/>
          <w:color w:val="000000"/>
          <w:sz w:val="24"/>
          <w:szCs w:val="24"/>
        </w:rPr>
        <w:t>标识的</w:t>
      </w:r>
      <w:r w:rsidRPr="00A735BB">
        <w:rPr>
          <w:rFonts w:hint="eastAsia"/>
          <w:snapToGrid w:val="0"/>
          <w:color w:val="000000"/>
          <w:sz w:val="24"/>
          <w:szCs w:val="24"/>
        </w:rPr>
        <w:t>hash</w:t>
      </w:r>
      <w:r w:rsidRPr="00A735BB">
        <w:rPr>
          <w:rFonts w:hint="eastAsia"/>
          <w:snapToGrid w:val="0"/>
          <w:color w:val="000000"/>
          <w:sz w:val="24"/>
          <w:szCs w:val="24"/>
        </w:rPr>
        <w:t>值</w:t>
      </w:r>
      <m:oMath>
        <m:r>
          <w:rPr>
            <w:rFonts w:ascii="Cambria Math" w:hAnsi="Cambria Math"/>
            <w:snapToGrid w:val="0"/>
            <w:color w:val="000000"/>
            <w:sz w:val="24"/>
            <w:szCs w:val="24"/>
          </w:rPr>
          <w:lastRenderedPageBreak/>
          <m:t>h(</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hd</m:t>
            </m:r>
          </m:e>
          <m:sub>
            <m:r>
              <w:rPr>
                <w:rFonts w:ascii="Cambria Math" w:hAnsi="Cambria Math"/>
                <w:snapToGrid w:val="0"/>
                <w:color w:val="000000"/>
                <w:sz w:val="24"/>
                <w:szCs w:val="24"/>
              </w:rPr>
              <m:t>i</m:t>
            </m:r>
          </m:sub>
        </m:sSub>
        <m:r>
          <w:rPr>
            <w:rFonts w:ascii="Cambria Math" w:hAnsi="Cambria Math"/>
            <w:snapToGrid w:val="0"/>
            <w:color w:val="000000"/>
            <w:sz w:val="24"/>
            <w:szCs w:val="24"/>
          </w:rPr>
          <m:t>)</m:t>
        </m:r>
      </m:oMath>
      <w:r w:rsidRPr="00A735BB">
        <w:rPr>
          <w:rFonts w:hint="eastAsia"/>
          <w:snapToGrid w:val="0"/>
          <w:color w:val="000000"/>
          <w:sz w:val="24"/>
          <w:szCs w:val="24"/>
        </w:rPr>
        <w:t>进行异或操作即</w:t>
      </w:r>
      <m:oMath>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r</m:t>
            </m:r>
          </m:e>
          <m:sub>
            <m:r>
              <w:rPr>
                <w:rFonts w:ascii="Cambria Math" w:hAnsi="Cambria Math"/>
                <w:snapToGrid w:val="0"/>
                <w:color w:val="000000"/>
                <w:sz w:val="24"/>
                <w:szCs w:val="24"/>
              </w:rPr>
              <m:t>i</m:t>
            </m:r>
          </m:sub>
        </m:sSub>
        <m:r>
          <w:rPr>
            <w:rFonts w:ascii="Cambria Math" w:hAnsi="Cambria Math"/>
            <w:snapToGrid w:val="0"/>
            <w:color w:val="000000"/>
            <w:sz w:val="24"/>
            <w:szCs w:val="24"/>
          </w:rPr>
          <m: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v</m:t>
            </m:r>
          </m:e>
          <m:sub>
            <m:r>
              <w:rPr>
                <w:rFonts w:ascii="Cambria Math" w:hAnsi="Cambria Math"/>
                <w:snapToGrid w:val="0"/>
                <w:color w:val="000000"/>
                <w:sz w:val="24"/>
                <w:szCs w:val="24"/>
              </w:rPr>
              <m:t>i</m:t>
            </m:r>
          </m:sub>
        </m:sSub>
        <m:r>
          <w:rPr>
            <w:rFonts w:ascii="Cambria Math" w:hAnsi="Cambria Math"/>
            <w:snapToGrid w:val="0"/>
            <w:color w:val="000000"/>
            <w:sz w:val="24"/>
            <w:szCs w:val="24"/>
          </w:rPr>
          <m:t>⨁h(</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hd</m:t>
            </m:r>
          </m:e>
          <m:sub>
            <m:r>
              <w:rPr>
                <w:rFonts w:ascii="Cambria Math" w:hAnsi="Cambria Math"/>
                <w:snapToGrid w:val="0"/>
                <w:color w:val="000000"/>
                <w:sz w:val="24"/>
                <w:szCs w:val="24"/>
              </w:rPr>
              <m:t>i</m:t>
            </m:r>
          </m:sub>
        </m:sSub>
        <m:r>
          <w:rPr>
            <w:rFonts w:ascii="Cambria Math" w:hAnsi="Cambria Math"/>
            <w:snapToGrid w:val="0"/>
            <w:color w:val="000000"/>
            <w:sz w:val="24"/>
            <w:szCs w:val="24"/>
          </w:rPr>
          <m:t>)</m:t>
        </m:r>
      </m:oMath>
      <w:r w:rsidRPr="00A735BB">
        <w:rPr>
          <w:rFonts w:hint="eastAsia"/>
          <w:snapToGrid w:val="0"/>
          <w:color w:val="000000"/>
          <w:sz w:val="24"/>
          <w:szCs w:val="24"/>
        </w:rPr>
        <w:t>,</w:t>
      </w:r>
      <w:r w:rsidRPr="00A735BB">
        <w:rPr>
          <w:rFonts w:hint="eastAsia"/>
          <w:snapToGrid w:val="0"/>
          <w:color w:val="000000"/>
          <w:sz w:val="24"/>
          <w:szCs w:val="24"/>
        </w:rPr>
        <w:t>将异或操作得到的结果</w:t>
      </w:r>
      <m:oMath>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r</m:t>
            </m:r>
          </m:e>
          <m:sub>
            <m:r>
              <w:rPr>
                <w:rFonts w:ascii="Cambria Math" w:hAnsi="Cambria Math"/>
                <w:snapToGrid w:val="0"/>
                <w:color w:val="000000"/>
                <w:sz w:val="24"/>
                <w:szCs w:val="24"/>
              </w:rPr>
              <m:t>i</m:t>
            </m:r>
          </m:sub>
        </m:sSub>
      </m:oMath>
      <w:r w:rsidRPr="00A735BB">
        <w:rPr>
          <w:rFonts w:hint="eastAsia"/>
          <w:snapToGrid w:val="0"/>
          <w:color w:val="000000"/>
          <w:sz w:val="24"/>
          <w:szCs w:val="24"/>
        </w:rPr>
        <w:t>返回给车辆</w:t>
      </w:r>
      <m:oMath>
        <m:sSub>
          <m:sSubPr>
            <m:ctrlPr>
              <w:rPr>
                <w:rFonts w:ascii="Cambria Math" w:hAnsi="Cambria Math"/>
                <w:i/>
                <w:snapToGrid w:val="0"/>
                <w:color w:val="000000"/>
                <w:sz w:val="24"/>
                <w:szCs w:val="24"/>
              </w:rPr>
            </m:ctrlPr>
          </m:sSubPr>
          <m:e>
            <m:r>
              <w:rPr>
                <w:rFonts w:ascii="Cambria Math" w:hAnsi="Cambria Math" w:hint="eastAsia"/>
                <w:snapToGrid w:val="0"/>
                <w:color w:val="000000"/>
                <w:sz w:val="24"/>
                <w:szCs w:val="24"/>
              </w:rPr>
              <m:t>VT</m:t>
            </m:r>
          </m:e>
          <m:sub>
            <m:r>
              <w:rPr>
                <w:rFonts w:ascii="Cambria Math" w:hAnsi="Cambria Math"/>
                <w:snapToGrid w:val="0"/>
                <w:color w:val="000000"/>
                <w:sz w:val="24"/>
                <w:szCs w:val="24"/>
              </w:rPr>
              <m:t>i</m:t>
            </m:r>
          </m:sub>
        </m:sSub>
      </m:oMath>
      <w:r w:rsidRPr="00A735BB">
        <w:rPr>
          <w:rFonts w:hint="eastAsia"/>
          <w:snapToGrid w:val="0"/>
          <w:color w:val="000000"/>
          <w:sz w:val="24"/>
          <w:szCs w:val="24"/>
        </w:rPr>
        <w:t>。车辆</w:t>
      </w:r>
      <m:oMath>
        <m:sSub>
          <m:sSubPr>
            <m:ctrlPr>
              <w:rPr>
                <w:rFonts w:ascii="Cambria Math" w:hAnsi="Cambria Math"/>
                <w:i/>
                <w:snapToGrid w:val="0"/>
                <w:color w:val="000000"/>
                <w:sz w:val="24"/>
                <w:szCs w:val="24"/>
              </w:rPr>
            </m:ctrlPr>
          </m:sSubPr>
          <m:e>
            <m:r>
              <w:rPr>
                <w:rFonts w:ascii="Cambria Math" w:hAnsi="Cambria Math" w:hint="eastAsia"/>
                <w:snapToGrid w:val="0"/>
                <w:color w:val="000000"/>
                <w:sz w:val="24"/>
                <w:szCs w:val="24"/>
              </w:rPr>
              <m:t>VT</m:t>
            </m:r>
          </m:e>
          <m:sub>
            <m:r>
              <w:rPr>
                <w:rFonts w:ascii="Cambria Math" w:hAnsi="Cambria Math"/>
                <w:snapToGrid w:val="0"/>
                <w:color w:val="000000"/>
                <w:sz w:val="24"/>
                <w:szCs w:val="24"/>
              </w:rPr>
              <m:t>i</m:t>
            </m:r>
          </m:sub>
        </m:sSub>
      </m:oMath>
      <w:r w:rsidRPr="00A735BB">
        <w:rPr>
          <w:rFonts w:hint="eastAsia"/>
          <w:snapToGrid w:val="0"/>
          <w:color w:val="000000"/>
          <w:sz w:val="24"/>
          <w:szCs w:val="24"/>
        </w:rPr>
        <w:t>可以根据自身的</w:t>
      </w:r>
      <w:r w:rsidRPr="00A735BB">
        <w:rPr>
          <w:snapToGrid w:val="0"/>
          <w:color w:val="000000"/>
          <w:sz w:val="24"/>
          <w:szCs w:val="24"/>
        </w:rPr>
        <w:t>Handle</w:t>
      </w:r>
      <w:r w:rsidRPr="00A735BB">
        <w:rPr>
          <w:rFonts w:hint="eastAsia"/>
          <w:snapToGrid w:val="0"/>
          <w:color w:val="000000"/>
          <w:sz w:val="24"/>
          <w:szCs w:val="24"/>
        </w:rPr>
        <w:t>标识对结果进行异或操作</w:t>
      </w:r>
      <m:oMath>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v</m:t>
            </m:r>
          </m:e>
          <m:sub>
            <m:r>
              <w:rPr>
                <w:rFonts w:ascii="Cambria Math" w:hAnsi="Cambria Math"/>
                <w:snapToGrid w:val="0"/>
                <w:color w:val="000000"/>
                <w:sz w:val="24"/>
                <w:szCs w:val="24"/>
              </w:rPr>
              <m:t>i</m:t>
            </m:r>
          </m:sub>
        </m:sSub>
        <m:r>
          <w:rPr>
            <w:rFonts w:ascii="Cambria Math" w:hAnsi="Cambria Math"/>
            <w:snapToGrid w:val="0"/>
            <w:color w:val="000000"/>
            <w:sz w:val="24"/>
            <w:szCs w:val="24"/>
          </w:rPr>
          <m: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r</m:t>
            </m:r>
          </m:e>
          <m:sub>
            <m:r>
              <w:rPr>
                <w:rFonts w:ascii="Cambria Math" w:hAnsi="Cambria Math"/>
                <w:snapToGrid w:val="0"/>
                <w:color w:val="000000"/>
                <w:sz w:val="24"/>
                <w:szCs w:val="24"/>
              </w:rPr>
              <m:t>i</m:t>
            </m:r>
          </m:sub>
        </m:sSub>
        <m:r>
          <w:rPr>
            <w:rFonts w:ascii="Cambria Math" w:hAnsi="Cambria Math"/>
            <w:snapToGrid w:val="0"/>
            <w:color w:val="000000"/>
            <w:sz w:val="24"/>
            <w:szCs w:val="24"/>
          </w:rPr>
          <m:t>⨁h(</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hd</m:t>
            </m:r>
          </m:e>
          <m:sub>
            <m:r>
              <w:rPr>
                <w:rFonts w:ascii="Cambria Math" w:hAnsi="Cambria Math"/>
                <w:snapToGrid w:val="0"/>
                <w:color w:val="000000"/>
                <w:sz w:val="24"/>
                <w:szCs w:val="24"/>
              </w:rPr>
              <m:t>i</m:t>
            </m:r>
          </m:sub>
        </m:sSub>
        <m:r>
          <w:rPr>
            <w:rFonts w:ascii="Cambria Math" w:hAnsi="Cambria Math"/>
            <w:snapToGrid w:val="0"/>
            <w:color w:val="000000"/>
            <w:sz w:val="24"/>
            <w:szCs w:val="24"/>
          </w:rPr>
          <m:t>)</m:t>
        </m:r>
      </m:oMath>
      <w:r w:rsidRPr="00A735BB">
        <w:rPr>
          <w:rFonts w:hint="eastAsia"/>
          <w:snapToGrid w:val="0"/>
          <w:color w:val="000000"/>
          <w:sz w:val="24"/>
          <w:szCs w:val="24"/>
        </w:rPr>
        <w:t>，车辆</w:t>
      </w:r>
      <m:oMath>
        <m:sSub>
          <m:sSubPr>
            <m:ctrlPr>
              <w:rPr>
                <w:rFonts w:ascii="Cambria Math" w:hAnsi="Cambria Math"/>
                <w:i/>
                <w:snapToGrid w:val="0"/>
                <w:color w:val="000000"/>
                <w:sz w:val="24"/>
                <w:szCs w:val="24"/>
              </w:rPr>
            </m:ctrlPr>
          </m:sSubPr>
          <m:e>
            <m:r>
              <w:rPr>
                <w:rFonts w:ascii="Cambria Math" w:hAnsi="Cambria Math" w:hint="eastAsia"/>
                <w:snapToGrid w:val="0"/>
                <w:color w:val="000000"/>
                <w:sz w:val="24"/>
                <w:szCs w:val="24"/>
              </w:rPr>
              <m:t>VT</m:t>
            </m:r>
          </m:e>
          <m:sub>
            <m:r>
              <w:rPr>
                <w:rFonts w:ascii="Cambria Math" w:hAnsi="Cambria Math"/>
                <w:snapToGrid w:val="0"/>
                <w:color w:val="000000"/>
                <w:sz w:val="24"/>
                <w:szCs w:val="24"/>
              </w:rPr>
              <m:t>i</m:t>
            </m:r>
          </m:sub>
        </m:sSub>
      </m:oMath>
      <w:r w:rsidRPr="00A735BB">
        <w:rPr>
          <w:rFonts w:hint="eastAsia"/>
          <w:snapToGrid w:val="0"/>
          <w:color w:val="000000"/>
          <w:sz w:val="24"/>
          <w:szCs w:val="24"/>
        </w:rPr>
        <w:t>获得自身的属性集。即使属性集被系统中某一车辆盗取，由于车辆的</w:t>
      </w:r>
      <w:r w:rsidRPr="00A735BB">
        <w:rPr>
          <w:rFonts w:hint="eastAsia"/>
          <w:snapToGrid w:val="0"/>
          <w:color w:val="000000"/>
          <w:sz w:val="24"/>
          <w:szCs w:val="24"/>
        </w:rPr>
        <w:t>Handle</w:t>
      </w:r>
      <w:r w:rsidRPr="00A735BB">
        <w:rPr>
          <w:rFonts w:hint="eastAsia"/>
          <w:snapToGrid w:val="0"/>
          <w:color w:val="000000"/>
          <w:sz w:val="24"/>
          <w:szCs w:val="24"/>
        </w:rPr>
        <w:t>标识唯一且在我们系统中我们认为</w:t>
      </w:r>
      <w:r w:rsidRPr="00A735BB">
        <w:rPr>
          <w:rFonts w:hint="eastAsia"/>
          <w:snapToGrid w:val="0"/>
          <w:color w:val="000000"/>
          <w:sz w:val="24"/>
          <w:szCs w:val="24"/>
        </w:rPr>
        <w:t>Handle</w:t>
      </w:r>
      <w:r w:rsidRPr="00A735BB">
        <w:rPr>
          <w:rFonts w:hint="eastAsia"/>
          <w:snapToGrid w:val="0"/>
          <w:color w:val="000000"/>
          <w:sz w:val="24"/>
          <w:szCs w:val="24"/>
        </w:rPr>
        <w:t>标识不会被攻击者盗取。因此攻击者即使得到了</w:t>
      </w:r>
      <w:r w:rsidRPr="00A735BB">
        <w:rPr>
          <w:rFonts w:hint="eastAsia"/>
          <w:snapToGrid w:val="0"/>
          <w:color w:val="000000"/>
          <w:sz w:val="24"/>
          <w:szCs w:val="24"/>
        </w:rPr>
        <w:t>TC</w:t>
      </w:r>
      <w:r w:rsidRPr="00A735BB">
        <w:rPr>
          <w:rFonts w:hint="eastAsia"/>
          <w:snapToGrid w:val="0"/>
          <w:color w:val="000000"/>
          <w:sz w:val="24"/>
          <w:szCs w:val="24"/>
        </w:rPr>
        <w:t>中心发给车辆的信息，也不会得到车辆的属性信息。</w:t>
      </w:r>
    </w:p>
    <w:p w14:paraId="53164D58" w14:textId="77777777" w:rsidR="00F77556" w:rsidRDefault="00F77556" w:rsidP="00F77556">
      <w:pPr>
        <w:autoSpaceDE w:val="0"/>
        <w:autoSpaceDN w:val="0"/>
        <w:adjustRightInd w:val="0"/>
        <w:spacing w:line="360" w:lineRule="auto"/>
        <w:ind w:firstLineChars="200" w:firstLine="480"/>
        <w:textAlignment w:val="center"/>
        <w:rPr>
          <w:snapToGrid w:val="0"/>
          <w:sz w:val="24"/>
          <w:szCs w:val="24"/>
        </w:rPr>
      </w:pPr>
      <w:r w:rsidRPr="00C53227">
        <w:rPr>
          <w:snapToGrid w:val="0"/>
          <w:sz w:val="24"/>
          <w:szCs w:val="24"/>
        </w:rPr>
        <w:t>步骤</w:t>
      </w:r>
      <w:r w:rsidRPr="00C53227">
        <w:rPr>
          <w:snapToGrid w:val="0"/>
          <w:sz w:val="24"/>
          <w:szCs w:val="24"/>
        </w:rPr>
        <w:t xml:space="preserve"> 4</w:t>
      </w:r>
      <w:r w:rsidRPr="00C53227">
        <w:rPr>
          <w:snapToGrid w:val="0"/>
          <w:sz w:val="24"/>
          <w:szCs w:val="24"/>
        </w:rPr>
        <w:t>）</w:t>
      </w:r>
      <w:r>
        <w:rPr>
          <w:rFonts w:hint="eastAsia"/>
          <w:snapToGrid w:val="0"/>
          <w:sz w:val="24"/>
          <w:szCs w:val="24"/>
        </w:rPr>
        <w:t>基于属性的访问控制</w:t>
      </w:r>
      <w:r w:rsidRPr="00C53227">
        <w:rPr>
          <w:snapToGrid w:val="0"/>
          <w:sz w:val="24"/>
          <w:szCs w:val="24"/>
        </w:rPr>
        <w:t>，</w:t>
      </w:r>
      <w:r w:rsidRPr="00C53227">
        <w:rPr>
          <w:sz w:val="24"/>
        </w:rPr>
        <w:t>为保护用户的位置隐私安全，</w:t>
      </w:r>
      <w:r>
        <w:rPr>
          <w:rFonts w:hint="eastAsia"/>
          <w:snapToGrid w:val="0"/>
          <w:sz w:val="24"/>
          <w:szCs w:val="24"/>
        </w:rPr>
        <w:t>在对系统中每个车辆进行身份认证后，我们需要在申请访问车辆</w:t>
      </w:r>
      <w:r>
        <w:rPr>
          <w:rFonts w:ascii="宋体" w:hAnsi="宋体" w:hint="eastAsia"/>
          <w:szCs w:val="18"/>
        </w:rPr>
        <w:t>(</w:t>
      </w:r>
      <m:oMath>
        <m:r>
          <w:rPr>
            <w:rFonts w:ascii="Cambria Math" w:hAnsi="Cambria Math"/>
            <w:szCs w:val="18"/>
          </w:rPr>
          <m:t>SUM=</m:t>
        </m:r>
        <m:d>
          <m:dPr>
            <m:begChr m:val="{"/>
            <m:endChr m:val="}"/>
            <m:ctrlPr>
              <w:rPr>
                <w:rFonts w:ascii="Cambria Math" w:hAnsi="Cambria Math"/>
                <w:i/>
                <w:szCs w:val="18"/>
              </w:rPr>
            </m:ctrlPr>
          </m:dPr>
          <m:e>
            <m:sSub>
              <m:sSubPr>
                <m:ctrlPr>
                  <w:rPr>
                    <w:rFonts w:ascii="Cambria Math" w:hAnsi="Cambria Math"/>
                    <w:i/>
                    <w:szCs w:val="18"/>
                  </w:rPr>
                </m:ctrlPr>
              </m:sSubPr>
              <m:e>
                <m:r>
                  <w:rPr>
                    <w:rFonts w:ascii="Cambria Math" w:hAnsi="Cambria Math"/>
                    <w:szCs w:val="18"/>
                  </w:rPr>
                  <m:t>SU</m:t>
                </m:r>
              </m:e>
              <m:sub>
                <m:r>
                  <w:rPr>
                    <w:rFonts w:ascii="Cambria Math" w:hAnsi="Cambria Math" w:hint="eastAsia"/>
                    <w:szCs w:val="18"/>
                  </w:rPr>
                  <m:t>0</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SU</m:t>
                </m:r>
              </m:e>
              <m:sub>
                <m:r>
                  <w:rPr>
                    <w:rFonts w:ascii="Cambria Math" w:hAnsi="Cambria Math" w:hint="eastAsia"/>
                    <w:szCs w:val="18"/>
                  </w:rPr>
                  <m:t>1</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SU</m:t>
                </m:r>
              </m:e>
              <m:sub>
                <m:r>
                  <w:rPr>
                    <w:rFonts w:ascii="Cambria Math" w:hAnsi="Cambria Math" w:hint="eastAsia"/>
                    <w:szCs w:val="18"/>
                  </w:rPr>
                  <m:t>2</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SU</m:t>
                </m:r>
              </m:e>
              <m:sub>
                <m:r>
                  <w:rPr>
                    <w:rFonts w:ascii="Cambria Math" w:hAnsi="Cambria Math" w:hint="eastAsia"/>
                    <w:szCs w:val="18"/>
                  </w:rPr>
                  <m:t>n</m:t>
                </m:r>
              </m:sub>
            </m:sSub>
          </m:e>
        </m:d>
      </m:oMath>
      <w:r>
        <w:rPr>
          <w:rFonts w:ascii="宋体" w:hAnsi="宋体"/>
          <w:szCs w:val="18"/>
        </w:rPr>
        <w:t>)</w:t>
      </w:r>
      <w:r>
        <w:rPr>
          <w:rFonts w:hint="eastAsia"/>
          <w:snapToGrid w:val="0"/>
          <w:sz w:val="24"/>
          <w:szCs w:val="24"/>
        </w:rPr>
        <w:t>中筛选出满足服务提供者</w:t>
      </w:r>
      <w:r w:rsidRPr="00834530">
        <w:rPr>
          <w:rFonts w:hint="eastAsia"/>
          <w:snapToGrid w:val="0"/>
          <w:sz w:val="24"/>
          <w:szCs w:val="24"/>
        </w:rPr>
        <w:t>(</w:t>
      </w:r>
      <m:oMath>
        <m:r>
          <w:rPr>
            <w:rFonts w:ascii="Cambria Math" w:hAnsi="Cambria Math"/>
            <w:snapToGrid w:val="0"/>
            <w:sz w:val="24"/>
            <w:szCs w:val="24"/>
          </w:rPr>
          <m:t>S</m:t>
        </m:r>
        <m:r>
          <w:rPr>
            <w:rFonts w:ascii="Cambria Math" w:hAnsi="Cambria Math" w:hint="eastAsia"/>
            <w:snapToGrid w:val="0"/>
            <w:sz w:val="24"/>
            <w:szCs w:val="24"/>
          </w:rPr>
          <m:t>P</m:t>
        </m:r>
        <m:r>
          <w:rPr>
            <w:rFonts w:ascii="Cambria Math" w:hAnsi="Cambria Math"/>
            <w:snapToGrid w:val="0"/>
            <w:sz w:val="24"/>
            <w:szCs w:val="24"/>
          </w:rPr>
          <m:t>M=</m:t>
        </m:r>
        <m:d>
          <m:dPr>
            <m:begChr m:val="{"/>
            <m:endChr m:val="}"/>
            <m:ctrlPr>
              <w:rPr>
                <w:rFonts w:ascii="Cambria Math" w:hAnsi="Cambria Math"/>
                <w:i/>
                <w:snapToGrid w:val="0"/>
                <w:sz w:val="24"/>
                <w:szCs w:val="24"/>
              </w:rPr>
            </m:ctrlPr>
          </m:dPr>
          <m:e>
            <m:sSub>
              <m:sSubPr>
                <m:ctrlPr>
                  <w:rPr>
                    <w:rFonts w:ascii="Cambria Math" w:hAnsi="Cambria Math"/>
                    <w:i/>
                    <w:snapToGrid w:val="0"/>
                    <w:sz w:val="24"/>
                    <w:szCs w:val="24"/>
                  </w:rPr>
                </m:ctrlPr>
              </m:sSubPr>
              <m:e>
                <m:r>
                  <w:rPr>
                    <w:rFonts w:ascii="Cambria Math" w:hAnsi="Cambria Math"/>
                    <w:snapToGrid w:val="0"/>
                    <w:sz w:val="24"/>
                    <w:szCs w:val="24"/>
                  </w:rPr>
                  <m:t>S</m:t>
                </m:r>
                <m:r>
                  <w:rPr>
                    <w:rFonts w:ascii="Cambria Math" w:hAnsi="Cambria Math" w:hint="eastAsia"/>
                    <w:snapToGrid w:val="0"/>
                    <w:sz w:val="24"/>
                    <w:szCs w:val="24"/>
                  </w:rPr>
                  <m:t>P</m:t>
                </m:r>
              </m:e>
              <m:sub>
                <m:r>
                  <w:rPr>
                    <w:rFonts w:ascii="Cambria Math" w:hAnsi="Cambria Math" w:hint="eastAsia"/>
                    <w:snapToGrid w:val="0"/>
                    <w:sz w:val="24"/>
                    <w:szCs w:val="24"/>
                  </w:rPr>
                  <m:t>0</m:t>
                </m:r>
              </m:sub>
            </m:sSub>
            <m:r>
              <w:rPr>
                <w:rFonts w:ascii="Cambria Math" w:hAnsi="Cambria Math"/>
                <w:snapToGrid w:val="0"/>
                <w:sz w:val="24"/>
                <w:szCs w:val="24"/>
              </w:rPr>
              <m:t>,</m:t>
            </m:r>
            <m:sSub>
              <m:sSubPr>
                <m:ctrlPr>
                  <w:rPr>
                    <w:rFonts w:ascii="Cambria Math" w:hAnsi="Cambria Math"/>
                    <w:i/>
                    <w:snapToGrid w:val="0"/>
                    <w:sz w:val="24"/>
                    <w:szCs w:val="24"/>
                  </w:rPr>
                </m:ctrlPr>
              </m:sSubPr>
              <m:e>
                <m:r>
                  <w:rPr>
                    <w:rFonts w:ascii="Cambria Math" w:hAnsi="Cambria Math"/>
                    <w:snapToGrid w:val="0"/>
                    <w:sz w:val="24"/>
                    <w:szCs w:val="24"/>
                  </w:rPr>
                  <m:t>S</m:t>
                </m:r>
                <m:r>
                  <w:rPr>
                    <w:rFonts w:ascii="Cambria Math" w:hAnsi="Cambria Math" w:hint="eastAsia"/>
                    <w:snapToGrid w:val="0"/>
                    <w:sz w:val="24"/>
                    <w:szCs w:val="24"/>
                  </w:rPr>
                  <m:t>P</m:t>
                </m:r>
              </m:e>
              <m:sub>
                <m:r>
                  <w:rPr>
                    <w:rFonts w:ascii="Cambria Math" w:hAnsi="Cambria Math" w:hint="eastAsia"/>
                    <w:snapToGrid w:val="0"/>
                    <w:sz w:val="24"/>
                    <w:szCs w:val="24"/>
                  </w:rPr>
                  <m:t>1</m:t>
                </m:r>
              </m:sub>
            </m:sSub>
            <m:r>
              <w:rPr>
                <w:rFonts w:ascii="Cambria Math" w:hAnsi="Cambria Math"/>
                <w:snapToGrid w:val="0"/>
                <w:sz w:val="24"/>
                <w:szCs w:val="24"/>
              </w:rPr>
              <m:t>,</m:t>
            </m:r>
            <m:sSub>
              <m:sSubPr>
                <m:ctrlPr>
                  <w:rPr>
                    <w:rFonts w:ascii="Cambria Math" w:hAnsi="Cambria Math"/>
                    <w:i/>
                    <w:snapToGrid w:val="0"/>
                    <w:sz w:val="24"/>
                    <w:szCs w:val="24"/>
                  </w:rPr>
                </m:ctrlPr>
              </m:sSubPr>
              <m:e>
                <m:r>
                  <w:rPr>
                    <w:rFonts w:ascii="Cambria Math" w:hAnsi="Cambria Math"/>
                    <w:snapToGrid w:val="0"/>
                    <w:sz w:val="24"/>
                    <w:szCs w:val="24"/>
                  </w:rPr>
                  <m:t>S</m:t>
                </m:r>
                <m:r>
                  <w:rPr>
                    <w:rFonts w:ascii="Cambria Math" w:hAnsi="Cambria Math" w:hint="eastAsia"/>
                    <w:snapToGrid w:val="0"/>
                    <w:sz w:val="24"/>
                    <w:szCs w:val="24"/>
                  </w:rPr>
                  <m:t>P</m:t>
                </m:r>
              </m:e>
              <m:sub>
                <m:r>
                  <w:rPr>
                    <w:rFonts w:ascii="Cambria Math" w:hAnsi="Cambria Math" w:hint="eastAsia"/>
                    <w:snapToGrid w:val="0"/>
                    <w:sz w:val="24"/>
                    <w:szCs w:val="24"/>
                  </w:rPr>
                  <m:t>2</m:t>
                </m:r>
              </m:sub>
            </m:sSub>
            <m:r>
              <w:rPr>
                <w:rFonts w:ascii="Cambria Math" w:hAnsi="Cambria Math"/>
                <w:snapToGrid w:val="0"/>
                <w:sz w:val="24"/>
                <w:szCs w:val="24"/>
              </w:rPr>
              <m:t>,⋯,</m:t>
            </m:r>
            <m:sSub>
              <m:sSubPr>
                <m:ctrlPr>
                  <w:rPr>
                    <w:rFonts w:ascii="Cambria Math" w:hAnsi="Cambria Math"/>
                    <w:i/>
                    <w:snapToGrid w:val="0"/>
                    <w:sz w:val="24"/>
                    <w:szCs w:val="24"/>
                  </w:rPr>
                </m:ctrlPr>
              </m:sSubPr>
              <m:e>
                <m:r>
                  <w:rPr>
                    <w:rFonts w:ascii="Cambria Math" w:hAnsi="Cambria Math"/>
                    <w:snapToGrid w:val="0"/>
                    <w:sz w:val="24"/>
                    <w:szCs w:val="24"/>
                  </w:rPr>
                  <m:t>S</m:t>
                </m:r>
                <m:r>
                  <w:rPr>
                    <w:rFonts w:ascii="Cambria Math" w:hAnsi="Cambria Math" w:hint="eastAsia"/>
                    <w:snapToGrid w:val="0"/>
                    <w:sz w:val="24"/>
                    <w:szCs w:val="24"/>
                  </w:rPr>
                  <m:t>P</m:t>
                </m:r>
              </m:e>
              <m:sub>
                <m:r>
                  <w:rPr>
                    <w:rFonts w:ascii="Cambria Math" w:hAnsi="Cambria Math" w:hint="eastAsia"/>
                    <w:snapToGrid w:val="0"/>
                    <w:sz w:val="24"/>
                    <w:szCs w:val="24"/>
                  </w:rPr>
                  <m:t>n</m:t>
                </m:r>
              </m:sub>
            </m:sSub>
          </m:e>
        </m:d>
      </m:oMath>
      <w:r w:rsidRPr="00834530">
        <w:rPr>
          <w:snapToGrid w:val="0"/>
          <w:sz w:val="24"/>
          <w:szCs w:val="24"/>
        </w:rPr>
        <w:t>)</w:t>
      </w:r>
      <w:r>
        <w:rPr>
          <w:rFonts w:hint="eastAsia"/>
          <w:snapToGrid w:val="0"/>
          <w:sz w:val="24"/>
          <w:szCs w:val="24"/>
        </w:rPr>
        <w:t>访问策略车辆。只有满足服务提供者访问策略的车辆，服务使用者才被允许访问到相应的虚拟机</w:t>
      </w:r>
      <m:oMath>
        <m:sSub>
          <m:sSubPr>
            <m:ctrlPr>
              <w:rPr>
                <w:rFonts w:ascii="Cambria Math" w:hAnsi="Cambria Math"/>
                <w:i/>
                <w:snapToGrid w:val="0"/>
                <w:sz w:val="24"/>
                <w:szCs w:val="24"/>
              </w:rPr>
            </m:ctrlPr>
          </m:sSubPr>
          <m:e>
            <m:r>
              <w:rPr>
                <w:rFonts w:ascii="Cambria Math" w:hAnsi="Cambria Math"/>
                <w:snapToGrid w:val="0"/>
                <w:sz w:val="24"/>
                <w:szCs w:val="24"/>
              </w:rPr>
              <m:t>VM</m:t>
            </m:r>
          </m:e>
          <m:sub>
            <m:r>
              <w:rPr>
                <w:rFonts w:ascii="Cambria Math" w:hAnsi="Cambria Math" w:hint="eastAsia"/>
                <w:snapToGrid w:val="0"/>
                <w:sz w:val="24"/>
                <w:szCs w:val="24"/>
              </w:rPr>
              <m:t>i</m:t>
            </m:r>
          </m:sub>
        </m:sSub>
      </m:oMath>
      <w:r>
        <w:rPr>
          <w:rFonts w:hint="eastAsia"/>
          <w:snapToGrid w:val="0"/>
          <w:sz w:val="24"/>
          <w:szCs w:val="24"/>
        </w:rPr>
        <w:t>。</w:t>
      </w:r>
      <w:r w:rsidRPr="00063DBB">
        <w:rPr>
          <w:rFonts w:hint="eastAsia"/>
          <w:snapToGrid w:val="0"/>
          <w:sz w:val="24"/>
          <w:szCs w:val="24"/>
        </w:rPr>
        <w:t>辆</w:t>
      </w:r>
      <m:oMath>
        <m:sSub>
          <m:sSubPr>
            <m:ctrlPr>
              <w:rPr>
                <w:rFonts w:ascii="Cambria Math" w:hAnsi="Cambria Math"/>
                <w:i/>
                <w:snapToGrid w:val="0"/>
                <w:sz w:val="24"/>
                <w:szCs w:val="24"/>
              </w:rPr>
            </m:ctrlPr>
          </m:sSubPr>
          <m:e>
            <m:r>
              <w:rPr>
                <w:rFonts w:ascii="Cambria Math" w:hAnsi="Cambria Math" w:hint="eastAsia"/>
                <w:snapToGrid w:val="0"/>
                <w:sz w:val="24"/>
                <w:szCs w:val="24"/>
              </w:rPr>
              <m:t>VT</m:t>
            </m:r>
          </m:e>
          <m:sub>
            <m:r>
              <w:rPr>
                <w:rFonts w:ascii="Cambria Math" w:hAnsi="Cambria Math"/>
                <w:snapToGrid w:val="0"/>
                <w:sz w:val="24"/>
                <w:szCs w:val="24"/>
              </w:rPr>
              <m:t>i</m:t>
            </m:r>
          </m:sub>
        </m:sSub>
      </m:oMath>
      <w:r w:rsidRPr="00063DBB">
        <w:rPr>
          <w:rFonts w:hint="eastAsia"/>
          <w:snapToGrid w:val="0"/>
          <w:sz w:val="24"/>
          <w:szCs w:val="24"/>
        </w:rPr>
        <w:t>在向对应的虚拟机</w:t>
      </w:r>
      <m:oMath>
        <m:sSub>
          <m:sSubPr>
            <m:ctrlPr>
              <w:rPr>
                <w:rFonts w:ascii="Cambria Math" w:hAnsi="Cambria Math"/>
                <w:i/>
                <w:snapToGrid w:val="0"/>
                <w:sz w:val="24"/>
                <w:szCs w:val="24"/>
              </w:rPr>
            </m:ctrlPr>
          </m:sSubPr>
          <m:e>
            <m:r>
              <w:rPr>
                <w:rFonts w:ascii="Cambria Math" w:hAnsi="Cambria Math"/>
                <w:snapToGrid w:val="0"/>
                <w:sz w:val="24"/>
                <w:szCs w:val="24"/>
              </w:rPr>
              <m:t>VM</m:t>
            </m:r>
          </m:e>
          <m:sub>
            <m:r>
              <w:rPr>
                <w:rFonts w:ascii="Cambria Math" w:hAnsi="Cambria Math" w:hint="eastAsia"/>
                <w:snapToGrid w:val="0"/>
                <w:sz w:val="24"/>
                <w:szCs w:val="24"/>
              </w:rPr>
              <m:t>i</m:t>
            </m:r>
          </m:sub>
        </m:sSub>
      </m:oMath>
      <w:r w:rsidRPr="00063DBB">
        <w:rPr>
          <w:rFonts w:hint="eastAsia"/>
          <w:snapToGrid w:val="0"/>
          <w:sz w:val="24"/>
          <w:szCs w:val="24"/>
        </w:rPr>
        <w:t>发出访问请求时，车辆会携带由信任中心分配的属性向量。由</w:t>
      </w:r>
      <w:r w:rsidRPr="00063DBB">
        <w:rPr>
          <w:rFonts w:hint="eastAsia"/>
          <w:snapToGrid w:val="0"/>
          <w:sz w:val="24"/>
          <w:szCs w:val="24"/>
        </w:rPr>
        <w:t>SND</w:t>
      </w:r>
      <w:r w:rsidRPr="00063DBB">
        <w:rPr>
          <w:rFonts w:hint="eastAsia"/>
          <w:snapToGrid w:val="0"/>
          <w:sz w:val="24"/>
          <w:szCs w:val="24"/>
        </w:rPr>
        <w:t>控制器分析处理服务使用者是否满足服务提供者规定的访问策略并做出允许访问</w:t>
      </w:r>
      <w:r w:rsidRPr="00063DBB">
        <w:rPr>
          <w:rFonts w:hint="eastAsia"/>
          <w:snapToGrid w:val="0"/>
          <w:sz w:val="24"/>
          <w:szCs w:val="24"/>
        </w:rPr>
        <w:t>or</w:t>
      </w:r>
      <w:r w:rsidRPr="00063DBB">
        <w:rPr>
          <w:rFonts w:hint="eastAsia"/>
          <w:snapToGrid w:val="0"/>
          <w:sz w:val="24"/>
          <w:szCs w:val="24"/>
        </w:rPr>
        <w:t>拒绝访问决定。</w:t>
      </w:r>
    </w:p>
    <w:p w14:paraId="19A21638" w14:textId="77777777" w:rsidR="00F77556" w:rsidRPr="001733D2" w:rsidRDefault="00F77556" w:rsidP="00F77556">
      <w:pPr>
        <w:autoSpaceDE w:val="0"/>
        <w:autoSpaceDN w:val="0"/>
        <w:adjustRightInd w:val="0"/>
        <w:spacing w:line="360" w:lineRule="auto"/>
        <w:ind w:firstLineChars="200" w:firstLine="480"/>
        <w:textAlignment w:val="center"/>
        <w:rPr>
          <w:rFonts w:hint="eastAsia"/>
          <w:iCs/>
          <w:sz w:val="24"/>
          <w:szCs w:val="24"/>
        </w:rPr>
      </w:pPr>
      <w:r w:rsidRPr="00C53227">
        <w:rPr>
          <w:iCs/>
          <w:sz w:val="24"/>
          <w:szCs w:val="24"/>
        </w:rPr>
        <w:t>步骤</w:t>
      </w:r>
      <w:r w:rsidRPr="00C53227">
        <w:rPr>
          <w:iCs/>
          <w:sz w:val="24"/>
          <w:szCs w:val="24"/>
        </w:rPr>
        <w:t xml:space="preserve"> 5</w:t>
      </w:r>
      <w:r w:rsidRPr="00C53227">
        <w:rPr>
          <w:iCs/>
          <w:sz w:val="24"/>
          <w:szCs w:val="24"/>
        </w:rPr>
        <w:t>）</w:t>
      </w:r>
      <w:r>
        <w:rPr>
          <w:rFonts w:hint="eastAsia"/>
          <w:iCs/>
          <w:sz w:val="24"/>
          <w:szCs w:val="24"/>
        </w:rPr>
        <w:t>基于信息流模型实现细粒度的数据操作</w:t>
      </w:r>
      <w:r w:rsidRPr="00C53227">
        <w:rPr>
          <w:iCs/>
          <w:sz w:val="24"/>
          <w:szCs w:val="24"/>
        </w:rPr>
        <w:t>，</w:t>
      </w:r>
      <w:r w:rsidRPr="001733D2">
        <w:rPr>
          <w:rFonts w:hint="eastAsia"/>
          <w:iCs/>
          <w:sz w:val="24"/>
          <w:szCs w:val="24"/>
        </w:rPr>
        <w:t>通过上述基于属性的访问控制后，我们可以确定系统中每个车辆的真实身份，并允许满足服务提供者访问策略的车辆访问相应的虚拟机，拒绝非法用户或恶意用户的访问。我们将</w:t>
      </w:r>
      <w:r w:rsidRPr="006547EA">
        <w:rPr>
          <w:rFonts w:hint="eastAsia"/>
          <w:iCs/>
          <w:sz w:val="24"/>
          <w:szCs w:val="24"/>
        </w:rPr>
        <w:t>位置服务分发策略</w:t>
      </w:r>
      <w:r w:rsidRPr="001733D2">
        <w:rPr>
          <w:rFonts w:hint="eastAsia"/>
          <w:iCs/>
          <w:sz w:val="24"/>
          <w:szCs w:val="24"/>
        </w:rPr>
        <w:t>转化为</w:t>
      </w:r>
      <w:r>
        <w:rPr>
          <w:rFonts w:hint="eastAsia"/>
          <w:iCs/>
          <w:sz w:val="24"/>
          <w:szCs w:val="24"/>
        </w:rPr>
        <w:t>信息流模型</w:t>
      </w:r>
      <w:r w:rsidRPr="001733D2">
        <w:rPr>
          <w:rFonts w:hint="eastAsia"/>
          <w:iCs/>
          <w:sz w:val="24"/>
          <w:szCs w:val="24"/>
        </w:rPr>
        <w:t>规定每个授权车辆可以访问到哪些服务以及访问的时间</w:t>
      </w:r>
      <w:r>
        <w:rPr>
          <w:rFonts w:hint="eastAsia"/>
          <w:iCs/>
          <w:sz w:val="24"/>
          <w:szCs w:val="24"/>
        </w:rPr>
        <w:t>，实现细粒度的数据操作，保护隐私数据的安全</w:t>
      </w:r>
      <w:r w:rsidRPr="001733D2">
        <w:rPr>
          <w:rFonts w:hint="eastAsia"/>
          <w:iCs/>
          <w:sz w:val="24"/>
          <w:szCs w:val="24"/>
        </w:rPr>
        <w:t>。</w:t>
      </w:r>
    </w:p>
    <w:p w14:paraId="7A3B0F5F" w14:textId="77777777" w:rsidR="00F77556" w:rsidRPr="00C53227" w:rsidRDefault="00F77556" w:rsidP="00F77556">
      <w:pPr>
        <w:autoSpaceDE w:val="0"/>
        <w:autoSpaceDN w:val="0"/>
        <w:adjustRightInd w:val="0"/>
        <w:spacing w:line="360" w:lineRule="auto"/>
        <w:ind w:firstLineChars="200" w:firstLine="480"/>
        <w:rPr>
          <w:snapToGrid w:val="0"/>
          <w:color w:val="000000"/>
          <w:sz w:val="24"/>
          <w:szCs w:val="24"/>
        </w:rPr>
      </w:pPr>
      <w:r w:rsidRPr="00C53227">
        <w:rPr>
          <w:snapToGrid w:val="0"/>
          <w:color w:val="000000"/>
          <w:sz w:val="24"/>
          <w:szCs w:val="24"/>
        </w:rPr>
        <w:t>其中所述步骤</w:t>
      </w:r>
      <w:r w:rsidRPr="00C53227">
        <w:rPr>
          <w:snapToGrid w:val="0"/>
          <w:color w:val="000000"/>
          <w:sz w:val="24"/>
          <w:szCs w:val="24"/>
        </w:rPr>
        <w:t>1</w:t>
      </w:r>
      <w:r w:rsidRPr="00C53227">
        <w:rPr>
          <w:snapToGrid w:val="0"/>
          <w:color w:val="000000"/>
          <w:sz w:val="24"/>
          <w:szCs w:val="24"/>
        </w:rPr>
        <w:t>）具体如下：</w:t>
      </w:r>
    </w:p>
    <w:p w14:paraId="46C9B615" w14:textId="77777777" w:rsidR="00F77556" w:rsidRPr="00E862B5" w:rsidRDefault="00F77556" w:rsidP="00F77556">
      <w:pPr>
        <w:pStyle w:val="ad"/>
        <w:spacing w:line="360" w:lineRule="auto"/>
        <w:ind w:firstLineChars="0"/>
        <w:rPr>
          <w:snapToGrid w:val="0"/>
          <w:color w:val="000000"/>
          <w:sz w:val="24"/>
          <w:szCs w:val="24"/>
        </w:rPr>
      </w:pPr>
      <w:r w:rsidRPr="00C53227">
        <w:rPr>
          <w:snapToGrid w:val="0"/>
          <w:sz w:val="24"/>
          <w:szCs w:val="24"/>
        </w:rPr>
        <w:t>步骤</w:t>
      </w:r>
      <w:r w:rsidRPr="00C53227">
        <w:rPr>
          <w:snapToGrid w:val="0"/>
          <w:sz w:val="24"/>
          <w:szCs w:val="24"/>
        </w:rPr>
        <w:t>11</w:t>
      </w:r>
      <w:r w:rsidRPr="00C53227">
        <w:rPr>
          <w:snapToGrid w:val="0"/>
          <w:sz w:val="24"/>
          <w:szCs w:val="24"/>
        </w:rPr>
        <w:t>）</w:t>
      </w:r>
      <w:r w:rsidRPr="00E862B5">
        <w:rPr>
          <w:rFonts w:hint="eastAsia"/>
          <w:snapToGrid w:val="0"/>
          <w:color w:val="000000"/>
          <w:sz w:val="24"/>
          <w:szCs w:val="24"/>
        </w:rPr>
        <w:t>首先选取一个用于认证的秘密值</w:t>
      </w:r>
      <w:r w:rsidRPr="00E862B5">
        <w:rPr>
          <w:rFonts w:hint="eastAsia"/>
          <w:snapToGrid w:val="0"/>
          <w:color w:val="000000"/>
          <w:sz w:val="24"/>
          <w:szCs w:val="24"/>
        </w:rPr>
        <w:t>s</w:t>
      </w:r>
      <w:r w:rsidRPr="00E862B5">
        <w:rPr>
          <w:rFonts w:hint="eastAsia"/>
          <w:snapToGrid w:val="0"/>
          <w:color w:val="000000"/>
          <w:sz w:val="24"/>
          <w:szCs w:val="24"/>
        </w:rPr>
        <w:t>以及</w:t>
      </w:r>
      <w:r w:rsidRPr="00E862B5">
        <w:rPr>
          <w:rFonts w:hint="eastAsia"/>
          <w:snapToGrid w:val="0"/>
          <w:color w:val="000000"/>
          <w:sz w:val="24"/>
          <w:szCs w:val="24"/>
        </w:rPr>
        <w:t>e</w:t>
      </w:r>
      <w:r w:rsidRPr="00E862B5">
        <w:rPr>
          <w:snapToGrid w:val="0"/>
          <w:color w:val="000000"/>
          <w:sz w:val="24"/>
          <w:szCs w:val="24"/>
        </w:rPr>
        <w:t>-1</w:t>
      </w:r>
      <w:r w:rsidRPr="00E862B5">
        <w:rPr>
          <w:rFonts w:hint="eastAsia"/>
          <w:snapToGrid w:val="0"/>
          <w:color w:val="000000"/>
          <w:sz w:val="24"/>
          <w:szCs w:val="24"/>
        </w:rPr>
        <w:t>个随机整数</w:t>
      </w:r>
      <m:oMath>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ρ</m:t>
            </m:r>
          </m:e>
          <m:sub>
            <m:r>
              <w:rPr>
                <w:rFonts w:ascii="Cambria Math" w:hAnsi="Cambria Math" w:hint="eastAsia"/>
                <w:snapToGrid w:val="0"/>
                <w:color w:val="000000"/>
                <w:sz w:val="24"/>
                <w:szCs w:val="24"/>
              </w:rPr>
              <m:t>i</m:t>
            </m:r>
          </m:sub>
        </m:sSub>
      </m:oMath>
      <w:r w:rsidRPr="00E862B5">
        <w:rPr>
          <w:rFonts w:hint="eastAsia"/>
          <w:snapToGrid w:val="0"/>
          <w:color w:val="000000"/>
          <w:sz w:val="24"/>
          <w:szCs w:val="24"/>
        </w:rPr>
        <w:t>即</w:t>
      </w:r>
      <m:oMath>
        <m:r>
          <w:rPr>
            <w:rFonts w:ascii="Cambria Math" w:hAnsi="Cambria Math"/>
            <w:snapToGrid w:val="0"/>
            <w:color w:val="000000"/>
            <w:sz w:val="24"/>
            <w:szCs w:val="24"/>
          </w:rPr>
          <m:t>ρ</m:t>
        </m:r>
        <m:r>
          <w:rPr>
            <w:rFonts w:ascii="Cambria Math" w:hAnsi="Cambria Math" w:hint="eastAsia"/>
            <w:snapToGrid w:val="0"/>
            <w:color w:val="000000"/>
            <w:sz w:val="24"/>
            <w:szCs w:val="24"/>
          </w:rPr>
          <m:t>=</m:t>
        </m:r>
        <m:r>
          <w:rPr>
            <w:rFonts w:ascii="Cambria Math" w:hAnsi="Cambria Math"/>
            <w:snapToGrid w:val="0"/>
            <w:color w:val="000000"/>
            <w:sz w:val="24"/>
            <w:szCs w:val="24"/>
          </w:rPr>
          <m:t>(s,</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ρ</m:t>
            </m:r>
          </m:e>
          <m:sub>
            <m:r>
              <w:rPr>
                <w:rFonts w:ascii="Cambria Math" w:hAnsi="Cambria Math"/>
                <w:snapToGrid w:val="0"/>
                <w:color w:val="000000"/>
                <w:sz w:val="24"/>
                <w:szCs w:val="24"/>
              </w:rPr>
              <m:t>2</m:t>
            </m:r>
          </m:sub>
        </m:sSub>
        <m:r>
          <w:rPr>
            <w:rFonts w:ascii="Cambria Math" w:hAnsi="Cambria Math"/>
            <w:snapToGrid w:val="0"/>
            <w:color w:val="000000"/>
            <w:sz w:val="24"/>
            <w:szCs w:val="24"/>
          </w:rPr>
          <m: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ρ</m:t>
            </m:r>
          </m:e>
          <m:sub>
            <m:r>
              <w:rPr>
                <w:rFonts w:ascii="Cambria Math" w:hAnsi="Cambria Math"/>
                <w:snapToGrid w:val="0"/>
                <w:color w:val="000000"/>
                <w:sz w:val="24"/>
                <w:szCs w:val="24"/>
              </w:rPr>
              <m:t>e</m:t>
            </m:r>
          </m:sub>
        </m:sSub>
        <m:r>
          <w:rPr>
            <w:rFonts w:ascii="Cambria Math" w:hAnsi="Cambria Math"/>
            <w:snapToGrid w:val="0"/>
            <w:color w:val="000000"/>
            <w:sz w:val="24"/>
            <w:szCs w:val="24"/>
          </w:rPr>
          <m:t>)</m:t>
        </m:r>
      </m:oMath>
      <w:r w:rsidRPr="00E862B5">
        <w:rPr>
          <w:rFonts w:hint="eastAsia"/>
          <w:snapToGrid w:val="0"/>
          <w:color w:val="000000"/>
          <w:sz w:val="24"/>
          <w:szCs w:val="24"/>
        </w:rPr>
        <w:t>，</w:t>
      </w:r>
      <m:oMath>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ρ</m:t>
            </m:r>
          </m:e>
          <m:sub>
            <m:r>
              <w:rPr>
                <w:rFonts w:ascii="Cambria Math" w:hAnsi="Cambria Math" w:hint="eastAsia"/>
                <w:snapToGrid w:val="0"/>
                <w:color w:val="000000"/>
                <w:sz w:val="24"/>
                <w:szCs w:val="24"/>
              </w:rPr>
              <m:t>i</m:t>
            </m:r>
          </m:sub>
        </m:sSub>
        <m:r>
          <w:rPr>
            <w:rFonts w:ascii="Cambria Math" w:hAnsi="Cambria Math"/>
            <w:snapToGrid w:val="0"/>
            <w:color w:val="000000"/>
            <w:sz w:val="24"/>
            <w:szCs w:val="24"/>
          </w:rPr>
          <m:t>∈[</m:t>
        </m:r>
        <m:sSup>
          <m:sSupPr>
            <m:ctrlPr>
              <w:rPr>
                <w:rFonts w:ascii="Cambria Math" w:hAnsi="Cambria Math"/>
                <w:i/>
                <w:snapToGrid w:val="0"/>
                <w:color w:val="000000"/>
                <w:sz w:val="24"/>
                <w:szCs w:val="24"/>
              </w:rPr>
            </m:ctrlPr>
          </m:sSupPr>
          <m:e>
            <m:r>
              <w:rPr>
                <w:rFonts w:ascii="Cambria Math" w:hAnsi="Cambria Math"/>
                <w:snapToGrid w:val="0"/>
                <w:color w:val="000000"/>
                <w:sz w:val="24"/>
                <w:szCs w:val="24"/>
              </w:rPr>
              <m:t>-2</m:t>
            </m:r>
          </m:e>
          <m:sup>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l</m:t>
                </m:r>
              </m:e>
              <m:sub>
                <m:r>
                  <w:rPr>
                    <w:rFonts w:ascii="Cambria Math" w:hAnsi="Cambria Math"/>
                    <w:snapToGrid w:val="0"/>
                    <w:color w:val="000000"/>
                    <w:sz w:val="24"/>
                    <w:szCs w:val="24"/>
                  </w:rPr>
                  <m:t>0</m:t>
                </m:r>
              </m:sub>
            </m:sSub>
            <m:r>
              <w:rPr>
                <w:rFonts w:ascii="Cambria Math" w:hAnsi="Cambria Math"/>
                <w:snapToGrid w:val="0"/>
                <w:color w:val="000000"/>
                <w:sz w:val="24"/>
                <w:szCs w:val="24"/>
              </w:rPr>
              <m:t>+k</m:t>
            </m:r>
          </m:sup>
        </m:sSup>
        <m:r>
          <w:rPr>
            <w:rFonts w:ascii="Cambria Math" w:hAnsi="Cambria Math"/>
            <w:snapToGrid w:val="0"/>
            <w:color w:val="000000"/>
            <w:sz w:val="24"/>
            <w:szCs w:val="24"/>
          </w:rPr>
          <m:t>,</m:t>
        </m:r>
        <m:sSup>
          <m:sSupPr>
            <m:ctrlPr>
              <w:rPr>
                <w:rFonts w:ascii="Cambria Math" w:hAnsi="Cambria Math"/>
                <w:i/>
                <w:snapToGrid w:val="0"/>
                <w:color w:val="000000"/>
                <w:sz w:val="24"/>
                <w:szCs w:val="24"/>
              </w:rPr>
            </m:ctrlPr>
          </m:sSupPr>
          <m:e>
            <m:r>
              <w:rPr>
                <w:rFonts w:ascii="Cambria Math" w:hAnsi="Cambria Math"/>
                <w:snapToGrid w:val="0"/>
                <w:color w:val="000000"/>
                <w:sz w:val="24"/>
                <w:szCs w:val="24"/>
              </w:rPr>
              <m:t>2</m:t>
            </m:r>
          </m:e>
          <m:sup>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l</m:t>
                </m:r>
              </m:e>
              <m:sub>
                <m:r>
                  <w:rPr>
                    <w:rFonts w:ascii="Cambria Math" w:hAnsi="Cambria Math"/>
                    <w:snapToGrid w:val="0"/>
                    <w:color w:val="000000"/>
                    <w:sz w:val="24"/>
                    <w:szCs w:val="24"/>
                  </w:rPr>
                  <m:t>0</m:t>
                </m:r>
              </m:sub>
            </m:sSub>
            <m:r>
              <w:rPr>
                <w:rFonts w:ascii="Cambria Math" w:hAnsi="Cambria Math"/>
                <w:snapToGrid w:val="0"/>
                <w:color w:val="000000"/>
                <w:sz w:val="24"/>
                <w:szCs w:val="24"/>
              </w:rPr>
              <m:t>+k</m:t>
            </m:r>
          </m:sup>
        </m:sSup>
        <m:r>
          <w:rPr>
            <w:rFonts w:ascii="Cambria Math" w:hAnsi="Cambria Math"/>
            <w:snapToGrid w:val="0"/>
            <w:color w:val="000000"/>
            <w:sz w:val="24"/>
            <w:szCs w:val="24"/>
          </w:rPr>
          <m:t>]</m:t>
        </m:r>
      </m:oMath>
      <w:r w:rsidRPr="00E862B5">
        <w:rPr>
          <w:rFonts w:hint="eastAsia"/>
          <w:snapToGrid w:val="0"/>
          <w:color w:val="000000"/>
          <w:sz w:val="24"/>
          <w:szCs w:val="24"/>
        </w:rPr>
        <w:t>，其中</w:t>
      </w:r>
      <w:r w:rsidRPr="00E862B5">
        <w:rPr>
          <w:rFonts w:hint="eastAsia"/>
          <w:snapToGrid w:val="0"/>
          <w:color w:val="000000"/>
          <w:sz w:val="24"/>
          <w:szCs w:val="24"/>
        </w:rPr>
        <w:t>k</w:t>
      </w:r>
      <w:r w:rsidRPr="00E862B5">
        <w:rPr>
          <w:rFonts w:hint="eastAsia"/>
          <w:snapToGrid w:val="0"/>
          <w:color w:val="000000"/>
          <w:sz w:val="24"/>
          <w:szCs w:val="24"/>
        </w:rPr>
        <w:t>是一个安全参数，</w:t>
      </w:r>
      <m:oMath>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l</m:t>
            </m:r>
          </m:e>
          <m:sub>
            <m:r>
              <w:rPr>
                <w:rFonts w:ascii="Cambria Math" w:hAnsi="Cambria Math"/>
                <w:snapToGrid w:val="0"/>
                <w:color w:val="000000"/>
                <w:sz w:val="24"/>
                <w:szCs w:val="24"/>
              </w:rPr>
              <m:t>0</m:t>
            </m:r>
          </m:sub>
        </m:sSub>
      </m:oMath>
      <w:r w:rsidRPr="00E862B5">
        <w:rPr>
          <w:rFonts w:hint="eastAsia"/>
          <w:snapToGrid w:val="0"/>
          <w:color w:val="000000"/>
          <w:sz w:val="24"/>
          <w:szCs w:val="24"/>
        </w:rPr>
        <w:t>是一个常数。</w:t>
      </w:r>
    </w:p>
    <w:p w14:paraId="435B2629" w14:textId="77777777" w:rsidR="00F77556" w:rsidRPr="00E862B5" w:rsidRDefault="00F77556" w:rsidP="00F77556">
      <w:pPr>
        <w:pStyle w:val="ad"/>
        <w:spacing w:line="360" w:lineRule="auto"/>
        <w:ind w:firstLine="360"/>
        <w:rPr>
          <w:sz w:val="18"/>
          <w:szCs w:val="18"/>
        </w:rPr>
      </w:pPr>
    </w:p>
    <w:p w14:paraId="1AD3C744" w14:textId="77777777" w:rsidR="00F77556" w:rsidRPr="00C53227" w:rsidRDefault="00F77556" w:rsidP="00F77556">
      <w:pPr>
        <w:autoSpaceDE w:val="0"/>
        <w:autoSpaceDN w:val="0"/>
        <w:adjustRightInd w:val="0"/>
        <w:spacing w:line="360" w:lineRule="auto"/>
        <w:ind w:firstLineChars="200" w:firstLine="480"/>
        <w:textAlignment w:val="center"/>
        <w:rPr>
          <w:sz w:val="24"/>
        </w:rPr>
      </w:pPr>
      <w:r w:rsidRPr="00C53227">
        <w:rPr>
          <w:snapToGrid w:val="0"/>
          <w:sz w:val="24"/>
          <w:szCs w:val="24"/>
        </w:rPr>
        <w:t>步骤</w:t>
      </w:r>
      <w:r w:rsidRPr="00C53227">
        <w:rPr>
          <w:snapToGrid w:val="0"/>
          <w:sz w:val="24"/>
          <w:szCs w:val="24"/>
        </w:rPr>
        <w:t xml:space="preserve"> 12</w:t>
      </w:r>
      <w:r w:rsidRPr="00C53227">
        <w:rPr>
          <w:snapToGrid w:val="0"/>
          <w:sz w:val="24"/>
          <w:szCs w:val="24"/>
        </w:rPr>
        <w:t>）</w:t>
      </w:r>
      <w:r w:rsidRPr="00E862B5">
        <w:rPr>
          <w:rFonts w:hint="eastAsia"/>
          <w:sz w:val="24"/>
        </w:rPr>
        <w:t>选择一个安全的加密哈希函数</w:t>
      </w:r>
      <w:r w:rsidRPr="00E862B5">
        <w:rPr>
          <w:rFonts w:hint="eastAsia"/>
          <w:sz w:val="24"/>
        </w:rPr>
        <w:t>H</w:t>
      </w:r>
      <w:r w:rsidRPr="00E862B5">
        <w:rPr>
          <w:sz w:val="24"/>
        </w:rPr>
        <w:t>ash</w:t>
      </w:r>
      <w:r w:rsidRPr="00E862B5">
        <w:rPr>
          <w:rFonts w:hint="eastAsia"/>
          <w:sz w:val="24"/>
        </w:rPr>
        <w:t>：</w:t>
      </w:r>
      <m:oMath>
        <m:sSup>
          <m:sSupPr>
            <m:ctrlPr>
              <w:rPr>
                <w:rFonts w:ascii="Cambria Math" w:hAnsi="Cambria Math"/>
                <w:i/>
                <w:sz w:val="24"/>
              </w:rPr>
            </m:ctrlPr>
          </m:sSupPr>
          <m:e>
            <m:r>
              <w:rPr>
                <w:rFonts w:ascii="Cambria Math" w:hAnsi="Cambria Math"/>
                <w:sz w:val="24"/>
              </w:rPr>
              <m:t>{0,1}</m:t>
            </m:r>
          </m:e>
          <m:sup>
            <m:r>
              <w:rPr>
                <w:rFonts w:ascii="Cambria Math" w:hAnsi="Cambria Math"/>
                <w:sz w:val="24"/>
              </w:rPr>
              <m:t>*</m:t>
            </m:r>
          </m:sup>
        </m:sSup>
        <m:r>
          <w:rPr>
            <w:rFonts w:ascii="Cambria Math" w:hAnsi="Cambria Math"/>
            <w:sz w:val="24"/>
          </w:rPr>
          <m:t>→</m:t>
        </m:r>
        <m:sSubSup>
          <m:sSubSupPr>
            <m:ctrlPr>
              <w:rPr>
                <w:rFonts w:ascii="Cambria Math" w:hAnsi="Cambria Math"/>
                <w:sz w:val="24"/>
              </w:rPr>
            </m:ctrlPr>
          </m:sSubSupPr>
          <m:e>
            <m:r>
              <w:rPr>
                <w:rFonts w:ascii="Cambria Math" w:hAnsi="Cambria Math"/>
                <w:sz w:val="24"/>
              </w:rPr>
              <m:t>Z</m:t>
            </m:r>
          </m:e>
          <m:sub>
            <m:r>
              <w:rPr>
                <w:rFonts w:ascii="Cambria Math" w:hAnsi="Cambria Math"/>
                <w:sz w:val="24"/>
              </w:rPr>
              <m:t>q</m:t>
            </m:r>
          </m:sub>
          <m:sup>
            <m:r>
              <m:rPr>
                <m:sty m:val="p"/>
              </m:rPr>
              <w:rPr>
                <w:rFonts w:ascii="Cambria Math" w:hAnsi="Cambria Math"/>
                <w:sz w:val="24"/>
              </w:rPr>
              <m:t>*</m:t>
            </m:r>
          </m:sup>
        </m:sSubSup>
      </m:oMath>
      <w:r w:rsidRPr="00E862B5">
        <w:rPr>
          <w:rFonts w:hint="eastAsia"/>
          <w:sz w:val="24"/>
        </w:rPr>
        <w:t>，随机</w:t>
      </w:r>
      <w:r w:rsidRPr="00E862B5">
        <w:rPr>
          <w:sz w:val="24"/>
        </w:rPr>
        <w:t>数</w:t>
      </w:r>
      <m:oMath>
        <m:r>
          <m:rPr>
            <m:sty m:val="p"/>
          </m:rPr>
          <w:rPr>
            <w:rFonts w:ascii="Cambria Math" w:hAnsi="Cambria Math"/>
            <w:sz w:val="24"/>
          </w:rPr>
          <m:t>(</m:t>
        </m:r>
        <m:r>
          <w:rPr>
            <w:rFonts w:ascii="Cambria Math" w:hAnsi="Cambria Math"/>
            <w:sz w:val="24"/>
          </w:rPr>
          <m:t>i,j</m:t>
        </m:r>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Z</m:t>
            </m:r>
          </m:e>
          <m:sub>
            <m:r>
              <w:rPr>
                <w:rFonts w:ascii="Cambria Math" w:hAnsi="Cambria Math"/>
                <w:sz w:val="24"/>
              </w:rPr>
              <m:t>q</m:t>
            </m:r>
          </m:sub>
          <m:sup>
            <m:r>
              <m:rPr>
                <m:sty m:val="p"/>
              </m:rPr>
              <w:rPr>
                <w:rFonts w:ascii="Cambria Math" w:hAnsi="Cambria Math"/>
                <w:sz w:val="24"/>
              </w:rPr>
              <m:t>*</m:t>
            </m:r>
          </m:sup>
        </m:sSubSup>
      </m:oMath>
      <w:r w:rsidRPr="00E862B5">
        <w:rPr>
          <w:sz w:val="24"/>
        </w:rPr>
        <w:t>作为主密钥</w:t>
      </w:r>
      <w:r w:rsidRPr="00C53227">
        <w:rPr>
          <w:sz w:val="24"/>
        </w:rPr>
        <w:t>。</w:t>
      </w:r>
    </w:p>
    <w:p w14:paraId="49904369" w14:textId="77777777" w:rsidR="00F77556" w:rsidRPr="00C53227" w:rsidRDefault="00F77556" w:rsidP="00F77556">
      <w:pPr>
        <w:autoSpaceDE w:val="0"/>
        <w:autoSpaceDN w:val="0"/>
        <w:adjustRightInd w:val="0"/>
        <w:spacing w:line="360" w:lineRule="auto"/>
        <w:ind w:firstLineChars="200" w:firstLine="480"/>
        <w:textAlignment w:val="center"/>
        <w:rPr>
          <w:snapToGrid w:val="0"/>
          <w:color w:val="000000"/>
          <w:sz w:val="24"/>
          <w:szCs w:val="24"/>
        </w:rPr>
      </w:pPr>
      <w:r w:rsidRPr="00C53227">
        <w:rPr>
          <w:snapToGrid w:val="0"/>
          <w:color w:val="000000"/>
          <w:sz w:val="24"/>
          <w:szCs w:val="24"/>
        </w:rPr>
        <w:t>所述步骤</w:t>
      </w:r>
      <w:r w:rsidRPr="00C53227">
        <w:rPr>
          <w:snapToGrid w:val="0"/>
          <w:color w:val="000000"/>
          <w:sz w:val="24"/>
          <w:szCs w:val="24"/>
        </w:rPr>
        <w:t xml:space="preserve"> 2</w:t>
      </w:r>
      <w:r w:rsidRPr="00C53227">
        <w:rPr>
          <w:snapToGrid w:val="0"/>
          <w:color w:val="000000"/>
          <w:sz w:val="24"/>
          <w:szCs w:val="24"/>
        </w:rPr>
        <w:t>）具体如下：</w:t>
      </w:r>
    </w:p>
    <w:p w14:paraId="3E76E677" w14:textId="77777777" w:rsidR="00F77556" w:rsidRPr="00C53227" w:rsidRDefault="00F77556" w:rsidP="00F77556">
      <w:pPr>
        <w:pStyle w:val="ac"/>
        <w:tabs>
          <w:tab w:val="left" w:pos="357"/>
        </w:tabs>
        <w:overflowPunct w:val="0"/>
        <w:spacing w:after="0" w:line="360" w:lineRule="auto"/>
        <w:rPr>
          <w:sz w:val="24"/>
          <w:szCs w:val="24"/>
        </w:rPr>
      </w:pPr>
      <w:r w:rsidRPr="00C53227">
        <w:rPr>
          <w:snapToGrid w:val="0"/>
          <w:sz w:val="24"/>
          <w:szCs w:val="24"/>
        </w:rPr>
        <w:tab/>
      </w:r>
      <w:r w:rsidRPr="00C53227">
        <w:rPr>
          <w:snapToGrid w:val="0"/>
          <w:sz w:val="24"/>
          <w:szCs w:val="24"/>
        </w:rPr>
        <w:tab/>
      </w:r>
      <w:r w:rsidRPr="00C53227">
        <w:rPr>
          <w:snapToGrid w:val="0"/>
          <w:sz w:val="24"/>
          <w:szCs w:val="24"/>
        </w:rPr>
        <w:t>步骤</w:t>
      </w:r>
      <w:r w:rsidRPr="00C53227">
        <w:rPr>
          <w:snapToGrid w:val="0"/>
          <w:sz w:val="24"/>
          <w:szCs w:val="24"/>
        </w:rPr>
        <w:t>21</w:t>
      </w:r>
      <w:r w:rsidRPr="00C53227">
        <w:rPr>
          <w:snapToGrid w:val="0"/>
          <w:sz w:val="24"/>
          <w:szCs w:val="24"/>
        </w:rPr>
        <w:t>）</w:t>
      </w:r>
      <w:r w:rsidRPr="00E862B5">
        <w:rPr>
          <w:rFonts w:hint="eastAsia"/>
          <w:sz w:val="24"/>
          <w:szCs w:val="24"/>
        </w:rPr>
        <w:t>首先，系统中每个车辆将自己的</w:t>
      </w:r>
      <w:r w:rsidRPr="00E862B5">
        <w:rPr>
          <w:rFonts w:hint="eastAsia"/>
          <w:sz w:val="24"/>
          <w:szCs w:val="24"/>
        </w:rPr>
        <w:t>Handle</w:t>
      </w:r>
      <w:r w:rsidRPr="00E862B5">
        <w:rPr>
          <w:rFonts w:hint="eastAsia"/>
          <w:sz w:val="24"/>
          <w:szCs w:val="24"/>
        </w:rPr>
        <w:t>标识发送至可信中心</w:t>
      </w:r>
      <w:r w:rsidRPr="00E862B5">
        <w:rPr>
          <w:rFonts w:hint="eastAsia"/>
          <w:sz w:val="24"/>
          <w:szCs w:val="24"/>
        </w:rPr>
        <w:t>TC</w:t>
      </w:r>
      <w:r w:rsidRPr="00E862B5">
        <w:rPr>
          <w:rFonts w:hint="eastAsia"/>
          <w:sz w:val="24"/>
          <w:szCs w:val="24"/>
        </w:rPr>
        <w:t>，可信中心根据每个车辆注册的</w:t>
      </w:r>
      <w:r w:rsidRPr="00E862B5">
        <w:rPr>
          <w:rFonts w:hint="eastAsia"/>
          <w:sz w:val="24"/>
          <w:szCs w:val="24"/>
        </w:rPr>
        <w:t>Handle</w:t>
      </w:r>
      <w:r w:rsidRPr="00E862B5">
        <w:rPr>
          <w:rFonts w:hint="eastAsia"/>
          <w:sz w:val="24"/>
          <w:szCs w:val="24"/>
        </w:rPr>
        <w:t>标识和车辆信息表确定注册车辆是否为系统中唯一存在的真实车辆。同时每个服务提供者</w:t>
      </w:r>
      <w:r w:rsidRPr="00E862B5">
        <w:rPr>
          <w:rFonts w:hint="eastAsia"/>
          <w:sz w:val="24"/>
          <w:szCs w:val="24"/>
        </w:rPr>
        <w:t>(</w:t>
      </w:r>
      <m:oMath>
        <m:r>
          <w:rPr>
            <w:rFonts w:ascii="Cambria Math" w:hAnsi="Cambria Math"/>
            <w:sz w:val="24"/>
            <w:szCs w:val="24"/>
          </w:rPr>
          <m:t>S</m:t>
        </m:r>
        <m:r>
          <w:rPr>
            <w:rFonts w:ascii="Cambria Math" w:hAnsi="Cambria Math" w:hint="eastAsia"/>
            <w:sz w:val="24"/>
            <w:szCs w:val="24"/>
          </w:rPr>
          <m:t>P</m:t>
        </m:r>
        <m:r>
          <w:rPr>
            <w:rFonts w:ascii="Cambria Math" w:hAnsi="Cambria Math"/>
            <w:sz w:val="24"/>
            <w:szCs w:val="24"/>
          </w:rPr>
          <m:t>M=</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r>
                  <w:rPr>
                    <w:rFonts w:ascii="Cambria Math" w:hAnsi="Cambria Math" w:hint="eastAsia"/>
                    <w:sz w:val="24"/>
                    <w:szCs w:val="24"/>
                  </w:rPr>
                  <m:t>P</m:t>
                </m:r>
              </m:e>
              <m:sub>
                <m:r>
                  <w:rPr>
                    <w:rFonts w:ascii="Cambria Math" w:hAnsi="Cambria Math" w:hint="eastAsia"/>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r>
                  <w:rPr>
                    <w:rFonts w:ascii="Cambria Math" w:hAnsi="Cambria Math" w:hint="eastAsia"/>
                    <w:sz w:val="24"/>
                    <w:szCs w:val="24"/>
                  </w:rPr>
                  <m:t>P</m:t>
                </m:r>
              </m:e>
              <m:sub>
                <m:r>
                  <w:rPr>
                    <w:rFonts w:ascii="Cambria Math" w:hAnsi="Cambria Math" w:hint="eastAsia"/>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r>
                  <w:rPr>
                    <w:rFonts w:ascii="Cambria Math" w:hAnsi="Cambria Math" w:hint="eastAsia"/>
                    <w:sz w:val="24"/>
                    <w:szCs w:val="24"/>
                  </w:rPr>
                  <m:t>P</m:t>
                </m:r>
              </m:e>
              <m:sub>
                <m:r>
                  <w:rPr>
                    <w:rFonts w:ascii="Cambria Math" w:hAnsi="Cambria Math" w:hint="eastAsia"/>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r>
                  <w:rPr>
                    <w:rFonts w:ascii="Cambria Math" w:hAnsi="Cambria Math" w:hint="eastAsia"/>
                    <w:sz w:val="24"/>
                    <w:szCs w:val="24"/>
                  </w:rPr>
                  <m:t>P</m:t>
                </m:r>
              </m:e>
              <m:sub>
                <m:r>
                  <w:rPr>
                    <w:rFonts w:ascii="Cambria Math" w:hAnsi="Cambria Math" w:hint="eastAsia"/>
                    <w:sz w:val="24"/>
                    <w:szCs w:val="24"/>
                  </w:rPr>
                  <m:t>n</m:t>
                </m:r>
              </m:sub>
            </m:sSub>
          </m:e>
        </m:d>
      </m:oMath>
      <w:r w:rsidRPr="00E862B5">
        <w:rPr>
          <w:sz w:val="24"/>
          <w:szCs w:val="24"/>
        </w:rPr>
        <w:t>)</w:t>
      </w:r>
      <w:r w:rsidRPr="00E862B5">
        <w:rPr>
          <w:rFonts w:hint="eastAsia"/>
          <w:sz w:val="24"/>
          <w:szCs w:val="24"/>
        </w:rPr>
        <w:t>将自己的访问控制策略</w:t>
      </w:r>
      <m:oMath>
        <m:sSub>
          <m:sSubPr>
            <m:ctrlPr>
              <w:rPr>
                <w:rFonts w:ascii="Cambria Math" w:hAnsi="Cambria Math"/>
                <w:i/>
                <w:sz w:val="24"/>
                <w:szCs w:val="24"/>
              </w:rPr>
            </m:ctrlPr>
          </m:sSubPr>
          <m:e>
            <m:r>
              <w:rPr>
                <w:rFonts w:ascii="Cambria Math" w:hAnsi="Cambria Math" w:hint="eastAsia"/>
                <w:sz w:val="24"/>
                <w:szCs w:val="24"/>
              </w:rPr>
              <m:t>P</m:t>
            </m:r>
          </m:e>
          <m:sub>
            <m:r>
              <w:rPr>
                <w:rFonts w:ascii="Cambria Math" w:hAnsi="Cambria Math"/>
                <w:sz w:val="24"/>
                <w:szCs w:val="24"/>
              </w:rPr>
              <m:t>i</m:t>
            </m:r>
          </m:sub>
        </m:sSub>
      </m:oMath>
      <w:r w:rsidRPr="00E862B5">
        <w:rPr>
          <w:rFonts w:hint="eastAsia"/>
          <w:sz w:val="24"/>
          <w:szCs w:val="24"/>
        </w:rPr>
        <w:t>发送至可信中心</w:t>
      </w:r>
      <w:r w:rsidRPr="00C53227">
        <w:rPr>
          <w:sz w:val="24"/>
          <w:szCs w:val="24"/>
        </w:rPr>
        <w:t>。</w:t>
      </w:r>
    </w:p>
    <w:p w14:paraId="6CADBA52" w14:textId="77777777" w:rsidR="002A0362" w:rsidRDefault="00F77556" w:rsidP="002A0362">
      <w:pPr>
        <w:pStyle w:val="ac"/>
        <w:tabs>
          <w:tab w:val="left" w:pos="357"/>
        </w:tabs>
        <w:overflowPunct w:val="0"/>
        <w:spacing w:after="0" w:line="360" w:lineRule="auto"/>
        <w:ind w:left="168" w:hanging="168"/>
        <w:rPr>
          <w:sz w:val="24"/>
          <w:szCs w:val="24"/>
        </w:rPr>
      </w:pPr>
      <w:r w:rsidRPr="00C53227">
        <w:rPr>
          <w:snapToGrid w:val="0"/>
          <w:sz w:val="24"/>
          <w:szCs w:val="24"/>
        </w:rPr>
        <w:tab/>
      </w:r>
      <w:r w:rsidRPr="00C53227">
        <w:rPr>
          <w:snapToGrid w:val="0"/>
          <w:sz w:val="24"/>
          <w:szCs w:val="24"/>
        </w:rPr>
        <w:tab/>
      </w:r>
      <w:r w:rsidRPr="00C53227">
        <w:rPr>
          <w:snapToGrid w:val="0"/>
          <w:sz w:val="24"/>
          <w:szCs w:val="24"/>
        </w:rPr>
        <w:t>步骤</w:t>
      </w:r>
      <w:r w:rsidRPr="00C53227">
        <w:rPr>
          <w:snapToGrid w:val="0"/>
          <w:sz w:val="24"/>
          <w:szCs w:val="24"/>
        </w:rPr>
        <w:t xml:space="preserve"> 22</w:t>
      </w:r>
      <w:r w:rsidRPr="00C53227">
        <w:rPr>
          <w:snapToGrid w:val="0"/>
          <w:sz w:val="24"/>
          <w:szCs w:val="24"/>
        </w:rPr>
        <w:t>）</w:t>
      </w:r>
      <w:r w:rsidRPr="00E862B5">
        <w:rPr>
          <w:rFonts w:hint="eastAsia"/>
          <w:sz w:val="24"/>
          <w:szCs w:val="24"/>
        </w:rPr>
        <w:t>TC</w:t>
      </w:r>
      <w:r w:rsidRPr="00E862B5">
        <w:rPr>
          <w:rFonts w:hint="eastAsia"/>
          <w:sz w:val="24"/>
          <w:szCs w:val="24"/>
        </w:rPr>
        <w:t>根据系统中注册成功服务提供者</w:t>
      </w:r>
      <m:oMath>
        <m:sSub>
          <m:sSubPr>
            <m:ctrlPr>
              <w:rPr>
                <w:rFonts w:ascii="Cambria Math" w:hAnsi="Cambria Math"/>
                <w:i/>
                <w:sz w:val="24"/>
                <w:szCs w:val="24"/>
              </w:rPr>
            </m:ctrlPr>
          </m:sSubPr>
          <m:e>
            <m:r>
              <w:rPr>
                <w:rFonts w:ascii="Cambria Math" w:hAnsi="Cambria Math"/>
                <w:sz w:val="24"/>
                <w:szCs w:val="24"/>
              </w:rPr>
              <m:t>S</m:t>
            </m:r>
            <m:r>
              <w:rPr>
                <w:rFonts w:ascii="Cambria Math" w:hAnsi="Cambria Math" w:hint="eastAsia"/>
                <w:sz w:val="24"/>
                <w:szCs w:val="24"/>
              </w:rPr>
              <m:t>P</m:t>
            </m:r>
          </m:e>
          <m:sub>
            <m:r>
              <w:rPr>
                <w:rFonts w:ascii="Cambria Math" w:hAnsi="Cambria Math" w:hint="eastAsia"/>
                <w:sz w:val="24"/>
                <w:szCs w:val="24"/>
              </w:rPr>
              <m:t>i</m:t>
            </m:r>
          </m:sub>
        </m:sSub>
      </m:oMath>
      <w:r w:rsidRPr="00E862B5">
        <w:rPr>
          <w:rFonts w:hint="eastAsia"/>
          <w:sz w:val="24"/>
          <w:szCs w:val="24"/>
        </w:rPr>
        <w:t>的访问控制策略</w:t>
      </w:r>
      <m:oMath>
        <m:sSub>
          <m:sSubPr>
            <m:ctrlPr>
              <w:rPr>
                <w:rFonts w:ascii="Cambria Math" w:hAnsi="Cambria Math"/>
                <w:i/>
                <w:sz w:val="24"/>
                <w:szCs w:val="24"/>
              </w:rPr>
            </m:ctrlPr>
          </m:sSubPr>
          <m:e>
            <m:r>
              <w:rPr>
                <w:rFonts w:ascii="Cambria Math" w:hAnsi="Cambria Math" w:hint="eastAsia"/>
                <w:sz w:val="24"/>
                <w:szCs w:val="24"/>
              </w:rPr>
              <m:t>P</m:t>
            </m:r>
          </m:e>
          <m:sub>
            <m:r>
              <w:rPr>
                <w:rFonts w:ascii="Cambria Math" w:hAnsi="Cambria Math"/>
                <w:sz w:val="24"/>
                <w:szCs w:val="24"/>
              </w:rPr>
              <m:t>i</m:t>
            </m:r>
          </m:sub>
        </m:sSub>
      </m:oMath>
      <w:r w:rsidRPr="00E862B5">
        <w:rPr>
          <w:rFonts w:hint="eastAsia"/>
          <w:sz w:val="24"/>
          <w:szCs w:val="24"/>
        </w:rPr>
        <w:t>与本文定义的规则生成访问策略矩阵</w:t>
      </w:r>
      <m:oMath>
        <m:sSub>
          <m:sSubPr>
            <m:ctrlPr>
              <w:rPr>
                <w:rFonts w:ascii="Cambria Math" w:hAnsi="Cambria Math"/>
                <w:i/>
                <w:sz w:val="24"/>
                <w:szCs w:val="24"/>
              </w:rPr>
            </m:ctrlPr>
          </m:sSubPr>
          <m:e>
            <m:r>
              <w:rPr>
                <w:rFonts w:ascii="Cambria Math" w:hAnsi="Cambria Math" w:hint="eastAsia"/>
                <w:sz w:val="24"/>
                <w:szCs w:val="24"/>
              </w:rPr>
              <m:t>M</m:t>
            </m:r>
          </m:e>
          <m:sub>
            <m:r>
              <w:rPr>
                <w:rFonts w:ascii="Cambria Math" w:hAnsi="Cambria Math"/>
                <w:sz w:val="24"/>
                <w:szCs w:val="24"/>
              </w:rPr>
              <m:t>i</m:t>
            </m:r>
          </m:sub>
        </m:sSub>
      </m:oMath>
      <w:r w:rsidRPr="00E862B5">
        <w:rPr>
          <w:rFonts w:hint="eastAsia"/>
          <w:sz w:val="24"/>
          <w:szCs w:val="24"/>
        </w:rPr>
        <w:t>，</w:t>
      </w:r>
      <w:r w:rsidR="002A0362">
        <w:rPr>
          <w:rFonts w:hint="eastAsia"/>
          <w:sz w:val="24"/>
          <w:szCs w:val="24"/>
        </w:rPr>
        <w:t>具体规则如下所示：</w:t>
      </w:r>
    </w:p>
    <w:p w14:paraId="5FD1BB2C" w14:textId="77777777" w:rsidR="002A0362" w:rsidRPr="002A0362" w:rsidRDefault="002A0362" w:rsidP="002A0362">
      <w:pPr>
        <w:pStyle w:val="ac"/>
        <w:spacing w:line="360" w:lineRule="auto"/>
        <w:rPr>
          <w:sz w:val="24"/>
          <w:szCs w:val="24"/>
        </w:rPr>
      </w:pPr>
      <w:r w:rsidRPr="002A0362">
        <w:rPr>
          <w:rFonts w:hint="eastAsia"/>
          <w:sz w:val="24"/>
          <w:szCs w:val="24"/>
        </w:rPr>
        <w:t>在我们访问控制方案中，我们需要将访问策略转换为一个分发矩阵</w:t>
      </w:r>
      <w:r w:rsidRPr="002A0362">
        <w:rPr>
          <w:rFonts w:hint="eastAsia"/>
          <w:sz w:val="24"/>
          <w:szCs w:val="24"/>
        </w:rPr>
        <w:t>M</w:t>
      </w:r>
      <w:r w:rsidRPr="002A0362">
        <w:rPr>
          <w:rFonts w:hint="eastAsia"/>
          <w:sz w:val="24"/>
          <w:szCs w:val="24"/>
        </w:rPr>
        <w:t>，矩阵</w:t>
      </w:r>
      <w:r w:rsidRPr="002A0362">
        <w:rPr>
          <w:rFonts w:hint="eastAsia"/>
          <w:sz w:val="24"/>
          <w:szCs w:val="24"/>
        </w:rPr>
        <w:t>M</w:t>
      </w:r>
      <w:r w:rsidRPr="002A0362">
        <w:rPr>
          <w:rFonts w:hint="eastAsia"/>
          <w:sz w:val="24"/>
          <w:szCs w:val="24"/>
        </w:rPr>
        <w:t>可以被下面三个规则表示。我们定义</w:t>
      </w:r>
      <m:oMath>
        <m:sSub>
          <m:sSubPr>
            <m:ctrlPr>
              <w:rPr>
                <w:rFonts w:ascii="Cambria Math" w:hAnsi="Cambria Math"/>
                <w:i/>
                <w:sz w:val="24"/>
                <w:szCs w:val="24"/>
              </w:rPr>
            </m:ctrlPr>
          </m:sSubPr>
          <m:e>
            <m:r>
              <w:rPr>
                <w:rFonts w:ascii="Cambria Math" w:hAnsi="Cambria Math" w:hint="eastAsia"/>
                <w:sz w:val="24"/>
                <w:szCs w:val="24"/>
              </w:rPr>
              <m:t>M</m:t>
            </m:r>
          </m:e>
          <m:sub>
            <m:r>
              <w:rPr>
                <w:rFonts w:ascii="Cambria Math" w:hAnsi="Cambria Math"/>
                <w:sz w:val="24"/>
                <w:szCs w:val="24"/>
              </w:rPr>
              <m:t>u</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1×1</m:t>
            </m:r>
          </m:sup>
        </m:sSup>
      </m:oMath>
      <w:r w:rsidRPr="002A0362">
        <w:rPr>
          <w:rFonts w:hint="eastAsia"/>
          <w:sz w:val="24"/>
          <w:szCs w:val="24"/>
        </w:rPr>
        <w:t>是一个单条目矩阵，即</w:t>
      </w:r>
      <m:oMath>
        <m:sSub>
          <m:sSubPr>
            <m:ctrlPr>
              <w:rPr>
                <w:rFonts w:ascii="Cambria Math" w:hAnsi="Cambria Math"/>
                <w:i/>
                <w:sz w:val="24"/>
                <w:szCs w:val="24"/>
              </w:rPr>
            </m:ctrlPr>
          </m:sSubPr>
          <m:e>
            <m:r>
              <w:rPr>
                <w:rFonts w:ascii="Cambria Math" w:hAnsi="Cambria Math" w:hint="eastAsia"/>
                <w:sz w:val="24"/>
                <w:szCs w:val="24"/>
              </w:rPr>
              <m:t>M</m:t>
            </m:r>
          </m:e>
          <m:sub>
            <m:r>
              <w:rPr>
                <w:rFonts w:ascii="Cambria Math" w:hAnsi="Cambria Math"/>
                <w:sz w:val="24"/>
                <w:szCs w:val="24"/>
              </w:rPr>
              <m:t>u</m:t>
            </m:r>
          </m:sub>
        </m:sSub>
        <m:r>
          <w:rPr>
            <w:rFonts w:ascii="Cambria Math" w:hAnsi="Cambria Math" w:hint="eastAsia"/>
            <w:sz w:val="24"/>
            <w:szCs w:val="24"/>
          </w:rPr>
          <m:t>=</m:t>
        </m:r>
        <m:r>
          <w:rPr>
            <w:rFonts w:ascii="Cambria Math" w:hAnsi="Cambria Math"/>
            <w:sz w:val="24"/>
            <w:szCs w:val="24"/>
          </w:rPr>
          <m:t>[1]</m:t>
        </m:r>
      </m:oMath>
      <w:r w:rsidRPr="002A0362">
        <w:rPr>
          <w:rFonts w:hint="eastAsia"/>
          <w:sz w:val="24"/>
          <w:szCs w:val="24"/>
        </w:rPr>
        <w:t>.</w:t>
      </w:r>
      <w:r w:rsidRPr="002A0362">
        <w:rPr>
          <w:rFonts w:hint="eastAsia"/>
          <w:sz w:val="24"/>
          <w:szCs w:val="24"/>
        </w:rPr>
        <w:t>存在矩阵</w:t>
      </w:r>
      <m:oMath>
        <m:sSub>
          <m:sSubPr>
            <m:ctrlPr>
              <w:rPr>
                <w:rFonts w:ascii="Cambria Math" w:hAnsi="Cambria Math"/>
                <w:i/>
                <w:sz w:val="24"/>
                <w:szCs w:val="24"/>
              </w:rPr>
            </m:ctrlPr>
          </m:sSubPr>
          <m:e>
            <m:r>
              <w:rPr>
                <w:rFonts w:ascii="Cambria Math" w:hAnsi="Cambria Math" w:hint="eastAsia"/>
                <w:sz w:val="24"/>
                <w:szCs w:val="24"/>
              </w:rPr>
              <m:t>M</m:t>
            </m:r>
          </m:e>
          <m:sub>
            <m:r>
              <w:rPr>
                <w:rFonts w:ascii="Cambria Math" w:hAnsi="Cambria Math" w:hint="eastAsia"/>
                <w:sz w:val="24"/>
                <w:szCs w:val="24"/>
              </w:rPr>
              <m:t>v</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Z</m:t>
            </m:r>
          </m:e>
          <m:sup>
            <m:sSub>
              <m:sSubPr>
                <m:ctrlPr>
                  <w:rPr>
                    <w:rFonts w:ascii="Cambria Math" w:hAnsi="Cambria Math"/>
                    <w:i/>
                    <w:sz w:val="24"/>
                    <w:szCs w:val="24"/>
                  </w:rPr>
                </m:ctrlPr>
              </m:sSubPr>
              <m:e>
                <m:r>
                  <w:rPr>
                    <w:rFonts w:ascii="Cambria Math" w:hAnsi="Cambria Math" w:hint="eastAsia"/>
                    <w:sz w:val="24"/>
                    <w:szCs w:val="24"/>
                  </w:rPr>
                  <m:t>d</m:t>
                </m:r>
              </m:e>
              <m:sub>
                <m:r>
                  <w:rPr>
                    <w:rFonts w:ascii="Cambria Math" w:hAnsi="Cambria Math"/>
                    <w:sz w:val="24"/>
                    <w:szCs w:val="24"/>
                  </w:rPr>
                  <m:t>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v</m:t>
                </m:r>
              </m:sub>
            </m:sSub>
          </m:sup>
        </m:sSup>
      </m:oMath>
      <w:r w:rsidRPr="002A0362">
        <w:rPr>
          <w:rFonts w:hint="eastAsia"/>
          <w:sz w:val="24"/>
          <w:szCs w:val="24"/>
        </w:rPr>
        <w:t>表</w:t>
      </w:r>
      <w:r w:rsidRPr="002A0362">
        <w:rPr>
          <w:rFonts w:hint="eastAsia"/>
          <w:sz w:val="24"/>
          <w:szCs w:val="24"/>
        </w:rPr>
        <w:lastRenderedPageBreak/>
        <w:t>示访问策略</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v</m:t>
            </m:r>
          </m:sub>
        </m:sSub>
      </m:oMath>
      <w:r w:rsidRPr="002A0362">
        <w:rPr>
          <w:rFonts w:hint="eastAsia"/>
          <w:sz w:val="24"/>
          <w:szCs w:val="24"/>
        </w:rPr>
        <w:t>.</w:t>
      </w:r>
      <w:r w:rsidRPr="002A0362">
        <w:rPr>
          <w:rFonts w:hint="eastAsia"/>
          <w:sz w:val="24"/>
          <w:szCs w:val="24"/>
        </w:rPr>
        <w:t>用</w:t>
      </w:r>
      <m:oMath>
        <m:sSub>
          <m:sSubPr>
            <m:ctrlPr>
              <w:rPr>
                <w:rFonts w:ascii="Cambria Math" w:hAnsi="Cambria Math"/>
                <w:i/>
                <w:sz w:val="24"/>
                <w:szCs w:val="24"/>
              </w:rPr>
            </m:ctrlPr>
          </m:sSubPr>
          <m:e>
            <m:r>
              <w:rPr>
                <w:rFonts w:ascii="Cambria Math" w:hAnsi="Cambria Math" w:hint="eastAsia"/>
                <w:sz w:val="24"/>
                <w:szCs w:val="24"/>
              </w:rPr>
              <m:t>H</m:t>
            </m:r>
          </m:e>
          <m:sub>
            <m:r>
              <w:rPr>
                <w:rFonts w:ascii="Cambria Math" w:hAnsi="Cambria Math"/>
                <w:sz w:val="24"/>
                <w:szCs w:val="24"/>
              </w:rPr>
              <m:t>v</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e</m:t>
            </m:r>
          </m:sup>
        </m:sSup>
      </m:oMath>
      <w:r w:rsidRPr="002A0362">
        <w:rPr>
          <w:rFonts w:hint="eastAsia"/>
          <w:sz w:val="24"/>
          <w:szCs w:val="24"/>
        </w:rPr>
        <w:t>表示居正</w:t>
      </w:r>
      <m:oMath>
        <m:sSub>
          <m:sSubPr>
            <m:ctrlPr>
              <w:rPr>
                <w:rFonts w:ascii="Cambria Math" w:hAnsi="Cambria Math"/>
                <w:i/>
                <w:sz w:val="24"/>
                <w:szCs w:val="24"/>
              </w:rPr>
            </m:ctrlPr>
          </m:sSubPr>
          <m:e>
            <m:r>
              <w:rPr>
                <w:rFonts w:ascii="Cambria Math" w:hAnsi="Cambria Math" w:hint="eastAsia"/>
                <w:sz w:val="24"/>
                <w:szCs w:val="24"/>
              </w:rPr>
              <m:t>M</m:t>
            </m:r>
          </m:e>
          <m:sub>
            <m:r>
              <w:rPr>
                <w:rFonts w:ascii="Cambria Math" w:hAnsi="Cambria Math"/>
                <w:sz w:val="24"/>
                <w:szCs w:val="24"/>
              </w:rPr>
              <m:t>v</m:t>
            </m:r>
          </m:sub>
        </m:sSub>
      </m:oMath>
      <w:r w:rsidRPr="002A0362">
        <w:rPr>
          <w:rFonts w:hint="eastAsia"/>
          <w:sz w:val="24"/>
          <w:szCs w:val="24"/>
        </w:rPr>
        <w:t>的第一列，用</w:t>
      </w:r>
      <m:oMath>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v</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Z</m:t>
            </m:r>
          </m:e>
          <m:sup>
            <m:sSub>
              <m:sSubPr>
                <m:ctrlPr>
                  <w:rPr>
                    <w:rFonts w:ascii="Cambria Math" w:hAnsi="Cambria Math"/>
                    <w:i/>
                    <w:sz w:val="24"/>
                    <w:szCs w:val="24"/>
                  </w:rPr>
                </m:ctrlPr>
              </m:sSubPr>
              <m:e>
                <m:r>
                  <w:rPr>
                    <w:rFonts w:ascii="Cambria Math" w:hAnsi="Cambria Math"/>
                    <w:sz w:val="24"/>
                    <w:szCs w:val="24"/>
                  </w:rPr>
                  <m:t>(</m:t>
                </m:r>
                <m:r>
                  <w:rPr>
                    <w:rFonts w:ascii="Cambria Math" w:hAnsi="Cambria Math" w:hint="eastAsia"/>
                    <w:sz w:val="24"/>
                    <w:szCs w:val="24"/>
                  </w:rPr>
                  <m:t>d</m:t>
                </m:r>
              </m:e>
              <m:sub>
                <m:r>
                  <w:rPr>
                    <w:rFonts w:ascii="Cambria Math" w:hAnsi="Cambria Math"/>
                    <w:sz w:val="24"/>
                    <w:szCs w:val="24"/>
                  </w:rPr>
                  <m:t>v</m:t>
                </m:r>
              </m:sub>
            </m:sSub>
            <m:r>
              <w:rPr>
                <w:rFonts w:ascii="微软雅黑" w:eastAsia="微软雅黑" w:hAnsi="微软雅黑" w:cs="微软雅黑" w:hint="eastAsia"/>
                <w:sz w:val="24"/>
                <w:szCs w:val="24"/>
              </w:rPr>
              <m:t>-</m:t>
            </m:r>
            <m:r>
              <w:rPr>
                <w:rFonts w:ascii="Cambria Math" w:hAnsi="Cambria Math" w:hint="eastAsia"/>
                <w:sz w:val="24"/>
                <w:szCs w:val="24"/>
              </w:rPr>
              <m:t>1</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v</m:t>
                </m:r>
              </m:sub>
            </m:sSub>
          </m:sup>
        </m:sSup>
      </m:oMath>
      <w:r w:rsidRPr="002A0362">
        <w:rPr>
          <w:rFonts w:hint="eastAsia"/>
          <w:sz w:val="24"/>
          <w:szCs w:val="24"/>
        </w:rPr>
        <w:t>表示矩阵除去第一列的剩余列。</w:t>
      </w:r>
    </w:p>
    <w:p w14:paraId="0C0669AB" w14:textId="77777777" w:rsidR="002A0362" w:rsidRPr="002A0362" w:rsidRDefault="002A0362" w:rsidP="002A0362">
      <w:pPr>
        <w:pStyle w:val="ac"/>
        <w:spacing w:line="360" w:lineRule="auto"/>
        <w:rPr>
          <w:sz w:val="24"/>
          <w:szCs w:val="24"/>
        </w:rPr>
      </w:pPr>
      <w:r w:rsidRPr="002A0362">
        <w:rPr>
          <w:rFonts w:hint="eastAsia"/>
          <w:sz w:val="24"/>
          <w:szCs w:val="24"/>
        </w:rPr>
        <w:t>规则</w:t>
      </w:r>
      <w:r w:rsidRPr="002A0362">
        <w:rPr>
          <w:rFonts w:hint="eastAsia"/>
          <w:sz w:val="24"/>
          <w:szCs w:val="24"/>
        </w:rPr>
        <w:t>1</w:t>
      </w:r>
      <w:r w:rsidRPr="002A0362">
        <w:rPr>
          <w:rFonts w:hint="eastAsia"/>
          <w:sz w:val="24"/>
          <w:szCs w:val="24"/>
        </w:rPr>
        <w:t>：</w:t>
      </w:r>
    </w:p>
    <w:p w14:paraId="6D108110" w14:textId="77777777" w:rsidR="002A0362" w:rsidRPr="002A0362" w:rsidRDefault="002A0362" w:rsidP="002A0362">
      <w:pPr>
        <w:pStyle w:val="ac"/>
        <w:spacing w:line="360" w:lineRule="auto"/>
        <w:rPr>
          <w:sz w:val="24"/>
          <w:szCs w:val="24"/>
        </w:rPr>
      </w:pPr>
      <w:r w:rsidRPr="002A0362">
        <w:rPr>
          <w:rFonts w:hint="eastAsia"/>
          <w:sz w:val="24"/>
          <w:szCs w:val="24"/>
        </w:rPr>
        <w:t>访问策略中的每个变量</w:t>
      </w:r>
      <m:oMath>
        <m:sSub>
          <m:sSubPr>
            <m:ctrlPr>
              <w:rPr>
                <w:rFonts w:ascii="Cambria Math" w:hAnsi="Cambria Math"/>
                <w:i/>
                <w:sz w:val="24"/>
                <w:szCs w:val="24"/>
              </w:rPr>
            </m:ctrlPr>
          </m:sSubPr>
          <m:e>
            <m:r>
              <w:rPr>
                <w:rFonts w:ascii="Cambria Math" w:hAnsi="Cambria Math" w:hint="eastAsia"/>
                <w:sz w:val="24"/>
                <w:szCs w:val="24"/>
              </w:rPr>
              <m:t>S</m:t>
            </m:r>
          </m:e>
          <m:sub>
            <m:r>
              <w:rPr>
                <w:rFonts w:ascii="Cambria Math" w:hAnsi="Cambria Math" w:hint="eastAsia"/>
                <w:sz w:val="24"/>
                <w:szCs w:val="24"/>
              </w:rPr>
              <m:t>i</m:t>
            </m:r>
          </m:sub>
        </m:sSub>
      </m:oMath>
      <w:r w:rsidRPr="002A0362">
        <w:rPr>
          <w:rFonts w:hint="eastAsia"/>
          <w:sz w:val="24"/>
          <w:szCs w:val="24"/>
        </w:rPr>
        <w:t>都可以用矩阵</w:t>
      </w:r>
      <m:oMath>
        <m:sSub>
          <m:sSubPr>
            <m:ctrlPr>
              <w:rPr>
                <w:rFonts w:ascii="Cambria Math" w:hAnsi="Cambria Math"/>
                <w:i/>
                <w:sz w:val="24"/>
                <w:szCs w:val="24"/>
              </w:rPr>
            </m:ctrlPr>
          </m:sSubPr>
          <m:e>
            <m:r>
              <w:rPr>
                <w:rFonts w:ascii="Cambria Math" w:hAnsi="Cambria Math" w:hint="eastAsia"/>
                <w:sz w:val="24"/>
                <w:szCs w:val="24"/>
              </w:rPr>
              <m:t>M</m:t>
            </m:r>
          </m:e>
          <m:sub>
            <m:r>
              <w:rPr>
                <w:rFonts w:ascii="Cambria Math" w:hAnsi="Cambria Math"/>
                <w:sz w:val="24"/>
                <w:szCs w:val="24"/>
              </w:rPr>
              <m:t>u</m:t>
            </m:r>
          </m:sub>
        </m:sSub>
      </m:oMath>
      <w:r w:rsidRPr="002A0362">
        <w:rPr>
          <w:rFonts w:hint="eastAsia"/>
          <w:sz w:val="24"/>
          <w:szCs w:val="24"/>
        </w:rPr>
        <w:t>表示。</w:t>
      </w:r>
    </w:p>
    <w:p w14:paraId="2D3428A4" w14:textId="77777777" w:rsidR="002A0362" w:rsidRPr="002A0362" w:rsidRDefault="002A0362" w:rsidP="002A0362">
      <w:pPr>
        <w:pStyle w:val="ac"/>
        <w:spacing w:line="360" w:lineRule="auto"/>
        <w:rPr>
          <w:sz w:val="24"/>
          <w:szCs w:val="24"/>
        </w:rPr>
      </w:pPr>
      <w:r w:rsidRPr="002A0362">
        <w:rPr>
          <w:rFonts w:hint="eastAsia"/>
          <w:sz w:val="24"/>
          <w:szCs w:val="24"/>
        </w:rPr>
        <w:t>规则</w:t>
      </w:r>
      <w:r w:rsidRPr="002A0362">
        <w:rPr>
          <w:rFonts w:hint="eastAsia"/>
          <w:sz w:val="24"/>
          <w:szCs w:val="24"/>
        </w:rPr>
        <w:t>2</w:t>
      </w:r>
      <w:r w:rsidRPr="002A0362">
        <w:rPr>
          <w:rFonts w:hint="eastAsia"/>
          <w:sz w:val="24"/>
          <w:szCs w:val="24"/>
        </w:rPr>
        <w:t>：</w:t>
      </w:r>
    </w:p>
    <w:p w14:paraId="4507EFB9" w14:textId="77777777" w:rsidR="002A0362" w:rsidRPr="002A0362" w:rsidRDefault="002A0362" w:rsidP="002A0362">
      <w:pPr>
        <w:pStyle w:val="ac"/>
        <w:spacing w:line="360" w:lineRule="auto"/>
        <w:rPr>
          <w:sz w:val="24"/>
          <w:szCs w:val="24"/>
        </w:rPr>
      </w:pPr>
      <w:r w:rsidRPr="002A0362">
        <w:rPr>
          <w:rFonts w:hint="eastAsia"/>
          <w:sz w:val="24"/>
          <w:szCs w:val="24"/>
        </w:rPr>
        <w:t>对于任意的或结构（</w:t>
      </w:r>
      <w:r w:rsidRPr="002A0362">
        <w:rPr>
          <w:rFonts w:hint="eastAsia"/>
          <w:sz w:val="24"/>
          <w:szCs w:val="24"/>
        </w:rPr>
        <w:t>OR</w:t>
      </w:r>
      <w:r w:rsidRPr="002A0362">
        <w:rPr>
          <w:rFonts w:hint="eastAsia"/>
          <w:sz w:val="24"/>
          <w:szCs w:val="24"/>
        </w:rPr>
        <w:t>）即</w:t>
      </w:r>
      <m:oMath>
        <m:r>
          <w:rPr>
            <w:rFonts w:ascii="Cambria Math" w:hAnsi="Cambria Math" w:hint="eastAsia"/>
            <w:sz w:val="24"/>
            <w:szCs w:val="24"/>
          </w:rPr>
          <m:t>P=</m:t>
        </m:r>
        <m:sSub>
          <m:sSubPr>
            <m:ctrlPr>
              <w:rPr>
                <w:rFonts w:ascii="Cambria Math" w:hAnsi="Cambria Math"/>
                <w:i/>
                <w:sz w:val="24"/>
                <w:szCs w:val="24"/>
              </w:rPr>
            </m:ctrlPr>
          </m:sSubPr>
          <m:e>
            <m:r>
              <w:rPr>
                <w:rFonts w:ascii="Cambria Math" w:hAnsi="Cambria Math" w:hint="eastAsia"/>
                <w:sz w:val="24"/>
                <w:szCs w:val="24"/>
              </w:rPr>
              <m:t>P</m:t>
            </m:r>
          </m:e>
          <m:sub>
            <m:r>
              <w:rPr>
                <w:rFonts w:ascii="Cambria Math" w:hAnsi="Cambria Math"/>
                <w:sz w:val="24"/>
                <w:szCs w:val="24"/>
              </w:rPr>
              <m:t>1</m:t>
            </m:r>
          </m:sub>
        </m:sSub>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e>
        </m:nary>
      </m:oMath>
      <w:r w:rsidRPr="002A0362">
        <w:rPr>
          <w:rFonts w:hint="eastAsia"/>
          <w:sz w:val="24"/>
          <w:szCs w:val="24"/>
        </w:rPr>
        <w:t>.</w:t>
      </w:r>
      <w:r w:rsidRPr="002A0362">
        <w:rPr>
          <w:rFonts w:hint="eastAsia"/>
          <w:sz w:val="24"/>
          <w:szCs w:val="24"/>
        </w:rPr>
        <w:t>访问策略</w:t>
      </w:r>
      <m:oMath>
        <m:sSub>
          <m:sSubPr>
            <m:ctrlPr>
              <w:rPr>
                <w:rFonts w:ascii="Cambria Math" w:hAnsi="Cambria Math"/>
                <w:i/>
                <w:sz w:val="24"/>
                <w:szCs w:val="24"/>
              </w:rPr>
            </m:ctrlPr>
          </m:sSubPr>
          <m:e>
            <m:r>
              <w:rPr>
                <w:rFonts w:ascii="Cambria Math" w:hAnsi="Cambria Math" w:hint="eastAsia"/>
                <w:sz w:val="24"/>
                <w:szCs w:val="24"/>
              </w:rPr>
              <m:t>P</m:t>
            </m:r>
          </m:e>
          <m:sub>
            <m:r>
              <w:rPr>
                <w:rFonts w:ascii="Cambria Math" w:hAnsi="Cambria Math"/>
                <w:sz w:val="24"/>
                <w:szCs w:val="24"/>
              </w:rPr>
              <m:t>1</m:t>
            </m:r>
          </m:sub>
        </m:sSub>
      </m:oMath>
      <w:r w:rsidRPr="002A0362">
        <w:rPr>
          <w:rFonts w:hint="eastAsia"/>
          <w:sz w:val="24"/>
          <w:szCs w:val="24"/>
        </w:rPr>
        <w:t>和</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oMath>
      <w:r w:rsidRPr="002A0362">
        <w:rPr>
          <w:rFonts w:hint="eastAsia"/>
          <w:sz w:val="24"/>
          <w:szCs w:val="24"/>
        </w:rPr>
        <w:t>对应的矩阵分别为</w:t>
      </w:r>
      <m:oMath>
        <m:sSub>
          <m:sSubPr>
            <m:ctrlPr>
              <w:rPr>
                <w:rFonts w:ascii="Cambria Math" w:hAnsi="Cambria Math"/>
                <w:i/>
                <w:sz w:val="24"/>
                <w:szCs w:val="24"/>
              </w:rPr>
            </m:ctrlPr>
          </m:sSubPr>
          <m:e>
            <m:r>
              <w:rPr>
                <w:rFonts w:ascii="Cambria Math" w:hAnsi="Cambria Math" w:hint="eastAsia"/>
                <w:sz w:val="24"/>
                <w:szCs w:val="24"/>
              </w:rPr>
              <m:t>M</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Z</m:t>
            </m:r>
          </m:e>
          <m:sup>
            <m:sSub>
              <m:sSubPr>
                <m:ctrlPr>
                  <w:rPr>
                    <w:rFonts w:ascii="Cambria Math" w:hAnsi="Cambria Math"/>
                    <w:i/>
                    <w:sz w:val="24"/>
                    <w:szCs w:val="24"/>
                  </w:rPr>
                </m:ctrlPr>
              </m:sSubPr>
              <m:e>
                <m:r>
                  <w:rPr>
                    <w:rFonts w:ascii="Cambria Math" w:hAnsi="Cambria Math" w:hint="eastAsia"/>
                    <w:sz w:val="24"/>
                    <w:szCs w:val="24"/>
                  </w:rPr>
                  <m:t>d</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sup>
        </m:sSup>
      </m:oMath>
      <w:r w:rsidRPr="002A0362">
        <w:rPr>
          <w:rFonts w:hint="eastAsia"/>
          <w:sz w:val="24"/>
          <w:szCs w:val="24"/>
        </w:rPr>
        <w:t>和</w:t>
      </w:r>
      <m:oMath>
        <m:sSub>
          <m:sSubPr>
            <m:ctrlPr>
              <w:rPr>
                <w:rFonts w:ascii="Cambria Math" w:hAnsi="Cambria Math"/>
                <w:i/>
                <w:sz w:val="24"/>
                <w:szCs w:val="24"/>
              </w:rPr>
            </m:ctrlPr>
          </m:sSubPr>
          <m:e>
            <m:r>
              <w:rPr>
                <w:rFonts w:ascii="Cambria Math" w:hAnsi="Cambria Math" w:hint="eastAsia"/>
                <w:sz w:val="24"/>
                <w:szCs w:val="24"/>
              </w:rPr>
              <m:t>M</m:t>
            </m:r>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Z</m:t>
            </m:r>
          </m:e>
          <m:sup>
            <m:sSub>
              <m:sSubPr>
                <m:ctrlPr>
                  <w:rPr>
                    <w:rFonts w:ascii="Cambria Math" w:hAnsi="Cambria Math"/>
                    <w:i/>
                    <w:sz w:val="24"/>
                    <w:szCs w:val="24"/>
                  </w:rPr>
                </m:ctrlPr>
              </m:sSubPr>
              <m:e>
                <m:r>
                  <w:rPr>
                    <w:rFonts w:ascii="Cambria Math" w:hAnsi="Cambria Math" w:hint="eastAsia"/>
                    <w:sz w:val="24"/>
                    <w:szCs w:val="24"/>
                  </w:rPr>
                  <m:t>d</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sup>
        </m:sSup>
      </m:oMath>
      <w:r w:rsidRPr="002A0362">
        <w:rPr>
          <w:rFonts w:hint="eastAsia"/>
          <w:sz w:val="24"/>
          <w:szCs w:val="24"/>
        </w:rPr>
        <w:t>，故访问策略</w:t>
      </w:r>
      <w:r w:rsidRPr="002A0362">
        <w:rPr>
          <w:rFonts w:hint="eastAsia"/>
          <w:sz w:val="24"/>
          <w:szCs w:val="24"/>
        </w:rPr>
        <w:t>P</w:t>
      </w:r>
      <w:r w:rsidRPr="002A0362">
        <w:rPr>
          <w:rFonts w:hint="eastAsia"/>
          <w:sz w:val="24"/>
          <w:szCs w:val="24"/>
        </w:rPr>
        <w:t>的矩阵</w:t>
      </w:r>
      <m:oMath>
        <m:sSub>
          <m:sSubPr>
            <m:ctrlPr>
              <w:rPr>
                <w:rFonts w:ascii="Cambria Math" w:hAnsi="Cambria Math"/>
                <w:i/>
                <w:sz w:val="24"/>
                <w:szCs w:val="24"/>
              </w:rPr>
            </m:ctrlPr>
          </m:sSubPr>
          <m:e>
            <m:r>
              <w:rPr>
                <w:rFonts w:ascii="Cambria Math" w:hAnsi="Cambria Math" w:hint="eastAsia"/>
                <w:sz w:val="24"/>
                <w:szCs w:val="24"/>
              </w:rPr>
              <m:t>M</m:t>
            </m:r>
          </m:e>
          <m:sub>
            <m:r>
              <w:rPr>
                <w:rFonts w:ascii="Cambria Math" w:hAnsi="Cambria Math" w:hint="eastAsia"/>
                <w:sz w:val="24"/>
                <w:szCs w:val="24"/>
              </w:rPr>
              <m:t>OR</m:t>
            </m:r>
          </m:sub>
        </m:sSub>
      </m:oMath>
      <w:r w:rsidRPr="002A0362">
        <w:rPr>
          <w:rFonts w:hint="eastAsia"/>
          <w:sz w:val="24"/>
          <w:szCs w:val="24"/>
        </w:rPr>
        <w:t>可以通过如下方式构造。</w:t>
      </w:r>
    </w:p>
    <w:p w14:paraId="5C84655F" w14:textId="77777777" w:rsidR="002A0362" w:rsidRPr="002A0362" w:rsidRDefault="002A0362" w:rsidP="002A0362">
      <w:pPr>
        <w:pStyle w:val="ac"/>
        <w:spacing w:line="360" w:lineRule="auto"/>
        <w:rPr>
          <w:sz w:val="24"/>
          <w:szCs w:val="24"/>
        </w:rPr>
      </w:pPr>
    </w:p>
    <w:p w14:paraId="5E31CD32" w14:textId="77777777" w:rsidR="002A0362" w:rsidRPr="002A0362" w:rsidRDefault="002A0362" w:rsidP="002A0362">
      <w:pPr>
        <w:pStyle w:val="ac"/>
        <w:spacing w:line="360" w:lineRule="auto"/>
        <w:rPr>
          <w:sz w:val="24"/>
          <w:szCs w:val="24"/>
        </w:rPr>
      </w:pPr>
      <m:oMathPara>
        <m:oMath>
          <m:sSub>
            <m:sSubPr>
              <m:ctrlPr>
                <w:rPr>
                  <w:rFonts w:ascii="Cambria Math" w:hAnsi="Cambria Math"/>
                  <w:i/>
                  <w:sz w:val="24"/>
                  <w:szCs w:val="24"/>
                </w:rPr>
              </m:ctrlPr>
            </m:sSubPr>
            <m:e>
              <m:r>
                <w:rPr>
                  <w:rFonts w:ascii="Cambria Math" w:hAnsi="Cambria Math" w:hint="eastAsia"/>
                  <w:sz w:val="24"/>
                  <w:szCs w:val="24"/>
                </w:rPr>
                <m:t>M</m:t>
              </m:r>
            </m:e>
            <m:sub>
              <m:r>
                <w:rPr>
                  <w:rFonts w:ascii="Cambria Math" w:hAnsi="Cambria Math" w:hint="eastAsia"/>
                  <w:sz w:val="24"/>
                  <w:szCs w:val="24"/>
                </w:rPr>
                <m:t>OR</m:t>
              </m:r>
            </m:sub>
          </m:sSub>
          <m:r>
            <w:rPr>
              <w:rFonts w:ascii="Cambria Math" w:hAnsi="Cambria Math" w:hint="eastAsia"/>
              <w:sz w:val="24"/>
              <w:szCs w:val="24"/>
            </w:rPr>
            <m:t>=</m:t>
          </m:r>
          <m:m>
            <m:mPr>
              <m:mcs>
                <m:mc>
                  <m:mcPr>
                    <m:count m:val="3"/>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hint="eastAsia"/>
                        <w:sz w:val="24"/>
                        <w:szCs w:val="24"/>
                      </w:rPr>
                      <m:t>H</m:t>
                    </m:r>
                  </m:e>
                  <m:sub>
                    <m:r>
                      <w:rPr>
                        <w:rFonts w:ascii="Cambria Math" w:hAnsi="Cambria Math"/>
                        <w:sz w:val="24"/>
                        <w:szCs w:val="24"/>
                      </w:rPr>
                      <m:t>1</m:t>
                    </m:r>
                  </m:sub>
                </m:sSub>
              </m:e>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1</m:t>
                    </m:r>
                  </m:sub>
                </m:sSub>
              </m:e>
              <m:e>
                <m:r>
                  <w:rPr>
                    <w:rFonts w:ascii="Cambria Math" w:hAnsi="Cambria Math" w:hint="eastAsia"/>
                    <w:sz w:val="24"/>
                    <w:szCs w:val="24"/>
                  </w:rPr>
                  <m:t>0</m:t>
                </m:r>
              </m:e>
            </m:mr>
            <m:mr>
              <m:e>
                <m:sSub>
                  <m:sSubPr>
                    <m:ctrlPr>
                      <w:rPr>
                        <w:rFonts w:ascii="Cambria Math" w:hAnsi="Cambria Math"/>
                        <w:i/>
                        <w:sz w:val="24"/>
                        <w:szCs w:val="24"/>
                      </w:rPr>
                    </m:ctrlPr>
                  </m:sSubPr>
                  <m:e>
                    <m:r>
                      <w:rPr>
                        <w:rFonts w:ascii="Cambria Math" w:hAnsi="Cambria Math" w:hint="eastAsia"/>
                        <w:sz w:val="24"/>
                        <w:szCs w:val="24"/>
                      </w:rPr>
                      <m:t>H</m:t>
                    </m:r>
                  </m:e>
                  <m:sub>
                    <m:r>
                      <w:rPr>
                        <w:rFonts w:ascii="Cambria Math" w:hAnsi="Cambria Math"/>
                        <w:sz w:val="24"/>
                        <w:szCs w:val="24"/>
                      </w:rPr>
                      <m:t>2</m:t>
                    </m:r>
                  </m:sub>
                </m:sSub>
              </m:e>
              <m:e>
                <m:r>
                  <w:rPr>
                    <w:rFonts w:ascii="Cambria Math" w:hAnsi="Cambria Math" w:hint="eastAsia"/>
                    <w:sz w:val="24"/>
                    <w:szCs w:val="24"/>
                  </w:rPr>
                  <m:t>0</m:t>
                </m:r>
              </m:e>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2</m:t>
                    </m:r>
                  </m:sub>
                </m:sSub>
              </m:e>
            </m:mr>
          </m:m>
        </m:oMath>
      </m:oMathPara>
    </w:p>
    <w:p w14:paraId="3799CF48" w14:textId="77777777" w:rsidR="002A0362" w:rsidRPr="002A0362" w:rsidRDefault="002A0362" w:rsidP="002A0362">
      <w:pPr>
        <w:pStyle w:val="ac"/>
        <w:spacing w:line="360" w:lineRule="auto"/>
        <w:rPr>
          <w:sz w:val="24"/>
          <w:szCs w:val="24"/>
        </w:rPr>
      </w:pPr>
      <w:r w:rsidRPr="002A0362">
        <w:rPr>
          <w:rFonts w:hint="eastAsia"/>
          <w:sz w:val="24"/>
          <w:szCs w:val="24"/>
        </w:rPr>
        <w:t>规则</w:t>
      </w:r>
      <w:r w:rsidRPr="002A0362">
        <w:rPr>
          <w:rFonts w:hint="eastAsia"/>
          <w:sz w:val="24"/>
          <w:szCs w:val="24"/>
        </w:rPr>
        <w:t>3</w:t>
      </w:r>
      <w:r w:rsidRPr="002A0362">
        <w:rPr>
          <w:rFonts w:hint="eastAsia"/>
          <w:sz w:val="24"/>
          <w:szCs w:val="24"/>
        </w:rPr>
        <w:t>：</w:t>
      </w:r>
    </w:p>
    <w:p w14:paraId="22B1C803" w14:textId="77777777" w:rsidR="002A0362" w:rsidRPr="002A0362" w:rsidRDefault="002A0362" w:rsidP="002A0362">
      <w:pPr>
        <w:pStyle w:val="ac"/>
        <w:spacing w:line="360" w:lineRule="auto"/>
        <w:rPr>
          <w:sz w:val="24"/>
          <w:szCs w:val="24"/>
        </w:rPr>
      </w:pPr>
      <w:r w:rsidRPr="002A0362">
        <w:rPr>
          <w:rFonts w:hint="eastAsia"/>
          <w:sz w:val="24"/>
          <w:szCs w:val="24"/>
        </w:rPr>
        <w:t>对于任意的与结构（</w:t>
      </w:r>
      <w:r w:rsidRPr="002A0362">
        <w:rPr>
          <w:rFonts w:hint="eastAsia"/>
          <w:sz w:val="24"/>
          <w:szCs w:val="24"/>
        </w:rPr>
        <w:t>AND</w:t>
      </w:r>
      <w:r w:rsidRPr="002A0362">
        <w:rPr>
          <w:rFonts w:hint="eastAsia"/>
          <w:sz w:val="24"/>
          <w:szCs w:val="24"/>
        </w:rPr>
        <w:t>）即</w:t>
      </w:r>
      <m:oMath>
        <m:r>
          <w:rPr>
            <w:rFonts w:ascii="Cambria Math" w:hAnsi="Cambria Math" w:hint="eastAsia"/>
            <w:sz w:val="24"/>
            <w:szCs w:val="24"/>
          </w:rPr>
          <m:t>P=</m:t>
        </m:r>
        <m:sSub>
          <m:sSubPr>
            <m:ctrlPr>
              <w:rPr>
                <w:rFonts w:ascii="Cambria Math" w:hAnsi="Cambria Math"/>
                <w:i/>
                <w:sz w:val="24"/>
                <w:szCs w:val="24"/>
              </w:rPr>
            </m:ctrlPr>
          </m:sSubPr>
          <m:e>
            <m:r>
              <w:rPr>
                <w:rFonts w:ascii="Cambria Math" w:hAnsi="Cambria Math" w:hint="eastAsia"/>
                <w:sz w:val="24"/>
                <w:szCs w:val="24"/>
              </w:rPr>
              <m:t>P</m:t>
            </m:r>
          </m:e>
          <m:sub>
            <m:r>
              <w:rPr>
                <w:rFonts w:ascii="Cambria Math" w:hAnsi="Cambria Math" w:hint="eastAsia"/>
                <w:sz w:val="24"/>
                <w:szCs w:val="24"/>
              </w:rPr>
              <m:t>1</m:t>
            </m:r>
          </m:sub>
        </m:sSub>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hint="eastAsia"/>
                    <w:sz w:val="24"/>
                    <w:szCs w:val="24"/>
                  </w:rPr>
                  <m:t>2</m:t>
                </m:r>
              </m:sub>
            </m:sSub>
          </m:e>
        </m:nary>
      </m:oMath>
      <w:r w:rsidRPr="002A0362">
        <w:rPr>
          <w:rFonts w:hint="eastAsia"/>
          <w:sz w:val="24"/>
          <w:szCs w:val="24"/>
        </w:rPr>
        <w:t xml:space="preserve">. </w:t>
      </w:r>
      <w:r w:rsidRPr="002A0362">
        <w:rPr>
          <w:rFonts w:hint="eastAsia"/>
          <w:sz w:val="24"/>
          <w:szCs w:val="24"/>
        </w:rPr>
        <w:t>访问策略</w:t>
      </w:r>
      <m:oMath>
        <m:sSub>
          <m:sSubPr>
            <m:ctrlPr>
              <w:rPr>
                <w:rFonts w:ascii="Cambria Math" w:hAnsi="Cambria Math"/>
                <w:i/>
                <w:sz w:val="24"/>
                <w:szCs w:val="24"/>
              </w:rPr>
            </m:ctrlPr>
          </m:sSubPr>
          <m:e>
            <m:r>
              <w:rPr>
                <w:rFonts w:ascii="Cambria Math" w:hAnsi="Cambria Math" w:hint="eastAsia"/>
                <w:sz w:val="24"/>
                <w:szCs w:val="24"/>
              </w:rPr>
              <m:t>P</m:t>
            </m:r>
          </m:e>
          <m:sub>
            <m:r>
              <w:rPr>
                <w:rFonts w:ascii="Cambria Math" w:hAnsi="Cambria Math"/>
                <w:sz w:val="24"/>
                <w:szCs w:val="24"/>
              </w:rPr>
              <m:t>0</m:t>
            </m:r>
          </m:sub>
        </m:sSub>
      </m:oMath>
      <w:r w:rsidRPr="002A0362">
        <w:rPr>
          <w:rFonts w:hint="eastAsia"/>
          <w:sz w:val="24"/>
          <w:szCs w:val="24"/>
        </w:rPr>
        <w:t>和</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oMath>
      <w:r w:rsidRPr="002A0362">
        <w:rPr>
          <w:rFonts w:hint="eastAsia"/>
          <w:sz w:val="24"/>
          <w:szCs w:val="24"/>
        </w:rPr>
        <w:t>对应的矩阵分别为</w:t>
      </w:r>
      <m:oMath>
        <m:sSub>
          <m:sSubPr>
            <m:ctrlPr>
              <w:rPr>
                <w:rFonts w:ascii="Cambria Math" w:hAnsi="Cambria Math"/>
                <w:i/>
                <w:sz w:val="24"/>
                <w:szCs w:val="24"/>
              </w:rPr>
            </m:ctrlPr>
          </m:sSubPr>
          <m:e>
            <m:r>
              <w:rPr>
                <w:rFonts w:ascii="Cambria Math" w:hAnsi="Cambria Math" w:hint="eastAsia"/>
                <w:sz w:val="24"/>
                <w:szCs w:val="24"/>
              </w:rPr>
              <m:t>M</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Z</m:t>
            </m:r>
          </m:e>
          <m:sup>
            <m:sSub>
              <m:sSubPr>
                <m:ctrlPr>
                  <w:rPr>
                    <w:rFonts w:ascii="Cambria Math" w:hAnsi="Cambria Math"/>
                    <w:i/>
                    <w:sz w:val="24"/>
                    <w:szCs w:val="24"/>
                  </w:rPr>
                </m:ctrlPr>
              </m:sSubPr>
              <m:e>
                <m:r>
                  <w:rPr>
                    <w:rFonts w:ascii="Cambria Math" w:hAnsi="Cambria Math" w:hint="eastAsia"/>
                    <w:sz w:val="24"/>
                    <w:szCs w:val="24"/>
                  </w:rPr>
                  <m:t>d</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sup>
        </m:sSup>
      </m:oMath>
      <w:r w:rsidRPr="002A0362">
        <w:rPr>
          <w:rFonts w:hint="eastAsia"/>
          <w:sz w:val="24"/>
          <w:szCs w:val="24"/>
        </w:rPr>
        <w:t>和</w:t>
      </w:r>
      <m:oMath>
        <m:sSub>
          <m:sSubPr>
            <m:ctrlPr>
              <w:rPr>
                <w:rFonts w:ascii="Cambria Math" w:hAnsi="Cambria Math"/>
                <w:i/>
                <w:sz w:val="24"/>
                <w:szCs w:val="24"/>
              </w:rPr>
            </m:ctrlPr>
          </m:sSubPr>
          <m:e>
            <m:r>
              <w:rPr>
                <w:rFonts w:ascii="Cambria Math" w:hAnsi="Cambria Math" w:hint="eastAsia"/>
                <w:sz w:val="24"/>
                <w:szCs w:val="24"/>
              </w:rPr>
              <m:t>M</m:t>
            </m:r>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Z</m:t>
            </m:r>
          </m:e>
          <m:sup>
            <m:sSub>
              <m:sSubPr>
                <m:ctrlPr>
                  <w:rPr>
                    <w:rFonts w:ascii="Cambria Math" w:hAnsi="Cambria Math"/>
                    <w:i/>
                    <w:sz w:val="24"/>
                    <w:szCs w:val="24"/>
                  </w:rPr>
                </m:ctrlPr>
              </m:sSubPr>
              <m:e>
                <m:r>
                  <w:rPr>
                    <w:rFonts w:ascii="Cambria Math" w:hAnsi="Cambria Math" w:hint="eastAsia"/>
                    <w:sz w:val="24"/>
                    <w:szCs w:val="24"/>
                  </w:rPr>
                  <m:t>d</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sup>
        </m:sSup>
      </m:oMath>
      <w:r w:rsidRPr="002A0362">
        <w:rPr>
          <w:rFonts w:hint="eastAsia"/>
          <w:sz w:val="24"/>
          <w:szCs w:val="24"/>
        </w:rPr>
        <w:t>，故访问策略</w:t>
      </w:r>
      <w:r w:rsidRPr="002A0362">
        <w:rPr>
          <w:rFonts w:hint="eastAsia"/>
          <w:sz w:val="24"/>
          <w:szCs w:val="24"/>
        </w:rPr>
        <w:t>P</w:t>
      </w:r>
      <w:r w:rsidRPr="002A0362">
        <w:rPr>
          <w:rFonts w:hint="eastAsia"/>
          <w:sz w:val="24"/>
          <w:szCs w:val="24"/>
        </w:rPr>
        <w:t>的矩阵</w:t>
      </w:r>
      <m:oMath>
        <m:sSub>
          <m:sSubPr>
            <m:ctrlPr>
              <w:rPr>
                <w:rFonts w:ascii="Cambria Math" w:hAnsi="Cambria Math"/>
                <w:i/>
                <w:sz w:val="24"/>
                <w:szCs w:val="24"/>
              </w:rPr>
            </m:ctrlPr>
          </m:sSubPr>
          <m:e>
            <m:r>
              <w:rPr>
                <w:rFonts w:ascii="Cambria Math" w:hAnsi="Cambria Math" w:hint="eastAsia"/>
                <w:sz w:val="24"/>
                <w:szCs w:val="24"/>
              </w:rPr>
              <m:t>M</m:t>
            </m:r>
          </m:e>
          <m:sub>
            <m:r>
              <w:rPr>
                <w:rFonts w:ascii="Cambria Math" w:hAnsi="Cambria Math" w:hint="eastAsia"/>
                <w:sz w:val="24"/>
                <w:szCs w:val="24"/>
              </w:rPr>
              <m:t>AND</m:t>
            </m:r>
          </m:sub>
        </m:sSub>
      </m:oMath>
      <w:r w:rsidRPr="002A0362">
        <w:rPr>
          <w:rFonts w:hint="eastAsia"/>
          <w:sz w:val="24"/>
          <w:szCs w:val="24"/>
        </w:rPr>
        <w:t>可以通过如下方式构造。</w:t>
      </w:r>
    </w:p>
    <w:p w14:paraId="1952E02D" w14:textId="77777777" w:rsidR="002A0362" w:rsidRPr="002A0362" w:rsidRDefault="002A0362" w:rsidP="002A0362">
      <w:pPr>
        <w:pStyle w:val="ac"/>
        <w:spacing w:line="360" w:lineRule="auto"/>
        <w:rPr>
          <w:sz w:val="24"/>
          <w:szCs w:val="24"/>
        </w:rPr>
      </w:pPr>
      <m:oMathPara>
        <m:oMath>
          <m:sSub>
            <m:sSubPr>
              <m:ctrlPr>
                <w:rPr>
                  <w:rFonts w:ascii="Cambria Math" w:hAnsi="Cambria Math"/>
                  <w:i/>
                  <w:sz w:val="24"/>
                  <w:szCs w:val="24"/>
                </w:rPr>
              </m:ctrlPr>
            </m:sSubPr>
            <m:e>
              <m:r>
                <w:rPr>
                  <w:rFonts w:ascii="Cambria Math" w:hAnsi="Cambria Math" w:hint="eastAsia"/>
                  <w:sz w:val="24"/>
                  <w:szCs w:val="24"/>
                </w:rPr>
                <m:t>M</m:t>
              </m:r>
            </m:e>
            <m:sub>
              <m:r>
                <w:rPr>
                  <w:rFonts w:ascii="Cambria Math" w:hAnsi="Cambria Math" w:hint="eastAsia"/>
                  <w:sz w:val="24"/>
                  <w:szCs w:val="24"/>
                </w:rPr>
                <m:t>AND</m:t>
              </m:r>
            </m:sub>
          </m:sSub>
          <m:r>
            <w:rPr>
              <w:rFonts w:ascii="Cambria Math" w:hAnsi="Cambria Math" w:hint="eastAsia"/>
              <w:sz w:val="24"/>
              <w:szCs w:val="24"/>
            </w:rPr>
            <m:t>=</m:t>
          </m:r>
          <m:m>
            <m:mPr>
              <m:mcs>
                <m:mc>
                  <m:mcPr>
                    <m:count m:val="2"/>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hint="eastAsia"/>
                              <w:sz w:val="24"/>
                              <w:szCs w:val="24"/>
                            </w:rPr>
                            <m:t>H</m:t>
                          </m:r>
                        </m:e>
                        <m:sub>
                          <m:r>
                            <w:rPr>
                              <w:rFonts w:ascii="Cambria Math" w:hAnsi="Cambria Math"/>
                              <w:sz w:val="24"/>
                              <w:szCs w:val="24"/>
                            </w:rPr>
                            <m:t>1</m:t>
                          </m:r>
                        </m:sub>
                      </m:sSub>
                    </m:e>
                    <m:e>
                      <m:sSub>
                        <m:sSubPr>
                          <m:ctrlPr>
                            <w:rPr>
                              <w:rFonts w:ascii="Cambria Math" w:hAnsi="Cambria Math"/>
                              <w:i/>
                              <w:sz w:val="24"/>
                              <w:szCs w:val="24"/>
                            </w:rPr>
                          </m:ctrlPr>
                        </m:sSubPr>
                        <m:e>
                          <m:r>
                            <w:rPr>
                              <w:rFonts w:ascii="Cambria Math" w:hAnsi="Cambria Math" w:hint="eastAsia"/>
                              <w:sz w:val="24"/>
                              <w:szCs w:val="24"/>
                            </w:rPr>
                            <m:t>H</m:t>
                          </m:r>
                        </m:e>
                        <m:sub>
                          <m:r>
                            <w:rPr>
                              <w:rFonts w:ascii="Cambria Math" w:hAnsi="Cambria Math"/>
                              <w:sz w:val="24"/>
                              <w:szCs w:val="24"/>
                            </w:rPr>
                            <m:t>1</m:t>
                          </m:r>
                        </m:sub>
                      </m:sSub>
                    </m:e>
                  </m:mr>
                </m:m>
              </m:e>
              <m:e>
                <m:m>
                  <m:mPr>
                    <m:mcs>
                      <m:mc>
                        <m:mcPr>
                          <m:count m:val="2"/>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1</m:t>
                          </m:r>
                        </m:sub>
                      </m:sSub>
                    </m:e>
                    <m:e>
                      <m:r>
                        <w:rPr>
                          <w:rFonts w:ascii="Cambria Math" w:hAnsi="Cambria Math" w:hint="eastAsia"/>
                          <w:sz w:val="24"/>
                          <w:szCs w:val="24"/>
                        </w:rPr>
                        <m:t>0</m:t>
                      </m:r>
                    </m:e>
                  </m:mr>
                </m:m>
              </m:e>
            </m:mr>
            <m:mr>
              <m:e>
                <m:m>
                  <m:mPr>
                    <m:mcs>
                      <m:mc>
                        <m:mcPr>
                          <m:count m:val="2"/>
                          <m:mcJc m:val="center"/>
                        </m:mcPr>
                      </m:mc>
                    </m:mcs>
                    <m:ctrlPr>
                      <w:rPr>
                        <w:rFonts w:ascii="Cambria Math" w:hAnsi="Cambria Math"/>
                        <w:i/>
                        <w:sz w:val="24"/>
                        <w:szCs w:val="24"/>
                      </w:rPr>
                    </m:ctrlPr>
                  </m:mPr>
                  <m:mr>
                    <m:e>
                      <m:r>
                        <w:rPr>
                          <w:rFonts w:ascii="Cambria Math" w:hAnsi="Cambria Math" w:hint="eastAsia"/>
                          <w:sz w:val="24"/>
                          <w:szCs w:val="24"/>
                        </w:rPr>
                        <m:t>0</m:t>
                      </m:r>
                    </m:e>
                    <m:e>
                      <m:sSub>
                        <m:sSubPr>
                          <m:ctrlPr>
                            <w:rPr>
                              <w:rFonts w:ascii="Cambria Math" w:hAnsi="Cambria Math"/>
                              <w:i/>
                              <w:sz w:val="24"/>
                              <w:szCs w:val="24"/>
                            </w:rPr>
                          </m:ctrlPr>
                        </m:sSubPr>
                        <m:e>
                          <m:r>
                            <w:rPr>
                              <w:rFonts w:ascii="Cambria Math" w:hAnsi="Cambria Math" w:hint="eastAsia"/>
                              <w:sz w:val="24"/>
                              <w:szCs w:val="24"/>
                            </w:rPr>
                            <m:t>H</m:t>
                          </m:r>
                        </m:e>
                        <m:sub>
                          <m:r>
                            <w:rPr>
                              <w:rFonts w:ascii="Cambria Math" w:hAnsi="Cambria Math"/>
                              <w:sz w:val="24"/>
                              <w:szCs w:val="24"/>
                            </w:rPr>
                            <m:t>2</m:t>
                          </m:r>
                        </m:sub>
                      </m:sSub>
                    </m:e>
                  </m:mr>
                </m:m>
              </m:e>
              <m:e>
                <m:m>
                  <m:mPr>
                    <m:mcs>
                      <m:mc>
                        <m:mcPr>
                          <m:count m:val="2"/>
                          <m:mcJc m:val="center"/>
                        </m:mcPr>
                      </m:mc>
                    </m:mcs>
                    <m:ctrlPr>
                      <w:rPr>
                        <w:rFonts w:ascii="Cambria Math" w:hAnsi="Cambria Math"/>
                        <w:i/>
                        <w:sz w:val="24"/>
                        <w:szCs w:val="24"/>
                      </w:rPr>
                    </m:ctrlPr>
                  </m:mPr>
                  <m:mr>
                    <m:e>
                      <m:r>
                        <w:rPr>
                          <w:rFonts w:ascii="Cambria Math" w:hAnsi="Cambria Math" w:hint="eastAsia"/>
                          <w:sz w:val="24"/>
                          <w:szCs w:val="24"/>
                        </w:rPr>
                        <m:t>0</m:t>
                      </m:r>
                    </m:e>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2</m:t>
                          </m:r>
                        </m:sub>
                      </m:sSub>
                    </m:e>
                  </m:mr>
                </m:m>
              </m:e>
            </m:mr>
          </m:m>
        </m:oMath>
      </m:oMathPara>
    </w:p>
    <w:p w14:paraId="50D73F8C" w14:textId="1B6EE3F5" w:rsidR="002A0362" w:rsidRDefault="002A0362" w:rsidP="00F77556">
      <w:pPr>
        <w:pStyle w:val="ac"/>
        <w:tabs>
          <w:tab w:val="left" w:pos="357"/>
        </w:tabs>
        <w:overflowPunct w:val="0"/>
        <w:spacing w:after="0" w:line="360" w:lineRule="auto"/>
        <w:rPr>
          <w:sz w:val="24"/>
          <w:szCs w:val="24"/>
        </w:rPr>
      </w:pPr>
    </w:p>
    <w:p w14:paraId="72743C78" w14:textId="0F2D1DA7" w:rsidR="00F77556" w:rsidRDefault="00F77556" w:rsidP="00F77556">
      <w:pPr>
        <w:pStyle w:val="ac"/>
        <w:tabs>
          <w:tab w:val="left" w:pos="357"/>
        </w:tabs>
        <w:overflowPunct w:val="0"/>
        <w:spacing w:after="0" w:line="360" w:lineRule="auto"/>
        <w:rPr>
          <w:sz w:val="24"/>
          <w:szCs w:val="24"/>
        </w:rPr>
      </w:pPr>
      <w:r w:rsidRPr="00E862B5">
        <w:rPr>
          <w:rFonts w:hint="eastAsia"/>
          <w:sz w:val="24"/>
          <w:szCs w:val="24"/>
        </w:rPr>
        <w:t>根据可信中心选取的秘密值</w:t>
      </w:r>
      <w:r w:rsidRPr="00E862B5">
        <w:rPr>
          <w:rFonts w:hint="eastAsia"/>
          <w:sz w:val="24"/>
          <w:szCs w:val="24"/>
        </w:rPr>
        <w:t>s</w:t>
      </w:r>
      <w:r w:rsidRPr="00E862B5">
        <w:rPr>
          <w:rFonts w:hint="eastAsia"/>
          <w:sz w:val="24"/>
          <w:szCs w:val="24"/>
        </w:rPr>
        <w:t>以及</w:t>
      </w:r>
      <w:r w:rsidRPr="00E862B5">
        <w:rPr>
          <w:rFonts w:hint="eastAsia"/>
          <w:sz w:val="24"/>
          <w:szCs w:val="24"/>
        </w:rPr>
        <w:t>e</w:t>
      </w:r>
      <w:r w:rsidRPr="00E862B5">
        <w:rPr>
          <w:sz w:val="24"/>
          <w:szCs w:val="24"/>
        </w:rPr>
        <w:t>-1</w:t>
      </w:r>
      <w:r w:rsidRPr="00E862B5">
        <w:rPr>
          <w:rFonts w:hint="eastAsia"/>
          <w:sz w:val="24"/>
          <w:szCs w:val="24"/>
        </w:rPr>
        <w:t>个随机整数</w:t>
      </w:r>
      <m:oMath>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hint="eastAsia"/>
                <w:sz w:val="24"/>
                <w:szCs w:val="24"/>
              </w:rPr>
              <m:t>i</m:t>
            </m:r>
          </m:sub>
        </m:sSub>
      </m:oMath>
      <w:r w:rsidRPr="00E862B5">
        <w:rPr>
          <w:rFonts w:hint="eastAsia"/>
          <w:sz w:val="24"/>
          <w:szCs w:val="24"/>
        </w:rPr>
        <w:t>即</w:t>
      </w:r>
      <m:oMath>
        <m:r>
          <w:rPr>
            <w:rFonts w:ascii="Cambria Math" w:hAnsi="Cambria Math"/>
            <w:sz w:val="24"/>
            <w:szCs w:val="24"/>
          </w:rPr>
          <m:t>ρ</m:t>
        </m:r>
        <m:r>
          <w:rPr>
            <w:rFonts w:ascii="Cambria Math" w:hAnsi="Cambria Math" w:hint="eastAsia"/>
            <w:sz w:val="24"/>
            <w:szCs w:val="24"/>
          </w:rPr>
          <m:t>=</m:t>
        </m:r>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e</m:t>
            </m:r>
          </m:sub>
        </m:sSub>
        <m:r>
          <w:rPr>
            <w:rFonts w:ascii="Cambria Math" w:hAnsi="Cambria Math"/>
            <w:sz w:val="24"/>
            <w:szCs w:val="24"/>
          </w:rPr>
          <m:t>)</m:t>
        </m:r>
      </m:oMath>
      <w:r w:rsidRPr="00E862B5">
        <w:rPr>
          <w:rFonts w:hint="eastAsia"/>
          <w:sz w:val="24"/>
          <w:szCs w:val="24"/>
        </w:rPr>
        <w:t>。可信中心计算</w:t>
      </w:r>
      <m:oMath>
        <m:sSub>
          <m:sSubPr>
            <m:ctrlPr>
              <w:rPr>
                <w:rFonts w:ascii="Cambria Math" w:hAnsi="Cambria Math"/>
                <w:i/>
                <w:sz w:val="24"/>
                <w:szCs w:val="24"/>
              </w:rPr>
            </m:ctrlPr>
          </m:sSubPr>
          <m:e>
            <m:r>
              <w:rPr>
                <w:rFonts w:ascii="Cambria Math" w:hAnsi="Cambria Math" w:hint="eastAsia"/>
                <w:sz w:val="24"/>
                <w:szCs w:val="24"/>
              </w:rPr>
              <m:t>S</m:t>
            </m:r>
          </m:e>
          <m:sub>
            <m:r>
              <w:rPr>
                <w:rFonts w:ascii="Cambria Math" w:hAnsi="Cambria Math" w:hint="eastAsia"/>
                <w:sz w:val="24"/>
                <w:szCs w:val="24"/>
              </w:rPr>
              <m:t>d</m:t>
            </m:r>
          </m:sub>
        </m:sSub>
        <m:r>
          <w:rPr>
            <w:rFonts w:ascii="Cambria Math" w:hAnsi="Cambria Math"/>
            <w:sz w:val="24"/>
            <w:szCs w:val="24"/>
          </w:rPr>
          <m:t>=M∙ρ=</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d</m:t>
                </m:r>
              </m:sub>
            </m:sSub>
            <m:r>
              <w:rPr>
                <w:rFonts w:ascii="Cambria Math" w:hAnsi="Cambria Math"/>
                <w:sz w:val="24"/>
                <w:szCs w:val="24"/>
              </w:rPr>
              <m:t>)</m:t>
            </m:r>
          </m:e>
          <m:sup>
            <m:r>
              <w:rPr>
                <w:rFonts w:ascii="Cambria Math" w:hAnsi="Cambria Math" w:hint="eastAsia"/>
                <w:sz w:val="24"/>
                <w:szCs w:val="24"/>
              </w:rPr>
              <m:t>T</m:t>
            </m:r>
          </m:sup>
        </m:sSup>
      </m:oMath>
      <w:r>
        <w:rPr>
          <w:rFonts w:hint="eastAsia"/>
          <w:sz w:val="24"/>
          <w:szCs w:val="24"/>
        </w:rPr>
        <w:t>，</w:t>
      </w:r>
      <w:r w:rsidRPr="00E862B5">
        <w:rPr>
          <w:rFonts w:hint="eastAsia"/>
          <w:sz w:val="24"/>
          <w:szCs w:val="24"/>
        </w:rPr>
        <w:t>并将秘密值返回给系统中的服务提供者</w:t>
      </w:r>
      <m:oMath>
        <m:sSub>
          <m:sSubPr>
            <m:ctrlPr>
              <w:rPr>
                <w:rFonts w:ascii="Cambria Math" w:hAnsi="Cambria Math"/>
                <w:i/>
                <w:sz w:val="24"/>
                <w:szCs w:val="24"/>
              </w:rPr>
            </m:ctrlPr>
          </m:sSubPr>
          <m:e>
            <m:r>
              <w:rPr>
                <w:rFonts w:ascii="Cambria Math" w:hAnsi="Cambria Math"/>
                <w:sz w:val="24"/>
                <w:szCs w:val="24"/>
              </w:rPr>
              <m:t>S</m:t>
            </m:r>
            <m:r>
              <w:rPr>
                <w:rFonts w:ascii="Cambria Math" w:hAnsi="Cambria Math" w:hint="eastAsia"/>
                <w:sz w:val="24"/>
                <w:szCs w:val="24"/>
              </w:rPr>
              <m:t>P</m:t>
            </m:r>
          </m:e>
          <m:sub>
            <m:r>
              <w:rPr>
                <w:rFonts w:ascii="Cambria Math" w:hAnsi="Cambria Math" w:hint="eastAsia"/>
                <w:sz w:val="24"/>
                <w:szCs w:val="24"/>
              </w:rPr>
              <m:t>i</m:t>
            </m:r>
          </m:sub>
        </m:sSub>
      </m:oMath>
      <w:r w:rsidRPr="00E862B5">
        <w:rPr>
          <w:rFonts w:hint="eastAsia"/>
          <w:sz w:val="24"/>
          <w:szCs w:val="24"/>
        </w:rPr>
        <w:t>。同时计算</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hd</m:t>
            </m:r>
          </m:e>
          <m:sub>
            <m:r>
              <w:rPr>
                <w:rFonts w:ascii="Cambria Math" w:hAnsi="Cambria Math"/>
                <w:sz w:val="24"/>
                <w:szCs w:val="24"/>
              </w:rPr>
              <m:t>i</m:t>
            </m:r>
          </m:sub>
        </m:sSub>
        <m:r>
          <w:rPr>
            <w:rFonts w:ascii="Cambria Math" w:hAnsi="Cambria Math"/>
            <w:sz w:val="24"/>
            <w:szCs w:val="24"/>
          </w:rPr>
          <m:t>)</m:t>
        </m:r>
      </m:oMath>
      <w:r w:rsidRPr="00E862B5">
        <w:rPr>
          <w:rFonts w:hint="eastAsia"/>
          <w:sz w:val="24"/>
          <w:szCs w:val="24"/>
        </w:rPr>
        <w:t>,</w:t>
      </w:r>
      <w:r w:rsidRPr="00E862B5">
        <w:rPr>
          <w:rFonts w:hint="eastAsia"/>
          <w:sz w:val="24"/>
          <w:szCs w:val="24"/>
        </w:rPr>
        <w:t>返回给注册成功的相应车辆</w:t>
      </w:r>
      <m:oMath>
        <m:sSub>
          <m:sSubPr>
            <m:ctrlPr>
              <w:rPr>
                <w:rFonts w:ascii="Cambria Math" w:hAnsi="Cambria Math"/>
                <w:i/>
                <w:sz w:val="24"/>
                <w:szCs w:val="24"/>
              </w:rPr>
            </m:ctrlPr>
          </m:sSubPr>
          <m:e>
            <m:r>
              <w:rPr>
                <w:rFonts w:ascii="Cambria Math" w:hAnsi="Cambria Math" w:hint="eastAsia"/>
                <w:sz w:val="24"/>
                <w:szCs w:val="24"/>
              </w:rPr>
              <m:t>VT</m:t>
            </m:r>
          </m:e>
          <m:sub>
            <m:r>
              <w:rPr>
                <w:rFonts w:ascii="Cambria Math" w:hAnsi="Cambria Math"/>
                <w:sz w:val="24"/>
                <w:szCs w:val="24"/>
              </w:rPr>
              <m:t>i</m:t>
            </m:r>
          </m:sub>
        </m:sSub>
      </m:oMath>
      <w:r w:rsidRPr="00E862B5">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Pr="00E862B5">
        <w:rPr>
          <w:rFonts w:hint="eastAsia"/>
          <w:sz w:val="24"/>
          <w:szCs w:val="24"/>
        </w:rPr>
        <w:t>为车辆具有的某一属性，</w:t>
      </w:r>
      <m:oMath>
        <m:r>
          <w:rPr>
            <w:rFonts w:ascii="Cambria Math" w:hAnsi="Cambria Math"/>
            <w:sz w:val="24"/>
            <w:szCs w:val="24"/>
          </w:rPr>
          <m:t>⨁</m:t>
        </m:r>
      </m:oMath>
      <w:r w:rsidRPr="00E862B5">
        <w:rPr>
          <w:rFonts w:hint="eastAsia"/>
          <w:sz w:val="24"/>
          <w:szCs w:val="24"/>
        </w:rPr>
        <w:t>为异或操作，</w:t>
      </w:r>
      <m:oMath>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hd</m:t>
            </m:r>
          </m:e>
          <m:sub>
            <m:r>
              <w:rPr>
                <w:rFonts w:ascii="Cambria Math" w:hAnsi="Cambria Math"/>
                <w:sz w:val="24"/>
                <w:szCs w:val="24"/>
              </w:rPr>
              <m:t>i</m:t>
            </m:r>
          </m:sub>
        </m:sSub>
        <m:r>
          <w:rPr>
            <w:rFonts w:ascii="Cambria Math" w:hAnsi="Cambria Math"/>
            <w:sz w:val="24"/>
            <w:szCs w:val="24"/>
          </w:rPr>
          <m:t>)</m:t>
        </m:r>
      </m:oMath>
      <w:r w:rsidRPr="00E862B5">
        <w:rPr>
          <w:rFonts w:hint="eastAsia"/>
          <w:sz w:val="24"/>
          <w:szCs w:val="24"/>
        </w:rPr>
        <w:t>对车辆的</w:t>
      </w:r>
      <w:r>
        <w:rPr>
          <w:rFonts w:hint="eastAsia"/>
          <w:sz w:val="24"/>
          <w:szCs w:val="24"/>
        </w:rPr>
        <w:t>Handle</w:t>
      </w:r>
      <w:r w:rsidRPr="00E862B5">
        <w:rPr>
          <w:rFonts w:hint="eastAsia"/>
          <w:sz w:val="24"/>
          <w:szCs w:val="24"/>
        </w:rPr>
        <w:t>标识进行</w:t>
      </w:r>
      <w:r w:rsidRPr="00E862B5">
        <w:rPr>
          <w:rFonts w:hint="eastAsia"/>
          <w:sz w:val="24"/>
          <w:szCs w:val="24"/>
        </w:rPr>
        <w:t>hash</w:t>
      </w:r>
      <w:r w:rsidRPr="00E862B5">
        <w:rPr>
          <w:rFonts w:hint="eastAsia"/>
          <w:sz w:val="24"/>
          <w:szCs w:val="24"/>
        </w:rPr>
        <w:t>操作</w:t>
      </w:r>
      <w:r w:rsidRPr="00C53227">
        <w:rPr>
          <w:sz w:val="24"/>
          <w:szCs w:val="24"/>
        </w:rPr>
        <w:t>。</w:t>
      </w:r>
    </w:p>
    <w:p w14:paraId="7040AE3E" w14:textId="77777777" w:rsidR="00F77556" w:rsidRPr="007B7E7A" w:rsidRDefault="00F77556" w:rsidP="00F77556">
      <w:pPr>
        <w:autoSpaceDE w:val="0"/>
        <w:autoSpaceDN w:val="0"/>
        <w:adjustRightInd w:val="0"/>
        <w:spacing w:line="360" w:lineRule="auto"/>
        <w:ind w:firstLineChars="200" w:firstLine="480"/>
        <w:rPr>
          <w:snapToGrid w:val="0"/>
          <w:color w:val="000000"/>
          <w:sz w:val="24"/>
          <w:szCs w:val="24"/>
        </w:rPr>
      </w:pPr>
      <w:r w:rsidRPr="007B7E7A">
        <w:rPr>
          <w:snapToGrid w:val="0"/>
          <w:color w:val="000000"/>
          <w:sz w:val="24"/>
          <w:szCs w:val="24"/>
        </w:rPr>
        <w:t>所述步骤</w:t>
      </w:r>
      <w:r w:rsidRPr="007B7E7A">
        <w:rPr>
          <w:snapToGrid w:val="0"/>
          <w:color w:val="000000"/>
          <w:sz w:val="24"/>
          <w:szCs w:val="24"/>
        </w:rPr>
        <w:t xml:space="preserve"> 4</w:t>
      </w:r>
      <w:r w:rsidRPr="007B7E7A">
        <w:rPr>
          <w:snapToGrid w:val="0"/>
          <w:color w:val="000000"/>
          <w:sz w:val="24"/>
          <w:szCs w:val="24"/>
        </w:rPr>
        <w:t>）具体如下：</w:t>
      </w:r>
    </w:p>
    <w:p w14:paraId="7C697B07" w14:textId="77777777" w:rsidR="00F77556" w:rsidRPr="00C53227" w:rsidRDefault="00F77556" w:rsidP="00F77556">
      <w:pPr>
        <w:pStyle w:val="af"/>
        <w:spacing w:line="360" w:lineRule="auto"/>
        <w:ind w:firstLine="480"/>
        <w:rPr>
          <w:rFonts w:ascii="Times New Roman" w:hAnsi="Times New Roman"/>
          <w:szCs w:val="24"/>
        </w:rPr>
      </w:pPr>
      <w:r w:rsidRPr="00C53227">
        <w:rPr>
          <w:rFonts w:ascii="Times New Roman" w:hAnsi="Times New Roman"/>
        </w:rPr>
        <w:t>步骤</w:t>
      </w:r>
      <w:r w:rsidRPr="00C53227">
        <w:rPr>
          <w:rFonts w:ascii="Times New Roman" w:hAnsi="Times New Roman"/>
        </w:rPr>
        <w:t xml:space="preserve"> 41)</w:t>
      </w:r>
      <w:r w:rsidRPr="00C53227">
        <w:rPr>
          <w:rFonts w:ascii="Times New Roman" w:hAnsi="Times New Roman"/>
          <w:szCs w:val="24"/>
        </w:rPr>
        <w:t xml:space="preserve"> </w:t>
      </w:r>
      <w:r w:rsidRPr="00E862B5">
        <w:rPr>
          <w:rFonts w:ascii="Times New Roman" w:hAnsi="Times New Roman" w:hint="eastAsia"/>
          <w:szCs w:val="24"/>
        </w:rPr>
        <w:t>请求流在</w:t>
      </w:r>
      <w:r w:rsidRPr="00E862B5">
        <w:rPr>
          <w:rFonts w:ascii="Times New Roman" w:hAnsi="Times New Roman" w:hint="eastAsia"/>
          <w:szCs w:val="24"/>
        </w:rPr>
        <w:t>OVS</w:t>
      </w:r>
      <w:r w:rsidRPr="00E862B5">
        <w:rPr>
          <w:rFonts w:ascii="Times New Roman" w:hAnsi="Times New Roman" w:hint="eastAsia"/>
          <w:szCs w:val="24"/>
        </w:rPr>
        <w:t>交换机流表中匹配成功，说明车辆</w:t>
      </w:r>
      <m:oMath>
        <m:sSub>
          <m:sSubPr>
            <m:ctrlPr>
              <w:rPr>
                <w:rFonts w:ascii="Cambria Math" w:hAnsi="Cambria Math"/>
                <w:i/>
                <w:szCs w:val="24"/>
              </w:rPr>
            </m:ctrlPr>
          </m:sSubPr>
          <m:e>
            <m:r>
              <w:rPr>
                <w:rFonts w:ascii="Cambria Math" w:hAnsi="Cambria Math"/>
                <w:szCs w:val="24"/>
              </w:rPr>
              <m:t>SU</m:t>
            </m:r>
          </m:e>
          <m:sub>
            <m:r>
              <w:rPr>
                <w:rFonts w:ascii="Cambria Math" w:hAnsi="Cambria Math" w:hint="eastAsia"/>
                <w:szCs w:val="24"/>
              </w:rPr>
              <m:t>i</m:t>
            </m:r>
          </m:sub>
        </m:sSub>
      </m:oMath>
      <w:r w:rsidRPr="00E862B5">
        <w:rPr>
          <w:rFonts w:ascii="Times New Roman" w:hAnsi="Times New Roman" w:hint="eastAsia"/>
          <w:szCs w:val="24"/>
        </w:rPr>
        <w:t>的访问请求已经被处理过并且还在上次处理结果的周期中，因此</w:t>
      </w:r>
      <w:r w:rsidRPr="00E862B5">
        <w:rPr>
          <w:rFonts w:ascii="Times New Roman" w:hAnsi="Times New Roman" w:hint="eastAsia"/>
          <w:szCs w:val="24"/>
        </w:rPr>
        <w:t>OVS</w:t>
      </w:r>
      <w:r w:rsidRPr="00E862B5">
        <w:rPr>
          <w:rFonts w:ascii="Times New Roman" w:hAnsi="Times New Roman" w:hint="eastAsia"/>
          <w:szCs w:val="24"/>
        </w:rPr>
        <w:t>交换机根据流表规定的动作决定这个流如何处理。如果规定的动作为</w:t>
      </w:r>
      <w:r w:rsidRPr="00E862B5">
        <w:rPr>
          <w:rFonts w:ascii="Times New Roman" w:hAnsi="Times New Roman" w:hint="eastAsia"/>
          <w:szCs w:val="24"/>
        </w:rPr>
        <w:t>forward</w:t>
      </w:r>
      <w:r w:rsidRPr="00E862B5">
        <w:rPr>
          <w:rFonts w:ascii="Times New Roman" w:hAnsi="Times New Roman" w:hint="eastAsia"/>
          <w:szCs w:val="24"/>
        </w:rPr>
        <w:t>表示此访问车辆满足服务提供者</w:t>
      </w:r>
      <m:oMath>
        <m:sSub>
          <m:sSubPr>
            <m:ctrlPr>
              <w:rPr>
                <w:rFonts w:ascii="Cambria Math" w:hAnsi="Cambria Math"/>
                <w:i/>
                <w:szCs w:val="24"/>
              </w:rPr>
            </m:ctrlPr>
          </m:sSubPr>
          <m:e>
            <m:r>
              <w:rPr>
                <w:rFonts w:ascii="Cambria Math" w:hAnsi="Cambria Math"/>
                <w:szCs w:val="24"/>
              </w:rPr>
              <m:t>S</m:t>
            </m:r>
            <m:r>
              <w:rPr>
                <w:rFonts w:ascii="Cambria Math" w:hAnsi="Cambria Math" w:hint="eastAsia"/>
                <w:szCs w:val="24"/>
              </w:rPr>
              <m:t>P</m:t>
            </m:r>
          </m:e>
          <m:sub>
            <m:r>
              <w:rPr>
                <w:rFonts w:ascii="Cambria Math" w:hAnsi="Cambria Math" w:hint="eastAsia"/>
                <w:szCs w:val="24"/>
              </w:rPr>
              <m:t>k</m:t>
            </m:r>
          </m:sub>
        </m:sSub>
      </m:oMath>
      <w:r w:rsidRPr="00E862B5">
        <w:rPr>
          <w:rFonts w:ascii="Times New Roman" w:hAnsi="Times New Roman" w:hint="eastAsia"/>
          <w:szCs w:val="24"/>
        </w:rPr>
        <w:t>定义的访问策略</w:t>
      </w:r>
      <m:oMath>
        <m:sSub>
          <m:sSubPr>
            <m:ctrlPr>
              <w:rPr>
                <w:rFonts w:ascii="Cambria Math" w:hAnsi="Cambria Math"/>
                <w:i/>
                <w:szCs w:val="24"/>
              </w:rPr>
            </m:ctrlPr>
          </m:sSubPr>
          <m:e>
            <m:r>
              <w:rPr>
                <w:rFonts w:ascii="Cambria Math" w:hAnsi="Cambria Math" w:hint="eastAsia"/>
                <w:szCs w:val="24"/>
              </w:rPr>
              <m:t>P</m:t>
            </m:r>
          </m:e>
          <m:sub>
            <m:r>
              <w:rPr>
                <w:rFonts w:ascii="Cambria Math" w:hAnsi="Cambria Math"/>
                <w:szCs w:val="24"/>
              </w:rPr>
              <m:t>i</m:t>
            </m:r>
          </m:sub>
        </m:sSub>
      </m:oMath>
      <w:r>
        <w:rPr>
          <w:rFonts w:ascii="Times New Roman" w:hAnsi="Times New Roman" w:hint="eastAsia"/>
          <w:szCs w:val="24"/>
        </w:rPr>
        <w:t>，</w:t>
      </w:r>
      <w:r w:rsidRPr="00E862B5">
        <w:rPr>
          <w:rFonts w:ascii="Times New Roman" w:hAnsi="Times New Roman" w:hint="eastAsia"/>
          <w:szCs w:val="24"/>
        </w:rPr>
        <w:t>若规定的动作为</w:t>
      </w:r>
      <w:r w:rsidRPr="00E862B5">
        <w:rPr>
          <w:rFonts w:ascii="Times New Roman" w:hAnsi="Times New Roman" w:hint="eastAsia"/>
          <w:szCs w:val="24"/>
        </w:rPr>
        <w:t>block</w:t>
      </w:r>
      <w:r w:rsidRPr="00E862B5">
        <w:rPr>
          <w:rFonts w:ascii="Times New Roman" w:hAnsi="Times New Roman" w:hint="eastAsia"/>
          <w:szCs w:val="24"/>
        </w:rPr>
        <w:t>表示访问车辆为服务提供者定义的恶意用户</w:t>
      </w:r>
      <w:r w:rsidRPr="00C53227">
        <w:rPr>
          <w:rFonts w:ascii="Times New Roman" w:hAnsi="Times New Roman"/>
          <w:szCs w:val="24"/>
        </w:rPr>
        <w:t>。</w:t>
      </w:r>
    </w:p>
    <w:p w14:paraId="75A1BB25" w14:textId="7B55644D" w:rsidR="00F77556" w:rsidRPr="005A24E7" w:rsidRDefault="00F77556" w:rsidP="00F77556">
      <w:pPr>
        <w:spacing w:line="360" w:lineRule="auto"/>
        <w:ind w:firstLine="420"/>
        <w:rPr>
          <w:sz w:val="24"/>
          <w:szCs w:val="24"/>
        </w:rPr>
      </w:pPr>
      <w:r w:rsidRPr="005A24E7">
        <w:rPr>
          <w:sz w:val="24"/>
          <w:szCs w:val="24"/>
        </w:rPr>
        <w:t>步骤</w:t>
      </w:r>
      <w:r w:rsidRPr="005A24E7">
        <w:rPr>
          <w:sz w:val="24"/>
          <w:szCs w:val="24"/>
        </w:rPr>
        <w:t xml:space="preserve"> 42</w:t>
      </w:r>
      <w:r w:rsidRPr="005A24E7">
        <w:rPr>
          <w:sz w:val="24"/>
          <w:szCs w:val="24"/>
        </w:rPr>
        <w:t>）</w:t>
      </w:r>
      <w:r w:rsidRPr="005A24E7">
        <w:rPr>
          <w:rFonts w:hint="eastAsia"/>
          <w:sz w:val="24"/>
          <w:szCs w:val="24"/>
        </w:rPr>
        <w:t>请求流在</w:t>
      </w:r>
      <w:r w:rsidRPr="005A24E7">
        <w:rPr>
          <w:rFonts w:hint="eastAsia"/>
          <w:sz w:val="24"/>
          <w:szCs w:val="24"/>
        </w:rPr>
        <w:t>OVS</w:t>
      </w:r>
      <w:r w:rsidRPr="005A24E7">
        <w:rPr>
          <w:rFonts w:hint="eastAsia"/>
          <w:sz w:val="24"/>
          <w:szCs w:val="24"/>
        </w:rPr>
        <w:t>交换机流表中未能匹配成功，交换机将此信息流作为可疑流发送至控制器，控制器根据访问车辆</w:t>
      </w:r>
      <m:oMath>
        <m:sSub>
          <m:sSubPr>
            <m:ctrlPr>
              <w:rPr>
                <w:rFonts w:ascii="Cambria Math" w:hAnsi="Cambria Math"/>
                <w:sz w:val="24"/>
                <w:szCs w:val="24"/>
              </w:rPr>
            </m:ctrlPr>
          </m:sSubPr>
          <m:e>
            <m:r>
              <w:rPr>
                <w:rFonts w:ascii="Cambria Math" w:hAnsi="Cambria Math"/>
                <w:sz w:val="24"/>
                <w:szCs w:val="24"/>
              </w:rPr>
              <m:t>SU</m:t>
            </m:r>
          </m:e>
          <m:sub>
            <m:r>
              <w:rPr>
                <w:rFonts w:ascii="Cambria Math" w:hAnsi="Cambria Math" w:hint="eastAsia"/>
                <w:sz w:val="24"/>
                <w:szCs w:val="24"/>
              </w:rPr>
              <m:t>i</m:t>
            </m:r>
          </m:sub>
        </m:sSub>
      </m:oMath>
      <w:r w:rsidRPr="005A24E7">
        <w:rPr>
          <w:rFonts w:hint="eastAsia"/>
          <w:sz w:val="24"/>
          <w:szCs w:val="24"/>
        </w:rPr>
        <w:t>请求时携带的属性向量</w:t>
      </w:r>
      <m:oMath>
        <m:nary>
          <m:naryPr>
            <m:chr m:val="⋃"/>
            <m:limLoc m:val="undOvr"/>
            <m:ctrlPr>
              <w:rPr>
                <w:rFonts w:ascii="Cambria Math" w:hAnsi="Cambria Math"/>
                <w:sz w:val="24"/>
                <w:szCs w:val="24"/>
              </w:rPr>
            </m:ctrlPr>
          </m:naryPr>
          <m:sub>
            <m:r>
              <w:rPr>
                <w:rFonts w:ascii="Cambria Math" w:hAnsi="Cambria Math" w:hint="eastAsia"/>
                <w:sz w:val="24"/>
                <w:szCs w:val="24"/>
              </w:rPr>
              <m:t>j</m:t>
            </m:r>
            <m:r>
              <m:rPr>
                <m:sty m:val="p"/>
              </m:rPr>
              <w:rPr>
                <w:rFonts w:ascii="Cambria Math" w:hAnsi="Cambria Math" w:hint="eastAsia"/>
                <w:sz w:val="24"/>
                <w:szCs w:val="24"/>
              </w:rPr>
              <m:t>=0</m:t>
            </m:r>
          </m:sub>
          <m:sup>
            <m:r>
              <w:rPr>
                <w:rFonts w:ascii="Cambria Math" w:hAnsi="Cambria Math" w:hint="eastAsia"/>
                <w:sz w:val="24"/>
                <w:szCs w:val="24"/>
              </w:rPr>
              <m:t>n</m:t>
            </m:r>
          </m:sup>
          <m:e>
            <m:sSub>
              <m:sSubPr>
                <m:ctrlPr>
                  <w:rPr>
                    <w:rFonts w:ascii="Cambria Math" w:hAnsi="Cambria Math"/>
                    <w:sz w:val="24"/>
                    <w:szCs w:val="24"/>
                  </w:rPr>
                </m:ctrlPr>
              </m:sSubPr>
              <m:e>
                <m:r>
                  <w:rPr>
                    <w:rFonts w:ascii="Cambria Math" w:hAnsi="Cambria Math" w:hint="eastAsia"/>
                    <w:sz w:val="24"/>
                    <w:szCs w:val="24"/>
                  </w:rPr>
                  <m:t>v</m:t>
                </m:r>
              </m:e>
              <m:sub>
                <m:r>
                  <w:rPr>
                    <w:rFonts w:ascii="Cambria Math" w:hAnsi="Cambria Math"/>
                    <w:sz w:val="24"/>
                    <w:szCs w:val="24"/>
                  </w:rPr>
                  <m:t>j</m:t>
                </m:r>
              </m:sub>
            </m:sSub>
          </m:e>
        </m:nary>
      </m:oMath>
      <w:r w:rsidRPr="005A24E7">
        <w:rPr>
          <w:rFonts w:hint="eastAsia"/>
          <w:sz w:val="24"/>
          <w:szCs w:val="24"/>
        </w:rPr>
        <w:t>判断是否满足服务提供者</w:t>
      </w:r>
      <m:oMath>
        <m:sSub>
          <m:sSubPr>
            <m:ctrlPr>
              <w:rPr>
                <w:rFonts w:ascii="Cambria Math" w:hAnsi="Cambria Math"/>
                <w:sz w:val="24"/>
                <w:szCs w:val="24"/>
              </w:rPr>
            </m:ctrlPr>
          </m:sSubPr>
          <m:e>
            <m:r>
              <w:rPr>
                <w:rFonts w:ascii="Cambria Math" w:hAnsi="Cambria Math"/>
                <w:sz w:val="24"/>
                <w:szCs w:val="24"/>
              </w:rPr>
              <m:t>S</m:t>
            </m:r>
            <m:r>
              <w:rPr>
                <w:rFonts w:ascii="Cambria Math" w:hAnsi="Cambria Math" w:hint="eastAsia"/>
                <w:sz w:val="24"/>
                <w:szCs w:val="24"/>
              </w:rPr>
              <m:t>P</m:t>
            </m:r>
          </m:e>
          <m:sub>
            <m:r>
              <w:rPr>
                <w:rFonts w:ascii="Cambria Math" w:hAnsi="Cambria Math" w:hint="eastAsia"/>
                <w:sz w:val="24"/>
                <w:szCs w:val="24"/>
              </w:rPr>
              <m:t>k</m:t>
            </m:r>
          </m:sub>
        </m:sSub>
      </m:oMath>
      <w:r w:rsidRPr="005A24E7">
        <w:rPr>
          <w:rFonts w:hint="eastAsia"/>
          <w:sz w:val="24"/>
          <w:szCs w:val="24"/>
        </w:rPr>
        <w:t>定义的访问策略。</w:t>
      </w:r>
      <w:r w:rsidRPr="005A24E7">
        <w:rPr>
          <w:rFonts w:hint="eastAsia"/>
          <w:sz w:val="24"/>
          <w:szCs w:val="24"/>
        </w:rPr>
        <w:t>SDN</w:t>
      </w:r>
      <w:r w:rsidRPr="005A24E7">
        <w:rPr>
          <w:rFonts w:hint="eastAsia"/>
          <w:sz w:val="24"/>
          <w:szCs w:val="24"/>
        </w:rPr>
        <w:t>控制器收到</w:t>
      </w:r>
      <w:r w:rsidRPr="005A24E7">
        <w:rPr>
          <w:rFonts w:hint="eastAsia"/>
          <w:sz w:val="24"/>
          <w:szCs w:val="24"/>
        </w:rPr>
        <w:t>OVS</w:t>
      </w:r>
      <w:r w:rsidRPr="005A24E7">
        <w:rPr>
          <w:rFonts w:hint="eastAsia"/>
          <w:sz w:val="24"/>
          <w:szCs w:val="24"/>
        </w:rPr>
        <w:t>交换机发送的可疑流后，从流中获取访问车辆</w:t>
      </w:r>
      <m:oMath>
        <m:sSub>
          <m:sSubPr>
            <m:ctrlPr>
              <w:rPr>
                <w:rFonts w:ascii="Cambria Math" w:hAnsi="Cambria Math"/>
                <w:sz w:val="24"/>
                <w:szCs w:val="24"/>
              </w:rPr>
            </m:ctrlPr>
          </m:sSubPr>
          <m:e>
            <m:r>
              <w:rPr>
                <w:rFonts w:ascii="Cambria Math" w:hAnsi="Cambria Math"/>
                <w:sz w:val="24"/>
                <w:szCs w:val="24"/>
              </w:rPr>
              <m:t>SU</m:t>
            </m:r>
          </m:e>
          <m:sub>
            <m:r>
              <w:rPr>
                <w:rFonts w:ascii="Cambria Math" w:hAnsi="Cambria Math" w:hint="eastAsia"/>
                <w:sz w:val="24"/>
                <w:szCs w:val="24"/>
              </w:rPr>
              <m:t>i</m:t>
            </m:r>
          </m:sub>
        </m:sSub>
      </m:oMath>
      <w:r w:rsidRPr="005A24E7">
        <w:rPr>
          <w:rFonts w:hint="eastAsia"/>
          <w:sz w:val="24"/>
          <w:szCs w:val="24"/>
        </w:rPr>
        <w:t>的属性向量</w:t>
      </w:r>
      <m:oMath>
        <m:r>
          <w:rPr>
            <w:rFonts w:ascii="Cambria Math" w:hAnsi="Cambria Math"/>
            <w:sz w:val="24"/>
            <w:szCs w:val="24"/>
          </w:rPr>
          <m:t>v</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n</m:t>
            </m:r>
          </m:sub>
        </m:sSub>
        <m:r>
          <m:rPr>
            <m:sty m:val="p"/>
          </m:rPr>
          <w:rPr>
            <w:rFonts w:ascii="Cambria Math" w:hAnsi="Cambria Math"/>
            <w:sz w:val="24"/>
            <w:szCs w:val="24"/>
          </w:rPr>
          <m:t>)</m:t>
        </m:r>
      </m:oMath>
      <w:r w:rsidR="00F662FE">
        <w:rPr>
          <w:rFonts w:hint="eastAsia"/>
          <w:sz w:val="24"/>
          <w:szCs w:val="24"/>
        </w:rPr>
        <w:t>。对于任意一个访问用户具有的属性满足服务提供者定义</w:t>
      </w:r>
      <w:r w:rsidR="00F662FE">
        <w:rPr>
          <w:rFonts w:hint="eastAsia"/>
          <w:sz w:val="24"/>
          <w:szCs w:val="24"/>
        </w:rPr>
        <w:lastRenderedPageBreak/>
        <w:t>的访问策略</w:t>
      </w:r>
      <w:r w:rsidRPr="005A24E7">
        <w:rPr>
          <w:rFonts w:hint="eastAsia"/>
          <w:sz w:val="24"/>
          <w:szCs w:val="24"/>
        </w:rPr>
        <w:t>，则存在一个重构向量</w:t>
      </w:r>
      <m:oMath>
        <m:r>
          <m:rPr>
            <m:sty m:val="p"/>
          </m:rPr>
          <w:rPr>
            <w:rFonts w:ascii="Cambria Math" w:hAnsi="Cambria Math"/>
            <w:sz w:val="24"/>
            <w:szCs w:val="24"/>
          </w:rPr>
          <m:t>λ∈</m:t>
        </m:r>
        <m:sSup>
          <m:sSupPr>
            <m:ctrlPr>
              <w:rPr>
                <w:rFonts w:ascii="Cambria Math" w:hAnsi="Cambria Math"/>
                <w:sz w:val="24"/>
                <w:szCs w:val="24"/>
              </w:rPr>
            </m:ctrlPr>
          </m:sSupPr>
          <m:e>
            <m:r>
              <w:rPr>
                <w:rFonts w:ascii="Cambria Math" w:hAnsi="Cambria Math" w:hint="eastAsia"/>
                <w:sz w:val="24"/>
                <w:szCs w:val="24"/>
              </w:rPr>
              <m:t>Z</m:t>
            </m:r>
          </m:e>
          <m:sup>
            <m:r>
              <w:rPr>
                <w:rFonts w:ascii="Cambria Math" w:hAnsi="Cambria Math" w:hint="eastAsia"/>
                <w:sz w:val="24"/>
                <w:szCs w:val="24"/>
              </w:rPr>
              <m:t>d</m:t>
            </m:r>
          </m:sup>
        </m:sSup>
      </m:oMath>
      <w:r w:rsidRPr="005A24E7">
        <w:rPr>
          <w:rFonts w:hint="eastAsia"/>
          <w:sz w:val="24"/>
          <w:szCs w:val="24"/>
        </w:rPr>
        <w:t>，使得</w:t>
      </w:r>
      <m:oMath>
        <m:sSup>
          <m:sSupPr>
            <m:ctrlPr>
              <w:rPr>
                <w:rFonts w:ascii="Cambria Math" w:hAnsi="Cambria Math"/>
                <w:sz w:val="24"/>
                <w:szCs w:val="24"/>
              </w:rPr>
            </m:ctrlPr>
          </m:sSupPr>
          <m:e>
            <m:sSub>
              <m:sSubPr>
                <m:ctrlPr>
                  <w:rPr>
                    <w:rFonts w:ascii="Cambria Math" w:hAnsi="Cambria Math"/>
                    <w:sz w:val="24"/>
                    <w:szCs w:val="24"/>
                  </w:rPr>
                </m:ctrlPr>
              </m:sSubPr>
              <m:e>
                <m:r>
                  <w:rPr>
                    <w:rFonts w:ascii="Cambria Math" w:hAnsi="Cambria Math" w:hint="eastAsia"/>
                    <w:sz w:val="24"/>
                    <w:szCs w:val="24"/>
                  </w:rPr>
                  <m:t>M</m:t>
                </m:r>
              </m:e>
              <m:sub>
                <m:r>
                  <w:rPr>
                    <w:rFonts w:ascii="Cambria Math" w:hAnsi="Cambria Math" w:hint="eastAsia"/>
                    <w:sz w:val="24"/>
                    <w:szCs w:val="24"/>
                  </w:rPr>
                  <m:t>A</m:t>
                </m:r>
              </m:sub>
            </m:sSub>
          </m:e>
          <m:sup>
            <m:r>
              <w:rPr>
                <w:rFonts w:ascii="Cambria Math" w:hAnsi="Cambria Math" w:hint="eastAsia"/>
                <w:sz w:val="24"/>
                <w:szCs w:val="24"/>
              </w:rPr>
              <m:t>T</m:t>
            </m:r>
          </m:sup>
        </m:sSup>
        <m:r>
          <m:rPr>
            <m:sty m:val="p"/>
          </m:rPr>
          <w:rPr>
            <w:rFonts w:ascii="Cambria Math" w:hAnsi="Cambria Math"/>
            <w:sz w:val="24"/>
            <w:szCs w:val="24"/>
          </w:rPr>
          <m:t>∙</m:t>
        </m:r>
        <m:r>
          <m:rPr>
            <m:sty m:val="b"/>
          </m:rPr>
          <w:rPr>
            <w:rFonts w:ascii="Cambria Math" w:hAnsi="Cambria Math"/>
            <w:sz w:val="24"/>
            <w:szCs w:val="24"/>
          </w:rPr>
          <m:t>λ</m:t>
        </m:r>
        <m:r>
          <m:rPr>
            <m:sty m:val="p"/>
          </m:rPr>
          <w:rPr>
            <w:rFonts w:ascii="Cambria Math" w:hAnsi="Cambria Math" w:hint="eastAsia"/>
            <w:sz w:val="24"/>
            <w:szCs w:val="24"/>
          </w:rPr>
          <m:t>=</m:t>
        </m:r>
        <m:r>
          <m:rPr>
            <m:sty m:val="bi"/>
          </m:rPr>
          <w:rPr>
            <w:rFonts w:ascii="Cambria Math" w:hAnsi="Cambria Math"/>
            <w:sz w:val="24"/>
            <w:szCs w:val="24"/>
          </w:rPr>
          <m:t>ε</m:t>
        </m:r>
      </m:oMath>
      <w:r w:rsidRPr="005A24E7">
        <w:rPr>
          <w:rFonts w:hint="eastAsia"/>
          <w:sz w:val="24"/>
          <w:szCs w:val="24"/>
        </w:rPr>
        <w:t>。因此我们可以根据如下等式得到重构向量</w:t>
      </w:r>
      <m:oMath>
        <m:sSub>
          <m:sSubPr>
            <m:ctrlPr>
              <w:rPr>
                <w:rFonts w:ascii="Cambria Math" w:hAnsi="Cambria Math"/>
                <w:sz w:val="24"/>
                <w:szCs w:val="24"/>
              </w:rPr>
            </m:ctrlPr>
          </m:sSubPr>
          <m:e>
            <m:r>
              <m:rPr>
                <m:sty m:val="p"/>
              </m:rPr>
              <w:rPr>
                <w:rFonts w:ascii="Cambria Math" w:hAnsi="Cambria Math"/>
                <w:sz w:val="24"/>
                <w:szCs w:val="24"/>
              </w:rPr>
              <m:t>λ</m:t>
            </m:r>
          </m:e>
          <m:sub>
            <m:r>
              <w:rPr>
                <w:rFonts w:ascii="Cambria Math" w:hAnsi="Cambria Math" w:hint="eastAsia"/>
                <w:sz w:val="24"/>
                <w:szCs w:val="24"/>
              </w:rPr>
              <m:t>v</m:t>
            </m:r>
          </m:sub>
        </m:sSub>
      </m:oMath>
      <w:r w:rsidRPr="005A24E7">
        <w:rPr>
          <w:rFonts w:hint="eastAsia"/>
          <w:sz w:val="24"/>
          <w:szCs w:val="24"/>
        </w:rPr>
        <w:t>：</w:t>
      </w:r>
    </w:p>
    <w:p w14:paraId="5895612B" w14:textId="77777777" w:rsidR="00F77556" w:rsidRPr="005A24E7" w:rsidRDefault="00F77556" w:rsidP="00F77556">
      <w:pPr>
        <w:pStyle w:val="af"/>
        <w:spacing w:line="360" w:lineRule="auto"/>
        <w:ind w:firstLine="480"/>
        <w:rPr>
          <w:rFonts w:ascii="Times New Roman" w:hAnsi="Times New Roman"/>
          <w:szCs w:val="24"/>
        </w:rPr>
      </w:pPr>
      <m:oMathPara>
        <m:oMath>
          <m:sSup>
            <m:sSupPr>
              <m:ctrlPr>
                <w:rPr>
                  <w:rFonts w:ascii="Cambria Math" w:hAnsi="Cambria Math"/>
                  <w:szCs w:val="24"/>
                </w:rPr>
              </m:ctrlPr>
            </m:sSupPr>
            <m:e>
              <m:sSub>
                <m:sSubPr>
                  <m:ctrlPr>
                    <w:rPr>
                      <w:rFonts w:ascii="Cambria Math" w:hAnsi="Cambria Math"/>
                      <w:szCs w:val="24"/>
                    </w:rPr>
                  </m:ctrlPr>
                </m:sSubPr>
                <m:e>
                  <m:r>
                    <w:rPr>
                      <w:rFonts w:ascii="Cambria Math" w:hAnsi="Cambria Math" w:hint="eastAsia"/>
                      <w:szCs w:val="24"/>
                    </w:rPr>
                    <m:t>M</m:t>
                  </m:r>
                </m:e>
                <m:sub>
                  <m:r>
                    <w:rPr>
                      <w:rFonts w:ascii="Cambria Math" w:hAnsi="Cambria Math" w:hint="eastAsia"/>
                      <w:szCs w:val="24"/>
                    </w:rPr>
                    <m:t>v</m:t>
                  </m:r>
                </m:sub>
              </m:sSub>
            </m:e>
            <m:sup>
              <m:r>
                <w:rPr>
                  <w:rFonts w:ascii="Cambria Math" w:hAnsi="Cambria Math" w:hint="eastAsia"/>
                  <w:szCs w:val="24"/>
                </w:rPr>
                <m:t>T</m:t>
              </m:r>
            </m:sup>
          </m:sSup>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λ</m:t>
              </m:r>
            </m:e>
            <m:sub>
              <m:r>
                <w:rPr>
                  <w:rFonts w:ascii="Cambria Math" w:hAnsi="Cambria Math" w:hint="eastAsia"/>
                  <w:szCs w:val="24"/>
                </w:rPr>
                <m:t>v</m:t>
              </m:r>
            </m:sub>
          </m:sSub>
          <m:r>
            <m:rPr>
              <m:sty m:val="p"/>
            </m:rPr>
            <w:rPr>
              <w:rFonts w:ascii="Cambria Math" w:hAnsi="Cambria Math" w:hint="eastAsia"/>
              <w:szCs w:val="24"/>
            </w:rPr>
            <m:t>=</m:t>
          </m:r>
          <m:r>
            <m:rPr>
              <m:sty m:val="p"/>
            </m:rPr>
            <w:rPr>
              <w:rFonts w:ascii="Cambria Math" w:hAnsi="Cambria Math"/>
              <w:szCs w:val="24"/>
            </w:rPr>
            <m:t>ε</m:t>
          </m:r>
        </m:oMath>
      </m:oMathPara>
    </w:p>
    <w:p w14:paraId="75BD89A8" w14:textId="77777777" w:rsidR="00F77556" w:rsidRPr="005A24E7" w:rsidRDefault="00F77556" w:rsidP="00F77556">
      <w:pPr>
        <w:pStyle w:val="af"/>
        <w:spacing w:line="360" w:lineRule="auto"/>
        <w:ind w:firstLine="480"/>
        <w:rPr>
          <w:szCs w:val="24"/>
        </w:rPr>
      </w:pPr>
      <w:r w:rsidRPr="005A24E7">
        <w:rPr>
          <w:rFonts w:hint="eastAsia"/>
          <w:szCs w:val="24"/>
        </w:rPr>
        <w:t>其中</w:t>
      </w:r>
      <m:oMath>
        <m:sSub>
          <m:sSubPr>
            <m:ctrlPr>
              <w:rPr>
                <w:rFonts w:ascii="Cambria Math" w:hAnsi="Cambria Math"/>
                <w:szCs w:val="24"/>
              </w:rPr>
            </m:ctrlPr>
          </m:sSubPr>
          <m:e>
            <m:r>
              <m:rPr>
                <m:sty m:val="p"/>
              </m:rPr>
              <w:rPr>
                <w:rFonts w:ascii="Cambria Math" w:hAnsi="Cambria Math"/>
                <w:szCs w:val="24"/>
              </w:rPr>
              <m:t>M</m:t>
            </m:r>
          </m:e>
          <m:sub>
            <m:r>
              <w:rPr>
                <w:rFonts w:ascii="Cambria Math" w:hAnsi="Cambria Math"/>
                <w:szCs w:val="24"/>
              </w:rPr>
              <m:t>v</m:t>
            </m:r>
          </m:sub>
        </m:sSub>
      </m:oMath>
      <w:r w:rsidRPr="005A24E7">
        <w:rPr>
          <w:rFonts w:hint="eastAsia"/>
          <w:szCs w:val="24"/>
        </w:rPr>
        <w:t>为服务使用者属性向量矩阵，</w:t>
      </w:r>
      <m:oMath>
        <m:sSub>
          <m:sSubPr>
            <m:ctrlPr>
              <w:rPr>
                <w:rFonts w:ascii="Cambria Math" w:hAnsi="Cambria Math"/>
                <w:szCs w:val="24"/>
              </w:rPr>
            </m:ctrlPr>
          </m:sSubPr>
          <m:e>
            <m:r>
              <m:rPr>
                <m:sty m:val="p"/>
              </m:rPr>
              <w:rPr>
                <w:rFonts w:ascii="Cambria Math" w:hAnsi="Cambria Math"/>
                <w:szCs w:val="24"/>
              </w:rPr>
              <m:t>λ</m:t>
            </m:r>
          </m:e>
          <m:sub>
            <m:r>
              <w:rPr>
                <w:rFonts w:ascii="Cambria Math" w:hAnsi="Cambria Math" w:hint="eastAsia"/>
                <w:szCs w:val="24"/>
              </w:rPr>
              <m:t>v</m:t>
            </m:r>
          </m:sub>
        </m:sSub>
      </m:oMath>
      <w:r w:rsidRPr="005A24E7">
        <w:rPr>
          <w:rFonts w:hint="eastAsia"/>
          <w:szCs w:val="24"/>
        </w:rPr>
        <w:t>为重构向量，</w:t>
      </w:r>
      <m:oMath>
        <m:r>
          <w:rPr>
            <w:rFonts w:ascii="Cambria Math" w:hAnsi="Cambria Math"/>
            <w:szCs w:val="24"/>
          </w:rPr>
          <m:t>ε</m:t>
        </m:r>
        <m:r>
          <w:rPr>
            <w:rFonts w:ascii="Cambria Math" w:hAnsi="Cambria Math" w:hint="eastAsia"/>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hint="eastAsia"/>
                    <w:szCs w:val="24"/>
                  </w:rPr>
                  <m:t>1</m:t>
                </m:r>
                <m:r>
                  <w:rPr>
                    <w:rFonts w:ascii="Cambria Math" w:hAnsi="Cambria Math"/>
                    <w:szCs w:val="24"/>
                  </w:rPr>
                  <m:t>,0,0,⋯,0</m:t>
                </m:r>
              </m:e>
            </m:d>
          </m:e>
          <m:sup>
            <m:r>
              <w:rPr>
                <w:rFonts w:ascii="Cambria Math" w:hAnsi="Cambria Math"/>
                <w:szCs w:val="24"/>
              </w:rPr>
              <m:t>T</m:t>
            </m:r>
          </m:sup>
        </m:sSup>
      </m:oMath>
      <w:r w:rsidRPr="005A24E7">
        <w:rPr>
          <w:rFonts w:hint="eastAsia"/>
          <w:szCs w:val="24"/>
        </w:rPr>
        <w:t>为目标向量。控制器根据计算得到的</w:t>
      </w:r>
      <m:oMath>
        <m:sSub>
          <m:sSubPr>
            <m:ctrlPr>
              <w:rPr>
                <w:rFonts w:ascii="Cambria Math" w:hAnsi="Cambria Math"/>
                <w:szCs w:val="24"/>
              </w:rPr>
            </m:ctrlPr>
          </m:sSubPr>
          <m:e>
            <m:r>
              <m:rPr>
                <m:sty m:val="p"/>
              </m:rPr>
              <w:rPr>
                <w:rFonts w:ascii="Cambria Math" w:hAnsi="Cambria Math"/>
                <w:szCs w:val="24"/>
              </w:rPr>
              <m:t>λ</m:t>
            </m:r>
          </m:e>
          <m:sub>
            <m:r>
              <w:rPr>
                <w:rFonts w:ascii="Cambria Math" w:hAnsi="Cambria Math" w:hint="eastAsia"/>
                <w:szCs w:val="24"/>
              </w:rPr>
              <m:t>v</m:t>
            </m:r>
          </m:sub>
        </m:sSub>
      </m:oMath>
      <w:r w:rsidRPr="005A24E7">
        <w:rPr>
          <w:rFonts w:hint="eastAsia"/>
          <w:szCs w:val="24"/>
        </w:rPr>
        <w:t>重构出秘密值</w:t>
      </w:r>
      <w:r w:rsidRPr="005A24E7">
        <w:rPr>
          <w:rFonts w:hint="eastAsia"/>
          <w:szCs w:val="24"/>
        </w:rPr>
        <w:t>s</w:t>
      </w:r>
      <w:r w:rsidRPr="005A24E7">
        <w:rPr>
          <w:rFonts w:hint="eastAsia"/>
          <w:szCs w:val="24"/>
        </w:rPr>
        <w:t>，即</w:t>
      </w:r>
    </w:p>
    <w:p w14:paraId="0356E679" w14:textId="77777777" w:rsidR="00F77556" w:rsidRPr="005A24E7" w:rsidRDefault="00F77556" w:rsidP="00F77556">
      <w:pPr>
        <w:pStyle w:val="af"/>
        <w:spacing w:line="360" w:lineRule="auto"/>
        <w:ind w:firstLine="480"/>
        <w:rPr>
          <w:rFonts w:hint="eastAsia"/>
          <w:szCs w:val="24"/>
        </w:rPr>
      </w:pPr>
      <m:oMathPara>
        <m:oMath>
          <m:sSup>
            <m:sSupPr>
              <m:ctrlPr>
                <w:rPr>
                  <w:rFonts w:ascii="Cambria Math" w:hAnsi="Cambria Math"/>
                  <w:i/>
                  <w:szCs w:val="24"/>
                </w:rPr>
              </m:ctrlPr>
            </m:sSupPr>
            <m:e>
              <m:r>
                <w:rPr>
                  <w:rFonts w:ascii="Cambria Math" w:hAnsi="Cambria Math" w:hint="eastAsia"/>
                  <w:szCs w:val="24"/>
                </w:rPr>
                <m:t>S</m:t>
              </m:r>
            </m:e>
            <m:sup>
              <m:r>
                <w:rPr>
                  <w:rFonts w:ascii="Cambria Math" w:hAnsi="Cambria Math" w:hint="eastAsia"/>
                  <w:szCs w:val="24"/>
                </w:rPr>
                <m:t>T</m:t>
              </m:r>
            </m:sup>
          </m:sSup>
          <m:sSub>
            <m:sSubPr>
              <m:ctrlPr>
                <w:rPr>
                  <w:rFonts w:ascii="Cambria Math" w:hAnsi="Cambria Math"/>
                  <w:szCs w:val="24"/>
                </w:rPr>
              </m:ctrlPr>
            </m:sSubPr>
            <m:e>
              <m:r>
                <m:rPr>
                  <m:sty m:val="p"/>
                </m:rPr>
                <w:rPr>
                  <w:rFonts w:ascii="Cambria Math" w:hAnsi="Cambria Math"/>
                  <w:szCs w:val="24"/>
                </w:rPr>
                <m:t>λ</m:t>
              </m:r>
            </m:e>
            <m:sub>
              <m:r>
                <w:rPr>
                  <w:rFonts w:ascii="Cambria Math" w:hAnsi="Cambria Math" w:hint="eastAsia"/>
                  <w:szCs w:val="24"/>
                </w:rPr>
                <m:t>v</m:t>
              </m:r>
            </m:sub>
          </m:sSub>
          <m:r>
            <m:rPr>
              <m:sty m:val="p"/>
            </m:rPr>
            <w:rPr>
              <w:rFonts w:ascii="Cambria Math" w:hAnsi="Cambria Math" w:hint="eastAsia"/>
              <w:szCs w:val="24"/>
            </w:rPr>
            <m:t>=</m:t>
          </m:r>
          <m:sSup>
            <m:sSupPr>
              <m:ctrlPr>
                <w:rPr>
                  <w:rFonts w:ascii="Cambria Math" w:hAnsi="Cambria Math"/>
                  <w:szCs w:val="24"/>
                </w:rPr>
              </m:ctrlPr>
            </m:sSupPr>
            <m:e>
              <m:d>
                <m:dPr>
                  <m:ctrlPr>
                    <w:rPr>
                      <w:rFonts w:ascii="Cambria Math" w:hAnsi="Cambria Math"/>
                      <w:szCs w:val="24"/>
                    </w:rPr>
                  </m:ctrlPr>
                </m:dPr>
                <m:e>
                  <m:sSub>
                    <m:sSubPr>
                      <m:ctrlPr>
                        <w:rPr>
                          <w:rFonts w:ascii="Cambria Math" w:hAnsi="Cambria Math"/>
                          <w:szCs w:val="24"/>
                        </w:rPr>
                      </m:ctrlPr>
                    </m:sSubPr>
                    <m:e>
                      <m:r>
                        <m:rPr>
                          <m:sty m:val="p"/>
                        </m:rPr>
                        <w:rPr>
                          <w:rFonts w:ascii="Cambria Math" w:hAnsi="Cambria Math"/>
                          <w:szCs w:val="24"/>
                        </w:rPr>
                        <m:t>M</m:t>
                      </m:r>
                    </m:e>
                    <m:sub>
                      <m:r>
                        <w:rPr>
                          <w:rFonts w:ascii="Cambria Math" w:hAnsi="Cambria Math"/>
                          <w:szCs w:val="24"/>
                        </w:rPr>
                        <m:t>v</m:t>
                      </m:r>
                    </m:sub>
                  </m:sSub>
                  <m:r>
                    <m:rPr>
                      <m:sty m:val="p"/>
                    </m:rPr>
                    <w:rPr>
                      <w:rFonts w:ascii="Cambria Math" w:hAnsi="Cambria Math"/>
                      <w:szCs w:val="24"/>
                    </w:rPr>
                    <m:t>∙</m:t>
                  </m:r>
                  <m:r>
                    <w:rPr>
                      <w:rFonts w:ascii="Cambria Math" w:hAnsi="Cambria Math"/>
                      <w:szCs w:val="24"/>
                    </w:rPr>
                    <m:t>ρ</m:t>
                  </m:r>
                </m:e>
              </m:d>
            </m:e>
            <m:sup>
              <m:r>
                <w:rPr>
                  <w:rFonts w:ascii="Cambria Math" w:hAnsi="Cambria Math" w:hint="eastAsia"/>
                  <w:szCs w:val="24"/>
                </w:rPr>
                <m:t>T</m:t>
              </m:r>
            </m:sup>
          </m:sSup>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λ</m:t>
              </m:r>
            </m:e>
            <m:sub>
              <m:r>
                <w:rPr>
                  <w:rFonts w:ascii="Cambria Math" w:hAnsi="Cambria Math" w:hint="eastAsia"/>
                  <w:szCs w:val="24"/>
                </w:rPr>
                <m:t>v</m:t>
              </m:r>
            </m:sub>
          </m:sSub>
          <m:r>
            <m:rPr>
              <m:sty m:val="p"/>
            </m:rPr>
            <w:rPr>
              <w:rFonts w:ascii="Cambria Math" w:hAnsi="Cambria Math"/>
              <w:szCs w:val="24"/>
            </w:rPr>
            <m:t>=</m:t>
          </m:r>
          <m:sSup>
            <m:sSupPr>
              <m:ctrlPr>
                <w:rPr>
                  <w:rFonts w:ascii="Cambria Math" w:hAnsi="Cambria Math"/>
                  <w:i/>
                  <w:szCs w:val="24"/>
                </w:rPr>
              </m:ctrlPr>
            </m:sSupPr>
            <m:e>
              <m:r>
                <w:rPr>
                  <w:rFonts w:ascii="Cambria Math" w:hAnsi="Cambria Math"/>
                  <w:szCs w:val="24"/>
                </w:rPr>
                <m:t>ρ</m:t>
              </m:r>
            </m:e>
            <m:sup>
              <m:r>
                <w:rPr>
                  <w:rFonts w:ascii="Cambria Math" w:hAnsi="Cambria Math" w:hint="eastAsia"/>
                  <w:szCs w:val="24"/>
                </w:rPr>
                <m:t>T</m:t>
              </m:r>
            </m:sup>
          </m:sSup>
          <m:r>
            <m:rPr>
              <m:sty m:val="p"/>
            </m:rPr>
            <w:rPr>
              <w:rFonts w:ascii="Cambria Math" w:hAnsi="Cambria Math"/>
              <w:szCs w:val="24"/>
            </w:rPr>
            <m:t>∙</m:t>
          </m:r>
          <m:d>
            <m:dPr>
              <m:ctrlPr>
                <w:rPr>
                  <w:rFonts w:ascii="Cambria Math" w:hAnsi="Cambria Math"/>
                  <w:szCs w:val="24"/>
                </w:rPr>
              </m:ctrlPr>
            </m:dPr>
            <m:e>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hint="eastAsia"/>
                          <w:szCs w:val="24"/>
                        </w:rPr>
                        <m:t>M</m:t>
                      </m:r>
                    </m:e>
                    <m:sub>
                      <m:r>
                        <w:rPr>
                          <w:rFonts w:ascii="Cambria Math" w:hAnsi="Cambria Math" w:hint="eastAsia"/>
                          <w:szCs w:val="24"/>
                        </w:rPr>
                        <m:t>v</m:t>
                      </m:r>
                    </m:sub>
                  </m:sSub>
                </m:e>
                <m:sup>
                  <m:r>
                    <w:rPr>
                      <w:rFonts w:ascii="Cambria Math" w:hAnsi="Cambria Math" w:hint="eastAsia"/>
                      <w:szCs w:val="24"/>
                    </w:rPr>
                    <m:t>T</m:t>
                  </m:r>
                </m:sup>
              </m:sSup>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λ</m:t>
                  </m:r>
                </m:e>
                <m:sub>
                  <m:r>
                    <w:rPr>
                      <w:rFonts w:ascii="Cambria Math" w:hAnsi="Cambria Math" w:hint="eastAsia"/>
                      <w:szCs w:val="24"/>
                    </w:rPr>
                    <m:t>v</m:t>
                  </m:r>
                </m:sub>
              </m:sSub>
            </m:e>
          </m:d>
          <m:r>
            <m:rPr>
              <m:sty m:val="p"/>
            </m:rPr>
            <w:rPr>
              <w:rFonts w:ascii="Cambria Math" w:hAnsi="Cambria Math"/>
              <w:szCs w:val="24"/>
            </w:rPr>
            <m:t>=</m:t>
          </m:r>
          <m:sSup>
            <m:sSupPr>
              <m:ctrlPr>
                <w:rPr>
                  <w:rFonts w:ascii="Cambria Math" w:hAnsi="Cambria Math"/>
                  <w:i/>
                  <w:szCs w:val="24"/>
                </w:rPr>
              </m:ctrlPr>
            </m:sSupPr>
            <m:e>
              <m:r>
                <w:rPr>
                  <w:rFonts w:ascii="Cambria Math" w:hAnsi="Cambria Math"/>
                  <w:szCs w:val="24"/>
                </w:rPr>
                <m:t>ρ</m:t>
              </m:r>
            </m:e>
            <m:sup>
              <m:r>
                <w:rPr>
                  <w:rFonts w:ascii="Cambria Math" w:hAnsi="Cambria Math" w:hint="eastAsia"/>
                  <w:szCs w:val="24"/>
                </w:rPr>
                <m:t>T</m:t>
              </m:r>
            </m:sup>
          </m:sSup>
          <m:r>
            <m:rPr>
              <m:sty m:val="p"/>
            </m:rPr>
            <w:rPr>
              <w:rFonts w:ascii="Cambria Math" w:hAnsi="Cambria Math"/>
              <w:szCs w:val="24"/>
            </w:rPr>
            <m:t>∙ε=s</m:t>
          </m:r>
        </m:oMath>
      </m:oMathPara>
    </w:p>
    <w:p w14:paraId="37D46DEC" w14:textId="77777777" w:rsidR="00F77556" w:rsidRPr="009D23F8" w:rsidRDefault="00F77556" w:rsidP="00F77556">
      <w:pPr>
        <w:pStyle w:val="af"/>
        <w:spacing w:line="360" w:lineRule="auto"/>
        <w:ind w:firstLine="480"/>
        <w:rPr>
          <w:rFonts w:ascii="Times New Roman" w:hAnsi="Times New Roman" w:hint="eastAsia"/>
          <w:iCs/>
          <w:szCs w:val="24"/>
        </w:rPr>
      </w:pPr>
      <w:r w:rsidRPr="00C53227">
        <w:rPr>
          <w:rFonts w:ascii="Times New Roman" w:hAnsi="Times New Roman"/>
          <w:iCs/>
          <w:szCs w:val="24"/>
        </w:rPr>
        <w:t>步骤</w:t>
      </w:r>
      <w:r w:rsidRPr="00C53227">
        <w:rPr>
          <w:rFonts w:ascii="Times New Roman" w:hAnsi="Times New Roman"/>
          <w:iCs/>
          <w:szCs w:val="24"/>
        </w:rPr>
        <w:t xml:space="preserve"> 43</w:t>
      </w:r>
      <w:r w:rsidRPr="00C53227">
        <w:rPr>
          <w:rFonts w:ascii="Times New Roman" w:hAnsi="Times New Roman"/>
          <w:iCs/>
          <w:szCs w:val="24"/>
        </w:rPr>
        <w:t>）</w:t>
      </w:r>
      <w:r w:rsidRPr="005A24E7">
        <w:rPr>
          <w:rFonts w:ascii="Times New Roman" w:hAnsi="Times New Roman" w:hint="eastAsia"/>
        </w:rPr>
        <w:t>SDN</w:t>
      </w:r>
      <w:r w:rsidRPr="005A24E7">
        <w:rPr>
          <w:rFonts w:ascii="Times New Roman" w:hAnsi="Times New Roman" w:hint="eastAsia"/>
        </w:rPr>
        <w:t>将计算得到的秘密值</w:t>
      </w:r>
      <w:r w:rsidRPr="005A24E7">
        <w:rPr>
          <w:rFonts w:ascii="Times New Roman" w:hAnsi="Times New Roman" w:hint="eastAsia"/>
        </w:rPr>
        <w:t>s</w:t>
      </w:r>
      <w:r w:rsidRPr="005A24E7">
        <w:rPr>
          <w:rFonts w:ascii="Times New Roman" w:hAnsi="Times New Roman" w:hint="eastAsia"/>
        </w:rPr>
        <w:t>发送到服务提供者</w:t>
      </w:r>
      <m:oMath>
        <m:sSub>
          <m:sSubPr>
            <m:ctrlPr>
              <w:rPr>
                <w:rFonts w:ascii="Cambria Math" w:hAnsi="Cambria Math"/>
                <w:i/>
              </w:rPr>
            </m:ctrlPr>
          </m:sSubPr>
          <m:e>
            <m:r>
              <w:rPr>
                <w:rFonts w:ascii="Cambria Math" w:hAnsi="Cambria Math"/>
              </w:rPr>
              <m:t>S</m:t>
            </m:r>
            <m:r>
              <w:rPr>
                <w:rFonts w:ascii="Cambria Math" w:hAnsi="Cambria Math" w:hint="eastAsia"/>
              </w:rPr>
              <m:t>P</m:t>
            </m:r>
          </m:e>
          <m:sub>
            <m:r>
              <w:rPr>
                <w:rFonts w:ascii="Cambria Math" w:hAnsi="Cambria Math" w:hint="eastAsia"/>
              </w:rPr>
              <m:t>k</m:t>
            </m:r>
          </m:sub>
        </m:sSub>
      </m:oMath>
      <w:r w:rsidRPr="005A24E7">
        <w:rPr>
          <w:rFonts w:ascii="Times New Roman" w:hAnsi="Times New Roman" w:hint="eastAsia"/>
        </w:rPr>
        <w:t>进行比较。若验证成功则说明此访问车辆</w:t>
      </w:r>
      <m:oMath>
        <m:sSub>
          <m:sSubPr>
            <m:ctrlPr>
              <w:rPr>
                <w:rFonts w:ascii="Cambria Math" w:hAnsi="Cambria Math"/>
                <w:i/>
              </w:rPr>
            </m:ctrlPr>
          </m:sSubPr>
          <m:e>
            <m:r>
              <w:rPr>
                <w:rFonts w:ascii="Cambria Math" w:hAnsi="Cambria Math"/>
              </w:rPr>
              <m:t>SU</m:t>
            </m:r>
          </m:e>
          <m:sub>
            <m:r>
              <w:rPr>
                <w:rFonts w:ascii="Cambria Math" w:hAnsi="Cambria Math" w:hint="eastAsia"/>
              </w:rPr>
              <m:t>i</m:t>
            </m:r>
          </m:sub>
        </m:sSub>
      </m:oMath>
      <w:r w:rsidRPr="005A24E7">
        <w:rPr>
          <w:rFonts w:ascii="Times New Roman" w:hAnsi="Times New Roman" w:hint="eastAsia"/>
        </w:rPr>
        <w:t>满足当前用户定义的访问策略，</w:t>
      </w:r>
      <w:r w:rsidRPr="005A24E7">
        <w:rPr>
          <w:rFonts w:ascii="Times New Roman" w:hAnsi="Times New Roman" w:hint="eastAsia"/>
        </w:rPr>
        <w:t>SDN</w:t>
      </w:r>
      <w:r w:rsidRPr="005A24E7">
        <w:rPr>
          <w:rFonts w:ascii="Times New Roman" w:hAnsi="Times New Roman" w:hint="eastAsia"/>
        </w:rPr>
        <w:t>控制器在根据服务提供者定义的隐私策略规定访问车辆此次授权访问的时间，根据访问车辆</w:t>
      </w:r>
      <m:oMath>
        <m:sSub>
          <m:sSubPr>
            <m:ctrlPr>
              <w:rPr>
                <w:rFonts w:ascii="Cambria Math" w:hAnsi="Cambria Math"/>
                <w:i/>
              </w:rPr>
            </m:ctrlPr>
          </m:sSubPr>
          <m:e>
            <m:r>
              <w:rPr>
                <w:rFonts w:ascii="Cambria Math" w:hAnsi="Cambria Math"/>
              </w:rPr>
              <m:t>SU</m:t>
            </m:r>
          </m:e>
          <m:sub>
            <m:r>
              <w:rPr>
                <w:rFonts w:ascii="Cambria Math" w:hAnsi="Cambria Math" w:hint="eastAsia"/>
              </w:rPr>
              <m:t>i</m:t>
            </m:r>
          </m:sub>
        </m:sSub>
      </m:oMath>
      <w:r w:rsidRPr="005A24E7">
        <w:rPr>
          <w:rFonts w:ascii="Times New Roman" w:hAnsi="Times New Roman" w:hint="eastAsia"/>
        </w:rPr>
        <w:t>的</w:t>
      </w:r>
      <w:r w:rsidRPr="005A24E7">
        <w:rPr>
          <w:rFonts w:ascii="Times New Roman" w:hAnsi="Times New Roman" w:hint="eastAsia"/>
        </w:rPr>
        <w:t>MAC</w:t>
      </w:r>
      <w:r w:rsidRPr="005A24E7">
        <w:rPr>
          <w:rFonts w:ascii="Times New Roman" w:hAnsi="Times New Roman" w:hint="eastAsia"/>
        </w:rPr>
        <w:t>地址和虚拟机</w:t>
      </w:r>
      <m:oMath>
        <m:sSub>
          <m:sSubPr>
            <m:ctrlPr>
              <w:rPr>
                <w:rFonts w:ascii="Cambria Math" w:hAnsi="Cambria Math"/>
                <w:i/>
              </w:rPr>
            </m:ctrlPr>
          </m:sSubPr>
          <m:e>
            <m:r>
              <w:rPr>
                <w:rFonts w:ascii="Cambria Math" w:hAnsi="Cambria Math"/>
              </w:rPr>
              <m:t>VM</m:t>
            </m:r>
          </m:e>
          <m:sub>
            <m:r>
              <w:rPr>
                <w:rFonts w:ascii="Cambria Math" w:hAnsi="Cambria Math" w:hint="eastAsia"/>
              </w:rPr>
              <m:t>i</m:t>
            </m:r>
          </m:sub>
        </m:sSub>
      </m:oMath>
      <w:r w:rsidRPr="005A24E7">
        <w:rPr>
          <w:rFonts w:ascii="Times New Roman" w:hAnsi="Times New Roman" w:hint="eastAsia"/>
        </w:rPr>
        <w:t>的</w:t>
      </w:r>
      <w:r w:rsidRPr="005A24E7">
        <w:rPr>
          <w:rFonts w:ascii="Times New Roman" w:hAnsi="Times New Roman" w:hint="eastAsia"/>
        </w:rPr>
        <w:t>IP</w:t>
      </w:r>
      <w:r w:rsidRPr="005A24E7">
        <w:rPr>
          <w:rFonts w:ascii="Times New Roman" w:hAnsi="Times New Roman" w:hint="eastAsia"/>
        </w:rPr>
        <w:t>地址作为流表项的源</w:t>
      </w:r>
      <w:r w:rsidRPr="005A24E7">
        <w:rPr>
          <w:rFonts w:ascii="Times New Roman" w:hAnsi="Times New Roman" w:hint="eastAsia"/>
        </w:rPr>
        <w:t>MAC</w:t>
      </w:r>
      <w:r w:rsidRPr="005A24E7">
        <w:rPr>
          <w:rFonts w:ascii="Times New Roman" w:hAnsi="Times New Roman" w:hint="eastAsia"/>
        </w:rPr>
        <w:t>地址、目的</w:t>
      </w:r>
      <w:r w:rsidRPr="005A24E7">
        <w:rPr>
          <w:rFonts w:ascii="Times New Roman" w:hAnsi="Times New Roman" w:hint="eastAsia"/>
        </w:rPr>
        <w:t>IP</w:t>
      </w:r>
      <w:r w:rsidRPr="005A24E7">
        <w:rPr>
          <w:rFonts w:ascii="Times New Roman" w:hAnsi="Times New Roman" w:hint="eastAsia"/>
        </w:rPr>
        <w:t>地址和目的</w:t>
      </w:r>
      <w:r w:rsidRPr="005A24E7">
        <w:rPr>
          <w:rFonts w:ascii="Times New Roman" w:hAnsi="Times New Roman" w:hint="eastAsia"/>
        </w:rPr>
        <w:t>MAC</w:t>
      </w:r>
      <w:r w:rsidRPr="005A24E7">
        <w:rPr>
          <w:rFonts w:ascii="Times New Roman" w:hAnsi="Times New Roman" w:hint="eastAsia"/>
        </w:rPr>
        <w:t>地址、源</w:t>
      </w:r>
      <w:r w:rsidRPr="005A24E7">
        <w:rPr>
          <w:rFonts w:ascii="Times New Roman" w:hAnsi="Times New Roman" w:hint="eastAsia"/>
        </w:rPr>
        <w:t>IP</w:t>
      </w:r>
      <w:r w:rsidRPr="005A24E7">
        <w:rPr>
          <w:rFonts w:ascii="Times New Roman" w:hAnsi="Times New Roman" w:hint="eastAsia"/>
        </w:rPr>
        <w:t>地址。下发流表项到</w:t>
      </w:r>
      <w:r w:rsidRPr="005A24E7">
        <w:rPr>
          <w:rFonts w:ascii="Times New Roman" w:hAnsi="Times New Roman" w:hint="eastAsia"/>
        </w:rPr>
        <w:t>OVS</w:t>
      </w:r>
      <w:r w:rsidRPr="005A24E7">
        <w:rPr>
          <w:rFonts w:ascii="Times New Roman" w:hAnsi="Times New Roman" w:hint="eastAsia"/>
        </w:rPr>
        <w:t>交换机允许此次车辆的访问请求。若验证失败，表示访问车辆的属性不满足用户定义的访问策略</w:t>
      </w:r>
      <w:r w:rsidRPr="005A24E7">
        <w:rPr>
          <w:rFonts w:ascii="Times New Roman" w:hAnsi="Times New Roman" w:hint="eastAsia"/>
        </w:rPr>
        <w:t>(</w:t>
      </w:r>
      <w:r w:rsidRPr="005A24E7">
        <w:rPr>
          <w:rFonts w:ascii="Times New Roman" w:hAnsi="Times New Roman" w:hint="eastAsia"/>
        </w:rPr>
        <w:t>非法用户</w:t>
      </w:r>
      <w:r w:rsidRPr="005A24E7">
        <w:rPr>
          <w:rFonts w:ascii="Times New Roman" w:hAnsi="Times New Roman"/>
        </w:rPr>
        <w:t>)</w:t>
      </w:r>
      <w:r w:rsidRPr="005A24E7">
        <w:rPr>
          <w:rFonts w:ascii="Times New Roman" w:hAnsi="Times New Roman" w:hint="eastAsia"/>
        </w:rPr>
        <w:t>，控制器将丢弃该信息流拒绝其访问请求。</w:t>
      </w:r>
    </w:p>
    <w:p w14:paraId="6B89D8E3" w14:textId="77777777" w:rsidR="00F77556" w:rsidRPr="00C53227" w:rsidRDefault="00F77556" w:rsidP="00F77556">
      <w:pPr>
        <w:pStyle w:val="af"/>
        <w:spacing w:line="360" w:lineRule="auto"/>
        <w:ind w:firstLine="480"/>
        <w:rPr>
          <w:rFonts w:ascii="Times New Roman" w:hAnsi="Times New Roman"/>
          <w:szCs w:val="24"/>
        </w:rPr>
      </w:pPr>
      <w:r w:rsidRPr="00C53227">
        <w:rPr>
          <w:rFonts w:ascii="Times New Roman" w:hAnsi="Times New Roman"/>
          <w:szCs w:val="24"/>
        </w:rPr>
        <w:t>所述步骤</w:t>
      </w:r>
      <w:r w:rsidRPr="00C53227">
        <w:rPr>
          <w:rFonts w:ascii="Times New Roman" w:hAnsi="Times New Roman"/>
          <w:szCs w:val="24"/>
        </w:rPr>
        <w:t xml:space="preserve"> 5</w:t>
      </w:r>
      <w:r w:rsidRPr="00C53227">
        <w:rPr>
          <w:rFonts w:ascii="Times New Roman" w:hAnsi="Times New Roman"/>
          <w:szCs w:val="24"/>
        </w:rPr>
        <w:t>）具体如下所示：</w:t>
      </w:r>
    </w:p>
    <w:p w14:paraId="22527AB9" w14:textId="77777777" w:rsidR="00F77556" w:rsidRPr="006547EA" w:rsidRDefault="00F77556" w:rsidP="00F77556">
      <w:pPr>
        <w:autoSpaceDE w:val="0"/>
        <w:autoSpaceDN w:val="0"/>
        <w:adjustRightInd w:val="0"/>
        <w:spacing w:line="360" w:lineRule="auto"/>
        <w:ind w:firstLineChars="200" w:firstLine="480"/>
        <w:textAlignment w:val="center"/>
        <w:rPr>
          <w:rFonts w:ascii="Cambria Math" w:hAnsi="Cambria Math"/>
          <w:i/>
          <w:sz w:val="24"/>
          <w:szCs w:val="24"/>
        </w:rPr>
      </w:pPr>
      <w:r w:rsidRPr="00C53227">
        <w:rPr>
          <w:sz w:val="24"/>
          <w:szCs w:val="24"/>
        </w:rPr>
        <w:t>步骤</w:t>
      </w:r>
      <w:r w:rsidRPr="00C53227">
        <w:rPr>
          <w:sz w:val="24"/>
          <w:szCs w:val="24"/>
        </w:rPr>
        <w:t xml:space="preserve"> 51</w:t>
      </w:r>
      <w:r w:rsidRPr="00C53227">
        <w:rPr>
          <w:sz w:val="24"/>
          <w:szCs w:val="24"/>
        </w:rPr>
        <w:t>）</w:t>
      </w:r>
      <w:r>
        <w:rPr>
          <w:rFonts w:hint="eastAsia"/>
          <w:sz w:val="24"/>
          <w:szCs w:val="24"/>
        </w:rPr>
        <w:t>我们需要将位置服务分发策略</w:t>
      </w:r>
      <w:r>
        <w:rPr>
          <w:rFonts w:hint="eastAsia"/>
          <w:sz w:val="24"/>
          <w:szCs w:val="24"/>
        </w:rPr>
        <w:t>(</w:t>
      </w:r>
      <w:r>
        <w:rPr>
          <w:sz w:val="24"/>
          <w:szCs w:val="24"/>
        </w:rPr>
        <w:t>SRM)</w:t>
      </w:r>
      <w:r>
        <w:rPr>
          <w:rFonts w:hint="eastAsia"/>
          <w:sz w:val="24"/>
          <w:szCs w:val="24"/>
        </w:rPr>
        <w:t>转化为信息流模型</w:t>
      </w:r>
      <w:r w:rsidRPr="006547EA">
        <w:rPr>
          <w:rFonts w:ascii="Cambria Math" w:hAnsi="Cambria Math"/>
          <w:i/>
          <w:sz w:val="18"/>
          <w:szCs w:val="18"/>
        </w:rPr>
        <w:br/>
      </w:r>
      <m:oMathPara>
        <m:oMath>
          <m:r>
            <w:rPr>
              <w:rFonts w:ascii="Cambria Math" w:hAnsi="Cambria Math"/>
              <w:sz w:val="24"/>
              <w:szCs w:val="24"/>
            </w:rPr>
            <m:t>IFM=</m:t>
          </m:r>
          <m:sSub>
            <m:sSubPr>
              <m:ctrlPr>
                <w:rPr>
                  <w:rFonts w:ascii="Cambria Math" w:hAnsi="Cambria Math"/>
                  <w:i/>
                  <w:sz w:val="24"/>
                  <w:szCs w:val="24"/>
                </w:rPr>
              </m:ctrlPr>
            </m:sSubPr>
            <m:e>
              <m:r>
                <w:rPr>
                  <w:rFonts w:ascii="Cambria Math" w:hAnsi="Cambria Math"/>
                  <w:sz w:val="24"/>
                  <w:szCs w:val="24"/>
                </w:rPr>
                <m:t>IFR</m:t>
              </m:r>
            </m:e>
            <m:sub>
              <m:r>
                <w:rPr>
                  <w:rFonts w:ascii="Cambria Math" w:hAnsi="Cambria Math" w:hint="eastAsia"/>
                  <w:sz w:val="24"/>
                  <w:szCs w:val="24"/>
                </w:rPr>
                <m:t>0</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IFR</m:t>
              </m:r>
            </m:e>
            <m:sub>
              <m:r>
                <w:rPr>
                  <w:rFonts w:ascii="Cambria Math" w:hAnsi="Cambria Math" w:hint="eastAsia"/>
                  <w:sz w:val="24"/>
                  <w:szCs w:val="24"/>
                </w:rPr>
                <m:t>1</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IFR</m:t>
              </m:r>
            </m:e>
            <m:sub>
              <m:r>
                <w:rPr>
                  <w:rFonts w:ascii="Cambria Math" w:hAnsi="Cambria Math" w:hint="eastAsia"/>
                  <w:sz w:val="24"/>
                  <w:szCs w:val="24"/>
                </w:rPr>
                <m:t>i</m:t>
              </m:r>
            </m:sub>
          </m:sSub>
        </m:oMath>
      </m:oMathPara>
    </w:p>
    <w:p w14:paraId="513AC13B" w14:textId="79786E86" w:rsidR="00F77556" w:rsidRPr="008C104F" w:rsidRDefault="008C104F" w:rsidP="008C104F">
      <w:pPr>
        <w:autoSpaceDE w:val="0"/>
        <w:autoSpaceDN w:val="0"/>
        <w:adjustRightInd w:val="0"/>
        <w:spacing w:line="360" w:lineRule="auto"/>
        <w:ind w:firstLineChars="200" w:firstLine="480"/>
        <w:textAlignment w:val="center"/>
        <w:rPr>
          <w:rFonts w:ascii="Cambria Math" w:hAnsi="Cambria Math" w:hint="eastAsia"/>
          <w:iCs/>
          <w:sz w:val="24"/>
          <w:szCs w:val="24"/>
        </w:rPr>
      </w:pPr>
      <w:r>
        <w:rPr>
          <w:rFonts w:ascii="Cambria Math" w:hAnsi="Cambria Math" w:hint="eastAsia"/>
          <w:iCs/>
          <w:sz w:val="24"/>
          <w:szCs w:val="24"/>
        </w:rPr>
        <w:t>其中</w:t>
      </w:r>
      <m:oMath>
        <m:sSub>
          <m:sSubPr>
            <m:ctrlPr>
              <w:rPr>
                <w:rFonts w:ascii="Cambria Math" w:hAnsi="Cambria Math"/>
                <w:i/>
                <w:iCs/>
                <w:sz w:val="24"/>
                <w:szCs w:val="24"/>
              </w:rPr>
            </m:ctrlPr>
          </m:sSubPr>
          <m:e>
            <m:r>
              <w:rPr>
                <w:rFonts w:ascii="Cambria Math" w:hAnsi="Cambria Math"/>
                <w:sz w:val="24"/>
                <w:szCs w:val="24"/>
              </w:rPr>
              <m:t>IFR</m:t>
            </m:r>
          </m:e>
          <m:sub>
            <m:r>
              <w:rPr>
                <w:rFonts w:ascii="Cambria Math" w:hAnsi="Cambria Math" w:hint="eastAsia"/>
                <w:sz w:val="24"/>
                <w:szCs w:val="24"/>
              </w:rPr>
              <m:t>i</m:t>
            </m:r>
          </m:sub>
        </m:sSub>
      </m:oMath>
      <w:r>
        <w:rPr>
          <w:rFonts w:ascii="Cambria Math" w:hAnsi="Cambria Math" w:hint="eastAsia"/>
          <w:iCs/>
          <w:sz w:val="24"/>
          <w:szCs w:val="24"/>
        </w:rPr>
        <w:t>表示一个信息流规则</w:t>
      </w:r>
      <m:oMath>
        <m:sSub>
          <m:sSubPr>
            <m:ctrlPr>
              <w:rPr>
                <w:rFonts w:ascii="Cambria Math" w:hAnsi="Cambria Math"/>
                <w:i/>
                <w:sz w:val="24"/>
                <w:szCs w:val="24"/>
              </w:rPr>
            </m:ctrlPr>
          </m:sSubPr>
          <m:e>
            <m:r>
              <w:rPr>
                <w:rFonts w:ascii="Cambria Math" w:hAnsi="Cambria Math"/>
                <w:sz w:val="24"/>
                <w:szCs w:val="24"/>
              </w:rPr>
              <m:t>IFR</m:t>
            </m:r>
          </m:e>
          <m:sub>
            <m:r>
              <w:rPr>
                <w:rFonts w:ascii="Cambria Math" w:hAnsi="Cambria Math" w:hint="eastAsia"/>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hint="eastAsia"/>
                <w:sz w:val="24"/>
                <w:szCs w:val="24"/>
              </w:rPr>
              <m:t>Creator</m:t>
            </m:r>
            <m:r>
              <w:rPr>
                <w:rFonts w:ascii="Cambria Math" w:hAnsi="Cambria Math" w:hint="eastAsia"/>
                <w:sz w:val="24"/>
                <w:szCs w:val="24"/>
              </w:rPr>
              <m:t>，</m:t>
            </m:r>
            <m:r>
              <w:rPr>
                <w:rFonts w:ascii="Cambria Math" w:hAnsi="Cambria Math"/>
                <w:sz w:val="24"/>
                <w:szCs w:val="24"/>
              </w:rPr>
              <m:t>Hd</m:t>
            </m:r>
            <m:r>
              <w:rPr>
                <w:rFonts w:ascii="Cambria Math" w:hAnsi="Cambria Math" w:hint="eastAsia"/>
                <w:sz w:val="24"/>
                <w:szCs w:val="24"/>
              </w:rPr>
              <m:t>，</m:t>
            </m:r>
            <m:r>
              <w:rPr>
                <w:rFonts w:ascii="Cambria Math" w:hAnsi="Cambria Math"/>
                <w:sz w:val="24"/>
                <w:szCs w:val="24"/>
              </w:rPr>
              <m:t>Time</m:t>
            </m:r>
            <m:r>
              <w:rPr>
                <w:rFonts w:ascii="Cambria Math" w:hAnsi="Cambria Math" w:hint="eastAsia"/>
                <w:sz w:val="24"/>
                <w:szCs w:val="24"/>
              </w:rPr>
              <m:t>，</m:t>
            </m:r>
            <m:r>
              <w:rPr>
                <w:rFonts w:ascii="Cambria Math" w:hAnsi="Cambria Math" w:hint="eastAsia"/>
                <w:sz w:val="24"/>
                <w:szCs w:val="24"/>
              </w:rPr>
              <m:t>Role</m:t>
            </m:r>
          </m:e>
        </m:d>
      </m:oMath>
      <w:r>
        <w:rPr>
          <w:rFonts w:ascii="Cambria Math" w:hAnsi="Cambria Math" w:hint="eastAsia"/>
          <w:sz w:val="24"/>
          <w:szCs w:val="24"/>
        </w:rPr>
        <w:t>。</w:t>
      </w:r>
    </w:p>
    <w:p w14:paraId="5613CCD9" w14:textId="77777777" w:rsidR="00F77556" w:rsidRPr="006547EA" w:rsidRDefault="00F77556" w:rsidP="00F77556">
      <w:pPr>
        <w:autoSpaceDE w:val="0"/>
        <w:autoSpaceDN w:val="0"/>
        <w:adjustRightInd w:val="0"/>
        <w:spacing w:line="360" w:lineRule="auto"/>
        <w:ind w:firstLineChars="200" w:firstLine="480"/>
        <w:textAlignment w:val="center"/>
        <w:rPr>
          <w:rFonts w:ascii="Cambria Math" w:hAnsi="Cambria Math" w:hint="eastAsia"/>
          <w:iCs/>
          <w:sz w:val="24"/>
          <w:szCs w:val="24"/>
        </w:rPr>
      </w:pPr>
      <w:r w:rsidRPr="006547EA">
        <w:rPr>
          <w:rFonts w:ascii="Cambria Math" w:hAnsi="Cambria Math" w:hint="eastAsia"/>
          <w:iCs/>
          <w:sz w:val="24"/>
          <w:szCs w:val="24"/>
        </w:rPr>
        <w:t>其中</w:t>
      </w:r>
      <m:oMath>
        <m:r>
          <w:rPr>
            <w:rFonts w:ascii="Cambria Math" w:hAnsi="Cambria Math" w:hint="eastAsia"/>
            <w:sz w:val="24"/>
            <w:szCs w:val="24"/>
          </w:rPr>
          <m:t>Creator</m:t>
        </m:r>
      </m:oMath>
      <w:r w:rsidRPr="006547EA">
        <w:rPr>
          <w:rFonts w:ascii="Cambria Math" w:hAnsi="Cambria Math" w:hint="eastAsia"/>
          <w:iCs/>
          <w:sz w:val="24"/>
          <w:szCs w:val="24"/>
        </w:rPr>
        <w:t>是信息流规则的创造者</w:t>
      </w:r>
      <w:r>
        <w:rPr>
          <w:rFonts w:ascii="Cambria Math" w:hAnsi="Cambria Math" w:hint="eastAsia"/>
          <w:iCs/>
          <w:sz w:val="24"/>
          <w:szCs w:val="24"/>
        </w:rPr>
        <w:t>，</w:t>
      </w:r>
      <m:oMath>
        <m:r>
          <w:rPr>
            <w:rFonts w:ascii="Cambria Math" w:hAnsi="Cambria Math"/>
            <w:sz w:val="24"/>
            <w:szCs w:val="24"/>
          </w:rPr>
          <m:t>Hd</m:t>
        </m:r>
      </m:oMath>
      <w:r w:rsidRPr="006547EA">
        <w:rPr>
          <w:rFonts w:ascii="Cambria Math" w:hAnsi="Cambria Math" w:hint="eastAsia"/>
          <w:iCs/>
          <w:sz w:val="24"/>
          <w:szCs w:val="24"/>
        </w:rPr>
        <w:t>是系统中车辆的</w:t>
      </w:r>
      <w:r w:rsidRPr="006547EA">
        <w:rPr>
          <w:rFonts w:ascii="Cambria Math" w:hAnsi="Cambria Math" w:hint="eastAsia"/>
          <w:iCs/>
          <w:sz w:val="24"/>
          <w:szCs w:val="24"/>
        </w:rPr>
        <w:t>Handle</w:t>
      </w:r>
      <w:r w:rsidRPr="006547EA">
        <w:rPr>
          <w:rFonts w:ascii="Cambria Math" w:hAnsi="Cambria Math" w:hint="eastAsia"/>
          <w:iCs/>
          <w:sz w:val="24"/>
          <w:szCs w:val="24"/>
        </w:rPr>
        <w:t>标识</w:t>
      </w:r>
      <w:r>
        <w:rPr>
          <w:rFonts w:ascii="Cambria Math" w:hAnsi="Cambria Math" w:hint="eastAsia"/>
          <w:iCs/>
          <w:sz w:val="24"/>
          <w:szCs w:val="24"/>
        </w:rPr>
        <w:t>，</w:t>
      </w:r>
      <w:r w:rsidRPr="006547EA">
        <w:rPr>
          <w:rFonts w:ascii="Cambria Math" w:hAnsi="Cambria Math" w:hint="eastAsia"/>
          <w:iCs/>
          <w:sz w:val="24"/>
          <w:szCs w:val="24"/>
        </w:rPr>
        <w:t>Time</w:t>
      </w:r>
      <w:r w:rsidRPr="006547EA">
        <w:rPr>
          <w:rFonts w:ascii="Cambria Math" w:hAnsi="Cambria Math" w:hint="eastAsia"/>
          <w:iCs/>
          <w:sz w:val="24"/>
          <w:szCs w:val="24"/>
        </w:rPr>
        <w:t>表示服务使用者可以访问的时间</w:t>
      </w:r>
      <w:r>
        <w:rPr>
          <w:rFonts w:ascii="Cambria Math" w:hAnsi="Cambria Math" w:hint="eastAsia"/>
          <w:iCs/>
          <w:sz w:val="24"/>
          <w:szCs w:val="24"/>
        </w:rPr>
        <w:t>，</w:t>
      </w:r>
      <m:oMath>
        <m:r>
          <w:rPr>
            <w:rFonts w:ascii="Cambria Math" w:hAnsi="Cambria Math" w:hint="eastAsia"/>
            <w:sz w:val="24"/>
            <w:szCs w:val="24"/>
          </w:rPr>
          <m:t xml:space="preserve"> Role</m:t>
        </m:r>
        <m:r>
          <w:rPr>
            <w:rFonts w:ascii="Cambria Math" w:hAnsi="Cambria Math"/>
            <w:sz w:val="24"/>
            <w:szCs w:val="24"/>
          </w:rPr>
          <m:t>=</m:t>
        </m:r>
        <m:d>
          <m:dPr>
            <m:begChr m:val="{"/>
            <m:endChr m:val="}"/>
            <m:ctrlPr>
              <w:rPr>
                <w:rFonts w:ascii="Cambria Math" w:hAnsi="Cambria Math"/>
                <w:i/>
                <w:iCs/>
                <w:sz w:val="24"/>
                <w:szCs w:val="24"/>
              </w:rPr>
            </m:ctrlPr>
          </m:dPr>
          <m:e>
            <m:r>
              <w:rPr>
                <w:rFonts w:ascii="Cambria Math" w:hAnsi="Cambria Math" w:hint="eastAsia"/>
                <w:sz w:val="24"/>
                <w:szCs w:val="24"/>
              </w:rPr>
              <m:t>A</m:t>
            </m:r>
            <m:r>
              <w:rPr>
                <w:rFonts w:ascii="Cambria Math" w:hAnsi="Cambria Math"/>
                <w:sz w:val="24"/>
                <w:szCs w:val="24"/>
              </w:rPr>
              <m:t>,</m:t>
            </m:r>
            <m:r>
              <w:rPr>
                <w:rFonts w:ascii="Cambria Math" w:hAnsi="Cambria Math" w:hint="eastAsia"/>
                <w:sz w:val="24"/>
                <w:szCs w:val="24"/>
              </w:rPr>
              <m:t>U</m:t>
            </m:r>
          </m:e>
        </m:d>
      </m:oMath>
      <w:r w:rsidRPr="006547EA">
        <w:rPr>
          <w:rFonts w:ascii="Cambria Math" w:hAnsi="Cambria Math" w:hint="eastAsia"/>
          <w:iCs/>
          <w:sz w:val="24"/>
          <w:szCs w:val="24"/>
        </w:rPr>
        <w:t>,</w:t>
      </w:r>
      <m:oMath>
        <m:r>
          <w:rPr>
            <w:rFonts w:ascii="Cambria Math" w:hAnsi="Cambria Math" w:hint="eastAsia"/>
            <w:sz w:val="24"/>
            <w:szCs w:val="24"/>
          </w:rPr>
          <m:t>A</m:t>
        </m:r>
      </m:oMath>
      <w:r w:rsidRPr="006547EA">
        <w:rPr>
          <w:rFonts w:ascii="Cambria Math" w:hAnsi="Cambria Math" w:hint="eastAsia"/>
          <w:iCs/>
          <w:sz w:val="24"/>
          <w:szCs w:val="24"/>
        </w:rPr>
        <w:t>表示管理员创造了这个此信息流规则</w:t>
      </w:r>
      <w:r>
        <w:rPr>
          <w:rFonts w:ascii="Cambria Math" w:hAnsi="Cambria Math" w:hint="eastAsia"/>
          <w:iCs/>
          <w:sz w:val="24"/>
          <w:szCs w:val="24"/>
        </w:rPr>
        <w:t>，</w:t>
      </w:r>
      <m:oMath>
        <m:r>
          <w:rPr>
            <w:rFonts w:ascii="Cambria Math" w:hAnsi="Cambria Math" w:hint="eastAsia"/>
            <w:sz w:val="24"/>
            <w:szCs w:val="24"/>
          </w:rPr>
          <m:t>U</m:t>
        </m:r>
      </m:oMath>
      <w:r w:rsidRPr="006547EA">
        <w:rPr>
          <w:rFonts w:ascii="Cambria Math" w:hAnsi="Cambria Math" w:hint="eastAsia"/>
          <w:iCs/>
          <w:sz w:val="24"/>
          <w:szCs w:val="24"/>
        </w:rPr>
        <w:t>表示普通用户创造了此信息流规则</w:t>
      </w:r>
      <w:r>
        <w:rPr>
          <w:rFonts w:ascii="Cambria Math" w:hAnsi="Cambria Math" w:hint="eastAsia"/>
          <w:iCs/>
          <w:sz w:val="24"/>
          <w:szCs w:val="24"/>
        </w:rPr>
        <w:t>，</w:t>
      </w:r>
      <w:r w:rsidRPr="006547EA">
        <w:rPr>
          <w:rFonts w:ascii="Cambria Math" w:hAnsi="Cambria Math" w:hint="eastAsia"/>
          <w:iCs/>
          <w:sz w:val="24"/>
          <w:szCs w:val="24"/>
        </w:rPr>
        <w:t>我们默认当有两个规则发生冲突时管理员角色的优先级大于普通用户</w:t>
      </w:r>
      <w:r>
        <w:rPr>
          <w:rFonts w:ascii="Cambria Math" w:hAnsi="Cambria Math" w:hint="eastAsia"/>
          <w:iCs/>
          <w:sz w:val="24"/>
          <w:szCs w:val="24"/>
        </w:rPr>
        <w:t>，</w:t>
      </w:r>
      <w:r w:rsidRPr="006547EA">
        <w:rPr>
          <w:rFonts w:ascii="Cambria Math" w:hAnsi="Cambria Math" w:hint="eastAsia"/>
          <w:iCs/>
          <w:sz w:val="24"/>
          <w:szCs w:val="24"/>
        </w:rPr>
        <w:t>即按照管理员创造的信息流规则执行</w:t>
      </w:r>
      <w:r>
        <w:rPr>
          <w:rFonts w:ascii="Cambria Math" w:hAnsi="Cambria Math" w:hint="eastAsia"/>
          <w:iCs/>
          <w:sz w:val="24"/>
          <w:szCs w:val="24"/>
        </w:rPr>
        <w:t>。</w:t>
      </w:r>
    </w:p>
    <w:p w14:paraId="3CE2F9A7" w14:textId="77777777" w:rsidR="00F77556" w:rsidRDefault="00F77556" w:rsidP="00F77556">
      <w:pPr>
        <w:autoSpaceDE w:val="0"/>
        <w:autoSpaceDN w:val="0"/>
        <w:adjustRightInd w:val="0"/>
        <w:spacing w:line="360" w:lineRule="auto"/>
        <w:ind w:firstLineChars="200" w:firstLine="480"/>
        <w:rPr>
          <w:sz w:val="24"/>
          <w:szCs w:val="24"/>
        </w:rPr>
      </w:pPr>
      <w:r w:rsidRPr="00C53227">
        <w:rPr>
          <w:snapToGrid w:val="0"/>
          <w:sz w:val="24"/>
          <w:szCs w:val="24"/>
        </w:rPr>
        <w:t>步骤</w:t>
      </w:r>
      <w:r w:rsidRPr="00C53227">
        <w:rPr>
          <w:snapToGrid w:val="0"/>
          <w:sz w:val="24"/>
          <w:szCs w:val="24"/>
        </w:rPr>
        <w:t xml:space="preserve"> 52</w:t>
      </w:r>
      <w:r w:rsidRPr="00C53227">
        <w:rPr>
          <w:snapToGrid w:val="0"/>
          <w:sz w:val="24"/>
          <w:szCs w:val="24"/>
        </w:rPr>
        <w:t>）</w:t>
      </w:r>
      <w:r>
        <w:rPr>
          <w:rFonts w:hint="eastAsia"/>
          <w:sz w:val="24"/>
          <w:szCs w:val="24"/>
        </w:rPr>
        <w:t>访问用户根据信息流规则在规定的时间内访问规定的哪些服务</w:t>
      </w:r>
      <w:r w:rsidRPr="00C53227">
        <w:rPr>
          <w:sz w:val="24"/>
          <w:szCs w:val="24"/>
        </w:rPr>
        <w:t>。</w:t>
      </w:r>
      <w:r>
        <w:rPr>
          <w:rFonts w:hint="eastAsia"/>
          <w:sz w:val="24"/>
          <w:szCs w:val="24"/>
        </w:rPr>
        <w:t>当访问时间超出规定的时间后，访问用户需要进行重新的身份认证以及查看是否满足数据拥有者的访问策略。满足访问用户定义的访问策略则可以继续访问，否则拒绝其访问请求。</w:t>
      </w:r>
    </w:p>
    <w:p w14:paraId="32F4020C" w14:textId="49F7A788" w:rsidR="00442C93" w:rsidRPr="00C53227" w:rsidRDefault="00442C93" w:rsidP="00F77556">
      <w:pPr>
        <w:autoSpaceDE w:val="0"/>
        <w:autoSpaceDN w:val="0"/>
        <w:adjustRightInd w:val="0"/>
        <w:spacing w:line="360" w:lineRule="auto"/>
        <w:ind w:firstLineChars="200" w:firstLine="482"/>
        <w:rPr>
          <w:snapToGrid w:val="0"/>
          <w:color w:val="000000"/>
          <w:sz w:val="24"/>
          <w:szCs w:val="24"/>
        </w:rPr>
      </w:pPr>
      <w:r w:rsidRPr="00C53227">
        <w:rPr>
          <w:b/>
          <w:bCs/>
          <w:snapToGrid w:val="0"/>
          <w:color w:val="000000"/>
          <w:sz w:val="24"/>
          <w:szCs w:val="24"/>
        </w:rPr>
        <w:t>有益效果：</w:t>
      </w:r>
      <w:r w:rsidRPr="00C53227">
        <w:rPr>
          <w:snapToGrid w:val="0"/>
          <w:color w:val="000000"/>
          <w:sz w:val="24"/>
          <w:szCs w:val="24"/>
        </w:rPr>
        <w:t>本发明采用</w:t>
      </w:r>
      <w:r w:rsidR="008528AF" w:rsidRPr="00C53227">
        <w:rPr>
          <w:snapToGrid w:val="0"/>
          <w:color w:val="000000"/>
          <w:sz w:val="24"/>
          <w:szCs w:val="24"/>
        </w:rPr>
        <w:t>的</w:t>
      </w:r>
      <w:r w:rsidRPr="00C53227">
        <w:rPr>
          <w:snapToGrid w:val="0"/>
          <w:color w:val="000000"/>
          <w:sz w:val="24"/>
          <w:szCs w:val="24"/>
        </w:rPr>
        <w:t>以上技术方案与现有技术相比，具有以下技术效果：</w:t>
      </w:r>
    </w:p>
    <w:p w14:paraId="55FF66B7" w14:textId="17B208B9" w:rsidR="00D321DA" w:rsidRPr="00C53227" w:rsidRDefault="006A3856" w:rsidP="00782CAF">
      <w:pPr>
        <w:spacing w:line="360" w:lineRule="auto"/>
        <w:ind w:firstLineChars="200" w:firstLine="480"/>
        <w:jc w:val="left"/>
        <w:rPr>
          <w:sz w:val="24"/>
          <w:szCs w:val="24"/>
        </w:rPr>
      </w:pPr>
      <w:r w:rsidRPr="00C53227">
        <w:rPr>
          <w:sz w:val="24"/>
          <w:szCs w:val="24"/>
        </w:rPr>
        <w:t>本发明</w:t>
      </w:r>
      <w:r w:rsidR="00425F76" w:rsidRPr="00C53227">
        <w:rPr>
          <w:sz w:val="24"/>
          <w:szCs w:val="24"/>
        </w:rPr>
        <w:t>在兼顾</w:t>
      </w:r>
      <w:r w:rsidR="008F0AB4">
        <w:rPr>
          <w:rFonts w:hint="eastAsia"/>
          <w:sz w:val="24"/>
          <w:szCs w:val="24"/>
        </w:rPr>
        <w:t>对</w:t>
      </w:r>
      <w:r w:rsidR="005642DD">
        <w:rPr>
          <w:rFonts w:hint="eastAsia"/>
          <w:sz w:val="24"/>
          <w:szCs w:val="24"/>
        </w:rPr>
        <w:t>访问</w:t>
      </w:r>
      <w:r w:rsidR="008F0AB4">
        <w:rPr>
          <w:rFonts w:hint="eastAsia"/>
          <w:sz w:val="24"/>
          <w:szCs w:val="24"/>
        </w:rPr>
        <w:t>用户进行真实身份</w:t>
      </w:r>
      <w:r w:rsidR="005642DD">
        <w:rPr>
          <w:rFonts w:hint="eastAsia"/>
          <w:sz w:val="24"/>
          <w:szCs w:val="24"/>
        </w:rPr>
        <w:t>验证</w:t>
      </w:r>
      <w:r w:rsidR="00425F76" w:rsidRPr="00C53227">
        <w:rPr>
          <w:sz w:val="24"/>
          <w:szCs w:val="24"/>
        </w:rPr>
        <w:t>的同时还</w:t>
      </w:r>
      <w:r w:rsidR="00F151DA">
        <w:rPr>
          <w:rFonts w:hint="eastAsia"/>
          <w:sz w:val="24"/>
          <w:szCs w:val="24"/>
        </w:rPr>
        <w:t>支持了位置隐私的保护</w:t>
      </w:r>
      <w:r w:rsidR="00782CAF" w:rsidRPr="00C53227">
        <w:rPr>
          <w:sz w:val="24"/>
          <w:szCs w:val="24"/>
        </w:rPr>
        <w:t>，</w:t>
      </w:r>
      <w:r w:rsidR="006B5851" w:rsidRPr="00C53227">
        <w:rPr>
          <w:color w:val="000000"/>
          <w:sz w:val="24"/>
          <w:szCs w:val="24"/>
        </w:rPr>
        <w:t>具体来说：</w:t>
      </w:r>
    </w:p>
    <w:p w14:paraId="42146AF3" w14:textId="48BD44AD" w:rsidR="00083F37" w:rsidRPr="00C53227" w:rsidRDefault="00442C93" w:rsidP="00D71608">
      <w:pPr>
        <w:numPr>
          <w:ilvl w:val="0"/>
          <w:numId w:val="1"/>
        </w:numPr>
        <w:spacing w:line="360" w:lineRule="auto"/>
        <w:ind w:firstLine="420"/>
        <w:jc w:val="left"/>
        <w:rPr>
          <w:sz w:val="24"/>
          <w:szCs w:val="24"/>
        </w:rPr>
      </w:pPr>
      <w:r w:rsidRPr="00C53227">
        <w:rPr>
          <w:sz w:val="24"/>
          <w:szCs w:val="24"/>
        </w:rPr>
        <w:t>本发明</w:t>
      </w:r>
      <w:r w:rsidR="00C26BC3" w:rsidRPr="00C53227">
        <w:rPr>
          <w:sz w:val="24"/>
          <w:szCs w:val="24"/>
        </w:rPr>
        <w:t>利用</w:t>
      </w:r>
      <w:r w:rsidR="005642DD">
        <w:rPr>
          <w:rFonts w:hint="eastAsia"/>
          <w:color w:val="000000"/>
          <w:sz w:val="24"/>
          <w:szCs w:val="24"/>
        </w:rPr>
        <w:t>Handle</w:t>
      </w:r>
      <w:r w:rsidR="00C26BC3" w:rsidRPr="00C53227">
        <w:rPr>
          <w:color w:val="000000"/>
          <w:sz w:val="24"/>
          <w:szCs w:val="24"/>
        </w:rPr>
        <w:t>技术</w:t>
      </w:r>
      <w:r w:rsidR="005642DD" w:rsidRPr="005642DD">
        <w:rPr>
          <w:rFonts w:hint="eastAsia"/>
          <w:color w:val="000000"/>
          <w:sz w:val="24"/>
          <w:szCs w:val="24"/>
        </w:rPr>
        <w:t>唯一性确定车辆在系统中的真实身份</w:t>
      </w:r>
      <w:r w:rsidR="00C26BC3" w:rsidRPr="00C53227">
        <w:rPr>
          <w:color w:val="000000"/>
          <w:sz w:val="24"/>
          <w:szCs w:val="24"/>
        </w:rPr>
        <w:t>，</w:t>
      </w:r>
      <w:r w:rsidR="00AC2789">
        <w:rPr>
          <w:rFonts w:hint="eastAsia"/>
          <w:color w:val="000000"/>
          <w:sz w:val="24"/>
          <w:szCs w:val="24"/>
        </w:rPr>
        <w:t>同时利用</w:t>
      </w:r>
      <w:r w:rsidR="00AC2789" w:rsidRPr="00AC2789">
        <w:rPr>
          <w:color w:val="000000"/>
          <w:sz w:val="24"/>
          <w:szCs w:val="24"/>
        </w:rPr>
        <w:t>Handle</w:t>
      </w:r>
      <w:r w:rsidR="00AC2789" w:rsidRPr="00AC2789">
        <w:rPr>
          <w:color w:val="000000"/>
          <w:sz w:val="24"/>
          <w:szCs w:val="24"/>
        </w:rPr>
        <w:t>标识替换传统的</w:t>
      </w:r>
      <w:r w:rsidR="00AC2789" w:rsidRPr="00AC2789">
        <w:rPr>
          <w:color w:val="000000"/>
          <w:sz w:val="24"/>
          <w:szCs w:val="24"/>
        </w:rPr>
        <w:t>MAC</w:t>
      </w:r>
      <w:r w:rsidR="00AC2789" w:rsidRPr="00AC2789">
        <w:rPr>
          <w:color w:val="000000"/>
          <w:sz w:val="24"/>
          <w:szCs w:val="24"/>
        </w:rPr>
        <w:t>或</w:t>
      </w:r>
      <w:r w:rsidR="00AC2789" w:rsidRPr="00AC2789">
        <w:rPr>
          <w:color w:val="000000"/>
          <w:sz w:val="24"/>
          <w:szCs w:val="24"/>
        </w:rPr>
        <w:t>IP</w:t>
      </w:r>
      <w:r w:rsidR="00AC2789" w:rsidRPr="00AC2789">
        <w:rPr>
          <w:color w:val="000000"/>
          <w:sz w:val="24"/>
          <w:szCs w:val="24"/>
        </w:rPr>
        <w:t>地址来防止用户身份被篡改</w:t>
      </w:r>
      <w:r w:rsidR="00C26BC3" w:rsidRPr="00C53227">
        <w:rPr>
          <w:sz w:val="24"/>
          <w:szCs w:val="24"/>
        </w:rPr>
        <w:t>。</w:t>
      </w:r>
    </w:p>
    <w:p w14:paraId="015F13B9" w14:textId="5567319B" w:rsidR="00AC2789" w:rsidRDefault="00AC2789">
      <w:pPr>
        <w:numPr>
          <w:ilvl w:val="0"/>
          <w:numId w:val="1"/>
        </w:numPr>
        <w:spacing w:line="360" w:lineRule="auto"/>
        <w:ind w:firstLine="420"/>
        <w:jc w:val="left"/>
        <w:rPr>
          <w:sz w:val="24"/>
          <w:szCs w:val="24"/>
        </w:rPr>
      </w:pPr>
      <w:r w:rsidRPr="00C53227">
        <w:rPr>
          <w:sz w:val="24"/>
          <w:szCs w:val="24"/>
        </w:rPr>
        <w:t>本发明</w:t>
      </w:r>
      <w:r>
        <w:rPr>
          <w:rFonts w:hint="eastAsia"/>
          <w:sz w:val="24"/>
          <w:szCs w:val="24"/>
        </w:rPr>
        <w:t>利用可信中心</w:t>
      </w:r>
      <w:r>
        <w:rPr>
          <w:rFonts w:hint="eastAsia"/>
          <w:sz w:val="24"/>
          <w:szCs w:val="24"/>
        </w:rPr>
        <w:t>TC</w:t>
      </w:r>
      <w:r>
        <w:rPr>
          <w:rFonts w:hint="eastAsia"/>
          <w:sz w:val="24"/>
          <w:szCs w:val="24"/>
        </w:rPr>
        <w:t>统一对</w:t>
      </w:r>
      <w:r w:rsidR="00F77556">
        <w:rPr>
          <w:rFonts w:hint="eastAsia"/>
          <w:sz w:val="24"/>
          <w:szCs w:val="24"/>
        </w:rPr>
        <w:t>访问</w:t>
      </w:r>
      <w:r>
        <w:rPr>
          <w:rFonts w:hint="eastAsia"/>
          <w:sz w:val="24"/>
          <w:szCs w:val="24"/>
        </w:rPr>
        <w:t>用户的</w:t>
      </w:r>
      <w:r w:rsidR="00F77556">
        <w:rPr>
          <w:rFonts w:hint="eastAsia"/>
          <w:sz w:val="24"/>
          <w:szCs w:val="24"/>
        </w:rPr>
        <w:t>属性信息分发</w:t>
      </w:r>
      <w:r w:rsidRPr="00C53227">
        <w:rPr>
          <w:sz w:val="24"/>
          <w:szCs w:val="24"/>
        </w:rPr>
        <w:t>，降低了</w:t>
      </w:r>
      <w:r w:rsidR="00F77556">
        <w:rPr>
          <w:rFonts w:hint="eastAsia"/>
          <w:sz w:val="24"/>
          <w:szCs w:val="24"/>
        </w:rPr>
        <w:t>访问用户</w:t>
      </w:r>
      <w:r w:rsidRPr="00C53227">
        <w:rPr>
          <w:sz w:val="24"/>
          <w:szCs w:val="24"/>
        </w:rPr>
        <w:t>终端的资源消耗</w:t>
      </w:r>
      <w:r>
        <w:rPr>
          <w:rFonts w:hint="eastAsia"/>
          <w:sz w:val="24"/>
          <w:szCs w:val="24"/>
        </w:rPr>
        <w:t>。</w:t>
      </w:r>
    </w:p>
    <w:p w14:paraId="4BA1A6F4" w14:textId="7AA30337" w:rsidR="00F77556" w:rsidRDefault="00D53896">
      <w:pPr>
        <w:numPr>
          <w:ilvl w:val="0"/>
          <w:numId w:val="1"/>
        </w:numPr>
        <w:spacing w:line="360" w:lineRule="auto"/>
        <w:ind w:firstLine="420"/>
        <w:jc w:val="left"/>
        <w:rPr>
          <w:sz w:val="24"/>
          <w:szCs w:val="24"/>
        </w:rPr>
      </w:pPr>
      <w:r w:rsidRPr="00C53227">
        <w:rPr>
          <w:sz w:val="24"/>
          <w:szCs w:val="24"/>
        </w:rPr>
        <w:lastRenderedPageBreak/>
        <w:t>本发明</w:t>
      </w:r>
      <w:r w:rsidR="00D71608" w:rsidRPr="00C53227">
        <w:rPr>
          <w:sz w:val="24"/>
          <w:szCs w:val="24"/>
        </w:rPr>
        <w:t>通过</w:t>
      </w:r>
      <w:r w:rsidR="00F77556">
        <w:rPr>
          <w:rFonts w:hint="eastAsia"/>
          <w:sz w:val="24"/>
          <w:szCs w:val="24"/>
        </w:rPr>
        <w:t>基于属性和信息流模型的动态访问控制算法保证只有满足访问策略的用户才能访问到相应虚拟机中的哪些服务，保证位置数据的安全共享。</w:t>
      </w:r>
    </w:p>
    <w:p w14:paraId="53263EBB" w14:textId="77777777" w:rsidR="00F83DAB" w:rsidRPr="00C53227" w:rsidRDefault="00442C93">
      <w:pPr>
        <w:spacing w:beforeLines="50" w:before="156" w:line="360" w:lineRule="auto"/>
        <w:rPr>
          <w:b/>
          <w:sz w:val="24"/>
          <w:szCs w:val="24"/>
        </w:rPr>
      </w:pPr>
      <w:r w:rsidRPr="00C53227">
        <w:rPr>
          <w:b/>
          <w:sz w:val="24"/>
          <w:szCs w:val="24"/>
        </w:rPr>
        <w:t>附图说明</w:t>
      </w:r>
    </w:p>
    <w:p w14:paraId="25B40FE2" w14:textId="2C1F6AAD" w:rsidR="00F83DAB" w:rsidRPr="00C53227" w:rsidRDefault="00EC0675" w:rsidP="005E7ACE">
      <w:pPr>
        <w:spacing w:beforeLines="50" w:before="156" w:line="360" w:lineRule="auto"/>
        <w:ind w:firstLineChars="200" w:firstLine="480"/>
        <w:rPr>
          <w:b/>
          <w:sz w:val="24"/>
          <w:szCs w:val="24"/>
        </w:rPr>
      </w:pPr>
      <w:r w:rsidRPr="003E5698">
        <w:rPr>
          <w:sz w:val="24"/>
          <w:szCs w:val="24"/>
        </w:rPr>
        <w:t>图</w:t>
      </w:r>
      <w:r w:rsidRPr="003E5698">
        <w:rPr>
          <w:sz w:val="24"/>
          <w:szCs w:val="24"/>
        </w:rPr>
        <w:t>1</w:t>
      </w:r>
      <w:r w:rsidRPr="003E5698">
        <w:rPr>
          <w:sz w:val="24"/>
          <w:szCs w:val="24"/>
        </w:rPr>
        <w:t>是</w:t>
      </w:r>
      <w:r>
        <w:rPr>
          <w:rFonts w:hint="eastAsia"/>
          <w:snapToGrid w:val="0"/>
          <w:color w:val="000000"/>
          <w:sz w:val="24"/>
          <w:szCs w:val="24"/>
        </w:rPr>
        <w:t>本认证方案所运用的实际场景</w:t>
      </w:r>
      <w:r w:rsidR="00F83DAB" w:rsidRPr="00C53227">
        <w:rPr>
          <w:sz w:val="24"/>
          <w:szCs w:val="24"/>
        </w:rPr>
        <w:t>。</w:t>
      </w:r>
    </w:p>
    <w:p w14:paraId="02792AAB" w14:textId="315879A9" w:rsidR="00442C93" w:rsidRPr="00C53227" w:rsidRDefault="00442C93" w:rsidP="005E7ACE">
      <w:pPr>
        <w:spacing w:beforeLines="50" w:before="156" w:line="360" w:lineRule="auto"/>
        <w:ind w:firstLineChars="200" w:firstLine="480"/>
        <w:rPr>
          <w:b/>
          <w:sz w:val="24"/>
          <w:szCs w:val="24"/>
        </w:rPr>
      </w:pPr>
      <w:r w:rsidRPr="00C53227">
        <w:rPr>
          <w:sz w:val="24"/>
          <w:szCs w:val="24"/>
        </w:rPr>
        <w:t>图</w:t>
      </w:r>
      <w:r w:rsidR="00F83DAB" w:rsidRPr="00C53227">
        <w:rPr>
          <w:sz w:val="24"/>
          <w:szCs w:val="24"/>
        </w:rPr>
        <w:t>2</w:t>
      </w:r>
      <w:r w:rsidRPr="00C53227">
        <w:rPr>
          <w:sz w:val="24"/>
          <w:szCs w:val="24"/>
        </w:rPr>
        <w:t>是</w:t>
      </w:r>
      <w:r w:rsidR="00E557FE">
        <w:rPr>
          <w:rFonts w:hint="eastAsia"/>
          <w:color w:val="000000"/>
          <w:sz w:val="24"/>
          <w:szCs w:val="24"/>
        </w:rPr>
        <w:t>访问车辆具体的访问</w:t>
      </w:r>
      <w:r w:rsidR="00C972C9">
        <w:rPr>
          <w:rFonts w:hint="eastAsia"/>
          <w:color w:val="000000"/>
          <w:sz w:val="24"/>
          <w:szCs w:val="24"/>
        </w:rPr>
        <w:t>流程</w:t>
      </w:r>
      <w:r w:rsidRPr="00C53227">
        <w:rPr>
          <w:color w:val="000000"/>
          <w:sz w:val="24"/>
          <w:szCs w:val="24"/>
        </w:rPr>
        <w:t>。</w:t>
      </w:r>
    </w:p>
    <w:p w14:paraId="7D6692E5" w14:textId="77777777" w:rsidR="00442C93" w:rsidRPr="00C53227" w:rsidRDefault="00442C93">
      <w:pPr>
        <w:pStyle w:val="3"/>
        <w:spacing w:beforeLines="50" w:before="156" w:line="360" w:lineRule="auto"/>
        <w:rPr>
          <w:rFonts w:eastAsia="宋体"/>
          <w:b w:val="0"/>
          <w:sz w:val="24"/>
          <w:szCs w:val="24"/>
        </w:rPr>
      </w:pPr>
      <w:r w:rsidRPr="00C53227">
        <w:rPr>
          <w:rFonts w:eastAsia="宋体"/>
          <w:sz w:val="24"/>
          <w:szCs w:val="24"/>
        </w:rPr>
        <w:t>具体实施方式</w:t>
      </w:r>
    </w:p>
    <w:p w14:paraId="631E64E9" w14:textId="711931EE" w:rsidR="00EE21F7" w:rsidRDefault="00442C93" w:rsidP="00BD26A1">
      <w:pPr>
        <w:tabs>
          <w:tab w:val="left" w:pos="1260"/>
        </w:tabs>
        <w:spacing w:line="360" w:lineRule="auto"/>
        <w:ind w:firstLineChars="200" w:firstLine="480"/>
        <w:rPr>
          <w:sz w:val="24"/>
          <w:szCs w:val="24"/>
        </w:rPr>
      </w:pPr>
      <w:r w:rsidRPr="00C53227">
        <w:rPr>
          <w:sz w:val="24"/>
          <w:szCs w:val="24"/>
        </w:rPr>
        <w:t>下面结合附图对本发明的技术方案做进一步的详细说明：</w:t>
      </w:r>
    </w:p>
    <w:p w14:paraId="6E9D60CF" w14:textId="2E5F480C" w:rsidR="006261D7" w:rsidRDefault="006261D7" w:rsidP="00BD26A1">
      <w:pPr>
        <w:tabs>
          <w:tab w:val="left" w:pos="1260"/>
        </w:tabs>
        <w:spacing w:line="360" w:lineRule="auto"/>
        <w:ind w:firstLineChars="200" w:firstLine="480"/>
        <w:rPr>
          <w:rFonts w:hint="eastAsia"/>
          <w:sz w:val="24"/>
          <w:szCs w:val="24"/>
        </w:rPr>
      </w:pPr>
      <w:r w:rsidRPr="003E5698">
        <w:rPr>
          <w:sz w:val="24"/>
          <w:szCs w:val="24"/>
        </w:rPr>
        <w:t>在具体实施中，图</w:t>
      </w:r>
      <w:r w:rsidRPr="003E5698">
        <w:rPr>
          <w:sz w:val="24"/>
          <w:szCs w:val="24"/>
        </w:rPr>
        <w:t>1</w:t>
      </w:r>
      <w:r w:rsidRPr="003E5698">
        <w:rPr>
          <w:sz w:val="24"/>
          <w:szCs w:val="24"/>
        </w:rPr>
        <w:t>是</w:t>
      </w:r>
      <w:r>
        <w:rPr>
          <w:rFonts w:hint="eastAsia"/>
          <w:snapToGrid w:val="0"/>
          <w:color w:val="000000"/>
          <w:sz w:val="24"/>
          <w:szCs w:val="24"/>
        </w:rPr>
        <w:t>本认证方案所运用的实际场景</w:t>
      </w:r>
      <w:r w:rsidRPr="003E5698">
        <w:rPr>
          <w:sz w:val="24"/>
          <w:szCs w:val="24"/>
        </w:rPr>
        <w:t>。</w:t>
      </w:r>
      <w:r w:rsidRPr="00B23346">
        <w:rPr>
          <w:rFonts w:hint="eastAsia"/>
          <w:sz w:val="24"/>
          <w:szCs w:val="24"/>
        </w:rPr>
        <w:t>在</w:t>
      </w:r>
      <w:r>
        <w:rPr>
          <w:rFonts w:hint="eastAsia"/>
          <w:sz w:val="24"/>
          <w:szCs w:val="24"/>
        </w:rPr>
        <w:t>车联网领域中，用户在向第三方服务提供商请求服务的同时，也会将自身的位置隐私数据保存在第三方服务提供商。</w:t>
      </w:r>
      <w:r w:rsidR="00B33627" w:rsidRPr="005D19A2">
        <w:rPr>
          <w:rFonts w:hint="eastAsia"/>
          <w:sz w:val="24"/>
          <w:szCs w:val="24"/>
        </w:rPr>
        <w:t>LBS</w:t>
      </w:r>
      <w:r w:rsidR="00B33627" w:rsidRPr="005D19A2">
        <w:rPr>
          <w:rFonts w:hint="eastAsia"/>
          <w:sz w:val="24"/>
          <w:szCs w:val="24"/>
        </w:rPr>
        <w:t>服务提供商可以提供很多基于位置的共享服务</w:t>
      </w:r>
      <w:r w:rsidR="00B33627">
        <w:rPr>
          <w:rFonts w:hint="eastAsia"/>
          <w:sz w:val="24"/>
          <w:szCs w:val="24"/>
        </w:rPr>
        <w:t>，</w:t>
      </w:r>
      <w:r w:rsidR="00B33627" w:rsidRPr="005D19A2">
        <w:rPr>
          <w:rFonts w:hint="eastAsia"/>
          <w:sz w:val="24"/>
          <w:szCs w:val="24"/>
        </w:rPr>
        <w:t>如好友位置查询、好友旅行轨迹查询、当前位置实时共享等</w:t>
      </w:r>
      <w:r w:rsidR="00B33627">
        <w:rPr>
          <w:rFonts w:hint="eastAsia"/>
          <w:sz w:val="24"/>
          <w:szCs w:val="24"/>
        </w:rPr>
        <w:t>。然后</w:t>
      </w:r>
      <w:r>
        <w:rPr>
          <w:rFonts w:hint="eastAsia"/>
          <w:sz w:val="24"/>
          <w:szCs w:val="24"/>
        </w:rPr>
        <w:t>一旦用户的隐私数据被</w:t>
      </w:r>
      <w:r w:rsidR="00312050">
        <w:rPr>
          <w:rFonts w:hint="eastAsia"/>
          <w:sz w:val="24"/>
          <w:szCs w:val="24"/>
        </w:rPr>
        <w:t>恶意用户获取，可能会对数据拥有者</w:t>
      </w:r>
      <w:r w:rsidR="00312050" w:rsidRPr="005D19A2">
        <w:rPr>
          <w:rFonts w:hint="eastAsia"/>
          <w:sz w:val="24"/>
          <w:szCs w:val="24"/>
        </w:rPr>
        <w:t>造成了极大的安全隐患</w:t>
      </w:r>
      <w:r w:rsidR="00312050">
        <w:rPr>
          <w:rFonts w:hint="eastAsia"/>
          <w:sz w:val="24"/>
          <w:szCs w:val="24"/>
        </w:rPr>
        <w:t>。</w:t>
      </w:r>
      <w:r w:rsidR="00B33627">
        <w:rPr>
          <w:rFonts w:hint="eastAsia"/>
          <w:sz w:val="24"/>
          <w:szCs w:val="24"/>
        </w:rPr>
        <w:t>在该情况下，每个访问用户在访问数据前都需要通过网关的筛选，只有满足数据拥有者定义的访问策略才能通过网关访问到相应虚拟机，拒绝不满足访问策略的用户访问，保证数据隐私安全。与此同时利用信息流模型保证哪些用户可以访问到哪些服务，实现细粒度的数据操作。因此用户需要通过基于属性和信息流模型的动态访问控制算法</w:t>
      </w:r>
      <w:r w:rsidR="00694DB9">
        <w:rPr>
          <w:rFonts w:hint="eastAsia"/>
          <w:sz w:val="24"/>
          <w:szCs w:val="24"/>
        </w:rPr>
        <w:t>才能访问相应虚拟机中的数据，保证数据隐私安全。</w:t>
      </w:r>
    </w:p>
    <w:p w14:paraId="7009D29F" w14:textId="260929E7" w:rsidR="008C0665" w:rsidRPr="008C0665" w:rsidRDefault="00694DB9" w:rsidP="008C0665">
      <w:pPr>
        <w:tabs>
          <w:tab w:val="left" w:pos="1260"/>
        </w:tabs>
        <w:spacing w:line="360" w:lineRule="auto"/>
        <w:ind w:firstLineChars="200" w:firstLine="480"/>
        <w:rPr>
          <w:sz w:val="24"/>
          <w:szCs w:val="24"/>
        </w:rPr>
      </w:pPr>
      <w:r w:rsidRPr="005A645E">
        <w:rPr>
          <w:rFonts w:hint="eastAsia"/>
          <w:sz w:val="24"/>
          <w:szCs w:val="24"/>
        </w:rPr>
        <w:t>图</w:t>
      </w:r>
      <w:r w:rsidRPr="005A645E">
        <w:rPr>
          <w:rFonts w:hint="eastAsia"/>
          <w:sz w:val="24"/>
          <w:szCs w:val="24"/>
        </w:rPr>
        <w:t>2</w:t>
      </w:r>
      <w:r w:rsidRPr="005A645E">
        <w:rPr>
          <w:rFonts w:hint="eastAsia"/>
          <w:sz w:val="24"/>
          <w:szCs w:val="24"/>
        </w:rPr>
        <w:t>是本专利的</w:t>
      </w:r>
      <w:r>
        <w:rPr>
          <w:rFonts w:hint="eastAsia"/>
          <w:sz w:val="24"/>
          <w:szCs w:val="24"/>
        </w:rPr>
        <w:t>访问</w:t>
      </w:r>
      <w:r w:rsidRPr="005A645E">
        <w:rPr>
          <w:rFonts w:hint="eastAsia"/>
          <w:sz w:val="24"/>
          <w:szCs w:val="24"/>
        </w:rPr>
        <w:t>流程图</w:t>
      </w:r>
      <w:r w:rsidR="007A17CE">
        <w:rPr>
          <w:rFonts w:hint="eastAsia"/>
          <w:sz w:val="24"/>
          <w:szCs w:val="24"/>
        </w:rPr>
        <w:t>，</w:t>
      </w:r>
      <w:r w:rsidR="00326A30">
        <w:rPr>
          <w:rFonts w:hint="eastAsia"/>
          <w:sz w:val="24"/>
          <w:szCs w:val="24"/>
        </w:rPr>
        <w:t>假设车辆</w:t>
      </w:r>
      <m:oMath>
        <m:sSub>
          <m:sSubPr>
            <m:ctrlPr>
              <w:rPr>
                <w:rFonts w:ascii="Cambria Math" w:hAnsi="Cambria Math"/>
                <w:i/>
                <w:sz w:val="24"/>
                <w:szCs w:val="24"/>
              </w:rPr>
            </m:ctrlPr>
          </m:sSubPr>
          <m:e>
            <m:r>
              <w:rPr>
                <w:rFonts w:ascii="Cambria Math" w:hAnsi="Cambria Math" w:hint="eastAsia"/>
                <w:sz w:val="24"/>
                <w:szCs w:val="24"/>
              </w:rPr>
              <m:t>V</m:t>
            </m:r>
          </m:e>
          <m:sub>
            <m:r>
              <w:rPr>
                <w:rFonts w:ascii="Cambria Math" w:hAnsi="Cambria Math"/>
                <w:sz w:val="24"/>
                <w:szCs w:val="24"/>
              </w:rPr>
              <m:t>0</m:t>
            </m:r>
          </m:sub>
        </m:sSub>
      </m:oMath>
      <w:r w:rsidR="00326A30">
        <w:rPr>
          <w:rFonts w:hint="eastAsia"/>
          <w:sz w:val="24"/>
          <w:szCs w:val="24"/>
        </w:rPr>
        <w:t>将自己的位置服务存在第三方服务提供商虚拟机</w:t>
      </w:r>
      <m:oMath>
        <m:sSub>
          <m:sSubPr>
            <m:ctrlPr>
              <w:rPr>
                <w:rFonts w:ascii="Cambria Math" w:hAnsi="Cambria Math"/>
                <w:i/>
                <w:sz w:val="24"/>
                <w:szCs w:val="24"/>
              </w:rPr>
            </m:ctrlPr>
          </m:sSubPr>
          <m:e>
            <m:r>
              <w:rPr>
                <w:rFonts w:ascii="Cambria Math" w:hAnsi="Cambria Math" w:hint="eastAsia"/>
                <w:sz w:val="24"/>
                <w:szCs w:val="24"/>
              </w:rPr>
              <m:t>V</m:t>
            </m:r>
            <m:r>
              <w:rPr>
                <w:rFonts w:ascii="Cambria Math" w:hAnsi="Cambria Math"/>
                <w:sz w:val="24"/>
                <w:szCs w:val="24"/>
              </w:rPr>
              <m:t>M</m:t>
            </m:r>
          </m:e>
          <m:sub>
            <m:r>
              <w:rPr>
                <w:rFonts w:ascii="Cambria Math" w:hAnsi="Cambria Math"/>
                <w:sz w:val="24"/>
                <w:szCs w:val="24"/>
              </w:rPr>
              <m:t>0</m:t>
            </m:r>
          </m:sub>
        </m:sSub>
      </m:oMath>
      <w:r w:rsidR="00326A30">
        <w:rPr>
          <w:rFonts w:hint="eastAsia"/>
          <w:sz w:val="24"/>
          <w:szCs w:val="24"/>
        </w:rPr>
        <w:t>中，车辆</w:t>
      </w:r>
      <m:oMath>
        <m:sSub>
          <m:sSubPr>
            <m:ctrlPr>
              <w:rPr>
                <w:rFonts w:ascii="Cambria Math" w:hAnsi="Cambria Math"/>
                <w:i/>
                <w:sz w:val="24"/>
                <w:szCs w:val="24"/>
              </w:rPr>
            </m:ctrlPr>
          </m:sSubPr>
          <m:e>
            <m:r>
              <w:rPr>
                <w:rFonts w:ascii="Cambria Math" w:hAnsi="Cambria Math" w:hint="eastAsia"/>
                <w:sz w:val="24"/>
                <w:szCs w:val="24"/>
              </w:rPr>
              <m:t>V</m:t>
            </m:r>
          </m:e>
          <m:sub>
            <m:r>
              <w:rPr>
                <w:rFonts w:ascii="Cambria Math" w:hAnsi="Cambria Math"/>
                <w:sz w:val="24"/>
                <w:szCs w:val="24"/>
              </w:rPr>
              <m:t>0</m:t>
            </m:r>
          </m:sub>
        </m:sSub>
      </m:oMath>
      <w:r w:rsidR="00326A30">
        <w:rPr>
          <w:rFonts w:hint="eastAsia"/>
          <w:sz w:val="24"/>
          <w:szCs w:val="24"/>
        </w:rPr>
        <w:t>根据自己的隐私需求制定自己的访问控制策略</w:t>
      </w:r>
      <w:r w:rsidR="00326A30">
        <w:rPr>
          <w:rFonts w:hint="eastAsia"/>
          <w:sz w:val="24"/>
          <w:szCs w:val="24"/>
        </w:rPr>
        <w:t>P</w:t>
      </w:r>
      <w:r w:rsidR="00326A30">
        <w:rPr>
          <w:rFonts w:hint="eastAsia"/>
          <w:sz w:val="24"/>
          <w:szCs w:val="24"/>
        </w:rPr>
        <w:t>，并将访问策略</w:t>
      </w:r>
      <w:r w:rsidR="00326A30">
        <w:rPr>
          <w:rFonts w:hint="eastAsia"/>
          <w:sz w:val="24"/>
          <w:szCs w:val="24"/>
        </w:rPr>
        <w:t>P</w:t>
      </w:r>
      <w:r w:rsidR="00326A30">
        <w:rPr>
          <w:rFonts w:hint="eastAsia"/>
          <w:sz w:val="24"/>
          <w:szCs w:val="24"/>
        </w:rPr>
        <w:t>发送到可信中心，可信中心根据用户的访问控制策略以及随机数生成访问控制矩阵，同时将秘密值发送给车辆</w:t>
      </w:r>
      <m:oMath>
        <m:sSub>
          <m:sSubPr>
            <m:ctrlPr>
              <w:rPr>
                <w:rFonts w:ascii="Cambria Math" w:hAnsi="Cambria Math"/>
                <w:i/>
                <w:sz w:val="24"/>
                <w:szCs w:val="24"/>
              </w:rPr>
            </m:ctrlPr>
          </m:sSubPr>
          <m:e>
            <m:r>
              <w:rPr>
                <w:rFonts w:ascii="Cambria Math" w:hAnsi="Cambria Math" w:hint="eastAsia"/>
                <w:sz w:val="24"/>
                <w:szCs w:val="24"/>
              </w:rPr>
              <m:t>V</m:t>
            </m:r>
          </m:e>
          <m:sub>
            <m:r>
              <w:rPr>
                <w:rFonts w:ascii="Cambria Math" w:hAnsi="Cambria Math"/>
                <w:sz w:val="24"/>
                <w:szCs w:val="24"/>
              </w:rPr>
              <m:t>0</m:t>
            </m:r>
          </m:sub>
        </m:sSub>
      </m:oMath>
      <w:r w:rsidR="00326A30">
        <w:rPr>
          <w:rFonts w:hint="eastAsia"/>
          <w:sz w:val="24"/>
          <w:szCs w:val="24"/>
        </w:rPr>
        <w:t>。在身份确认阶段，</w:t>
      </w:r>
      <w:r w:rsidR="00326A30" w:rsidRPr="00326A30">
        <w:rPr>
          <w:rFonts w:hint="eastAsia"/>
          <w:sz w:val="24"/>
          <w:szCs w:val="24"/>
        </w:rPr>
        <w:t>由于每个车辆</w:t>
      </w:r>
      <w:r w:rsidR="00326A30" w:rsidRPr="00326A30">
        <w:rPr>
          <w:rFonts w:hint="eastAsia"/>
          <w:sz w:val="24"/>
          <w:szCs w:val="24"/>
        </w:rPr>
        <w:t>(</w:t>
      </w:r>
      <m:oMath>
        <m:r>
          <w:rPr>
            <w:rFonts w:ascii="Cambria Math" w:hAnsi="Cambria Math" w:hint="eastAsia"/>
            <w:sz w:val="24"/>
            <w:szCs w:val="24"/>
          </w:rPr>
          <m:t>VT</m:t>
        </m:r>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hint="eastAsia"/>
                    <w:sz w:val="24"/>
                    <w:szCs w:val="24"/>
                  </w:rPr>
                  <m:t>VT</m:t>
                </m:r>
              </m:e>
              <m:sub>
                <m:r>
                  <w:rPr>
                    <w:rFonts w:ascii="Cambria Math" w:hAnsi="Cambria Math" w:hint="eastAsia"/>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r>
                  <w:rPr>
                    <w:rFonts w:ascii="Cambria Math" w:hAnsi="Cambria Math" w:hint="eastAsia"/>
                    <w:sz w:val="24"/>
                    <w:szCs w:val="24"/>
                  </w:rPr>
                  <m:t>T</m:t>
                </m:r>
              </m:e>
              <m:sub>
                <m:r>
                  <w:rPr>
                    <w:rFonts w:ascii="Cambria Math" w:hAnsi="Cambria Math" w:hint="eastAsia"/>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r>
                  <w:rPr>
                    <w:rFonts w:ascii="Cambria Math" w:hAnsi="Cambria Math" w:hint="eastAsia"/>
                    <w:sz w:val="24"/>
                    <w:szCs w:val="24"/>
                  </w:rPr>
                  <m:t>T</m:t>
                </m:r>
              </m:e>
              <m:sub>
                <m:r>
                  <w:rPr>
                    <w:rFonts w:ascii="Cambria Math" w:hAnsi="Cambria Math" w:hint="eastAsia"/>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r>
                  <w:rPr>
                    <w:rFonts w:ascii="Cambria Math" w:hAnsi="Cambria Math" w:hint="eastAsia"/>
                    <w:sz w:val="24"/>
                    <w:szCs w:val="24"/>
                  </w:rPr>
                  <m:t>T</m:t>
                </m:r>
              </m:e>
              <m:sub>
                <m:r>
                  <w:rPr>
                    <w:rFonts w:ascii="Cambria Math" w:hAnsi="Cambria Math" w:hint="eastAsia"/>
                    <w:sz w:val="24"/>
                    <w:szCs w:val="24"/>
                  </w:rPr>
                  <m:t>n</m:t>
                </m:r>
              </m:sub>
            </m:sSub>
          </m:e>
        </m:d>
        <m:r>
          <w:rPr>
            <w:rFonts w:ascii="Cambria Math" w:hAnsi="Cambria Math"/>
            <w:sz w:val="24"/>
            <w:szCs w:val="24"/>
          </w:rPr>
          <m:t xml:space="preserve"> </m:t>
        </m:r>
      </m:oMath>
      <w:r w:rsidR="00326A30" w:rsidRPr="00326A30">
        <w:rPr>
          <w:sz w:val="24"/>
          <w:szCs w:val="24"/>
        </w:rPr>
        <w:t>)</w:t>
      </w:r>
      <w:r w:rsidR="00326A30" w:rsidRPr="00326A30">
        <w:rPr>
          <w:rFonts w:hint="eastAsia"/>
          <w:sz w:val="24"/>
          <w:szCs w:val="24"/>
        </w:rPr>
        <w:t>都申请了</w:t>
      </w:r>
      <w:r w:rsidR="00326A30" w:rsidRPr="00326A30">
        <w:rPr>
          <w:rFonts w:hint="eastAsia"/>
          <w:sz w:val="24"/>
          <w:szCs w:val="24"/>
        </w:rPr>
        <w:t>Handle</w:t>
      </w:r>
      <w:r w:rsidR="00326A30" w:rsidRPr="00326A30">
        <w:rPr>
          <w:rFonts w:hint="eastAsia"/>
          <w:sz w:val="24"/>
          <w:szCs w:val="24"/>
        </w:rPr>
        <w:t>标识。可以利用</w:t>
      </w:r>
      <w:r w:rsidR="00326A30" w:rsidRPr="00326A30">
        <w:rPr>
          <w:rFonts w:hint="eastAsia"/>
          <w:sz w:val="24"/>
          <w:szCs w:val="24"/>
        </w:rPr>
        <w:t>Handle</w:t>
      </w:r>
      <w:r w:rsidR="00326A30" w:rsidRPr="00326A30">
        <w:rPr>
          <w:rFonts w:hint="eastAsia"/>
          <w:sz w:val="24"/>
          <w:szCs w:val="24"/>
        </w:rPr>
        <w:t>标识唯一性确定车辆在系统中的真实身份。在我们的系统中，在注册阶段可信中心会对车辆</w:t>
      </w:r>
      <m:oMath>
        <m:sSub>
          <m:sSubPr>
            <m:ctrlPr>
              <w:rPr>
                <w:rFonts w:ascii="Cambria Math" w:hAnsi="Cambria Math"/>
                <w:i/>
                <w:sz w:val="24"/>
                <w:szCs w:val="24"/>
              </w:rPr>
            </m:ctrlPr>
          </m:sSubPr>
          <m:e>
            <m:r>
              <w:rPr>
                <w:rFonts w:ascii="Cambria Math" w:hAnsi="Cambria Math" w:hint="eastAsia"/>
                <w:sz w:val="24"/>
                <w:szCs w:val="24"/>
              </w:rPr>
              <m:t>VT</m:t>
            </m:r>
          </m:e>
          <m:sub>
            <m:r>
              <w:rPr>
                <w:rFonts w:ascii="Cambria Math" w:hAnsi="Cambria Math"/>
                <w:sz w:val="24"/>
                <w:szCs w:val="24"/>
              </w:rPr>
              <m:t>i</m:t>
            </m:r>
          </m:sub>
        </m:sSub>
      </m:oMath>
      <w:r w:rsidR="00326A30" w:rsidRPr="00326A30">
        <w:rPr>
          <w:rFonts w:hint="eastAsia"/>
          <w:sz w:val="24"/>
          <w:szCs w:val="24"/>
        </w:rPr>
        <w:t>具有的属性</w:t>
      </w:r>
      <m:oMath>
        <m:nary>
          <m:naryPr>
            <m:chr m:val="⋃"/>
            <m:limLoc m:val="undOvr"/>
            <m:ctrlPr>
              <w:rPr>
                <w:rFonts w:ascii="Cambria Math" w:hAnsi="Cambria Math"/>
                <w:i/>
                <w:sz w:val="24"/>
                <w:szCs w:val="24"/>
              </w:rPr>
            </m:ctrlPr>
          </m:naryPr>
          <m:sub>
            <m:r>
              <w:rPr>
                <w:rFonts w:ascii="Cambria Math" w:hAnsi="Cambria Math" w:hint="eastAsia"/>
                <w:sz w:val="24"/>
                <w:szCs w:val="24"/>
              </w:rPr>
              <m:t>j=0</m:t>
            </m:r>
          </m:sub>
          <m:sup>
            <m:r>
              <w:rPr>
                <w:rFonts w:ascii="Cambria Math" w:hAnsi="Cambria Math" w:hint="eastAsia"/>
                <w:sz w:val="24"/>
                <w:szCs w:val="24"/>
              </w:rPr>
              <m:t>n</m:t>
            </m:r>
          </m:sup>
          <m:e>
            <m:sSub>
              <m:sSubPr>
                <m:ctrlPr>
                  <w:rPr>
                    <w:rFonts w:ascii="Cambria Math" w:hAnsi="Cambria Math"/>
                    <w:i/>
                    <w:sz w:val="24"/>
                    <w:szCs w:val="24"/>
                  </w:rPr>
                </m:ctrlPr>
              </m:sSubPr>
              <m:e>
                <m:r>
                  <w:rPr>
                    <w:rFonts w:ascii="Cambria Math" w:hAnsi="Cambria Math" w:hint="eastAsia"/>
                    <w:sz w:val="24"/>
                    <w:szCs w:val="24"/>
                  </w:rPr>
                  <m:t>v</m:t>
                </m:r>
              </m:e>
              <m:sub>
                <m:r>
                  <w:rPr>
                    <w:rFonts w:ascii="Cambria Math" w:hAnsi="Cambria Math"/>
                    <w:sz w:val="24"/>
                    <w:szCs w:val="24"/>
                  </w:rPr>
                  <m:t>j</m:t>
                </m:r>
              </m:sub>
            </m:sSub>
          </m:e>
        </m:nary>
      </m:oMath>
      <w:r w:rsidR="00326A30" w:rsidRPr="00326A30">
        <w:rPr>
          <w:rFonts w:hint="eastAsia"/>
          <w:sz w:val="24"/>
          <w:szCs w:val="24"/>
        </w:rPr>
        <w:t>与车辆的</w:t>
      </w:r>
      <w:r w:rsidR="00326A30" w:rsidRPr="00326A30">
        <w:rPr>
          <w:rFonts w:hint="eastAsia"/>
          <w:sz w:val="24"/>
          <w:szCs w:val="24"/>
        </w:rPr>
        <w:t>Handle</w:t>
      </w:r>
      <w:r w:rsidR="00326A30" w:rsidRPr="00326A30">
        <w:rPr>
          <w:rFonts w:hint="eastAsia"/>
          <w:sz w:val="24"/>
          <w:szCs w:val="24"/>
        </w:rPr>
        <w:t>标识的</w:t>
      </w:r>
      <w:r w:rsidR="00326A30" w:rsidRPr="00326A30">
        <w:rPr>
          <w:rFonts w:hint="eastAsia"/>
          <w:sz w:val="24"/>
          <w:szCs w:val="24"/>
        </w:rPr>
        <w:t>hash</w:t>
      </w:r>
      <w:r w:rsidR="00326A30" w:rsidRPr="00326A30">
        <w:rPr>
          <w:rFonts w:hint="eastAsia"/>
          <w:sz w:val="24"/>
          <w:szCs w:val="24"/>
        </w:rPr>
        <w:t>值</w:t>
      </w:r>
      <m:oMath>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hd</m:t>
            </m:r>
          </m:e>
          <m:sub>
            <m:r>
              <w:rPr>
                <w:rFonts w:ascii="Cambria Math" w:hAnsi="Cambria Math"/>
                <w:sz w:val="24"/>
                <w:szCs w:val="24"/>
              </w:rPr>
              <m:t>i</m:t>
            </m:r>
          </m:sub>
        </m:sSub>
        <m:r>
          <w:rPr>
            <w:rFonts w:ascii="Cambria Math" w:hAnsi="Cambria Math"/>
            <w:sz w:val="24"/>
            <w:szCs w:val="24"/>
          </w:rPr>
          <m:t>)</m:t>
        </m:r>
      </m:oMath>
      <w:r w:rsidR="00326A30" w:rsidRPr="00326A30">
        <w:rPr>
          <w:rFonts w:hint="eastAsia"/>
          <w:sz w:val="24"/>
          <w:szCs w:val="24"/>
        </w:rPr>
        <w:t>进行异或操作即</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hd</m:t>
            </m:r>
          </m:e>
          <m:sub>
            <m:r>
              <w:rPr>
                <w:rFonts w:ascii="Cambria Math" w:hAnsi="Cambria Math"/>
                <w:sz w:val="24"/>
                <w:szCs w:val="24"/>
              </w:rPr>
              <m:t>i</m:t>
            </m:r>
          </m:sub>
        </m:sSub>
        <m:r>
          <w:rPr>
            <w:rFonts w:ascii="Cambria Math" w:hAnsi="Cambria Math"/>
            <w:sz w:val="24"/>
            <w:szCs w:val="24"/>
          </w:rPr>
          <m:t>)</m:t>
        </m:r>
      </m:oMath>
      <w:r w:rsidR="00326A30" w:rsidRPr="00326A30">
        <w:rPr>
          <w:rFonts w:hint="eastAsia"/>
          <w:sz w:val="24"/>
          <w:szCs w:val="24"/>
        </w:rPr>
        <w:t>,</w:t>
      </w:r>
      <w:r w:rsidR="00326A30" w:rsidRPr="00326A30">
        <w:rPr>
          <w:rFonts w:hint="eastAsia"/>
          <w:sz w:val="24"/>
          <w:szCs w:val="24"/>
        </w:rPr>
        <w:t>将异或操作得到的结果</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oMath>
      <w:r w:rsidR="00326A30" w:rsidRPr="00326A30">
        <w:rPr>
          <w:rFonts w:hint="eastAsia"/>
          <w:sz w:val="24"/>
          <w:szCs w:val="24"/>
        </w:rPr>
        <w:t>返回给车辆</w:t>
      </w:r>
      <m:oMath>
        <m:sSub>
          <m:sSubPr>
            <m:ctrlPr>
              <w:rPr>
                <w:rFonts w:ascii="Cambria Math" w:hAnsi="Cambria Math"/>
                <w:i/>
                <w:sz w:val="24"/>
                <w:szCs w:val="24"/>
              </w:rPr>
            </m:ctrlPr>
          </m:sSubPr>
          <m:e>
            <m:r>
              <w:rPr>
                <w:rFonts w:ascii="Cambria Math" w:hAnsi="Cambria Math" w:hint="eastAsia"/>
                <w:sz w:val="24"/>
                <w:szCs w:val="24"/>
              </w:rPr>
              <m:t>VT</m:t>
            </m:r>
          </m:e>
          <m:sub>
            <m:r>
              <w:rPr>
                <w:rFonts w:ascii="Cambria Math" w:hAnsi="Cambria Math"/>
                <w:sz w:val="24"/>
                <w:szCs w:val="24"/>
              </w:rPr>
              <m:t>i</m:t>
            </m:r>
          </m:sub>
        </m:sSub>
      </m:oMath>
      <w:r w:rsidR="00326A30" w:rsidRPr="00326A30">
        <w:rPr>
          <w:rFonts w:hint="eastAsia"/>
          <w:sz w:val="24"/>
          <w:szCs w:val="24"/>
        </w:rPr>
        <w:t>。车辆</w:t>
      </w:r>
      <m:oMath>
        <m:sSub>
          <m:sSubPr>
            <m:ctrlPr>
              <w:rPr>
                <w:rFonts w:ascii="Cambria Math" w:hAnsi="Cambria Math"/>
                <w:i/>
                <w:sz w:val="24"/>
                <w:szCs w:val="24"/>
              </w:rPr>
            </m:ctrlPr>
          </m:sSubPr>
          <m:e>
            <m:r>
              <w:rPr>
                <w:rFonts w:ascii="Cambria Math" w:hAnsi="Cambria Math" w:hint="eastAsia"/>
                <w:sz w:val="24"/>
                <w:szCs w:val="24"/>
              </w:rPr>
              <m:t>VT</m:t>
            </m:r>
          </m:e>
          <m:sub>
            <m:r>
              <w:rPr>
                <w:rFonts w:ascii="Cambria Math" w:hAnsi="Cambria Math"/>
                <w:sz w:val="24"/>
                <w:szCs w:val="24"/>
              </w:rPr>
              <m:t>i</m:t>
            </m:r>
          </m:sub>
        </m:sSub>
      </m:oMath>
      <w:r w:rsidR="00326A30" w:rsidRPr="00326A30">
        <w:rPr>
          <w:rFonts w:hint="eastAsia"/>
          <w:sz w:val="24"/>
          <w:szCs w:val="24"/>
        </w:rPr>
        <w:t>可以根据自身的</w:t>
      </w:r>
      <w:r w:rsidR="00326A30" w:rsidRPr="00326A30">
        <w:rPr>
          <w:sz w:val="24"/>
          <w:szCs w:val="24"/>
        </w:rPr>
        <w:t>Handle</w:t>
      </w:r>
      <w:r w:rsidR="00326A30" w:rsidRPr="00326A30">
        <w:rPr>
          <w:rFonts w:hint="eastAsia"/>
          <w:sz w:val="24"/>
          <w:szCs w:val="24"/>
        </w:rPr>
        <w:t>标识对结果进行异或操作</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hd</m:t>
            </m:r>
          </m:e>
          <m:sub>
            <m:r>
              <w:rPr>
                <w:rFonts w:ascii="Cambria Math" w:hAnsi="Cambria Math"/>
                <w:sz w:val="24"/>
                <w:szCs w:val="24"/>
              </w:rPr>
              <m:t>i</m:t>
            </m:r>
          </m:sub>
        </m:sSub>
        <m:r>
          <w:rPr>
            <w:rFonts w:ascii="Cambria Math" w:hAnsi="Cambria Math"/>
            <w:sz w:val="24"/>
            <w:szCs w:val="24"/>
          </w:rPr>
          <m:t>)</m:t>
        </m:r>
      </m:oMath>
      <w:r w:rsidR="00326A30" w:rsidRPr="00326A30">
        <w:rPr>
          <w:rFonts w:hint="eastAsia"/>
          <w:sz w:val="24"/>
          <w:szCs w:val="24"/>
        </w:rPr>
        <w:t>，车辆</w:t>
      </w:r>
      <m:oMath>
        <m:sSub>
          <m:sSubPr>
            <m:ctrlPr>
              <w:rPr>
                <w:rFonts w:ascii="Cambria Math" w:hAnsi="Cambria Math"/>
                <w:i/>
                <w:sz w:val="24"/>
                <w:szCs w:val="24"/>
              </w:rPr>
            </m:ctrlPr>
          </m:sSubPr>
          <m:e>
            <m:r>
              <w:rPr>
                <w:rFonts w:ascii="Cambria Math" w:hAnsi="Cambria Math" w:hint="eastAsia"/>
                <w:sz w:val="24"/>
                <w:szCs w:val="24"/>
              </w:rPr>
              <m:t>VT</m:t>
            </m:r>
          </m:e>
          <m:sub>
            <m:r>
              <w:rPr>
                <w:rFonts w:ascii="Cambria Math" w:hAnsi="Cambria Math"/>
                <w:sz w:val="24"/>
                <w:szCs w:val="24"/>
              </w:rPr>
              <m:t>i</m:t>
            </m:r>
          </m:sub>
        </m:sSub>
      </m:oMath>
      <w:r w:rsidR="00326A30" w:rsidRPr="00326A30">
        <w:rPr>
          <w:rFonts w:hint="eastAsia"/>
          <w:sz w:val="24"/>
          <w:szCs w:val="24"/>
        </w:rPr>
        <w:t>获得自身的属性集。</w:t>
      </w:r>
      <w:r w:rsidR="00326A30">
        <w:rPr>
          <w:rFonts w:hint="eastAsia"/>
          <w:sz w:val="24"/>
          <w:szCs w:val="24"/>
        </w:rPr>
        <w:t>在访问控制阶段</w:t>
      </w:r>
      <w:r w:rsidR="008C0665">
        <w:rPr>
          <w:rFonts w:hint="eastAsia"/>
          <w:sz w:val="24"/>
          <w:szCs w:val="24"/>
        </w:rPr>
        <w:t>，</w:t>
      </w:r>
      <w:r w:rsidR="008C0665" w:rsidRPr="008C0665">
        <w:rPr>
          <w:rFonts w:hint="eastAsia"/>
          <w:sz w:val="24"/>
          <w:szCs w:val="24"/>
        </w:rPr>
        <w:t>请求流在</w:t>
      </w:r>
      <w:r w:rsidR="008C0665" w:rsidRPr="008C0665">
        <w:rPr>
          <w:rFonts w:hint="eastAsia"/>
          <w:sz w:val="24"/>
          <w:szCs w:val="24"/>
        </w:rPr>
        <w:t>OVS</w:t>
      </w:r>
      <w:r w:rsidR="008C0665" w:rsidRPr="008C0665">
        <w:rPr>
          <w:rFonts w:hint="eastAsia"/>
          <w:sz w:val="24"/>
          <w:szCs w:val="24"/>
        </w:rPr>
        <w:t>交换机流表中匹配成功，说明车辆</w:t>
      </w:r>
      <m:oMath>
        <m:sSub>
          <m:sSubPr>
            <m:ctrlPr>
              <w:rPr>
                <w:rFonts w:ascii="Cambria Math" w:hAnsi="Cambria Math"/>
                <w:sz w:val="24"/>
                <w:szCs w:val="24"/>
              </w:rPr>
            </m:ctrlPr>
          </m:sSubPr>
          <m:e>
            <m:r>
              <w:rPr>
                <w:rFonts w:ascii="Cambria Math" w:hAnsi="Cambria Math"/>
                <w:sz w:val="24"/>
                <w:szCs w:val="24"/>
              </w:rPr>
              <m:t>SU</m:t>
            </m:r>
          </m:e>
          <m:sub>
            <m:r>
              <w:rPr>
                <w:rFonts w:ascii="Cambria Math" w:hAnsi="Cambria Math" w:hint="eastAsia"/>
                <w:sz w:val="24"/>
                <w:szCs w:val="24"/>
              </w:rPr>
              <m:t>i</m:t>
            </m:r>
          </m:sub>
        </m:sSub>
      </m:oMath>
      <w:r w:rsidR="008C0665" w:rsidRPr="008C0665">
        <w:rPr>
          <w:rFonts w:hint="eastAsia"/>
          <w:sz w:val="24"/>
          <w:szCs w:val="24"/>
        </w:rPr>
        <w:t>的访问请求已经被处理过并且还在上次处理结果的周期中，因此</w:t>
      </w:r>
      <w:r w:rsidR="008C0665" w:rsidRPr="008C0665">
        <w:rPr>
          <w:rFonts w:hint="eastAsia"/>
          <w:sz w:val="24"/>
          <w:szCs w:val="24"/>
        </w:rPr>
        <w:t>OVS</w:t>
      </w:r>
      <w:r w:rsidR="008C0665" w:rsidRPr="008C0665">
        <w:rPr>
          <w:rFonts w:hint="eastAsia"/>
          <w:sz w:val="24"/>
          <w:szCs w:val="24"/>
        </w:rPr>
        <w:t>交换机根据流表规定的动作决定这个流如何处理。如果规定的动作为</w:t>
      </w:r>
      <w:r w:rsidR="008C0665" w:rsidRPr="008C0665">
        <w:rPr>
          <w:rFonts w:hint="eastAsia"/>
          <w:sz w:val="24"/>
          <w:szCs w:val="24"/>
        </w:rPr>
        <w:t>forward</w:t>
      </w:r>
      <w:r w:rsidR="008C0665" w:rsidRPr="008C0665">
        <w:rPr>
          <w:rFonts w:hint="eastAsia"/>
          <w:sz w:val="24"/>
          <w:szCs w:val="24"/>
        </w:rPr>
        <w:t>表示此访问车辆满足服务提供者</w:t>
      </w:r>
      <m:oMath>
        <m:sSub>
          <m:sSubPr>
            <m:ctrlPr>
              <w:rPr>
                <w:rFonts w:ascii="Cambria Math" w:hAnsi="Cambria Math"/>
                <w:sz w:val="24"/>
                <w:szCs w:val="24"/>
              </w:rPr>
            </m:ctrlPr>
          </m:sSubPr>
          <m:e>
            <m:r>
              <w:rPr>
                <w:rFonts w:ascii="Cambria Math" w:hAnsi="Cambria Math"/>
                <w:sz w:val="24"/>
                <w:szCs w:val="24"/>
              </w:rPr>
              <m:t>S</m:t>
            </m:r>
            <m:r>
              <w:rPr>
                <w:rFonts w:ascii="Cambria Math" w:hAnsi="Cambria Math" w:hint="eastAsia"/>
                <w:sz w:val="24"/>
                <w:szCs w:val="24"/>
              </w:rPr>
              <m:t>P</m:t>
            </m:r>
          </m:e>
          <m:sub>
            <m:r>
              <w:rPr>
                <w:rFonts w:ascii="Cambria Math" w:hAnsi="Cambria Math" w:hint="eastAsia"/>
                <w:sz w:val="24"/>
                <w:szCs w:val="24"/>
              </w:rPr>
              <m:t>k</m:t>
            </m:r>
          </m:sub>
        </m:sSub>
      </m:oMath>
      <w:r w:rsidR="008C0665" w:rsidRPr="008C0665">
        <w:rPr>
          <w:rFonts w:hint="eastAsia"/>
          <w:sz w:val="24"/>
          <w:szCs w:val="24"/>
        </w:rPr>
        <w:t>定义的访问策略</w:t>
      </w:r>
      <m:oMath>
        <m:sSub>
          <m:sSubPr>
            <m:ctrlPr>
              <w:rPr>
                <w:rFonts w:ascii="Cambria Math" w:hAnsi="Cambria Math"/>
                <w:sz w:val="24"/>
                <w:szCs w:val="24"/>
              </w:rPr>
            </m:ctrlPr>
          </m:sSubPr>
          <m:e>
            <m:r>
              <w:rPr>
                <w:rFonts w:ascii="Cambria Math" w:hAnsi="Cambria Math" w:hint="eastAsia"/>
                <w:sz w:val="24"/>
                <w:szCs w:val="24"/>
              </w:rPr>
              <m:t>P</m:t>
            </m:r>
          </m:e>
          <m:sub>
            <m:r>
              <w:rPr>
                <w:rFonts w:ascii="Cambria Math" w:hAnsi="Cambria Math"/>
                <w:sz w:val="24"/>
                <w:szCs w:val="24"/>
              </w:rPr>
              <m:t>i</m:t>
            </m:r>
          </m:sub>
        </m:sSub>
      </m:oMath>
      <w:r w:rsidR="008C0665" w:rsidRPr="008C0665">
        <w:rPr>
          <w:rFonts w:hint="eastAsia"/>
          <w:sz w:val="24"/>
          <w:szCs w:val="24"/>
        </w:rPr>
        <w:t>，若规定的动作为</w:t>
      </w:r>
      <w:r w:rsidR="008C0665" w:rsidRPr="008C0665">
        <w:rPr>
          <w:rFonts w:hint="eastAsia"/>
          <w:sz w:val="24"/>
          <w:szCs w:val="24"/>
        </w:rPr>
        <w:t>block</w:t>
      </w:r>
      <w:r w:rsidR="008C0665" w:rsidRPr="008C0665">
        <w:rPr>
          <w:rFonts w:hint="eastAsia"/>
          <w:sz w:val="24"/>
          <w:szCs w:val="24"/>
        </w:rPr>
        <w:t>表示访问车辆为服务提供者定义的恶意用户。</w:t>
      </w:r>
    </w:p>
    <w:p w14:paraId="09164937" w14:textId="0DC041AE" w:rsidR="008C0665" w:rsidRPr="008C0665" w:rsidRDefault="008C0665" w:rsidP="008C0665">
      <w:pPr>
        <w:tabs>
          <w:tab w:val="left" w:pos="1260"/>
        </w:tabs>
        <w:spacing w:line="360" w:lineRule="auto"/>
        <w:ind w:firstLineChars="200" w:firstLine="480"/>
        <w:rPr>
          <w:rFonts w:hint="eastAsia"/>
          <w:sz w:val="24"/>
          <w:szCs w:val="24"/>
        </w:rPr>
      </w:pPr>
      <w:r w:rsidRPr="008C0665">
        <w:rPr>
          <w:rFonts w:hint="eastAsia"/>
          <w:sz w:val="24"/>
          <w:szCs w:val="24"/>
        </w:rPr>
        <w:t>请求流在</w:t>
      </w:r>
      <w:r w:rsidRPr="008C0665">
        <w:rPr>
          <w:rFonts w:hint="eastAsia"/>
          <w:sz w:val="24"/>
          <w:szCs w:val="24"/>
        </w:rPr>
        <w:t>OVS</w:t>
      </w:r>
      <w:r w:rsidRPr="008C0665">
        <w:rPr>
          <w:rFonts w:hint="eastAsia"/>
          <w:sz w:val="24"/>
          <w:szCs w:val="24"/>
        </w:rPr>
        <w:t>交换机流表中未能匹配成功，交换机将此信息流作为可疑流发送至控制</w:t>
      </w:r>
      <w:r w:rsidRPr="008C0665">
        <w:rPr>
          <w:rFonts w:hint="eastAsia"/>
          <w:sz w:val="24"/>
          <w:szCs w:val="24"/>
        </w:rPr>
        <w:lastRenderedPageBreak/>
        <w:t>器，控制器根据访问车辆</w:t>
      </w:r>
      <m:oMath>
        <m:sSub>
          <m:sSubPr>
            <m:ctrlPr>
              <w:rPr>
                <w:rFonts w:ascii="Cambria Math" w:hAnsi="Cambria Math"/>
                <w:i/>
                <w:sz w:val="24"/>
                <w:szCs w:val="24"/>
              </w:rPr>
            </m:ctrlPr>
          </m:sSubPr>
          <m:e>
            <m:r>
              <w:rPr>
                <w:rFonts w:ascii="Cambria Math" w:hAnsi="Cambria Math"/>
                <w:sz w:val="24"/>
                <w:szCs w:val="24"/>
              </w:rPr>
              <m:t>SU</m:t>
            </m:r>
          </m:e>
          <m:sub>
            <m:r>
              <w:rPr>
                <w:rFonts w:ascii="Cambria Math" w:hAnsi="Cambria Math" w:hint="eastAsia"/>
                <w:sz w:val="24"/>
                <w:szCs w:val="24"/>
              </w:rPr>
              <m:t>i</m:t>
            </m:r>
          </m:sub>
        </m:sSub>
      </m:oMath>
      <w:r w:rsidRPr="008C0665">
        <w:rPr>
          <w:rFonts w:hint="eastAsia"/>
          <w:sz w:val="24"/>
          <w:szCs w:val="24"/>
        </w:rPr>
        <w:t>请求时携带的属性向量</w:t>
      </w:r>
      <m:oMath>
        <m:nary>
          <m:naryPr>
            <m:chr m:val="⋃"/>
            <m:limLoc m:val="undOvr"/>
            <m:ctrlPr>
              <w:rPr>
                <w:rFonts w:ascii="Cambria Math" w:hAnsi="Cambria Math"/>
                <w:i/>
                <w:sz w:val="24"/>
                <w:szCs w:val="24"/>
              </w:rPr>
            </m:ctrlPr>
          </m:naryPr>
          <m:sub>
            <m:r>
              <w:rPr>
                <w:rFonts w:ascii="Cambria Math" w:hAnsi="Cambria Math" w:hint="eastAsia"/>
                <w:sz w:val="24"/>
                <w:szCs w:val="24"/>
              </w:rPr>
              <m:t>j=0</m:t>
            </m:r>
          </m:sub>
          <m:sup>
            <m:r>
              <w:rPr>
                <w:rFonts w:ascii="Cambria Math" w:hAnsi="Cambria Math" w:hint="eastAsia"/>
                <w:sz w:val="24"/>
                <w:szCs w:val="24"/>
              </w:rPr>
              <m:t>n</m:t>
            </m:r>
          </m:sup>
          <m:e>
            <m:sSub>
              <m:sSubPr>
                <m:ctrlPr>
                  <w:rPr>
                    <w:rFonts w:ascii="Cambria Math" w:hAnsi="Cambria Math"/>
                    <w:i/>
                    <w:sz w:val="24"/>
                    <w:szCs w:val="24"/>
                  </w:rPr>
                </m:ctrlPr>
              </m:sSubPr>
              <m:e>
                <m:r>
                  <w:rPr>
                    <w:rFonts w:ascii="Cambria Math" w:hAnsi="Cambria Math" w:hint="eastAsia"/>
                    <w:sz w:val="24"/>
                    <w:szCs w:val="24"/>
                  </w:rPr>
                  <m:t>v</m:t>
                </m:r>
              </m:e>
              <m:sub>
                <m:r>
                  <w:rPr>
                    <w:rFonts w:ascii="Cambria Math" w:hAnsi="Cambria Math"/>
                    <w:sz w:val="24"/>
                    <w:szCs w:val="24"/>
                  </w:rPr>
                  <m:t>j</m:t>
                </m:r>
              </m:sub>
            </m:sSub>
          </m:e>
        </m:nary>
      </m:oMath>
      <w:r w:rsidRPr="008C0665">
        <w:rPr>
          <w:rFonts w:hint="eastAsia"/>
          <w:sz w:val="24"/>
          <w:szCs w:val="24"/>
        </w:rPr>
        <w:t>判断是否满足服务提供者</w:t>
      </w:r>
      <m:oMath>
        <m:sSub>
          <m:sSubPr>
            <m:ctrlPr>
              <w:rPr>
                <w:rFonts w:ascii="Cambria Math" w:hAnsi="Cambria Math"/>
                <w:i/>
                <w:sz w:val="24"/>
                <w:szCs w:val="24"/>
              </w:rPr>
            </m:ctrlPr>
          </m:sSubPr>
          <m:e>
            <m:r>
              <w:rPr>
                <w:rFonts w:ascii="Cambria Math" w:hAnsi="Cambria Math"/>
                <w:sz w:val="24"/>
                <w:szCs w:val="24"/>
              </w:rPr>
              <m:t>S</m:t>
            </m:r>
            <m:r>
              <w:rPr>
                <w:rFonts w:ascii="Cambria Math" w:hAnsi="Cambria Math" w:hint="eastAsia"/>
                <w:sz w:val="24"/>
                <w:szCs w:val="24"/>
              </w:rPr>
              <m:t>P</m:t>
            </m:r>
          </m:e>
          <m:sub>
            <m:r>
              <w:rPr>
                <w:rFonts w:ascii="Cambria Math" w:hAnsi="Cambria Math" w:hint="eastAsia"/>
                <w:sz w:val="24"/>
                <w:szCs w:val="24"/>
              </w:rPr>
              <m:t>k</m:t>
            </m:r>
          </m:sub>
        </m:sSub>
      </m:oMath>
      <w:r w:rsidRPr="008C0665">
        <w:rPr>
          <w:rFonts w:hint="eastAsia"/>
          <w:sz w:val="24"/>
          <w:szCs w:val="24"/>
        </w:rPr>
        <w:t>定义的访问策略。</w:t>
      </w:r>
      <w:r w:rsidRPr="008C0665">
        <w:rPr>
          <w:rFonts w:hint="eastAsia"/>
          <w:sz w:val="24"/>
          <w:szCs w:val="24"/>
        </w:rPr>
        <w:t>SDN</w:t>
      </w:r>
      <w:r w:rsidRPr="008C0665">
        <w:rPr>
          <w:rFonts w:hint="eastAsia"/>
          <w:sz w:val="24"/>
          <w:szCs w:val="24"/>
        </w:rPr>
        <w:t>控制器收到</w:t>
      </w:r>
      <w:r w:rsidRPr="008C0665">
        <w:rPr>
          <w:rFonts w:hint="eastAsia"/>
          <w:sz w:val="24"/>
          <w:szCs w:val="24"/>
        </w:rPr>
        <w:t>OVS</w:t>
      </w:r>
      <w:r w:rsidRPr="008C0665">
        <w:rPr>
          <w:rFonts w:hint="eastAsia"/>
          <w:sz w:val="24"/>
          <w:szCs w:val="24"/>
        </w:rPr>
        <w:t>交换机发送的可疑流后，从流中获取访问车辆</w:t>
      </w:r>
      <m:oMath>
        <m:sSub>
          <m:sSubPr>
            <m:ctrlPr>
              <w:rPr>
                <w:rFonts w:ascii="Cambria Math" w:hAnsi="Cambria Math"/>
                <w:i/>
                <w:sz w:val="24"/>
                <w:szCs w:val="24"/>
              </w:rPr>
            </m:ctrlPr>
          </m:sSubPr>
          <m:e>
            <m:r>
              <w:rPr>
                <w:rFonts w:ascii="Cambria Math" w:hAnsi="Cambria Math"/>
                <w:sz w:val="24"/>
                <w:szCs w:val="24"/>
              </w:rPr>
              <m:t>SU</m:t>
            </m:r>
          </m:e>
          <m:sub>
            <m:r>
              <w:rPr>
                <w:rFonts w:ascii="Cambria Math" w:hAnsi="Cambria Math" w:hint="eastAsia"/>
                <w:sz w:val="24"/>
                <w:szCs w:val="24"/>
              </w:rPr>
              <m:t>i</m:t>
            </m:r>
          </m:sub>
        </m:sSub>
      </m:oMath>
      <w:r w:rsidRPr="008C0665">
        <w:rPr>
          <w:rFonts w:hint="eastAsia"/>
          <w:sz w:val="24"/>
          <w:szCs w:val="24"/>
        </w:rPr>
        <w:t>的属性向量</w:t>
      </w:r>
      <m:oMath>
        <m:r>
          <w:rPr>
            <w:rFonts w:ascii="Cambria Math" w:hAnsi="Cambria Math"/>
            <w:sz w:val="24"/>
            <w:szCs w:val="24"/>
          </w:rPr>
          <m:t>v=(</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m:t>
            </m:r>
          </m:sub>
        </m:sSub>
        <m:r>
          <w:rPr>
            <w:rFonts w:ascii="Cambria Math" w:hAnsi="Cambria Math"/>
            <w:sz w:val="24"/>
            <w:szCs w:val="24"/>
          </w:rPr>
          <m:t>)</m:t>
        </m:r>
      </m:oMath>
      <w:r w:rsidRPr="008C0665">
        <w:rPr>
          <w:rFonts w:hint="eastAsia"/>
          <w:sz w:val="24"/>
          <w:szCs w:val="24"/>
        </w:rPr>
        <w:t>,</w:t>
      </w:r>
      <w:r w:rsidRPr="008C0665">
        <w:rPr>
          <w:rFonts w:hint="eastAsia"/>
          <w:sz w:val="24"/>
          <w:szCs w:val="24"/>
        </w:rPr>
        <w:t xml:space="preserve"> </w:t>
      </w:r>
      <w:r w:rsidRPr="008C0665">
        <w:rPr>
          <w:rFonts w:hint="eastAsia"/>
          <w:sz w:val="24"/>
          <w:szCs w:val="24"/>
        </w:rPr>
        <w:t>因此我们可以根据等式</w:t>
      </w:r>
      <w:r w:rsidRPr="008C0665">
        <w:rPr>
          <w:rFonts w:ascii="Cambria Math" w:hAnsi="Cambria Math"/>
          <w:i/>
          <w:sz w:val="24"/>
          <w:szCs w:val="24"/>
        </w:rPr>
        <w:t xml:space="preserve"> </w:t>
      </w:r>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hint="eastAsia"/>
                    <w:sz w:val="24"/>
                    <w:szCs w:val="24"/>
                  </w:rPr>
                  <m:t>M</m:t>
                </m:r>
              </m:e>
              <m:sub>
                <m:r>
                  <w:rPr>
                    <w:rFonts w:ascii="Cambria Math" w:hAnsi="Cambria Math" w:hint="eastAsia"/>
                    <w:sz w:val="24"/>
                    <w:szCs w:val="24"/>
                  </w:rPr>
                  <m:t>A</m:t>
                </m:r>
              </m:sub>
            </m:sSub>
          </m:e>
          <m:sup>
            <m:r>
              <w:rPr>
                <w:rFonts w:ascii="Cambria Math" w:hAnsi="Cambria Math" w:hint="eastAsia"/>
                <w:sz w:val="24"/>
                <w:szCs w:val="24"/>
              </w:rPr>
              <m:t>T</m:t>
            </m:r>
          </m:sup>
        </m:sSup>
        <m:r>
          <m:rPr>
            <m:sty m:val="p"/>
          </m:rPr>
          <w:rPr>
            <w:rFonts w:ascii="Cambria Math" w:hAnsi="Cambria Math"/>
            <w:sz w:val="24"/>
            <w:szCs w:val="24"/>
          </w:rPr>
          <m:t>∙λ</m:t>
        </m:r>
        <m:r>
          <m:rPr>
            <m:sty m:val="p"/>
          </m:rPr>
          <w:rPr>
            <w:rFonts w:ascii="Cambria Math" w:hAnsi="Cambria Math" w:hint="eastAsia"/>
            <w:sz w:val="24"/>
            <w:szCs w:val="24"/>
          </w:rPr>
          <m:t>=</m:t>
        </m:r>
        <m:r>
          <w:rPr>
            <w:rFonts w:ascii="Cambria Math" w:hAnsi="Cambria Math"/>
            <w:sz w:val="24"/>
            <w:szCs w:val="24"/>
          </w:rPr>
          <m:t>ε</m:t>
        </m:r>
      </m:oMath>
      <w:r w:rsidRPr="008C0665">
        <w:rPr>
          <w:rFonts w:hint="eastAsia"/>
          <w:sz w:val="24"/>
          <w:szCs w:val="24"/>
        </w:rPr>
        <w:t>，</w:t>
      </w:r>
      <w:r w:rsidRPr="008C0665">
        <w:rPr>
          <w:rFonts w:hint="eastAsia"/>
          <w:sz w:val="24"/>
          <w:szCs w:val="24"/>
        </w:rPr>
        <w:t>得到重构向量</w:t>
      </w:r>
      <m:oMath>
        <m:sSub>
          <m:sSubPr>
            <m:ctrlPr>
              <w:rPr>
                <w:rFonts w:ascii="Cambria Math" w:hAnsi="Cambria Math"/>
                <w:sz w:val="24"/>
                <w:szCs w:val="24"/>
              </w:rPr>
            </m:ctrlPr>
          </m:sSubPr>
          <m:e>
            <m:r>
              <m:rPr>
                <m:sty m:val="p"/>
              </m:rPr>
              <w:rPr>
                <w:rFonts w:ascii="Cambria Math" w:hAnsi="Cambria Math"/>
                <w:sz w:val="24"/>
                <w:szCs w:val="24"/>
              </w:rPr>
              <m:t>λ</m:t>
            </m:r>
          </m:e>
          <m:sub>
            <m:r>
              <w:rPr>
                <w:rFonts w:ascii="Cambria Math" w:hAnsi="Cambria Math" w:hint="eastAsia"/>
                <w:sz w:val="24"/>
                <w:szCs w:val="24"/>
              </w:rPr>
              <m:t>v</m:t>
            </m:r>
          </m:sub>
        </m:sSub>
      </m:oMath>
      <w:r>
        <w:rPr>
          <w:rFonts w:hint="eastAsia"/>
          <w:sz w:val="24"/>
          <w:szCs w:val="24"/>
        </w:rPr>
        <w:t>。</w:t>
      </w:r>
      <w:r w:rsidRPr="008C0665">
        <w:rPr>
          <w:rFonts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M</m:t>
            </m:r>
          </m:e>
          <m:sub>
            <m:r>
              <w:rPr>
                <w:rFonts w:ascii="Cambria Math" w:hAnsi="Cambria Math"/>
                <w:sz w:val="24"/>
                <w:szCs w:val="24"/>
              </w:rPr>
              <m:t>v</m:t>
            </m:r>
          </m:sub>
        </m:sSub>
      </m:oMath>
      <w:r w:rsidRPr="008C0665">
        <w:rPr>
          <w:rFonts w:hint="eastAsia"/>
          <w:sz w:val="24"/>
          <w:szCs w:val="24"/>
        </w:rPr>
        <w:t>为服务使用者属性向量矩阵，</w:t>
      </w:r>
      <m:oMath>
        <m:sSub>
          <m:sSubPr>
            <m:ctrlPr>
              <w:rPr>
                <w:rFonts w:ascii="Cambria Math" w:hAnsi="Cambria Math"/>
                <w:sz w:val="24"/>
                <w:szCs w:val="24"/>
              </w:rPr>
            </m:ctrlPr>
          </m:sSubPr>
          <m:e>
            <m:r>
              <m:rPr>
                <m:sty m:val="p"/>
              </m:rPr>
              <w:rPr>
                <w:rFonts w:ascii="Cambria Math" w:hAnsi="Cambria Math"/>
                <w:sz w:val="24"/>
                <w:szCs w:val="24"/>
              </w:rPr>
              <m:t>λ</m:t>
            </m:r>
          </m:e>
          <m:sub>
            <m:r>
              <w:rPr>
                <w:rFonts w:ascii="Cambria Math" w:hAnsi="Cambria Math" w:hint="eastAsia"/>
                <w:sz w:val="24"/>
                <w:szCs w:val="24"/>
              </w:rPr>
              <m:t>v</m:t>
            </m:r>
          </m:sub>
        </m:sSub>
      </m:oMath>
      <w:r w:rsidRPr="008C0665">
        <w:rPr>
          <w:rFonts w:hint="eastAsia"/>
          <w:sz w:val="24"/>
          <w:szCs w:val="24"/>
        </w:rPr>
        <w:t>为重构向量，</w:t>
      </w:r>
      <m:oMath>
        <m:r>
          <w:rPr>
            <w:rFonts w:ascii="Cambria Math" w:hAnsi="Cambria Math"/>
            <w:sz w:val="24"/>
            <w:szCs w:val="24"/>
          </w:rPr>
          <m:t>ε</m:t>
        </m:r>
        <m:r>
          <w:rPr>
            <w:rFonts w:ascii="Cambria Math" w:hAnsi="Cambria Math" w:hint="eastAsia"/>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hint="eastAsia"/>
                    <w:sz w:val="24"/>
                    <w:szCs w:val="24"/>
                  </w:rPr>
                  <m:t>1</m:t>
                </m:r>
                <m:r>
                  <w:rPr>
                    <w:rFonts w:ascii="Cambria Math" w:hAnsi="Cambria Math"/>
                    <w:sz w:val="24"/>
                    <w:szCs w:val="24"/>
                  </w:rPr>
                  <m:t>,0,0,⋯,0</m:t>
                </m:r>
              </m:e>
            </m:d>
          </m:e>
          <m:sup>
            <m:r>
              <w:rPr>
                <w:rFonts w:ascii="Cambria Math" w:hAnsi="Cambria Math"/>
                <w:sz w:val="24"/>
                <w:szCs w:val="24"/>
              </w:rPr>
              <m:t>T</m:t>
            </m:r>
          </m:sup>
        </m:sSup>
      </m:oMath>
      <w:r w:rsidRPr="008C0665">
        <w:rPr>
          <w:rFonts w:hint="eastAsia"/>
          <w:sz w:val="24"/>
          <w:szCs w:val="24"/>
        </w:rPr>
        <w:t>为目标向量。控制器根据计算得到的</w:t>
      </w:r>
      <m:oMath>
        <m:sSub>
          <m:sSubPr>
            <m:ctrlPr>
              <w:rPr>
                <w:rFonts w:ascii="Cambria Math" w:hAnsi="Cambria Math"/>
                <w:sz w:val="24"/>
                <w:szCs w:val="24"/>
              </w:rPr>
            </m:ctrlPr>
          </m:sSubPr>
          <m:e>
            <m:r>
              <m:rPr>
                <m:sty m:val="p"/>
              </m:rPr>
              <w:rPr>
                <w:rFonts w:ascii="Cambria Math" w:hAnsi="Cambria Math"/>
                <w:sz w:val="24"/>
                <w:szCs w:val="24"/>
              </w:rPr>
              <m:t>λ</m:t>
            </m:r>
          </m:e>
          <m:sub>
            <m:r>
              <w:rPr>
                <w:rFonts w:ascii="Cambria Math" w:hAnsi="Cambria Math" w:hint="eastAsia"/>
                <w:sz w:val="24"/>
                <w:szCs w:val="24"/>
              </w:rPr>
              <m:t>v</m:t>
            </m:r>
          </m:sub>
        </m:sSub>
      </m:oMath>
      <w:r>
        <w:rPr>
          <w:rFonts w:hint="eastAsia"/>
          <w:sz w:val="24"/>
          <w:szCs w:val="24"/>
        </w:rPr>
        <w:t>以及等式</w:t>
      </w:r>
      <m:oMath>
        <m:sSup>
          <m:sSupPr>
            <m:ctrlPr>
              <w:rPr>
                <w:rFonts w:ascii="Cambria Math" w:hAnsi="Cambria Math"/>
                <w:i/>
                <w:sz w:val="24"/>
                <w:szCs w:val="24"/>
              </w:rPr>
            </m:ctrlPr>
          </m:sSupPr>
          <m:e>
            <m:r>
              <w:rPr>
                <w:rFonts w:ascii="Cambria Math" w:hAnsi="Cambria Math" w:hint="eastAsia"/>
                <w:sz w:val="24"/>
                <w:szCs w:val="24"/>
              </w:rPr>
              <m:t>S</m:t>
            </m:r>
          </m:e>
          <m:sup>
            <m:r>
              <w:rPr>
                <w:rFonts w:ascii="Cambria Math" w:hAnsi="Cambria Math" w:hint="eastAsia"/>
                <w:sz w:val="24"/>
                <w:szCs w:val="24"/>
              </w:rPr>
              <m:t>T</m:t>
            </m:r>
          </m:sup>
        </m:sSup>
        <m:sSub>
          <m:sSubPr>
            <m:ctrlPr>
              <w:rPr>
                <w:rFonts w:ascii="Cambria Math" w:hAnsi="Cambria Math"/>
                <w:sz w:val="24"/>
                <w:szCs w:val="24"/>
              </w:rPr>
            </m:ctrlPr>
          </m:sSubPr>
          <m:e>
            <m:r>
              <m:rPr>
                <m:sty m:val="p"/>
              </m:rPr>
              <w:rPr>
                <w:rFonts w:ascii="Cambria Math" w:hAnsi="Cambria Math"/>
                <w:sz w:val="24"/>
                <w:szCs w:val="24"/>
              </w:rPr>
              <m:t>λ</m:t>
            </m:r>
          </m:e>
          <m:sub>
            <m:r>
              <w:rPr>
                <w:rFonts w:ascii="Cambria Math" w:hAnsi="Cambria Math" w:hint="eastAsia"/>
                <w:sz w:val="24"/>
                <w:szCs w:val="24"/>
              </w:rPr>
              <m:t>v</m:t>
            </m:r>
          </m:sub>
        </m:sSub>
        <m:r>
          <m:rPr>
            <m:sty m:val="p"/>
          </m:rPr>
          <w:rPr>
            <w:rFonts w:ascii="Cambria Math" w:hAnsi="Cambria Math" w:hint="eastAsia"/>
            <w:sz w:val="24"/>
            <w:szCs w:val="24"/>
          </w:rPr>
          <m:t>=</m:t>
        </m:r>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M</m:t>
                    </m:r>
                  </m:e>
                  <m:sub>
                    <m:r>
                      <w:rPr>
                        <w:rFonts w:ascii="Cambria Math" w:hAnsi="Cambria Math"/>
                        <w:sz w:val="24"/>
                        <w:szCs w:val="24"/>
                      </w:rPr>
                      <m:t>v</m:t>
                    </m:r>
                  </m:sub>
                </m:sSub>
                <m:r>
                  <m:rPr>
                    <m:sty m:val="p"/>
                  </m:rPr>
                  <w:rPr>
                    <w:rFonts w:ascii="Cambria Math" w:hAnsi="Cambria Math"/>
                    <w:sz w:val="24"/>
                    <w:szCs w:val="24"/>
                  </w:rPr>
                  <m:t>∙</m:t>
                </m:r>
                <m:r>
                  <w:rPr>
                    <w:rFonts w:ascii="Cambria Math" w:hAnsi="Cambria Math"/>
                    <w:sz w:val="24"/>
                    <w:szCs w:val="24"/>
                  </w:rPr>
                  <m:t>ρ</m:t>
                </m:r>
              </m:e>
            </m:d>
          </m:e>
          <m:sup>
            <m:r>
              <w:rPr>
                <w:rFonts w:ascii="Cambria Math" w:hAnsi="Cambria Math" w:hint="eastAsia"/>
                <w:sz w:val="24"/>
                <w:szCs w:val="24"/>
              </w:rPr>
              <m:t>T</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λ</m:t>
            </m:r>
          </m:e>
          <m:sub>
            <m:r>
              <w:rPr>
                <w:rFonts w:ascii="Cambria Math" w:hAnsi="Cambria Math" w:hint="eastAsia"/>
                <w:sz w:val="24"/>
                <w:szCs w:val="24"/>
              </w:rPr>
              <m:t>v</m:t>
            </m:r>
          </m:sub>
        </m:sSub>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hint="eastAsia"/>
                <w:sz w:val="24"/>
                <w:szCs w:val="24"/>
              </w:rPr>
              <m:t>T</m:t>
            </m:r>
          </m:sup>
        </m:sSup>
        <m:r>
          <m:rPr>
            <m:sty m:val="p"/>
          </m:rPr>
          <w:rPr>
            <w:rFonts w:ascii="Cambria Math" w:hAnsi="Cambria Math"/>
            <w:sz w:val="24"/>
            <w:szCs w:val="24"/>
          </w:rPr>
          <m:t>∙</m:t>
        </m:r>
        <m:d>
          <m:dPr>
            <m:ctrlPr>
              <w:rPr>
                <w:rFonts w:ascii="Cambria Math" w:hAnsi="Cambria Math"/>
                <w:sz w:val="24"/>
                <w:szCs w:val="24"/>
              </w:rPr>
            </m:ctrlPr>
          </m:dPr>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hint="eastAsia"/>
                        <w:sz w:val="24"/>
                        <w:szCs w:val="24"/>
                      </w:rPr>
                      <m:t>M</m:t>
                    </m:r>
                  </m:e>
                  <m:sub>
                    <m:r>
                      <w:rPr>
                        <w:rFonts w:ascii="Cambria Math" w:hAnsi="Cambria Math" w:hint="eastAsia"/>
                        <w:sz w:val="24"/>
                        <w:szCs w:val="24"/>
                      </w:rPr>
                      <m:t>v</m:t>
                    </m:r>
                  </m:sub>
                </m:sSub>
              </m:e>
              <m:sup>
                <m:r>
                  <w:rPr>
                    <w:rFonts w:ascii="Cambria Math" w:hAnsi="Cambria Math" w:hint="eastAsia"/>
                    <w:sz w:val="24"/>
                    <w:szCs w:val="24"/>
                  </w:rPr>
                  <m:t>T</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λ</m:t>
                </m:r>
              </m:e>
              <m:sub>
                <m:r>
                  <w:rPr>
                    <w:rFonts w:ascii="Cambria Math" w:hAnsi="Cambria Math" w:hint="eastAsia"/>
                    <w:sz w:val="24"/>
                    <w:szCs w:val="24"/>
                  </w:rPr>
                  <m:t>v</m:t>
                </m:r>
              </m:sub>
            </m:sSub>
          </m:e>
        </m:d>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hint="eastAsia"/>
                <w:sz w:val="24"/>
                <w:szCs w:val="24"/>
              </w:rPr>
              <m:t>T</m:t>
            </m:r>
          </m:sup>
        </m:sSup>
        <m:r>
          <m:rPr>
            <m:sty m:val="p"/>
          </m:rPr>
          <w:rPr>
            <w:rFonts w:ascii="Cambria Math" w:hAnsi="Cambria Math"/>
            <w:sz w:val="24"/>
            <w:szCs w:val="24"/>
          </w:rPr>
          <m:t>∙ε=s</m:t>
        </m:r>
      </m:oMath>
      <w:r w:rsidRPr="008C0665">
        <w:rPr>
          <w:rFonts w:hint="eastAsia"/>
          <w:sz w:val="24"/>
          <w:szCs w:val="24"/>
        </w:rPr>
        <w:t>重构出秘密值</w:t>
      </w:r>
      <w:r w:rsidRPr="008C0665">
        <w:rPr>
          <w:rFonts w:hint="eastAsia"/>
          <w:sz w:val="24"/>
          <w:szCs w:val="24"/>
        </w:rPr>
        <w:t>s</w:t>
      </w:r>
      <w:r>
        <w:rPr>
          <w:rFonts w:hint="eastAsia"/>
          <w:sz w:val="24"/>
          <w:szCs w:val="24"/>
        </w:rPr>
        <w:t>。</w:t>
      </w:r>
      <w:r w:rsidRPr="008C0665">
        <w:rPr>
          <w:rFonts w:hint="eastAsia"/>
          <w:sz w:val="24"/>
          <w:szCs w:val="24"/>
        </w:rPr>
        <w:t>SDN</w:t>
      </w:r>
      <w:r w:rsidRPr="008C0665">
        <w:rPr>
          <w:rFonts w:hint="eastAsia"/>
          <w:sz w:val="24"/>
          <w:szCs w:val="24"/>
        </w:rPr>
        <w:t>将计算得到的秘密值</w:t>
      </w:r>
      <w:r w:rsidRPr="008C0665">
        <w:rPr>
          <w:rFonts w:hint="eastAsia"/>
          <w:sz w:val="24"/>
          <w:szCs w:val="24"/>
        </w:rPr>
        <w:t>s</w:t>
      </w:r>
      <w:r w:rsidRPr="008C0665">
        <w:rPr>
          <w:rFonts w:hint="eastAsia"/>
          <w:sz w:val="24"/>
          <w:szCs w:val="24"/>
        </w:rPr>
        <w:t>发送到服务提供者</w:t>
      </w:r>
      <m:oMath>
        <m:sSub>
          <m:sSubPr>
            <m:ctrlPr>
              <w:rPr>
                <w:rFonts w:ascii="Cambria Math" w:hAnsi="Cambria Math"/>
                <w:i/>
                <w:sz w:val="24"/>
                <w:szCs w:val="24"/>
              </w:rPr>
            </m:ctrlPr>
          </m:sSubPr>
          <m:e>
            <m:r>
              <w:rPr>
                <w:rFonts w:ascii="Cambria Math" w:hAnsi="Cambria Math"/>
                <w:sz w:val="24"/>
                <w:szCs w:val="24"/>
              </w:rPr>
              <m:t>S</m:t>
            </m:r>
            <m:r>
              <w:rPr>
                <w:rFonts w:ascii="Cambria Math" w:hAnsi="Cambria Math" w:hint="eastAsia"/>
                <w:sz w:val="24"/>
                <w:szCs w:val="24"/>
              </w:rPr>
              <m:t>P</m:t>
            </m:r>
          </m:e>
          <m:sub>
            <m:r>
              <w:rPr>
                <w:rFonts w:ascii="Cambria Math" w:hAnsi="Cambria Math" w:hint="eastAsia"/>
                <w:sz w:val="24"/>
                <w:szCs w:val="24"/>
              </w:rPr>
              <m:t>k</m:t>
            </m:r>
          </m:sub>
        </m:sSub>
      </m:oMath>
      <w:r w:rsidRPr="008C0665">
        <w:rPr>
          <w:rFonts w:hint="eastAsia"/>
          <w:sz w:val="24"/>
          <w:szCs w:val="24"/>
        </w:rPr>
        <w:t>进行比较。若验证成功则说明此访问车辆</w:t>
      </w:r>
      <m:oMath>
        <m:sSub>
          <m:sSubPr>
            <m:ctrlPr>
              <w:rPr>
                <w:rFonts w:ascii="Cambria Math" w:hAnsi="Cambria Math"/>
                <w:i/>
                <w:sz w:val="24"/>
                <w:szCs w:val="24"/>
              </w:rPr>
            </m:ctrlPr>
          </m:sSubPr>
          <m:e>
            <m:r>
              <w:rPr>
                <w:rFonts w:ascii="Cambria Math" w:hAnsi="Cambria Math"/>
                <w:sz w:val="24"/>
                <w:szCs w:val="24"/>
              </w:rPr>
              <m:t>SU</m:t>
            </m:r>
          </m:e>
          <m:sub>
            <m:r>
              <w:rPr>
                <w:rFonts w:ascii="Cambria Math" w:hAnsi="Cambria Math" w:hint="eastAsia"/>
                <w:sz w:val="24"/>
                <w:szCs w:val="24"/>
              </w:rPr>
              <m:t>i</m:t>
            </m:r>
          </m:sub>
        </m:sSub>
      </m:oMath>
      <w:r w:rsidRPr="008C0665">
        <w:rPr>
          <w:rFonts w:hint="eastAsia"/>
          <w:sz w:val="24"/>
          <w:szCs w:val="24"/>
        </w:rPr>
        <w:t>满足当前用户定义的访问策略，</w:t>
      </w:r>
      <w:r w:rsidRPr="008C0665">
        <w:rPr>
          <w:rFonts w:hint="eastAsia"/>
          <w:sz w:val="24"/>
          <w:szCs w:val="24"/>
        </w:rPr>
        <w:t>SDN</w:t>
      </w:r>
      <w:r w:rsidRPr="008C0665">
        <w:rPr>
          <w:rFonts w:hint="eastAsia"/>
          <w:sz w:val="24"/>
          <w:szCs w:val="24"/>
        </w:rPr>
        <w:t>控制器在根据服务提供者定义的隐私策略规定访问车辆此次授权访问的时间，根据访问车辆</w:t>
      </w:r>
      <m:oMath>
        <m:sSub>
          <m:sSubPr>
            <m:ctrlPr>
              <w:rPr>
                <w:rFonts w:ascii="Cambria Math" w:hAnsi="Cambria Math"/>
                <w:i/>
                <w:sz w:val="24"/>
                <w:szCs w:val="24"/>
              </w:rPr>
            </m:ctrlPr>
          </m:sSubPr>
          <m:e>
            <m:r>
              <w:rPr>
                <w:rFonts w:ascii="Cambria Math" w:hAnsi="Cambria Math"/>
                <w:sz w:val="24"/>
                <w:szCs w:val="24"/>
              </w:rPr>
              <m:t>SU</m:t>
            </m:r>
          </m:e>
          <m:sub>
            <m:r>
              <w:rPr>
                <w:rFonts w:ascii="Cambria Math" w:hAnsi="Cambria Math" w:hint="eastAsia"/>
                <w:sz w:val="24"/>
                <w:szCs w:val="24"/>
              </w:rPr>
              <m:t>i</m:t>
            </m:r>
          </m:sub>
        </m:sSub>
      </m:oMath>
      <w:r w:rsidRPr="008C0665">
        <w:rPr>
          <w:rFonts w:hint="eastAsia"/>
          <w:sz w:val="24"/>
          <w:szCs w:val="24"/>
        </w:rPr>
        <w:t>的</w:t>
      </w:r>
      <w:r w:rsidRPr="008C0665">
        <w:rPr>
          <w:rFonts w:hint="eastAsia"/>
          <w:sz w:val="24"/>
          <w:szCs w:val="24"/>
        </w:rPr>
        <w:t>MAC</w:t>
      </w:r>
      <w:r w:rsidRPr="008C0665">
        <w:rPr>
          <w:rFonts w:hint="eastAsia"/>
          <w:sz w:val="24"/>
          <w:szCs w:val="24"/>
        </w:rPr>
        <w:t>地址和虚拟机</w:t>
      </w:r>
      <m:oMath>
        <m:sSub>
          <m:sSubPr>
            <m:ctrlPr>
              <w:rPr>
                <w:rFonts w:ascii="Cambria Math" w:hAnsi="Cambria Math"/>
                <w:i/>
                <w:sz w:val="24"/>
                <w:szCs w:val="24"/>
              </w:rPr>
            </m:ctrlPr>
          </m:sSubPr>
          <m:e>
            <m:r>
              <w:rPr>
                <w:rFonts w:ascii="Cambria Math" w:hAnsi="Cambria Math"/>
                <w:sz w:val="24"/>
                <w:szCs w:val="24"/>
              </w:rPr>
              <m:t>VM</m:t>
            </m:r>
          </m:e>
          <m:sub>
            <m:r>
              <w:rPr>
                <w:rFonts w:ascii="Cambria Math" w:hAnsi="Cambria Math" w:hint="eastAsia"/>
                <w:sz w:val="24"/>
                <w:szCs w:val="24"/>
              </w:rPr>
              <m:t>i</m:t>
            </m:r>
          </m:sub>
        </m:sSub>
      </m:oMath>
      <w:r w:rsidRPr="008C0665">
        <w:rPr>
          <w:rFonts w:hint="eastAsia"/>
          <w:sz w:val="24"/>
          <w:szCs w:val="24"/>
        </w:rPr>
        <w:t>的</w:t>
      </w:r>
      <w:r w:rsidRPr="008C0665">
        <w:rPr>
          <w:rFonts w:hint="eastAsia"/>
          <w:sz w:val="24"/>
          <w:szCs w:val="24"/>
        </w:rPr>
        <w:t>IP</w:t>
      </w:r>
      <w:r w:rsidRPr="008C0665">
        <w:rPr>
          <w:rFonts w:hint="eastAsia"/>
          <w:sz w:val="24"/>
          <w:szCs w:val="24"/>
        </w:rPr>
        <w:t>地址作为流表项的源</w:t>
      </w:r>
      <w:r w:rsidRPr="008C0665">
        <w:rPr>
          <w:rFonts w:hint="eastAsia"/>
          <w:sz w:val="24"/>
          <w:szCs w:val="24"/>
        </w:rPr>
        <w:t>MAC</w:t>
      </w:r>
      <w:r w:rsidRPr="008C0665">
        <w:rPr>
          <w:rFonts w:hint="eastAsia"/>
          <w:sz w:val="24"/>
          <w:szCs w:val="24"/>
        </w:rPr>
        <w:t>地址、目的</w:t>
      </w:r>
      <w:r w:rsidRPr="008C0665">
        <w:rPr>
          <w:rFonts w:hint="eastAsia"/>
          <w:sz w:val="24"/>
          <w:szCs w:val="24"/>
        </w:rPr>
        <w:t>IP</w:t>
      </w:r>
      <w:r w:rsidRPr="008C0665">
        <w:rPr>
          <w:rFonts w:hint="eastAsia"/>
          <w:sz w:val="24"/>
          <w:szCs w:val="24"/>
        </w:rPr>
        <w:t>地址和目的</w:t>
      </w:r>
      <w:r w:rsidRPr="008C0665">
        <w:rPr>
          <w:rFonts w:hint="eastAsia"/>
          <w:sz w:val="24"/>
          <w:szCs w:val="24"/>
        </w:rPr>
        <w:t>MAC</w:t>
      </w:r>
      <w:r w:rsidRPr="008C0665">
        <w:rPr>
          <w:rFonts w:hint="eastAsia"/>
          <w:sz w:val="24"/>
          <w:szCs w:val="24"/>
        </w:rPr>
        <w:t>地址、源</w:t>
      </w:r>
      <w:r w:rsidRPr="008C0665">
        <w:rPr>
          <w:rFonts w:hint="eastAsia"/>
          <w:sz w:val="24"/>
          <w:szCs w:val="24"/>
        </w:rPr>
        <w:t>IP</w:t>
      </w:r>
      <w:r w:rsidRPr="008C0665">
        <w:rPr>
          <w:rFonts w:hint="eastAsia"/>
          <w:sz w:val="24"/>
          <w:szCs w:val="24"/>
        </w:rPr>
        <w:t>地址。下发流表项到</w:t>
      </w:r>
      <w:r w:rsidRPr="008C0665">
        <w:rPr>
          <w:rFonts w:hint="eastAsia"/>
          <w:sz w:val="24"/>
          <w:szCs w:val="24"/>
        </w:rPr>
        <w:t>OVS</w:t>
      </w:r>
      <w:r w:rsidRPr="008C0665">
        <w:rPr>
          <w:rFonts w:hint="eastAsia"/>
          <w:sz w:val="24"/>
          <w:szCs w:val="24"/>
        </w:rPr>
        <w:t>交换机允许此次车辆的访问请求。若验证失败，表示访问车辆的属性不满足用户定义的访问策略</w:t>
      </w:r>
      <w:r w:rsidRPr="008C0665">
        <w:rPr>
          <w:rFonts w:hint="eastAsia"/>
          <w:sz w:val="24"/>
          <w:szCs w:val="24"/>
        </w:rPr>
        <w:t>(</w:t>
      </w:r>
      <w:r w:rsidRPr="008C0665">
        <w:rPr>
          <w:rFonts w:hint="eastAsia"/>
          <w:sz w:val="24"/>
          <w:szCs w:val="24"/>
        </w:rPr>
        <w:t>非法用户</w:t>
      </w:r>
      <w:r w:rsidRPr="008C0665">
        <w:rPr>
          <w:sz w:val="24"/>
          <w:szCs w:val="24"/>
        </w:rPr>
        <w:t>)</w:t>
      </w:r>
      <w:r w:rsidRPr="008C0665">
        <w:rPr>
          <w:rFonts w:hint="eastAsia"/>
          <w:sz w:val="24"/>
          <w:szCs w:val="24"/>
        </w:rPr>
        <w:t>，控制器将丢弃该信息流拒绝其访问请求</w:t>
      </w:r>
      <w:r>
        <w:rPr>
          <w:rFonts w:hint="eastAsia"/>
          <w:sz w:val="24"/>
          <w:szCs w:val="24"/>
        </w:rPr>
        <w:t>。</w:t>
      </w:r>
      <w:r w:rsidR="00630FF1">
        <w:rPr>
          <w:rFonts w:hint="eastAsia"/>
          <w:sz w:val="24"/>
          <w:szCs w:val="24"/>
        </w:rPr>
        <w:t>最后根据信息流模型在规定的访问时间内访问虚拟机中具体哪些服务。</w:t>
      </w:r>
    </w:p>
    <w:p w14:paraId="0E2C20B4" w14:textId="2F30D859" w:rsidR="000D7B66" w:rsidRPr="00D61BF6" w:rsidRDefault="000D7B66" w:rsidP="008C0665">
      <w:pPr>
        <w:tabs>
          <w:tab w:val="left" w:pos="1260"/>
        </w:tabs>
        <w:spacing w:line="360" w:lineRule="auto"/>
        <w:rPr>
          <w:rFonts w:hint="eastAsia"/>
          <w:sz w:val="24"/>
          <w:szCs w:val="24"/>
        </w:rPr>
        <w:sectPr w:rsidR="000D7B66" w:rsidRPr="00D61BF6">
          <w:headerReference w:type="default" r:id="rId11"/>
          <w:footerReference w:type="default" r:id="rId12"/>
          <w:pgSz w:w="11906" w:h="16838"/>
          <w:pgMar w:top="1418" w:right="851" w:bottom="851" w:left="1418" w:header="851" w:footer="567" w:gutter="0"/>
          <w:pgNumType w:fmt="numberInDash" w:start="1"/>
          <w:cols w:space="720"/>
          <w:docGrid w:type="lines" w:linePitch="312"/>
        </w:sectPr>
      </w:pPr>
    </w:p>
    <w:p w14:paraId="094E8112" w14:textId="2AA79225" w:rsidR="007A1244" w:rsidRPr="00C53227" w:rsidRDefault="00EC0675" w:rsidP="00EE56B2">
      <w:pPr>
        <w:autoSpaceDE w:val="0"/>
        <w:autoSpaceDN w:val="0"/>
        <w:adjustRightInd w:val="0"/>
        <w:jc w:val="center"/>
      </w:pPr>
      <w:r>
        <w:rPr>
          <w:noProof/>
        </w:rPr>
        <w:lastRenderedPageBreak/>
        <w:drawing>
          <wp:inline distT="0" distB="0" distL="0" distR="0" wp14:anchorId="799E6AA2" wp14:editId="4D6DB6D9">
            <wp:extent cx="5581015" cy="17329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1015" cy="1732915"/>
                    </a:xfrm>
                    <a:prstGeom prst="rect">
                      <a:avLst/>
                    </a:prstGeom>
                  </pic:spPr>
                </pic:pic>
              </a:graphicData>
            </a:graphic>
          </wp:inline>
        </w:drawing>
      </w:r>
    </w:p>
    <w:p w14:paraId="367AA515" w14:textId="48EAB18C" w:rsidR="00EC0675" w:rsidRPr="003E5698" w:rsidRDefault="007A1244" w:rsidP="00EC0675">
      <w:pPr>
        <w:autoSpaceDE w:val="0"/>
        <w:autoSpaceDN w:val="0"/>
        <w:adjustRightInd w:val="0"/>
        <w:jc w:val="center"/>
        <w:rPr>
          <w:color w:val="000000"/>
          <w:sz w:val="24"/>
          <w:szCs w:val="24"/>
        </w:rPr>
      </w:pPr>
      <w:r w:rsidRPr="00C53227">
        <w:rPr>
          <w:color w:val="000000"/>
          <w:sz w:val="24"/>
          <w:szCs w:val="24"/>
        </w:rPr>
        <w:t>图</w:t>
      </w:r>
      <w:r w:rsidRPr="00C53227">
        <w:rPr>
          <w:color w:val="000000"/>
          <w:sz w:val="24"/>
          <w:szCs w:val="24"/>
        </w:rPr>
        <w:t>1</w:t>
      </w:r>
      <w:r w:rsidR="00EC0675">
        <w:rPr>
          <w:rFonts w:hint="eastAsia"/>
          <w:color w:val="000000"/>
          <w:sz w:val="24"/>
          <w:szCs w:val="24"/>
        </w:rPr>
        <w:t xml:space="preserve"> </w:t>
      </w:r>
      <w:r w:rsidR="00EC0675">
        <w:rPr>
          <w:rFonts w:hint="eastAsia"/>
          <w:color w:val="000000"/>
          <w:sz w:val="24"/>
          <w:szCs w:val="24"/>
        </w:rPr>
        <w:t>实际场景</w:t>
      </w:r>
    </w:p>
    <w:p w14:paraId="44301EC6" w14:textId="1A1BD93E" w:rsidR="007A1244" w:rsidRPr="00C53227" w:rsidRDefault="007A1244" w:rsidP="007A1244">
      <w:pPr>
        <w:autoSpaceDE w:val="0"/>
        <w:autoSpaceDN w:val="0"/>
        <w:adjustRightInd w:val="0"/>
        <w:jc w:val="center"/>
        <w:rPr>
          <w:color w:val="000000"/>
          <w:sz w:val="24"/>
          <w:szCs w:val="24"/>
        </w:rPr>
      </w:pPr>
    </w:p>
    <w:p w14:paraId="3C89F80A" w14:textId="5B8111E5" w:rsidR="007A1244" w:rsidRDefault="007A1244" w:rsidP="00EE56B2">
      <w:pPr>
        <w:autoSpaceDE w:val="0"/>
        <w:autoSpaceDN w:val="0"/>
        <w:adjustRightInd w:val="0"/>
        <w:jc w:val="center"/>
      </w:pPr>
    </w:p>
    <w:p w14:paraId="01985809" w14:textId="4C75FC94" w:rsidR="00F23CED" w:rsidRDefault="00F23CED" w:rsidP="00EE56B2">
      <w:pPr>
        <w:autoSpaceDE w:val="0"/>
        <w:autoSpaceDN w:val="0"/>
        <w:adjustRightInd w:val="0"/>
        <w:jc w:val="center"/>
      </w:pPr>
    </w:p>
    <w:p w14:paraId="65679327" w14:textId="77777777" w:rsidR="00F23CED" w:rsidRPr="00C53227" w:rsidRDefault="00F23CED" w:rsidP="00EE56B2">
      <w:pPr>
        <w:autoSpaceDE w:val="0"/>
        <w:autoSpaceDN w:val="0"/>
        <w:adjustRightInd w:val="0"/>
        <w:jc w:val="center"/>
      </w:pPr>
    </w:p>
    <w:p w14:paraId="4DEF5AF4" w14:textId="602FD3F9" w:rsidR="00EE56B2" w:rsidRPr="00C53227" w:rsidRDefault="00591D16" w:rsidP="00EE56B2">
      <w:pPr>
        <w:autoSpaceDE w:val="0"/>
        <w:autoSpaceDN w:val="0"/>
        <w:adjustRightInd w:val="0"/>
        <w:jc w:val="center"/>
        <w:rPr>
          <w:color w:val="000000"/>
          <w:sz w:val="24"/>
          <w:szCs w:val="24"/>
        </w:rPr>
      </w:pPr>
      <w:r>
        <w:rPr>
          <w:noProof/>
        </w:rPr>
        <w:drawing>
          <wp:inline distT="0" distB="0" distL="0" distR="0" wp14:anchorId="25E3CE3A" wp14:editId="0F497257">
            <wp:extent cx="6119495" cy="36271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9495" cy="3627120"/>
                    </a:xfrm>
                    <a:prstGeom prst="rect">
                      <a:avLst/>
                    </a:prstGeom>
                  </pic:spPr>
                </pic:pic>
              </a:graphicData>
            </a:graphic>
          </wp:inline>
        </w:drawing>
      </w:r>
    </w:p>
    <w:p w14:paraId="72811A01" w14:textId="78A605C1" w:rsidR="00442C93" w:rsidRPr="00C53227" w:rsidRDefault="00EE56B2" w:rsidP="00EE56B2">
      <w:pPr>
        <w:autoSpaceDE w:val="0"/>
        <w:autoSpaceDN w:val="0"/>
        <w:adjustRightInd w:val="0"/>
        <w:jc w:val="center"/>
        <w:rPr>
          <w:color w:val="000000"/>
          <w:sz w:val="24"/>
          <w:szCs w:val="24"/>
        </w:rPr>
      </w:pPr>
      <w:r w:rsidRPr="00C53227">
        <w:rPr>
          <w:color w:val="000000"/>
          <w:sz w:val="24"/>
          <w:szCs w:val="24"/>
        </w:rPr>
        <w:t>图</w:t>
      </w:r>
      <w:r w:rsidR="007A1244" w:rsidRPr="00C53227">
        <w:rPr>
          <w:color w:val="000000"/>
          <w:sz w:val="24"/>
          <w:szCs w:val="24"/>
        </w:rPr>
        <w:t xml:space="preserve">2 </w:t>
      </w:r>
      <w:r w:rsidR="00591D16">
        <w:rPr>
          <w:rFonts w:hint="eastAsia"/>
          <w:color w:val="000000"/>
          <w:sz w:val="24"/>
          <w:szCs w:val="24"/>
        </w:rPr>
        <w:t>访问车辆具体的访问流程</w:t>
      </w:r>
    </w:p>
    <w:sectPr w:rsidR="00442C93" w:rsidRPr="00C53227">
      <w:headerReference w:type="default" r:id="rId15"/>
      <w:footerReference w:type="default" r:id="rId16"/>
      <w:pgSz w:w="11906" w:h="16838"/>
      <w:pgMar w:top="1418" w:right="851" w:bottom="851" w:left="1418" w:header="851" w:footer="567" w:gutter="0"/>
      <w:pgNumType w:fmt="numberInDash"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05E97" w14:textId="77777777" w:rsidR="00A02BE4" w:rsidRDefault="00A02BE4">
      <w:r>
        <w:separator/>
      </w:r>
    </w:p>
  </w:endnote>
  <w:endnote w:type="continuationSeparator" w:id="0">
    <w:p w14:paraId="6BAF7A02" w14:textId="77777777" w:rsidR="00A02BE4" w:rsidRDefault="00A02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3121D" w14:textId="77777777" w:rsidR="000D7B66" w:rsidRDefault="000D7B66">
    <w:pPr>
      <w:pStyle w:val="aa"/>
      <w:framePr w:wrap="around" w:vAnchor="text" w:hAnchor="margin" w:xAlign="center" w:y="1"/>
      <w:rPr>
        <w:rStyle w:val="a5"/>
      </w:rPr>
    </w:pPr>
    <w:r>
      <w:fldChar w:fldCharType="begin"/>
    </w:r>
    <w:r>
      <w:rPr>
        <w:rStyle w:val="a5"/>
      </w:rPr>
      <w:instrText xml:space="preserve">PAGE  </w:instrText>
    </w:r>
    <w:r>
      <w:fldChar w:fldCharType="separate"/>
    </w:r>
    <w:r>
      <w:rPr>
        <w:rStyle w:val="a5"/>
        <w:noProof/>
      </w:rPr>
      <w:t>- 6 -</w:t>
    </w:r>
    <w:r>
      <w:fldChar w:fldCharType="end"/>
    </w:r>
  </w:p>
  <w:p w14:paraId="4F6AC271" w14:textId="77777777" w:rsidR="000D7B66" w:rsidRDefault="000D7B66">
    <w:pPr>
      <w:pStyle w:val="a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E054E" w14:textId="77777777" w:rsidR="000D7B66" w:rsidRDefault="000D7B66">
    <w:pPr>
      <w:pStyle w:val="aa"/>
      <w:jc w:val="center"/>
    </w:pPr>
    <w:r>
      <w:fldChar w:fldCharType="begin"/>
    </w:r>
    <w:r>
      <w:rPr>
        <w:rStyle w:val="a5"/>
      </w:rPr>
      <w:instrText xml:space="preserve"> PAGE </w:instrText>
    </w:r>
    <w:r>
      <w:fldChar w:fldCharType="separate"/>
    </w:r>
    <w:r>
      <w:rPr>
        <w:rStyle w:val="a5"/>
        <w:noProof/>
      </w:rPr>
      <w:t>- 1 -</w:t>
    </w:r>
    <w:r>
      <w:fldChar w:fldCharType="end"/>
    </w:r>
  </w:p>
  <w:p w14:paraId="75BE3A21" w14:textId="77777777" w:rsidR="000D7B66" w:rsidRDefault="000D7B6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37E8B" w14:textId="77777777" w:rsidR="00A02BE4" w:rsidRDefault="00A02BE4">
      <w:r>
        <w:separator/>
      </w:r>
    </w:p>
  </w:footnote>
  <w:footnote w:type="continuationSeparator" w:id="0">
    <w:p w14:paraId="69EF393E" w14:textId="77777777" w:rsidR="00A02BE4" w:rsidRDefault="00A02B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C83E6" w14:textId="77777777" w:rsidR="000D7B66" w:rsidRDefault="000D7B66">
    <w:pPr>
      <w:jc w:val="center"/>
      <w:outlineLvl w:val="0"/>
      <w:rPr>
        <w:rFonts w:ascii="黑体" w:eastAsia="黑体"/>
        <w:b/>
        <w:spacing w:val="90"/>
        <w:sz w:val="28"/>
      </w:rPr>
    </w:pPr>
    <w:r>
      <w:rPr>
        <w:rFonts w:eastAsia="黑体" w:hint="eastAsia"/>
        <w:spacing w:val="90"/>
        <w:sz w:val="28"/>
      </w:rPr>
      <w:t>摘要附图</w:t>
    </w:r>
  </w:p>
  <w:p w14:paraId="42FCEB8A" w14:textId="77777777" w:rsidR="000D7B66" w:rsidRDefault="000D7B66">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99ED5" w14:textId="03AF608C" w:rsidR="000D7B66" w:rsidRDefault="00AD4A52">
    <w:pPr>
      <w:jc w:val="center"/>
      <w:outlineLvl w:val="0"/>
      <w:rPr>
        <w:rFonts w:ascii="黑体" w:eastAsia="黑体"/>
        <w:b/>
        <w:spacing w:val="90"/>
        <w:sz w:val="28"/>
      </w:rPr>
    </w:pPr>
    <w:r>
      <w:rPr>
        <w:noProof/>
      </w:rPr>
      <w:pict w14:anchorId="5AFBA9D6">
        <v:line id="直线 12" o:spid="_x0000_s2050" style="position:absolute;left:0;text-align:left;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" o:allowincell="f" strokeweight="1pt"/>
      </w:pict>
    </w:r>
    <w:r w:rsidR="000D7B66">
      <w:rPr>
        <w:rFonts w:eastAsia="黑体" w:hint="eastAsia"/>
        <w:spacing w:val="90"/>
        <w:sz w:val="28"/>
      </w:rPr>
      <w:t>说明书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CD564" w14:textId="19207C66" w:rsidR="000D7B66" w:rsidRDefault="00AD4A52">
    <w:pPr>
      <w:jc w:val="center"/>
      <w:outlineLvl w:val="0"/>
      <w:rPr>
        <w:rFonts w:ascii="黑体" w:eastAsia="黑体"/>
        <w:b/>
        <w:spacing w:val="90"/>
        <w:sz w:val="28"/>
      </w:rPr>
    </w:pPr>
    <w:r>
      <w:rPr>
        <w:noProof/>
      </w:rPr>
      <w:pict w14:anchorId="73EE542F">
        <v:line id="直线 10" o:spid="_x0000_s2049" style="position:absolute;left:0;text-align:left;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" o:allowincell="f" strokeweight="1pt"/>
      </w:pict>
    </w:r>
    <w:r w:rsidR="000D7B66">
      <w:rPr>
        <w:rFonts w:eastAsia="黑体" w:hint="eastAsia"/>
        <w:spacing w:val="90"/>
        <w:sz w:val="28"/>
      </w:rPr>
      <w:t>说明书附图</w:t>
    </w:r>
  </w:p>
  <w:p w14:paraId="14B349E7" w14:textId="77777777" w:rsidR="000D7B66" w:rsidRDefault="000D7B66">
    <w:pPr>
      <w:rPr>
        <w:rFonts w:ascii="黑体" w:eastAsia="黑体"/>
        <w:b/>
        <w:spacing w:val="90"/>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01ABE"/>
    <w:multiLevelType w:val="hybridMultilevel"/>
    <w:tmpl w:val="441E7F3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1605410"/>
    <w:multiLevelType w:val="hybridMultilevel"/>
    <w:tmpl w:val="F0EE8348"/>
    <w:lvl w:ilvl="0" w:tplc="04090019">
      <w:start w:val="1"/>
      <w:numFmt w:val="lowerLetter"/>
      <w:lvlText w:val="%1)"/>
      <w:lvlJc w:val="left"/>
      <w:pPr>
        <w:ind w:left="792" w:hanging="420"/>
      </w:p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 w15:restartNumberingAfterBreak="0">
    <w:nsid w:val="563F783F"/>
    <w:multiLevelType w:val="hybridMultilevel"/>
    <w:tmpl w:val="BFBAFE52"/>
    <w:lvl w:ilvl="0" w:tplc="518A8D42">
      <w:start w:val="1"/>
      <w:numFmt w:val="decimal"/>
      <w:lvlText w:val="(%1)"/>
      <w:lvlJc w:val="left"/>
      <w:pPr>
        <w:ind w:left="792" w:hanging="420"/>
      </w:pPr>
      <w:rPr>
        <w:rFonts w:ascii="Times New Roman" w:eastAsia="宋体" w:hAnsi="Times New Roman" w:hint="default"/>
        <w:b w:val="0"/>
        <w:i w:val="0"/>
        <w:sz w:val="18"/>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3" w15:restartNumberingAfterBreak="0">
    <w:nsid w:val="58BBBE76"/>
    <w:multiLevelType w:val="singleLevel"/>
    <w:tmpl w:val="58BBBE76"/>
    <w:lvl w:ilvl="0">
      <w:start w:val="1"/>
      <w:numFmt w:val="decimal"/>
      <w:suff w:val="nothing"/>
      <w:lvlText w:val="（%1）"/>
      <w:lvlJc w:val="left"/>
    </w:lvl>
  </w:abstractNum>
  <w:abstractNum w:abstractNumId="4" w15:restartNumberingAfterBreak="0">
    <w:nsid w:val="6D9412B1"/>
    <w:multiLevelType w:val="hybridMultilevel"/>
    <w:tmpl w:val="65B8E330"/>
    <w:lvl w:ilvl="0" w:tplc="518A8D42">
      <w:start w:val="1"/>
      <w:numFmt w:val="decimal"/>
      <w:lvlText w:val="(%1)"/>
      <w:lvlJc w:val="left"/>
      <w:pPr>
        <w:ind w:left="792" w:hanging="420"/>
      </w:pPr>
      <w:rPr>
        <w:rFonts w:ascii="Times New Roman" w:eastAsia="宋体" w:hAnsi="Times New Roman" w:hint="default"/>
        <w:b w:val="0"/>
        <w:i w:val="0"/>
        <w:sz w:val="18"/>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5" w15:restartNumberingAfterBreak="0">
    <w:nsid w:val="725E4E0A"/>
    <w:multiLevelType w:val="hybridMultilevel"/>
    <w:tmpl w:val="6D1E7C4A"/>
    <w:lvl w:ilvl="0" w:tplc="10A29140">
      <w:start w:val="1"/>
      <w:numFmt w:val="decimal"/>
      <w:lvlText w:val="%1)"/>
      <w:lvlJc w:val="left"/>
      <w:pPr>
        <w:ind w:left="792" w:hanging="420"/>
      </w:pPr>
      <w:rPr>
        <w:sz w:val="18"/>
        <w:szCs w:val="18"/>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1" fillcolor="white">
      <v:fill color="white"/>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178A7"/>
    <w:rsid w:val="00000148"/>
    <w:rsid w:val="00004508"/>
    <w:rsid w:val="00004CEC"/>
    <w:rsid w:val="000054D2"/>
    <w:rsid w:val="00005D25"/>
    <w:rsid w:val="00011355"/>
    <w:rsid w:val="0001149C"/>
    <w:rsid w:val="000161A7"/>
    <w:rsid w:val="000168AC"/>
    <w:rsid w:val="000176C5"/>
    <w:rsid w:val="00021E49"/>
    <w:rsid w:val="00022539"/>
    <w:rsid w:val="0002291B"/>
    <w:rsid w:val="000234A6"/>
    <w:rsid w:val="00024E31"/>
    <w:rsid w:val="000260C8"/>
    <w:rsid w:val="000269F5"/>
    <w:rsid w:val="00031A04"/>
    <w:rsid w:val="000323CC"/>
    <w:rsid w:val="00032D93"/>
    <w:rsid w:val="00035689"/>
    <w:rsid w:val="00035D0A"/>
    <w:rsid w:val="00036892"/>
    <w:rsid w:val="0003740F"/>
    <w:rsid w:val="0004016E"/>
    <w:rsid w:val="00041229"/>
    <w:rsid w:val="00043591"/>
    <w:rsid w:val="000435F7"/>
    <w:rsid w:val="0004557F"/>
    <w:rsid w:val="00045A4F"/>
    <w:rsid w:val="000462B7"/>
    <w:rsid w:val="00046DD8"/>
    <w:rsid w:val="00050400"/>
    <w:rsid w:val="00050663"/>
    <w:rsid w:val="00052233"/>
    <w:rsid w:val="00054A93"/>
    <w:rsid w:val="0005529E"/>
    <w:rsid w:val="00056D39"/>
    <w:rsid w:val="0006095B"/>
    <w:rsid w:val="00060E86"/>
    <w:rsid w:val="0006325E"/>
    <w:rsid w:val="00063DBB"/>
    <w:rsid w:val="00063ECA"/>
    <w:rsid w:val="000669E1"/>
    <w:rsid w:val="0007211B"/>
    <w:rsid w:val="0007264F"/>
    <w:rsid w:val="000733E4"/>
    <w:rsid w:val="000751A3"/>
    <w:rsid w:val="000752C5"/>
    <w:rsid w:val="00075D9C"/>
    <w:rsid w:val="00075F57"/>
    <w:rsid w:val="000828F7"/>
    <w:rsid w:val="00083F37"/>
    <w:rsid w:val="0008433F"/>
    <w:rsid w:val="00085523"/>
    <w:rsid w:val="000855E1"/>
    <w:rsid w:val="00086A34"/>
    <w:rsid w:val="00087546"/>
    <w:rsid w:val="00087B6F"/>
    <w:rsid w:val="00095B51"/>
    <w:rsid w:val="00095CE1"/>
    <w:rsid w:val="000960C1"/>
    <w:rsid w:val="000965B5"/>
    <w:rsid w:val="00097208"/>
    <w:rsid w:val="000975CB"/>
    <w:rsid w:val="000A043D"/>
    <w:rsid w:val="000A1333"/>
    <w:rsid w:val="000A2EDA"/>
    <w:rsid w:val="000A479C"/>
    <w:rsid w:val="000A4AD1"/>
    <w:rsid w:val="000A5979"/>
    <w:rsid w:val="000A5A2B"/>
    <w:rsid w:val="000A5E70"/>
    <w:rsid w:val="000A6498"/>
    <w:rsid w:val="000B068A"/>
    <w:rsid w:val="000B07BA"/>
    <w:rsid w:val="000B1352"/>
    <w:rsid w:val="000B22C5"/>
    <w:rsid w:val="000B2FF0"/>
    <w:rsid w:val="000B3201"/>
    <w:rsid w:val="000B41CC"/>
    <w:rsid w:val="000B5C4E"/>
    <w:rsid w:val="000B641E"/>
    <w:rsid w:val="000C2C65"/>
    <w:rsid w:val="000C3AB6"/>
    <w:rsid w:val="000C3B16"/>
    <w:rsid w:val="000C3F47"/>
    <w:rsid w:val="000C4945"/>
    <w:rsid w:val="000C7473"/>
    <w:rsid w:val="000D0D33"/>
    <w:rsid w:val="000D0F85"/>
    <w:rsid w:val="000D207B"/>
    <w:rsid w:val="000D27DA"/>
    <w:rsid w:val="000D3A63"/>
    <w:rsid w:val="000D4DAB"/>
    <w:rsid w:val="000D73AA"/>
    <w:rsid w:val="000D7509"/>
    <w:rsid w:val="000D7881"/>
    <w:rsid w:val="000D7B66"/>
    <w:rsid w:val="000D7D18"/>
    <w:rsid w:val="000E058A"/>
    <w:rsid w:val="000E2C88"/>
    <w:rsid w:val="000E31C4"/>
    <w:rsid w:val="000E4863"/>
    <w:rsid w:val="000E5826"/>
    <w:rsid w:val="000E59B3"/>
    <w:rsid w:val="000E705C"/>
    <w:rsid w:val="000E72D1"/>
    <w:rsid w:val="000F0296"/>
    <w:rsid w:val="000F1982"/>
    <w:rsid w:val="000F292B"/>
    <w:rsid w:val="000F657B"/>
    <w:rsid w:val="000F6934"/>
    <w:rsid w:val="000F69DE"/>
    <w:rsid w:val="000F6A42"/>
    <w:rsid w:val="001009E8"/>
    <w:rsid w:val="00100EF1"/>
    <w:rsid w:val="001107EA"/>
    <w:rsid w:val="00111C23"/>
    <w:rsid w:val="00112299"/>
    <w:rsid w:val="00113647"/>
    <w:rsid w:val="00114734"/>
    <w:rsid w:val="00114FC1"/>
    <w:rsid w:val="00114FEC"/>
    <w:rsid w:val="00115ADF"/>
    <w:rsid w:val="001161AF"/>
    <w:rsid w:val="0011665E"/>
    <w:rsid w:val="001171B6"/>
    <w:rsid w:val="001171F5"/>
    <w:rsid w:val="001176AF"/>
    <w:rsid w:val="001205A1"/>
    <w:rsid w:val="00121FA8"/>
    <w:rsid w:val="001229BB"/>
    <w:rsid w:val="001238E1"/>
    <w:rsid w:val="00125981"/>
    <w:rsid w:val="00125FBD"/>
    <w:rsid w:val="00126832"/>
    <w:rsid w:val="00127E18"/>
    <w:rsid w:val="00131190"/>
    <w:rsid w:val="0013160E"/>
    <w:rsid w:val="00131969"/>
    <w:rsid w:val="00131A5B"/>
    <w:rsid w:val="00132604"/>
    <w:rsid w:val="001332F5"/>
    <w:rsid w:val="00134A86"/>
    <w:rsid w:val="00135CDE"/>
    <w:rsid w:val="001438C5"/>
    <w:rsid w:val="00143E5E"/>
    <w:rsid w:val="0014621D"/>
    <w:rsid w:val="00146856"/>
    <w:rsid w:val="00146CA6"/>
    <w:rsid w:val="0015106B"/>
    <w:rsid w:val="00152265"/>
    <w:rsid w:val="00154C84"/>
    <w:rsid w:val="001552BC"/>
    <w:rsid w:val="00156842"/>
    <w:rsid w:val="00156D4F"/>
    <w:rsid w:val="00163922"/>
    <w:rsid w:val="0016462F"/>
    <w:rsid w:val="00164E79"/>
    <w:rsid w:val="0016573A"/>
    <w:rsid w:val="00166E3F"/>
    <w:rsid w:val="001678D4"/>
    <w:rsid w:val="0017032A"/>
    <w:rsid w:val="001733D2"/>
    <w:rsid w:val="001736EB"/>
    <w:rsid w:val="001739A7"/>
    <w:rsid w:val="00173B45"/>
    <w:rsid w:val="001741A8"/>
    <w:rsid w:val="00174CBF"/>
    <w:rsid w:val="00175334"/>
    <w:rsid w:val="001755A7"/>
    <w:rsid w:val="00177243"/>
    <w:rsid w:val="00177D8E"/>
    <w:rsid w:val="00180758"/>
    <w:rsid w:val="00182120"/>
    <w:rsid w:val="00182661"/>
    <w:rsid w:val="00184B41"/>
    <w:rsid w:val="00184EFD"/>
    <w:rsid w:val="00186B25"/>
    <w:rsid w:val="00186F0F"/>
    <w:rsid w:val="001873B1"/>
    <w:rsid w:val="00190568"/>
    <w:rsid w:val="00191828"/>
    <w:rsid w:val="00194781"/>
    <w:rsid w:val="001966DE"/>
    <w:rsid w:val="0019795B"/>
    <w:rsid w:val="001A1EBB"/>
    <w:rsid w:val="001A204B"/>
    <w:rsid w:val="001A2A50"/>
    <w:rsid w:val="001A7B31"/>
    <w:rsid w:val="001B05B1"/>
    <w:rsid w:val="001B1538"/>
    <w:rsid w:val="001B1588"/>
    <w:rsid w:val="001B1941"/>
    <w:rsid w:val="001B1A7B"/>
    <w:rsid w:val="001B1E49"/>
    <w:rsid w:val="001B254F"/>
    <w:rsid w:val="001B26E8"/>
    <w:rsid w:val="001B297B"/>
    <w:rsid w:val="001B3786"/>
    <w:rsid w:val="001B443C"/>
    <w:rsid w:val="001B5148"/>
    <w:rsid w:val="001B5D51"/>
    <w:rsid w:val="001B65D7"/>
    <w:rsid w:val="001B6A28"/>
    <w:rsid w:val="001B7199"/>
    <w:rsid w:val="001C0259"/>
    <w:rsid w:val="001C1D2A"/>
    <w:rsid w:val="001C3AC7"/>
    <w:rsid w:val="001C3C87"/>
    <w:rsid w:val="001C7B00"/>
    <w:rsid w:val="001D06DF"/>
    <w:rsid w:val="001D0740"/>
    <w:rsid w:val="001D0D7C"/>
    <w:rsid w:val="001D1B3C"/>
    <w:rsid w:val="001D6E33"/>
    <w:rsid w:val="001D7E1C"/>
    <w:rsid w:val="001E1F8E"/>
    <w:rsid w:val="001E21D5"/>
    <w:rsid w:val="001E3805"/>
    <w:rsid w:val="001E3FD9"/>
    <w:rsid w:val="001E5CB4"/>
    <w:rsid w:val="001E6DA9"/>
    <w:rsid w:val="001E6DC3"/>
    <w:rsid w:val="001E7A8C"/>
    <w:rsid w:val="001E7B67"/>
    <w:rsid w:val="001F1628"/>
    <w:rsid w:val="001F3D2A"/>
    <w:rsid w:val="001F5981"/>
    <w:rsid w:val="00200E04"/>
    <w:rsid w:val="002014E9"/>
    <w:rsid w:val="00201634"/>
    <w:rsid w:val="002025D3"/>
    <w:rsid w:val="00203DEB"/>
    <w:rsid w:val="0020493D"/>
    <w:rsid w:val="0020625B"/>
    <w:rsid w:val="00210661"/>
    <w:rsid w:val="002121E2"/>
    <w:rsid w:val="002126D2"/>
    <w:rsid w:val="00213752"/>
    <w:rsid w:val="00213CDC"/>
    <w:rsid w:val="00214295"/>
    <w:rsid w:val="002153A0"/>
    <w:rsid w:val="00216B0B"/>
    <w:rsid w:val="00216FF2"/>
    <w:rsid w:val="002178A7"/>
    <w:rsid w:val="002206D1"/>
    <w:rsid w:val="00222AE5"/>
    <w:rsid w:val="00222F7C"/>
    <w:rsid w:val="00223413"/>
    <w:rsid w:val="00223F39"/>
    <w:rsid w:val="002244E8"/>
    <w:rsid w:val="00224A61"/>
    <w:rsid w:val="00224C03"/>
    <w:rsid w:val="00224CE4"/>
    <w:rsid w:val="00225976"/>
    <w:rsid w:val="002307C6"/>
    <w:rsid w:val="00231DD6"/>
    <w:rsid w:val="002340CD"/>
    <w:rsid w:val="00235ACA"/>
    <w:rsid w:val="00235CE8"/>
    <w:rsid w:val="002366C7"/>
    <w:rsid w:val="002370D8"/>
    <w:rsid w:val="00237291"/>
    <w:rsid w:val="002408B6"/>
    <w:rsid w:val="0024215B"/>
    <w:rsid w:val="00242985"/>
    <w:rsid w:val="00243053"/>
    <w:rsid w:val="00243352"/>
    <w:rsid w:val="00244E28"/>
    <w:rsid w:val="0024551D"/>
    <w:rsid w:val="00246589"/>
    <w:rsid w:val="0024675F"/>
    <w:rsid w:val="002469FF"/>
    <w:rsid w:val="00246E4D"/>
    <w:rsid w:val="002475BA"/>
    <w:rsid w:val="00247DD8"/>
    <w:rsid w:val="0025032E"/>
    <w:rsid w:val="00251059"/>
    <w:rsid w:val="0025542C"/>
    <w:rsid w:val="00255D46"/>
    <w:rsid w:val="0026187F"/>
    <w:rsid w:val="00261C7E"/>
    <w:rsid w:val="002624A4"/>
    <w:rsid w:val="002626E9"/>
    <w:rsid w:val="002634C3"/>
    <w:rsid w:val="00263CBF"/>
    <w:rsid w:val="00264A42"/>
    <w:rsid w:val="002701BB"/>
    <w:rsid w:val="002714C8"/>
    <w:rsid w:val="00272B87"/>
    <w:rsid w:val="00273E20"/>
    <w:rsid w:val="002760CC"/>
    <w:rsid w:val="00277C1C"/>
    <w:rsid w:val="00280920"/>
    <w:rsid w:val="00280D97"/>
    <w:rsid w:val="002814CD"/>
    <w:rsid w:val="002822D4"/>
    <w:rsid w:val="00282BFB"/>
    <w:rsid w:val="00285799"/>
    <w:rsid w:val="0028626F"/>
    <w:rsid w:val="00292229"/>
    <w:rsid w:val="00294267"/>
    <w:rsid w:val="00296DDD"/>
    <w:rsid w:val="002A0362"/>
    <w:rsid w:val="002A24D5"/>
    <w:rsid w:val="002A2B53"/>
    <w:rsid w:val="002A2F48"/>
    <w:rsid w:val="002A3381"/>
    <w:rsid w:val="002A339B"/>
    <w:rsid w:val="002A3A41"/>
    <w:rsid w:val="002A4460"/>
    <w:rsid w:val="002A48FF"/>
    <w:rsid w:val="002A4E39"/>
    <w:rsid w:val="002A5AC1"/>
    <w:rsid w:val="002A5DF0"/>
    <w:rsid w:val="002A7896"/>
    <w:rsid w:val="002A791C"/>
    <w:rsid w:val="002B04F8"/>
    <w:rsid w:val="002B3154"/>
    <w:rsid w:val="002B3E7C"/>
    <w:rsid w:val="002B57F6"/>
    <w:rsid w:val="002C4378"/>
    <w:rsid w:val="002C578B"/>
    <w:rsid w:val="002C6733"/>
    <w:rsid w:val="002D0E07"/>
    <w:rsid w:val="002D2B3C"/>
    <w:rsid w:val="002D45E3"/>
    <w:rsid w:val="002D5586"/>
    <w:rsid w:val="002D6903"/>
    <w:rsid w:val="002D73C2"/>
    <w:rsid w:val="002E077C"/>
    <w:rsid w:val="002E1A24"/>
    <w:rsid w:val="002E1BF9"/>
    <w:rsid w:val="002E2DBD"/>
    <w:rsid w:val="002E4FC6"/>
    <w:rsid w:val="002E501F"/>
    <w:rsid w:val="002E5382"/>
    <w:rsid w:val="002E785D"/>
    <w:rsid w:val="002F130B"/>
    <w:rsid w:val="002F1441"/>
    <w:rsid w:val="002F2212"/>
    <w:rsid w:val="002F4768"/>
    <w:rsid w:val="002F56F7"/>
    <w:rsid w:val="002F624A"/>
    <w:rsid w:val="002F692B"/>
    <w:rsid w:val="00301C14"/>
    <w:rsid w:val="00306EFB"/>
    <w:rsid w:val="0031153B"/>
    <w:rsid w:val="00311BDC"/>
    <w:rsid w:val="00312050"/>
    <w:rsid w:val="00313B1D"/>
    <w:rsid w:val="00317859"/>
    <w:rsid w:val="003219E9"/>
    <w:rsid w:val="00323D44"/>
    <w:rsid w:val="00326A30"/>
    <w:rsid w:val="00330C01"/>
    <w:rsid w:val="00333BE0"/>
    <w:rsid w:val="0033560B"/>
    <w:rsid w:val="00336C5A"/>
    <w:rsid w:val="003378AE"/>
    <w:rsid w:val="00340920"/>
    <w:rsid w:val="00341A5D"/>
    <w:rsid w:val="00342862"/>
    <w:rsid w:val="00343302"/>
    <w:rsid w:val="00343C83"/>
    <w:rsid w:val="00347B55"/>
    <w:rsid w:val="00347D60"/>
    <w:rsid w:val="0035220B"/>
    <w:rsid w:val="00357269"/>
    <w:rsid w:val="00363EB8"/>
    <w:rsid w:val="00363F4A"/>
    <w:rsid w:val="00370295"/>
    <w:rsid w:val="0037070C"/>
    <w:rsid w:val="00372222"/>
    <w:rsid w:val="00373A3D"/>
    <w:rsid w:val="003751C4"/>
    <w:rsid w:val="00376F39"/>
    <w:rsid w:val="00380BB0"/>
    <w:rsid w:val="00381499"/>
    <w:rsid w:val="00390069"/>
    <w:rsid w:val="00390D5D"/>
    <w:rsid w:val="003916B1"/>
    <w:rsid w:val="00391A59"/>
    <w:rsid w:val="00391E80"/>
    <w:rsid w:val="003957A2"/>
    <w:rsid w:val="003968C7"/>
    <w:rsid w:val="003A135F"/>
    <w:rsid w:val="003A6EB2"/>
    <w:rsid w:val="003A73EE"/>
    <w:rsid w:val="003B11CA"/>
    <w:rsid w:val="003B32B3"/>
    <w:rsid w:val="003B45CC"/>
    <w:rsid w:val="003B47AC"/>
    <w:rsid w:val="003B4DB6"/>
    <w:rsid w:val="003B6119"/>
    <w:rsid w:val="003B622C"/>
    <w:rsid w:val="003B6DFA"/>
    <w:rsid w:val="003B7456"/>
    <w:rsid w:val="003C111D"/>
    <w:rsid w:val="003C1377"/>
    <w:rsid w:val="003C21A0"/>
    <w:rsid w:val="003C2359"/>
    <w:rsid w:val="003C3079"/>
    <w:rsid w:val="003C3BC5"/>
    <w:rsid w:val="003C646D"/>
    <w:rsid w:val="003C7F6F"/>
    <w:rsid w:val="003D2185"/>
    <w:rsid w:val="003D23C6"/>
    <w:rsid w:val="003D5393"/>
    <w:rsid w:val="003D71EC"/>
    <w:rsid w:val="003E3BFB"/>
    <w:rsid w:val="003E44B2"/>
    <w:rsid w:val="003E5698"/>
    <w:rsid w:val="003E7546"/>
    <w:rsid w:val="003F11D4"/>
    <w:rsid w:val="003F23D0"/>
    <w:rsid w:val="003F4D01"/>
    <w:rsid w:val="003F620A"/>
    <w:rsid w:val="003F7E55"/>
    <w:rsid w:val="00400525"/>
    <w:rsid w:val="00401996"/>
    <w:rsid w:val="00401AF9"/>
    <w:rsid w:val="00402FA1"/>
    <w:rsid w:val="004030B6"/>
    <w:rsid w:val="00403581"/>
    <w:rsid w:val="00403FF0"/>
    <w:rsid w:val="004042FC"/>
    <w:rsid w:val="004071E0"/>
    <w:rsid w:val="0040729B"/>
    <w:rsid w:val="004078D9"/>
    <w:rsid w:val="00407EA0"/>
    <w:rsid w:val="00410CE6"/>
    <w:rsid w:val="0041284D"/>
    <w:rsid w:val="00414108"/>
    <w:rsid w:val="00414134"/>
    <w:rsid w:val="00414D8C"/>
    <w:rsid w:val="00415499"/>
    <w:rsid w:val="00417958"/>
    <w:rsid w:val="004211D6"/>
    <w:rsid w:val="00423C5C"/>
    <w:rsid w:val="0042471C"/>
    <w:rsid w:val="00424C06"/>
    <w:rsid w:val="00424EA5"/>
    <w:rsid w:val="004252F7"/>
    <w:rsid w:val="00425F76"/>
    <w:rsid w:val="0042666F"/>
    <w:rsid w:val="00431CD5"/>
    <w:rsid w:val="00432816"/>
    <w:rsid w:val="004331D3"/>
    <w:rsid w:val="00433A29"/>
    <w:rsid w:val="00442C93"/>
    <w:rsid w:val="004458AF"/>
    <w:rsid w:val="00446E87"/>
    <w:rsid w:val="00450A64"/>
    <w:rsid w:val="00452F3F"/>
    <w:rsid w:val="0045478A"/>
    <w:rsid w:val="00461E30"/>
    <w:rsid w:val="0046299A"/>
    <w:rsid w:val="00464984"/>
    <w:rsid w:val="00464E6E"/>
    <w:rsid w:val="00465B14"/>
    <w:rsid w:val="0046735E"/>
    <w:rsid w:val="00467906"/>
    <w:rsid w:val="00470F53"/>
    <w:rsid w:val="00476409"/>
    <w:rsid w:val="00476569"/>
    <w:rsid w:val="00477E16"/>
    <w:rsid w:val="004801C8"/>
    <w:rsid w:val="004808F3"/>
    <w:rsid w:val="00481506"/>
    <w:rsid w:val="0048184A"/>
    <w:rsid w:val="00481AD6"/>
    <w:rsid w:val="00481CFE"/>
    <w:rsid w:val="00481E7F"/>
    <w:rsid w:val="00486480"/>
    <w:rsid w:val="004865A1"/>
    <w:rsid w:val="00487B9D"/>
    <w:rsid w:val="00487D65"/>
    <w:rsid w:val="00490C50"/>
    <w:rsid w:val="004929B7"/>
    <w:rsid w:val="00492F93"/>
    <w:rsid w:val="00493F71"/>
    <w:rsid w:val="00494644"/>
    <w:rsid w:val="00497A85"/>
    <w:rsid w:val="004A0FF8"/>
    <w:rsid w:val="004A38AB"/>
    <w:rsid w:val="004A6B30"/>
    <w:rsid w:val="004B23FE"/>
    <w:rsid w:val="004B311A"/>
    <w:rsid w:val="004C11F2"/>
    <w:rsid w:val="004C1883"/>
    <w:rsid w:val="004C1CA0"/>
    <w:rsid w:val="004C4260"/>
    <w:rsid w:val="004C5DB9"/>
    <w:rsid w:val="004C68D9"/>
    <w:rsid w:val="004C78ED"/>
    <w:rsid w:val="004D049F"/>
    <w:rsid w:val="004D04AB"/>
    <w:rsid w:val="004D0555"/>
    <w:rsid w:val="004D39FD"/>
    <w:rsid w:val="004D3E7A"/>
    <w:rsid w:val="004D5336"/>
    <w:rsid w:val="004E04A5"/>
    <w:rsid w:val="004E06F8"/>
    <w:rsid w:val="004E0F0D"/>
    <w:rsid w:val="004E2217"/>
    <w:rsid w:val="004E2541"/>
    <w:rsid w:val="004E3E64"/>
    <w:rsid w:val="004E4B1D"/>
    <w:rsid w:val="004E75CB"/>
    <w:rsid w:val="004E7C00"/>
    <w:rsid w:val="004E7F82"/>
    <w:rsid w:val="004F077A"/>
    <w:rsid w:val="004F12B2"/>
    <w:rsid w:val="004F1954"/>
    <w:rsid w:val="004F2112"/>
    <w:rsid w:val="004F2382"/>
    <w:rsid w:val="004F34EF"/>
    <w:rsid w:val="004F36F4"/>
    <w:rsid w:val="004F39F9"/>
    <w:rsid w:val="004F413A"/>
    <w:rsid w:val="004F5D90"/>
    <w:rsid w:val="004F6045"/>
    <w:rsid w:val="004F6BBD"/>
    <w:rsid w:val="004F6FA6"/>
    <w:rsid w:val="004F70BD"/>
    <w:rsid w:val="004F7E35"/>
    <w:rsid w:val="005030E6"/>
    <w:rsid w:val="0050321D"/>
    <w:rsid w:val="00503D32"/>
    <w:rsid w:val="005050F8"/>
    <w:rsid w:val="00505339"/>
    <w:rsid w:val="0050637B"/>
    <w:rsid w:val="005074E7"/>
    <w:rsid w:val="00507CDF"/>
    <w:rsid w:val="0051305D"/>
    <w:rsid w:val="0051492D"/>
    <w:rsid w:val="00515343"/>
    <w:rsid w:val="005157E3"/>
    <w:rsid w:val="005164F1"/>
    <w:rsid w:val="00517B57"/>
    <w:rsid w:val="005202F4"/>
    <w:rsid w:val="0052042E"/>
    <w:rsid w:val="00521185"/>
    <w:rsid w:val="00522026"/>
    <w:rsid w:val="005227ED"/>
    <w:rsid w:val="00523CAD"/>
    <w:rsid w:val="00527306"/>
    <w:rsid w:val="00532D76"/>
    <w:rsid w:val="00533620"/>
    <w:rsid w:val="0053509B"/>
    <w:rsid w:val="00537E17"/>
    <w:rsid w:val="005419C9"/>
    <w:rsid w:val="0054310E"/>
    <w:rsid w:val="00543E8A"/>
    <w:rsid w:val="00544781"/>
    <w:rsid w:val="00544FCC"/>
    <w:rsid w:val="00545660"/>
    <w:rsid w:val="005456A9"/>
    <w:rsid w:val="0054586D"/>
    <w:rsid w:val="00546BD5"/>
    <w:rsid w:val="00550ADB"/>
    <w:rsid w:val="00551EAD"/>
    <w:rsid w:val="00551FDC"/>
    <w:rsid w:val="005549CC"/>
    <w:rsid w:val="00554FAC"/>
    <w:rsid w:val="00555995"/>
    <w:rsid w:val="00562C51"/>
    <w:rsid w:val="005642DD"/>
    <w:rsid w:val="00565B2F"/>
    <w:rsid w:val="00565B9C"/>
    <w:rsid w:val="00567716"/>
    <w:rsid w:val="00567C3F"/>
    <w:rsid w:val="00570AD5"/>
    <w:rsid w:val="00570CD3"/>
    <w:rsid w:val="00570ED2"/>
    <w:rsid w:val="00572069"/>
    <w:rsid w:val="005728CC"/>
    <w:rsid w:val="00572B79"/>
    <w:rsid w:val="00574497"/>
    <w:rsid w:val="00574662"/>
    <w:rsid w:val="005759E8"/>
    <w:rsid w:val="005760E4"/>
    <w:rsid w:val="005767C8"/>
    <w:rsid w:val="005802BC"/>
    <w:rsid w:val="00580CC0"/>
    <w:rsid w:val="00581E97"/>
    <w:rsid w:val="00582B71"/>
    <w:rsid w:val="005861F9"/>
    <w:rsid w:val="00587B75"/>
    <w:rsid w:val="00591D16"/>
    <w:rsid w:val="0059798B"/>
    <w:rsid w:val="005A0FC3"/>
    <w:rsid w:val="005A1E02"/>
    <w:rsid w:val="005A24E7"/>
    <w:rsid w:val="005A2D74"/>
    <w:rsid w:val="005A4097"/>
    <w:rsid w:val="005A5CF3"/>
    <w:rsid w:val="005A645E"/>
    <w:rsid w:val="005A7F3D"/>
    <w:rsid w:val="005B31D8"/>
    <w:rsid w:val="005B4448"/>
    <w:rsid w:val="005B78EB"/>
    <w:rsid w:val="005C2826"/>
    <w:rsid w:val="005C6C5D"/>
    <w:rsid w:val="005D19A2"/>
    <w:rsid w:val="005D2493"/>
    <w:rsid w:val="005D2B1B"/>
    <w:rsid w:val="005D33D0"/>
    <w:rsid w:val="005D39A4"/>
    <w:rsid w:val="005D4F71"/>
    <w:rsid w:val="005D62BE"/>
    <w:rsid w:val="005E083B"/>
    <w:rsid w:val="005E1A6B"/>
    <w:rsid w:val="005E1DAE"/>
    <w:rsid w:val="005E68AE"/>
    <w:rsid w:val="005E6FEB"/>
    <w:rsid w:val="005E7ACE"/>
    <w:rsid w:val="005F0830"/>
    <w:rsid w:val="005F3244"/>
    <w:rsid w:val="005F4244"/>
    <w:rsid w:val="005F5BFB"/>
    <w:rsid w:val="005F66F2"/>
    <w:rsid w:val="005F701C"/>
    <w:rsid w:val="005F7203"/>
    <w:rsid w:val="0060010E"/>
    <w:rsid w:val="006028C5"/>
    <w:rsid w:val="0060299B"/>
    <w:rsid w:val="00602E73"/>
    <w:rsid w:val="00603304"/>
    <w:rsid w:val="00603431"/>
    <w:rsid w:val="00603F10"/>
    <w:rsid w:val="0060407C"/>
    <w:rsid w:val="00605D86"/>
    <w:rsid w:val="00605F48"/>
    <w:rsid w:val="0060619C"/>
    <w:rsid w:val="00610AAE"/>
    <w:rsid w:val="00615E93"/>
    <w:rsid w:val="00616AD0"/>
    <w:rsid w:val="006204AD"/>
    <w:rsid w:val="00622761"/>
    <w:rsid w:val="006261D7"/>
    <w:rsid w:val="00627BCE"/>
    <w:rsid w:val="006302CB"/>
    <w:rsid w:val="00630BC2"/>
    <w:rsid w:val="00630FF1"/>
    <w:rsid w:val="006312E3"/>
    <w:rsid w:val="00631906"/>
    <w:rsid w:val="00631EA2"/>
    <w:rsid w:val="00633E39"/>
    <w:rsid w:val="006348D8"/>
    <w:rsid w:val="006348E8"/>
    <w:rsid w:val="00634E9A"/>
    <w:rsid w:val="006360B2"/>
    <w:rsid w:val="00637F69"/>
    <w:rsid w:val="006414A7"/>
    <w:rsid w:val="00641A47"/>
    <w:rsid w:val="00641DDC"/>
    <w:rsid w:val="00643032"/>
    <w:rsid w:val="0064339C"/>
    <w:rsid w:val="00643E70"/>
    <w:rsid w:val="006459D2"/>
    <w:rsid w:val="00645A40"/>
    <w:rsid w:val="00646030"/>
    <w:rsid w:val="006479F5"/>
    <w:rsid w:val="0065280E"/>
    <w:rsid w:val="0065297E"/>
    <w:rsid w:val="006547EA"/>
    <w:rsid w:val="006550E2"/>
    <w:rsid w:val="00655F8A"/>
    <w:rsid w:val="0065600F"/>
    <w:rsid w:val="00656073"/>
    <w:rsid w:val="006569B1"/>
    <w:rsid w:val="00660173"/>
    <w:rsid w:val="00660F95"/>
    <w:rsid w:val="00666FB2"/>
    <w:rsid w:val="00667767"/>
    <w:rsid w:val="00667BC6"/>
    <w:rsid w:val="00667DA4"/>
    <w:rsid w:val="00672650"/>
    <w:rsid w:val="00672DA8"/>
    <w:rsid w:val="0067372C"/>
    <w:rsid w:val="00673B42"/>
    <w:rsid w:val="006740E9"/>
    <w:rsid w:val="00674171"/>
    <w:rsid w:val="00677116"/>
    <w:rsid w:val="00677976"/>
    <w:rsid w:val="00680065"/>
    <w:rsid w:val="00681EBB"/>
    <w:rsid w:val="00681EF2"/>
    <w:rsid w:val="0068581D"/>
    <w:rsid w:val="00685AD5"/>
    <w:rsid w:val="0068773E"/>
    <w:rsid w:val="00691C38"/>
    <w:rsid w:val="006923CF"/>
    <w:rsid w:val="0069299E"/>
    <w:rsid w:val="00692AEB"/>
    <w:rsid w:val="00694DB9"/>
    <w:rsid w:val="00695681"/>
    <w:rsid w:val="006966D9"/>
    <w:rsid w:val="0069722A"/>
    <w:rsid w:val="00697C42"/>
    <w:rsid w:val="006A2145"/>
    <w:rsid w:val="006A32D3"/>
    <w:rsid w:val="006A335F"/>
    <w:rsid w:val="006A3856"/>
    <w:rsid w:val="006A5811"/>
    <w:rsid w:val="006A71BC"/>
    <w:rsid w:val="006A75B8"/>
    <w:rsid w:val="006B0A09"/>
    <w:rsid w:val="006B10AE"/>
    <w:rsid w:val="006B2BBF"/>
    <w:rsid w:val="006B3918"/>
    <w:rsid w:val="006B3AC9"/>
    <w:rsid w:val="006B568D"/>
    <w:rsid w:val="006B5851"/>
    <w:rsid w:val="006B5DB6"/>
    <w:rsid w:val="006B6F67"/>
    <w:rsid w:val="006B7386"/>
    <w:rsid w:val="006C00DC"/>
    <w:rsid w:val="006C064E"/>
    <w:rsid w:val="006C2086"/>
    <w:rsid w:val="006C33AC"/>
    <w:rsid w:val="006C3782"/>
    <w:rsid w:val="006C3D41"/>
    <w:rsid w:val="006C4893"/>
    <w:rsid w:val="006C5F70"/>
    <w:rsid w:val="006C62A5"/>
    <w:rsid w:val="006C6391"/>
    <w:rsid w:val="006C668A"/>
    <w:rsid w:val="006C7178"/>
    <w:rsid w:val="006D1132"/>
    <w:rsid w:val="006D2100"/>
    <w:rsid w:val="006D2BD6"/>
    <w:rsid w:val="006D6225"/>
    <w:rsid w:val="006D712B"/>
    <w:rsid w:val="006D717E"/>
    <w:rsid w:val="006D768C"/>
    <w:rsid w:val="006E01A9"/>
    <w:rsid w:val="006E4A32"/>
    <w:rsid w:val="006E4D84"/>
    <w:rsid w:val="006E616A"/>
    <w:rsid w:val="006F112B"/>
    <w:rsid w:val="006F1612"/>
    <w:rsid w:val="006F3821"/>
    <w:rsid w:val="006F4528"/>
    <w:rsid w:val="006F4CCB"/>
    <w:rsid w:val="006F5591"/>
    <w:rsid w:val="006F6E9C"/>
    <w:rsid w:val="006F7054"/>
    <w:rsid w:val="006F7224"/>
    <w:rsid w:val="006F7D3A"/>
    <w:rsid w:val="007014E8"/>
    <w:rsid w:val="00701EA9"/>
    <w:rsid w:val="00702DD2"/>
    <w:rsid w:val="007064BF"/>
    <w:rsid w:val="007064FA"/>
    <w:rsid w:val="0071061A"/>
    <w:rsid w:val="00712718"/>
    <w:rsid w:val="0071348C"/>
    <w:rsid w:val="00716057"/>
    <w:rsid w:val="0071727F"/>
    <w:rsid w:val="00717375"/>
    <w:rsid w:val="007173E0"/>
    <w:rsid w:val="0071751A"/>
    <w:rsid w:val="00723356"/>
    <w:rsid w:val="007238F8"/>
    <w:rsid w:val="00725D06"/>
    <w:rsid w:val="007266E2"/>
    <w:rsid w:val="00726B7B"/>
    <w:rsid w:val="00726D4C"/>
    <w:rsid w:val="00727CFA"/>
    <w:rsid w:val="00731C06"/>
    <w:rsid w:val="00732284"/>
    <w:rsid w:val="00732A25"/>
    <w:rsid w:val="00732DE3"/>
    <w:rsid w:val="00741590"/>
    <w:rsid w:val="007428C0"/>
    <w:rsid w:val="00742ED3"/>
    <w:rsid w:val="0074491D"/>
    <w:rsid w:val="00745327"/>
    <w:rsid w:val="00745FA0"/>
    <w:rsid w:val="007467D7"/>
    <w:rsid w:val="00746BA6"/>
    <w:rsid w:val="00746F68"/>
    <w:rsid w:val="00750F95"/>
    <w:rsid w:val="007518BF"/>
    <w:rsid w:val="00755BB9"/>
    <w:rsid w:val="00756995"/>
    <w:rsid w:val="0075779F"/>
    <w:rsid w:val="00760432"/>
    <w:rsid w:val="00760CAB"/>
    <w:rsid w:val="0076118C"/>
    <w:rsid w:val="0076242F"/>
    <w:rsid w:val="007628D1"/>
    <w:rsid w:val="00763260"/>
    <w:rsid w:val="00763477"/>
    <w:rsid w:val="007643C0"/>
    <w:rsid w:val="00764A66"/>
    <w:rsid w:val="00767265"/>
    <w:rsid w:val="00771966"/>
    <w:rsid w:val="00772006"/>
    <w:rsid w:val="00774984"/>
    <w:rsid w:val="00775545"/>
    <w:rsid w:val="00777A5C"/>
    <w:rsid w:val="00780171"/>
    <w:rsid w:val="0078038A"/>
    <w:rsid w:val="00780C1A"/>
    <w:rsid w:val="00782715"/>
    <w:rsid w:val="00782CAF"/>
    <w:rsid w:val="007850BD"/>
    <w:rsid w:val="00785DA9"/>
    <w:rsid w:val="00790B28"/>
    <w:rsid w:val="0079189B"/>
    <w:rsid w:val="00793F34"/>
    <w:rsid w:val="007943B8"/>
    <w:rsid w:val="00794995"/>
    <w:rsid w:val="00796F58"/>
    <w:rsid w:val="00796FDD"/>
    <w:rsid w:val="007977CE"/>
    <w:rsid w:val="007A05C1"/>
    <w:rsid w:val="007A0A75"/>
    <w:rsid w:val="007A0C78"/>
    <w:rsid w:val="007A1244"/>
    <w:rsid w:val="007A17CE"/>
    <w:rsid w:val="007A39E4"/>
    <w:rsid w:val="007A3AEE"/>
    <w:rsid w:val="007A4BB0"/>
    <w:rsid w:val="007A7038"/>
    <w:rsid w:val="007A74C6"/>
    <w:rsid w:val="007B008E"/>
    <w:rsid w:val="007B39A3"/>
    <w:rsid w:val="007B704E"/>
    <w:rsid w:val="007B72DF"/>
    <w:rsid w:val="007B7514"/>
    <w:rsid w:val="007B7E7A"/>
    <w:rsid w:val="007C037A"/>
    <w:rsid w:val="007C40D8"/>
    <w:rsid w:val="007C421A"/>
    <w:rsid w:val="007C4B3C"/>
    <w:rsid w:val="007C5AC2"/>
    <w:rsid w:val="007C5EA9"/>
    <w:rsid w:val="007C701E"/>
    <w:rsid w:val="007C7156"/>
    <w:rsid w:val="007C7B29"/>
    <w:rsid w:val="007C7E0A"/>
    <w:rsid w:val="007D087B"/>
    <w:rsid w:val="007D0A4C"/>
    <w:rsid w:val="007D1EE9"/>
    <w:rsid w:val="007D36D7"/>
    <w:rsid w:val="007D3B72"/>
    <w:rsid w:val="007D55D7"/>
    <w:rsid w:val="007D6182"/>
    <w:rsid w:val="007D620A"/>
    <w:rsid w:val="007D7388"/>
    <w:rsid w:val="007E0B70"/>
    <w:rsid w:val="007E2FA0"/>
    <w:rsid w:val="007E4C9A"/>
    <w:rsid w:val="007E500D"/>
    <w:rsid w:val="007E5E02"/>
    <w:rsid w:val="007F095C"/>
    <w:rsid w:val="007F0FB3"/>
    <w:rsid w:val="00804D45"/>
    <w:rsid w:val="0080714D"/>
    <w:rsid w:val="00807438"/>
    <w:rsid w:val="0080763D"/>
    <w:rsid w:val="00807C3F"/>
    <w:rsid w:val="00810F68"/>
    <w:rsid w:val="00812CCD"/>
    <w:rsid w:val="00814970"/>
    <w:rsid w:val="0081797B"/>
    <w:rsid w:val="00817CD7"/>
    <w:rsid w:val="00817E1E"/>
    <w:rsid w:val="00820C44"/>
    <w:rsid w:val="00821731"/>
    <w:rsid w:val="00821C28"/>
    <w:rsid w:val="00823A82"/>
    <w:rsid w:val="008244F7"/>
    <w:rsid w:val="00824819"/>
    <w:rsid w:val="00824A29"/>
    <w:rsid w:val="008251C0"/>
    <w:rsid w:val="0082564E"/>
    <w:rsid w:val="0082595F"/>
    <w:rsid w:val="00826015"/>
    <w:rsid w:val="00826536"/>
    <w:rsid w:val="0083013F"/>
    <w:rsid w:val="008306B7"/>
    <w:rsid w:val="0083210E"/>
    <w:rsid w:val="00833667"/>
    <w:rsid w:val="00833D33"/>
    <w:rsid w:val="00834530"/>
    <w:rsid w:val="0083696A"/>
    <w:rsid w:val="008372D8"/>
    <w:rsid w:val="008373C8"/>
    <w:rsid w:val="00837C63"/>
    <w:rsid w:val="00837C66"/>
    <w:rsid w:val="008409F6"/>
    <w:rsid w:val="00840F5C"/>
    <w:rsid w:val="00841A19"/>
    <w:rsid w:val="0084273B"/>
    <w:rsid w:val="00846D48"/>
    <w:rsid w:val="00846EE6"/>
    <w:rsid w:val="00847A61"/>
    <w:rsid w:val="00850416"/>
    <w:rsid w:val="008518DE"/>
    <w:rsid w:val="008528AF"/>
    <w:rsid w:val="00852A6A"/>
    <w:rsid w:val="00854F10"/>
    <w:rsid w:val="00854F68"/>
    <w:rsid w:val="00855EE7"/>
    <w:rsid w:val="008579F1"/>
    <w:rsid w:val="00857B51"/>
    <w:rsid w:val="00857D94"/>
    <w:rsid w:val="00857F75"/>
    <w:rsid w:val="00861041"/>
    <w:rsid w:val="008613BE"/>
    <w:rsid w:val="008616F6"/>
    <w:rsid w:val="00863822"/>
    <w:rsid w:val="008652BA"/>
    <w:rsid w:val="008652D8"/>
    <w:rsid w:val="00865CB0"/>
    <w:rsid w:val="00866D06"/>
    <w:rsid w:val="00867999"/>
    <w:rsid w:val="00867E36"/>
    <w:rsid w:val="00870323"/>
    <w:rsid w:val="0087247F"/>
    <w:rsid w:val="00872C40"/>
    <w:rsid w:val="0087386D"/>
    <w:rsid w:val="00873FFD"/>
    <w:rsid w:val="008758C2"/>
    <w:rsid w:val="00877EDC"/>
    <w:rsid w:val="00883574"/>
    <w:rsid w:val="00883FEC"/>
    <w:rsid w:val="00885C2E"/>
    <w:rsid w:val="00887206"/>
    <w:rsid w:val="0089056A"/>
    <w:rsid w:val="00892198"/>
    <w:rsid w:val="00893E4A"/>
    <w:rsid w:val="00895485"/>
    <w:rsid w:val="0089755E"/>
    <w:rsid w:val="00897D50"/>
    <w:rsid w:val="008A1CBC"/>
    <w:rsid w:val="008A2418"/>
    <w:rsid w:val="008A2476"/>
    <w:rsid w:val="008A26BA"/>
    <w:rsid w:val="008A2A81"/>
    <w:rsid w:val="008A385C"/>
    <w:rsid w:val="008A55ED"/>
    <w:rsid w:val="008A785C"/>
    <w:rsid w:val="008B106C"/>
    <w:rsid w:val="008B16E4"/>
    <w:rsid w:val="008B184C"/>
    <w:rsid w:val="008B621E"/>
    <w:rsid w:val="008B67A8"/>
    <w:rsid w:val="008C0665"/>
    <w:rsid w:val="008C104F"/>
    <w:rsid w:val="008C43D1"/>
    <w:rsid w:val="008C4D01"/>
    <w:rsid w:val="008C4D78"/>
    <w:rsid w:val="008C5C08"/>
    <w:rsid w:val="008C67A9"/>
    <w:rsid w:val="008C7293"/>
    <w:rsid w:val="008D0BFF"/>
    <w:rsid w:val="008D3D8E"/>
    <w:rsid w:val="008D4047"/>
    <w:rsid w:val="008D4835"/>
    <w:rsid w:val="008D48F0"/>
    <w:rsid w:val="008D550B"/>
    <w:rsid w:val="008E1DD3"/>
    <w:rsid w:val="008E39F6"/>
    <w:rsid w:val="008E5B7A"/>
    <w:rsid w:val="008E64C2"/>
    <w:rsid w:val="008E655B"/>
    <w:rsid w:val="008F04B4"/>
    <w:rsid w:val="008F0AB4"/>
    <w:rsid w:val="008F1BC9"/>
    <w:rsid w:val="008F308C"/>
    <w:rsid w:val="008F35B8"/>
    <w:rsid w:val="008F7D96"/>
    <w:rsid w:val="00900A72"/>
    <w:rsid w:val="0090133B"/>
    <w:rsid w:val="009041CF"/>
    <w:rsid w:val="0090424D"/>
    <w:rsid w:val="00904631"/>
    <w:rsid w:val="00904734"/>
    <w:rsid w:val="009049FA"/>
    <w:rsid w:val="009118CB"/>
    <w:rsid w:val="00912B10"/>
    <w:rsid w:val="00912C98"/>
    <w:rsid w:val="00915C34"/>
    <w:rsid w:val="00916C08"/>
    <w:rsid w:val="00916EBA"/>
    <w:rsid w:val="00921203"/>
    <w:rsid w:val="0092227F"/>
    <w:rsid w:val="0092307D"/>
    <w:rsid w:val="0092373F"/>
    <w:rsid w:val="00923A99"/>
    <w:rsid w:val="009246D0"/>
    <w:rsid w:val="00925DBB"/>
    <w:rsid w:val="009260F8"/>
    <w:rsid w:val="00926F10"/>
    <w:rsid w:val="009316DB"/>
    <w:rsid w:val="009329E6"/>
    <w:rsid w:val="00932EE2"/>
    <w:rsid w:val="00934A2A"/>
    <w:rsid w:val="00935A39"/>
    <w:rsid w:val="00937FBF"/>
    <w:rsid w:val="0094058B"/>
    <w:rsid w:val="00941DD7"/>
    <w:rsid w:val="00941EB8"/>
    <w:rsid w:val="00942E9C"/>
    <w:rsid w:val="009447A9"/>
    <w:rsid w:val="00944EBD"/>
    <w:rsid w:val="009463CC"/>
    <w:rsid w:val="00951A4E"/>
    <w:rsid w:val="009542AE"/>
    <w:rsid w:val="00956670"/>
    <w:rsid w:val="00957CED"/>
    <w:rsid w:val="009603A2"/>
    <w:rsid w:val="00961DD2"/>
    <w:rsid w:val="0096444F"/>
    <w:rsid w:val="00964562"/>
    <w:rsid w:val="00964F4F"/>
    <w:rsid w:val="009651FF"/>
    <w:rsid w:val="00965381"/>
    <w:rsid w:val="009653D0"/>
    <w:rsid w:val="00965674"/>
    <w:rsid w:val="00967F30"/>
    <w:rsid w:val="00970583"/>
    <w:rsid w:val="00972B33"/>
    <w:rsid w:val="009739F1"/>
    <w:rsid w:val="009745EB"/>
    <w:rsid w:val="00974615"/>
    <w:rsid w:val="00974CD8"/>
    <w:rsid w:val="00976F11"/>
    <w:rsid w:val="00982071"/>
    <w:rsid w:val="00983C0A"/>
    <w:rsid w:val="00983FD4"/>
    <w:rsid w:val="009849DF"/>
    <w:rsid w:val="00985A30"/>
    <w:rsid w:val="00987E39"/>
    <w:rsid w:val="009908F6"/>
    <w:rsid w:val="00990D40"/>
    <w:rsid w:val="00990D66"/>
    <w:rsid w:val="009910C8"/>
    <w:rsid w:val="00991493"/>
    <w:rsid w:val="00993AC7"/>
    <w:rsid w:val="00996919"/>
    <w:rsid w:val="00997074"/>
    <w:rsid w:val="00997F6A"/>
    <w:rsid w:val="00997FF8"/>
    <w:rsid w:val="009B170D"/>
    <w:rsid w:val="009B4361"/>
    <w:rsid w:val="009B4C3F"/>
    <w:rsid w:val="009B4F70"/>
    <w:rsid w:val="009B5D40"/>
    <w:rsid w:val="009B6197"/>
    <w:rsid w:val="009B6A1D"/>
    <w:rsid w:val="009B752B"/>
    <w:rsid w:val="009B7666"/>
    <w:rsid w:val="009C0705"/>
    <w:rsid w:val="009C25FB"/>
    <w:rsid w:val="009C28E5"/>
    <w:rsid w:val="009C33AD"/>
    <w:rsid w:val="009C3547"/>
    <w:rsid w:val="009C78B0"/>
    <w:rsid w:val="009C7ED9"/>
    <w:rsid w:val="009D0FEA"/>
    <w:rsid w:val="009D1298"/>
    <w:rsid w:val="009D23F8"/>
    <w:rsid w:val="009D288E"/>
    <w:rsid w:val="009D7988"/>
    <w:rsid w:val="009E01DD"/>
    <w:rsid w:val="009E1195"/>
    <w:rsid w:val="009E1B69"/>
    <w:rsid w:val="009E2650"/>
    <w:rsid w:val="009E3780"/>
    <w:rsid w:val="009E3926"/>
    <w:rsid w:val="009E3DEC"/>
    <w:rsid w:val="009E5FA9"/>
    <w:rsid w:val="009E6BAD"/>
    <w:rsid w:val="009F2CF8"/>
    <w:rsid w:val="009F4252"/>
    <w:rsid w:val="009F5B78"/>
    <w:rsid w:val="00A02573"/>
    <w:rsid w:val="00A02BE4"/>
    <w:rsid w:val="00A05BAE"/>
    <w:rsid w:val="00A07E58"/>
    <w:rsid w:val="00A11060"/>
    <w:rsid w:val="00A1265E"/>
    <w:rsid w:val="00A12C52"/>
    <w:rsid w:val="00A13716"/>
    <w:rsid w:val="00A14F87"/>
    <w:rsid w:val="00A150CE"/>
    <w:rsid w:val="00A16B45"/>
    <w:rsid w:val="00A177D1"/>
    <w:rsid w:val="00A30086"/>
    <w:rsid w:val="00A3187C"/>
    <w:rsid w:val="00A31977"/>
    <w:rsid w:val="00A31D34"/>
    <w:rsid w:val="00A31E9B"/>
    <w:rsid w:val="00A32A29"/>
    <w:rsid w:val="00A33B68"/>
    <w:rsid w:val="00A361CE"/>
    <w:rsid w:val="00A3706F"/>
    <w:rsid w:val="00A3785A"/>
    <w:rsid w:val="00A408A7"/>
    <w:rsid w:val="00A42A4A"/>
    <w:rsid w:val="00A4611B"/>
    <w:rsid w:val="00A47FFE"/>
    <w:rsid w:val="00A50EA7"/>
    <w:rsid w:val="00A510CD"/>
    <w:rsid w:val="00A515A6"/>
    <w:rsid w:val="00A55BB4"/>
    <w:rsid w:val="00A579D0"/>
    <w:rsid w:val="00A57C26"/>
    <w:rsid w:val="00A6158F"/>
    <w:rsid w:val="00A615C3"/>
    <w:rsid w:val="00A62C6D"/>
    <w:rsid w:val="00A636C7"/>
    <w:rsid w:val="00A65C1F"/>
    <w:rsid w:val="00A66A96"/>
    <w:rsid w:val="00A66D4B"/>
    <w:rsid w:val="00A70900"/>
    <w:rsid w:val="00A70CF9"/>
    <w:rsid w:val="00A72636"/>
    <w:rsid w:val="00A735BB"/>
    <w:rsid w:val="00A76E6D"/>
    <w:rsid w:val="00A810AB"/>
    <w:rsid w:val="00A85BC3"/>
    <w:rsid w:val="00A85CE4"/>
    <w:rsid w:val="00A87246"/>
    <w:rsid w:val="00A9094A"/>
    <w:rsid w:val="00A90EB9"/>
    <w:rsid w:val="00A91F0C"/>
    <w:rsid w:val="00A96264"/>
    <w:rsid w:val="00A9692A"/>
    <w:rsid w:val="00A9791D"/>
    <w:rsid w:val="00AA05E3"/>
    <w:rsid w:val="00AA115D"/>
    <w:rsid w:val="00AA1854"/>
    <w:rsid w:val="00AA2A5B"/>
    <w:rsid w:val="00AA2EF5"/>
    <w:rsid w:val="00AA390E"/>
    <w:rsid w:val="00AA407F"/>
    <w:rsid w:val="00AA4230"/>
    <w:rsid w:val="00AA479E"/>
    <w:rsid w:val="00AA73FF"/>
    <w:rsid w:val="00AB08F3"/>
    <w:rsid w:val="00AB0DE9"/>
    <w:rsid w:val="00AB219E"/>
    <w:rsid w:val="00AB26EF"/>
    <w:rsid w:val="00AB3996"/>
    <w:rsid w:val="00AB43A3"/>
    <w:rsid w:val="00AB4DE1"/>
    <w:rsid w:val="00AC01A3"/>
    <w:rsid w:val="00AC2507"/>
    <w:rsid w:val="00AC2789"/>
    <w:rsid w:val="00AC2F43"/>
    <w:rsid w:val="00AC392B"/>
    <w:rsid w:val="00AC4C00"/>
    <w:rsid w:val="00AC53C6"/>
    <w:rsid w:val="00AC7137"/>
    <w:rsid w:val="00AC75AE"/>
    <w:rsid w:val="00AC7F9C"/>
    <w:rsid w:val="00AD129C"/>
    <w:rsid w:val="00AD2DD1"/>
    <w:rsid w:val="00AD2FC1"/>
    <w:rsid w:val="00AD36EE"/>
    <w:rsid w:val="00AD433D"/>
    <w:rsid w:val="00AD4A52"/>
    <w:rsid w:val="00AD503D"/>
    <w:rsid w:val="00AD5D56"/>
    <w:rsid w:val="00AD6FEF"/>
    <w:rsid w:val="00AE1C2B"/>
    <w:rsid w:val="00AE4CB0"/>
    <w:rsid w:val="00AE571C"/>
    <w:rsid w:val="00AF046F"/>
    <w:rsid w:val="00AF0BC3"/>
    <w:rsid w:val="00AF367C"/>
    <w:rsid w:val="00AF41E1"/>
    <w:rsid w:val="00AF47B1"/>
    <w:rsid w:val="00AF578A"/>
    <w:rsid w:val="00AF5C64"/>
    <w:rsid w:val="00AF678C"/>
    <w:rsid w:val="00AF68D9"/>
    <w:rsid w:val="00AF6C49"/>
    <w:rsid w:val="00AF7544"/>
    <w:rsid w:val="00AF7DB3"/>
    <w:rsid w:val="00B02FF5"/>
    <w:rsid w:val="00B03031"/>
    <w:rsid w:val="00B066F2"/>
    <w:rsid w:val="00B10BE1"/>
    <w:rsid w:val="00B1266E"/>
    <w:rsid w:val="00B12719"/>
    <w:rsid w:val="00B12A10"/>
    <w:rsid w:val="00B1377C"/>
    <w:rsid w:val="00B1461D"/>
    <w:rsid w:val="00B14709"/>
    <w:rsid w:val="00B1609B"/>
    <w:rsid w:val="00B16920"/>
    <w:rsid w:val="00B17668"/>
    <w:rsid w:val="00B17E3A"/>
    <w:rsid w:val="00B2147F"/>
    <w:rsid w:val="00B21B5B"/>
    <w:rsid w:val="00B21D56"/>
    <w:rsid w:val="00B23346"/>
    <w:rsid w:val="00B25C0D"/>
    <w:rsid w:val="00B27477"/>
    <w:rsid w:val="00B27506"/>
    <w:rsid w:val="00B33627"/>
    <w:rsid w:val="00B338CB"/>
    <w:rsid w:val="00B34F28"/>
    <w:rsid w:val="00B35FDF"/>
    <w:rsid w:val="00B36404"/>
    <w:rsid w:val="00B37190"/>
    <w:rsid w:val="00B430E9"/>
    <w:rsid w:val="00B44222"/>
    <w:rsid w:val="00B4479E"/>
    <w:rsid w:val="00B44BA7"/>
    <w:rsid w:val="00B45878"/>
    <w:rsid w:val="00B50C9D"/>
    <w:rsid w:val="00B52E19"/>
    <w:rsid w:val="00B53DD0"/>
    <w:rsid w:val="00B54147"/>
    <w:rsid w:val="00B5595E"/>
    <w:rsid w:val="00B56A60"/>
    <w:rsid w:val="00B56EBF"/>
    <w:rsid w:val="00B60FE9"/>
    <w:rsid w:val="00B61943"/>
    <w:rsid w:val="00B63CF9"/>
    <w:rsid w:val="00B648C8"/>
    <w:rsid w:val="00B6512D"/>
    <w:rsid w:val="00B67029"/>
    <w:rsid w:val="00B753A8"/>
    <w:rsid w:val="00B76800"/>
    <w:rsid w:val="00B808B5"/>
    <w:rsid w:val="00B83065"/>
    <w:rsid w:val="00B83068"/>
    <w:rsid w:val="00B84840"/>
    <w:rsid w:val="00B856BC"/>
    <w:rsid w:val="00B86A0F"/>
    <w:rsid w:val="00B87D6E"/>
    <w:rsid w:val="00B91B3D"/>
    <w:rsid w:val="00B92DA1"/>
    <w:rsid w:val="00B92F86"/>
    <w:rsid w:val="00B94B80"/>
    <w:rsid w:val="00B9593C"/>
    <w:rsid w:val="00B9615D"/>
    <w:rsid w:val="00B96FE9"/>
    <w:rsid w:val="00BA120A"/>
    <w:rsid w:val="00BA17C4"/>
    <w:rsid w:val="00BA30A2"/>
    <w:rsid w:val="00BA3F89"/>
    <w:rsid w:val="00BA4088"/>
    <w:rsid w:val="00BA51FC"/>
    <w:rsid w:val="00BA5B47"/>
    <w:rsid w:val="00BB0A5E"/>
    <w:rsid w:val="00BB125A"/>
    <w:rsid w:val="00BB15C0"/>
    <w:rsid w:val="00BB1C30"/>
    <w:rsid w:val="00BB34FE"/>
    <w:rsid w:val="00BB4C55"/>
    <w:rsid w:val="00BB6499"/>
    <w:rsid w:val="00BC03E7"/>
    <w:rsid w:val="00BC045A"/>
    <w:rsid w:val="00BC19E5"/>
    <w:rsid w:val="00BC32D1"/>
    <w:rsid w:val="00BC34F0"/>
    <w:rsid w:val="00BC35D2"/>
    <w:rsid w:val="00BC5342"/>
    <w:rsid w:val="00BC56B5"/>
    <w:rsid w:val="00BC782D"/>
    <w:rsid w:val="00BC7C8F"/>
    <w:rsid w:val="00BD0306"/>
    <w:rsid w:val="00BD09FE"/>
    <w:rsid w:val="00BD0FD0"/>
    <w:rsid w:val="00BD10FE"/>
    <w:rsid w:val="00BD26A1"/>
    <w:rsid w:val="00BD2C6D"/>
    <w:rsid w:val="00BD2CB4"/>
    <w:rsid w:val="00BD3AA3"/>
    <w:rsid w:val="00BD3DAA"/>
    <w:rsid w:val="00BD44C4"/>
    <w:rsid w:val="00BD59C7"/>
    <w:rsid w:val="00BE2DB1"/>
    <w:rsid w:val="00BE2FB6"/>
    <w:rsid w:val="00BE33B7"/>
    <w:rsid w:val="00BE5E16"/>
    <w:rsid w:val="00BE68C2"/>
    <w:rsid w:val="00BE6FE1"/>
    <w:rsid w:val="00BF2B6E"/>
    <w:rsid w:val="00BF2ED1"/>
    <w:rsid w:val="00BF3B7D"/>
    <w:rsid w:val="00BF4CBF"/>
    <w:rsid w:val="00BF59C2"/>
    <w:rsid w:val="00BF5ABC"/>
    <w:rsid w:val="00BF607F"/>
    <w:rsid w:val="00BF66BB"/>
    <w:rsid w:val="00BF7603"/>
    <w:rsid w:val="00BF7FA2"/>
    <w:rsid w:val="00C003A2"/>
    <w:rsid w:val="00C005B3"/>
    <w:rsid w:val="00C018B6"/>
    <w:rsid w:val="00C025CC"/>
    <w:rsid w:val="00C03CDE"/>
    <w:rsid w:val="00C03D8E"/>
    <w:rsid w:val="00C04735"/>
    <w:rsid w:val="00C05E9A"/>
    <w:rsid w:val="00C06460"/>
    <w:rsid w:val="00C112DB"/>
    <w:rsid w:val="00C12887"/>
    <w:rsid w:val="00C17272"/>
    <w:rsid w:val="00C17DE7"/>
    <w:rsid w:val="00C203F4"/>
    <w:rsid w:val="00C20603"/>
    <w:rsid w:val="00C21DB6"/>
    <w:rsid w:val="00C237DE"/>
    <w:rsid w:val="00C2386D"/>
    <w:rsid w:val="00C25ACE"/>
    <w:rsid w:val="00C25B4F"/>
    <w:rsid w:val="00C25EC1"/>
    <w:rsid w:val="00C26BC3"/>
    <w:rsid w:val="00C27881"/>
    <w:rsid w:val="00C27A37"/>
    <w:rsid w:val="00C303F4"/>
    <w:rsid w:val="00C3057A"/>
    <w:rsid w:val="00C30DF2"/>
    <w:rsid w:val="00C32462"/>
    <w:rsid w:val="00C3519A"/>
    <w:rsid w:val="00C36256"/>
    <w:rsid w:val="00C40CE8"/>
    <w:rsid w:val="00C40FCA"/>
    <w:rsid w:val="00C41481"/>
    <w:rsid w:val="00C47B19"/>
    <w:rsid w:val="00C503B1"/>
    <w:rsid w:val="00C51FD5"/>
    <w:rsid w:val="00C53227"/>
    <w:rsid w:val="00C53D34"/>
    <w:rsid w:val="00C5419A"/>
    <w:rsid w:val="00C54822"/>
    <w:rsid w:val="00C54B71"/>
    <w:rsid w:val="00C55905"/>
    <w:rsid w:val="00C60139"/>
    <w:rsid w:val="00C60705"/>
    <w:rsid w:val="00C60E95"/>
    <w:rsid w:val="00C6111D"/>
    <w:rsid w:val="00C61AFB"/>
    <w:rsid w:val="00C66285"/>
    <w:rsid w:val="00C71A27"/>
    <w:rsid w:val="00C71C5F"/>
    <w:rsid w:val="00C7378B"/>
    <w:rsid w:val="00C737F0"/>
    <w:rsid w:val="00C75492"/>
    <w:rsid w:val="00C77366"/>
    <w:rsid w:val="00C82B2F"/>
    <w:rsid w:val="00C84A4D"/>
    <w:rsid w:val="00C84C5F"/>
    <w:rsid w:val="00C84F7B"/>
    <w:rsid w:val="00C86041"/>
    <w:rsid w:val="00C87B5E"/>
    <w:rsid w:val="00C90138"/>
    <w:rsid w:val="00C90B02"/>
    <w:rsid w:val="00C91107"/>
    <w:rsid w:val="00C917B4"/>
    <w:rsid w:val="00C92259"/>
    <w:rsid w:val="00C95201"/>
    <w:rsid w:val="00C95327"/>
    <w:rsid w:val="00C9549C"/>
    <w:rsid w:val="00C972C9"/>
    <w:rsid w:val="00C97E3F"/>
    <w:rsid w:val="00CA14D7"/>
    <w:rsid w:val="00CA7FCD"/>
    <w:rsid w:val="00CB0EFB"/>
    <w:rsid w:val="00CB5369"/>
    <w:rsid w:val="00CB557A"/>
    <w:rsid w:val="00CB5C5A"/>
    <w:rsid w:val="00CB6160"/>
    <w:rsid w:val="00CB6510"/>
    <w:rsid w:val="00CB6944"/>
    <w:rsid w:val="00CB6BD0"/>
    <w:rsid w:val="00CB705F"/>
    <w:rsid w:val="00CC14CC"/>
    <w:rsid w:val="00CC1905"/>
    <w:rsid w:val="00CC1AAF"/>
    <w:rsid w:val="00CC2CA1"/>
    <w:rsid w:val="00CC2EEA"/>
    <w:rsid w:val="00CC3B78"/>
    <w:rsid w:val="00CC5704"/>
    <w:rsid w:val="00CC612C"/>
    <w:rsid w:val="00CC64B7"/>
    <w:rsid w:val="00CD00BD"/>
    <w:rsid w:val="00CD05E2"/>
    <w:rsid w:val="00CD2299"/>
    <w:rsid w:val="00CD5C95"/>
    <w:rsid w:val="00CD5D00"/>
    <w:rsid w:val="00CD7CBA"/>
    <w:rsid w:val="00CE028E"/>
    <w:rsid w:val="00CE09F7"/>
    <w:rsid w:val="00CE0AA9"/>
    <w:rsid w:val="00CE0ADC"/>
    <w:rsid w:val="00CE0C80"/>
    <w:rsid w:val="00CE260C"/>
    <w:rsid w:val="00CE2C50"/>
    <w:rsid w:val="00CE65CF"/>
    <w:rsid w:val="00CE7DE9"/>
    <w:rsid w:val="00CF0470"/>
    <w:rsid w:val="00CF1A8E"/>
    <w:rsid w:val="00CF2B09"/>
    <w:rsid w:val="00CF2C0E"/>
    <w:rsid w:val="00CF4437"/>
    <w:rsid w:val="00CF5592"/>
    <w:rsid w:val="00CF6018"/>
    <w:rsid w:val="00CF6083"/>
    <w:rsid w:val="00D0201F"/>
    <w:rsid w:val="00D03ABA"/>
    <w:rsid w:val="00D04BD0"/>
    <w:rsid w:val="00D060BD"/>
    <w:rsid w:val="00D133B0"/>
    <w:rsid w:val="00D1371B"/>
    <w:rsid w:val="00D14643"/>
    <w:rsid w:val="00D14C6A"/>
    <w:rsid w:val="00D17341"/>
    <w:rsid w:val="00D175BA"/>
    <w:rsid w:val="00D17765"/>
    <w:rsid w:val="00D20B76"/>
    <w:rsid w:val="00D20FB8"/>
    <w:rsid w:val="00D21EC1"/>
    <w:rsid w:val="00D23703"/>
    <w:rsid w:val="00D244B5"/>
    <w:rsid w:val="00D276B8"/>
    <w:rsid w:val="00D32028"/>
    <w:rsid w:val="00D321DA"/>
    <w:rsid w:val="00D32EB0"/>
    <w:rsid w:val="00D34CDF"/>
    <w:rsid w:val="00D350B0"/>
    <w:rsid w:val="00D37079"/>
    <w:rsid w:val="00D37F6F"/>
    <w:rsid w:val="00D4317B"/>
    <w:rsid w:val="00D433C1"/>
    <w:rsid w:val="00D46B32"/>
    <w:rsid w:val="00D50DC0"/>
    <w:rsid w:val="00D511F7"/>
    <w:rsid w:val="00D516A1"/>
    <w:rsid w:val="00D52863"/>
    <w:rsid w:val="00D52D01"/>
    <w:rsid w:val="00D534C9"/>
    <w:rsid w:val="00D53896"/>
    <w:rsid w:val="00D55823"/>
    <w:rsid w:val="00D55CED"/>
    <w:rsid w:val="00D57B64"/>
    <w:rsid w:val="00D61BF6"/>
    <w:rsid w:val="00D623ED"/>
    <w:rsid w:val="00D6256C"/>
    <w:rsid w:val="00D62850"/>
    <w:rsid w:val="00D62F91"/>
    <w:rsid w:val="00D63A69"/>
    <w:rsid w:val="00D63F1B"/>
    <w:rsid w:val="00D65C46"/>
    <w:rsid w:val="00D66694"/>
    <w:rsid w:val="00D66A38"/>
    <w:rsid w:val="00D70781"/>
    <w:rsid w:val="00D71286"/>
    <w:rsid w:val="00D71608"/>
    <w:rsid w:val="00D720E1"/>
    <w:rsid w:val="00D72245"/>
    <w:rsid w:val="00D723A0"/>
    <w:rsid w:val="00D72FBD"/>
    <w:rsid w:val="00D7377F"/>
    <w:rsid w:val="00D75715"/>
    <w:rsid w:val="00D762F1"/>
    <w:rsid w:val="00D803E8"/>
    <w:rsid w:val="00D811F8"/>
    <w:rsid w:val="00D81314"/>
    <w:rsid w:val="00D82113"/>
    <w:rsid w:val="00D82296"/>
    <w:rsid w:val="00D826B3"/>
    <w:rsid w:val="00D842A3"/>
    <w:rsid w:val="00D85343"/>
    <w:rsid w:val="00D85B81"/>
    <w:rsid w:val="00D86412"/>
    <w:rsid w:val="00D92311"/>
    <w:rsid w:val="00D9296F"/>
    <w:rsid w:val="00D92C98"/>
    <w:rsid w:val="00D92E28"/>
    <w:rsid w:val="00D93A8E"/>
    <w:rsid w:val="00D93D35"/>
    <w:rsid w:val="00D96233"/>
    <w:rsid w:val="00DA027A"/>
    <w:rsid w:val="00DA1BF3"/>
    <w:rsid w:val="00DA2DF1"/>
    <w:rsid w:val="00DA3769"/>
    <w:rsid w:val="00DA4D7A"/>
    <w:rsid w:val="00DA6135"/>
    <w:rsid w:val="00DA6B58"/>
    <w:rsid w:val="00DA7DF4"/>
    <w:rsid w:val="00DB0313"/>
    <w:rsid w:val="00DB144D"/>
    <w:rsid w:val="00DB188F"/>
    <w:rsid w:val="00DB3A75"/>
    <w:rsid w:val="00DB53AD"/>
    <w:rsid w:val="00DC16A5"/>
    <w:rsid w:val="00DC23AD"/>
    <w:rsid w:val="00DC2850"/>
    <w:rsid w:val="00DC2AA8"/>
    <w:rsid w:val="00DC2C23"/>
    <w:rsid w:val="00DC2F43"/>
    <w:rsid w:val="00DC32E6"/>
    <w:rsid w:val="00DC3E0A"/>
    <w:rsid w:val="00DC3F62"/>
    <w:rsid w:val="00DC4B89"/>
    <w:rsid w:val="00DC5268"/>
    <w:rsid w:val="00DC56FE"/>
    <w:rsid w:val="00DC6966"/>
    <w:rsid w:val="00DC6B96"/>
    <w:rsid w:val="00DC7D11"/>
    <w:rsid w:val="00DD036C"/>
    <w:rsid w:val="00DD04B1"/>
    <w:rsid w:val="00DD0772"/>
    <w:rsid w:val="00DD0CA2"/>
    <w:rsid w:val="00DD0E8A"/>
    <w:rsid w:val="00DD554F"/>
    <w:rsid w:val="00DD5982"/>
    <w:rsid w:val="00DD5A56"/>
    <w:rsid w:val="00DD5B8D"/>
    <w:rsid w:val="00DD5D69"/>
    <w:rsid w:val="00DE751D"/>
    <w:rsid w:val="00DF138E"/>
    <w:rsid w:val="00DF1A1A"/>
    <w:rsid w:val="00DF1DF5"/>
    <w:rsid w:val="00DF236F"/>
    <w:rsid w:val="00DF2D37"/>
    <w:rsid w:val="00DF3BAF"/>
    <w:rsid w:val="00DF6E0B"/>
    <w:rsid w:val="00DF7459"/>
    <w:rsid w:val="00DF772C"/>
    <w:rsid w:val="00E00644"/>
    <w:rsid w:val="00E00A48"/>
    <w:rsid w:val="00E028FC"/>
    <w:rsid w:val="00E04756"/>
    <w:rsid w:val="00E06268"/>
    <w:rsid w:val="00E10335"/>
    <w:rsid w:val="00E11FE8"/>
    <w:rsid w:val="00E12051"/>
    <w:rsid w:val="00E155BE"/>
    <w:rsid w:val="00E156AD"/>
    <w:rsid w:val="00E1591F"/>
    <w:rsid w:val="00E1674B"/>
    <w:rsid w:val="00E173A1"/>
    <w:rsid w:val="00E23385"/>
    <w:rsid w:val="00E25C10"/>
    <w:rsid w:val="00E2636E"/>
    <w:rsid w:val="00E264D5"/>
    <w:rsid w:val="00E27A39"/>
    <w:rsid w:val="00E27FA1"/>
    <w:rsid w:val="00E31D29"/>
    <w:rsid w:val="00E32A64"/>
    <w:rsid w:val="00E36AAC"/>
    <w:rsid w:val="00E36F2B"/>
    <w:rsid w:val="00E41C5A"/>
    <w:rsid w:val="00E434DB"/>
    <w:rsid w:val="00E44FD7"/>
    <w:rsid w:val="00E4690E"/>
    <w:rsid w:val="00E46B88"/>
    <w:rsid w:val="00E4704C"/>
    <w:rsid w:val="00E4728B"/>
    <w:rsid w:val="00E50F31"/>
    <w:rsid w:val="00E51FC8"/>
    <w:rsid w:val="00E543F3"/>
    <w:rsid w:val="00E55266"/>
    <w:rsid w:val="00E557FE"/>
    <w:rsid w:val="00E570F1"/>
    <w:rsid w:val="00E60590"/>
    <w:rsid w:val="00E61745"/>
    <w:rsid w:val="00E621DD"/>
    <w:rsid w:val="00E62729"/>
    <w:rsid w:val="00E62D7B"/>
    <w:rsid w:val="00E64DCF"/>
    <w:rsid w:val="00E65A0C"/>
    <w:rsid w:val="00E663E6"/>
    <w:rsid w:val="00E665D3"/>
    <w:rsid w:val="00E67BF6"/>
    <w:rsid w:val="00E70BF3"/>
    <w:rsid w:val="00E70C43"/>
    <w:rsid w:val="00E70EC1"/>
    <w:rsid w:val="00E710C6"/>
    <w:rsid w:val="00E71F91"/>
    <w:rsid w:val="00E724AA"/>
    <w:rsid w:val="00E727EB"/>
    <w:rsid w:val="00E72F99"/>
    <w:rsid w:val="00E75D2E"/>
    <w:rsid w:val="00E75FF6"/>
    <w:rsid w:val="00E769C5"/>
    <w:rsid w:val="00E77FF5"/>
    <w:rsid w:val="00E80F5D"/>
    <w:rsid w:val="00E81894"/>
    <w:rsid w:val="00E818FC"/>
    <w:rsid w:val="00E84555"/>
    <w:rsid w:val="00E8491C"/>
    <w:rsid w:val="00E84CE1"/>
    <w:rsid w:val="00E84F3E"/>
    <w:rsid w:val="00E86207"/>
    <w:rsid w:val="00E862B5"/>
    <w:rsid w:val="00E903B2"/>
    <w:rsid w:val="00E909CF"/>
    <w:rsid w:val="00E912BA"/>
    <w:rsid w:val="00E92F5B"/>
    <w:rsid w:val="00E94A2A"/>
    <w:rsid w:val="00E9535F"/>
    <w:rsid w:val="00E96C8C"/>
    <w:rsid w:val="00E97A77"/>
    <w:rsid w:val="00EA090A"/>
    <w:rsid w:val="00EA0A73"/>
    <w:rsid w:val="00EA4BEB"/>
    <w:rsid w:val="00EB1636"/>
    <w:rsid w:val="00EB5B0A"/>
    <w:rsid w:val="00EB6F93"/>
    <w:rsid w:val="00EB704F"/>
    <w:rsid w:val="00EC0674"/>
    <w:rsid w:val="00EC0675"/>
    <w:rsid w:val="00EC1C94"/>
    <w:rsid w:val="00EC26F9"/>
    <w:rsid w:val="00EC3835"/>
    <w:rsid w:val="00EC4876"/>
    <w:rsid w:val="00EC4FB0"/>
    <w:rsid w:val="00EC5031"/>
    <w:rsid w:val="00EC5A30"/>
    <w:rsid w:val="00EC7F9C"/>
    <w:rsid w:val="00ED06DE"/>
    <w:rsid w:val="00ED42A6"/>
    <w:rsid w:val="00ED4E44"/>
    <w:rsid w:val="00EE0970"/>
    <w:rsid w:val="00EE0982"/>
    <w:rsid w:val="00EE21F7"/>
    <w:rsid w:val="00EE2935"/>
    <w:rsid w:val="00EE2BC4"/>
    <w:rsid w:val="00EE2CC0"/>
    <w:rsid w:val="00EE3F49"/>
    <w:rsid w:val="00EE56B2"/>
    <w:rsid w:val="00EE6120"/>
    <w:rsid w:val="00EF066F"/>
    <w:rsid w:val="00EF391D"/>
    <w:rsid w:val="00EF51F5"/>
    <w:rsid w:val="00EF7E6B"/>
    <w:rsid w:val="00F0130A"/>
    <w:rsid w:val="00F01696"/>
    <w:rsid w:val="00F031D2"/>
    <w:rsid w:val="00F04EF2"/>
    <w:rsid w:val="00F065E4"/>
    <w:rsid w:val="00F06682"/>
    <w:rsid w:val="00F07AD6"/>
    <w:rsid w:val="00F1178C"/>
    <w:rsid w:val="00F118A2"/>
    <w:rsid w:val="00F14AA9"/>
    <w:rsid w:val="00F151DA"/>
    <w:rsid w:val="00F16E99"/>
    <w:rsid w:val="00F2090C"/>
    <w:rsid w:val="00F21271"/>
    <w:rsid w:val="00F21C38"/>
    <w:rsid w:val="00F22209"/>
    <w:rsid w:val="00F23CED"/>
    <w:rsid w:val="00F242C8"/>
    <w:rsid w:val="00F24A84"/>
    <w:rsid w:val="00F24F0C"/>
    <w:rsid w:val="00F26C82"/>
    <w:rsid w:val="00F27759"/>
    <w:rsid w:val="00F27F4F"/>
    <w:rsid w:val="00F311D5"/>
    <w:rsid w:val="00F3182E"/>
    <w:rsid w:val="00F32553"/>
    <w:rsid w:val="00F354C3"/>
    <w:rsid w:val="00F35C44"/>
    <w:rsid w:val="00F35C4C"/>
    <w:rsid w:val="00F35D1C"/>
    <w:rsid w:val="00F35F09"/>
    <w:rsid w:val="00F40372"/>
    <w:rsid w:val="00F408FE"/>
    <w:rsid w:val="00F409DC"/>
    <w:rsid w:val="00F41700"/>
    <w:rsid w:val="00F42838"/>
    <w:rsid w:val="00F42ABB"/>
    <w:rsid w:val="00F47B75"/>
    <w:rsid w:val="00F500D1"/>
    <w:rsid w:val="00F51DF6"/>
    <w:rsid w:val="00F53D7D"/>
    <w:rsid w:val="00F54D4D"/>
    <w:rsid w:val="00F54DC0"/>
    <w:rsid w:val="00F56389"/>
    <w:rsid w:val="00F57201"/>
    <w:rsid w:val="00F57815"/>
    <w:rsid w:val="00F57FC8"/>
    <w:rsid w:val="00F61012"/>
    <w:rsid w:val="00F613D9"/>
    <w:rsid w:val="00F629F9"/>
    <w:rsid w:val="00F62F07"/>
    <w:rsid w:val="00F63424"/>
    <w:rsid w:val="00F63A1A"/>
    <w:rsid w:val="00F63B6E"/>
    <w:rsid w:val="00F644EA"/>
    <w:rsid w:val="00F64F7C"/>
    <w:rsid w:val="00F662FE"/>
    <w:rsid w:val="00F677B9"/>
    <w:rsid w:val="00F70B39"/>
    <w:rsid w:val="00F7251F"/>
    <w:rsid w:val="00F7507E"/>
    <w:rsid w:val="00F77556"/>
    <w:rsid w:val="00F77643"/>
    <w:rsid w:val="00F808DD"/>
    <w:rsid w:val="00F8175E"/>
    <w:rsid w:val="00F818D9"/>
    <w:rsid w:val="00F82098"/>
    <w:rsid w:val="00F82C35"/>
    <w:rsid w:val="00F83DAB"/>
    <w:rsid w:val="00F85E00"/>
    <w:rsid w:val="00F87907"/>
    <w:rsid w:val="00F904ED"/>
    <w:rsid w:val="00F90CB8"/>
    <w:rsid w:val="00F90ECD"/>
    <w:rsid w:val="00F91643"/>
    <w:rsid w:val="00F920C8"/>
    <w:rsid w:val="00F921D2"/>
    <w:rsid w:val="00F92642"/>
    <w:rsid w:val="00F92CAE"/>
    <w:rsid w:val="00F92DC9"/>
    <w:rsid w:val="00F93B6C"/>
    <w:rsid w:val="00F93CB8"/>
    <w:rsid w:val="00F94717"/>
    <w:rsid w:val="00F94EB8"/>
    <w:rsid w:val="00F95122"/>
    <w:rsid w:val="00F970E6"/>
    <w:rsid w:val="00FA23A3"/>
    <w:rsid w:val="00FA4A9E"/>
    <w:rsid w:val="00FA51FC"/>
    <w:rsid w:val="00FA565B"/>
    <w:rsid w:val="00FA612F"/>
    <w:rsid w:val="00FA6272"/>
    <w:rsid w:val="00FA759B"/>
    <w:rsid w:val="00FA7AC7"/>
    <w:rsid w:val="00FA7CE1"/>
    <w:rsid w:val="00FB1DC4"/>
    <w:rsid w:val="00FB26F1"/>
    <w:rsid w:val="00FB5631"/>
    <w:rsid w:val="00FB664D"/>
    <w:rsid w:val="00FB7446"/>
    <w:rsid w:val="00FB77FD"/>
    <w:rsid w:val="00FC0BE9"/>
    <w:rsid w:val="00FC0C75"/>
    <w:rsid w:val="00FC28B3"/>
    <w:rsid w:val="00FC44E0"/>
    <w:rsid w:val="00FC4677"/>
    <w:rsid w:val="00FC6F99"/>
    <w:rsid w:val="00FD0E01"/>
    <w:rsid w:val="00FD1650"/>
    <w:rsid w:val="00FE1172"/>
    <w:rsid w:val="00FE196D"/>
    <w:rsid w:val="00FE29D5"/>
    <w:rsid w:val="00FE2C61"/>
    <w:rsid w:val="00FE3453"/>
    <w:rsid w:val="00FE54E7"/>
    <w:rsid w:val="00FE5F20"/>
    <w:rsid w:val="00FF0ECF"/>
    <w:rsid w:val="00FF1372"/>
    <w:rsid w:val="00FF36BD"/>
    <w:rsid w:val="00FF3832"/>
    <w:rsid w:val="08E42AA8"/>
    <w:rsid w:val="0FF36C72"/>
    <w:rsid w:val="10CD4B23"/>
    <w:rsid w:val="13F10380"/>
    <w:rsid w:val="297D2651"/>
    <w:rsid w:val="2A8442B1"/>
    <w:rsid w:val="3EF520BA"/>
    <w:rsid w:val="4C6A4254"/>
    <w:rsid w:val="5C904543"/>
    <w:rsid w:val="63C172CC"/>
    <w:rsid w:val="6CA01494"/>
    <w:rsid w:val="72423D2D"/>
    <w:rsid w:val="7ABF34C3"/>
    <w:rsid w:val="7E143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fillcolor="white">
      <v:fill color="white"/>
    </o:shapedefaults>
    <o:shapelayout v:ext="edit">
      <o:idmap v:ext="edit" data="1"/>
    </o:shapelayout>
  </w:shapeDefaults>
  <w:decimalSymbol w:val="."/>
  <w:listSeparator w:val=","/>
  <w14:docId w14:val="74DC54CE"/>
  <w15:docId w15:val="{D0E14223-3C2A-4BD0-90D0-9C601359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44EBD"/>
    <w:pPr>
      <w:widowControl w:val="0"/>
      <w:jc w:val="both"/>
    </w:pPr>
    <w:rPr>
      <w:kern w:val="2"/>
      <w:sz w:val="21"/>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3">
    <w:name w:val="heading 3"/>
    <w:basedOn w:val="a"/>
    <w:next w:val="a"/>
    <w:qFormat/>
    <w:pPr>
      <w:snapToGrid w:val="0"/>
      <w:spacing w:line="460" w:lineRule="exact"/>
      <w:textAlignment w:val="baseline"/>
      <w:outlineLvl w:val="2"/>
    </w:pPr>
    <w:rPr>
      <w:rFonts w:eastAsia="楷体_GB2312"/>
      <w:b/>
      <w:kern w:val="0"/>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nhideWhenUsed/>
    <w:rPr>
      <w:color w:val="0000FF"/>
      <w:u w:val="single"/>
    </w:rPr>
  </w:style>
  <w:style w:type="character" w:styleId="a4">
    <w:name w:val="annotation reference"/>
    <w:semiHidden/>
    <w:rPr>
      <w:sz w:val="21"/>
      <w:szCs w:val="21"/>
    </w:rPr>
  </w:style>
  <w:style w:type="character" w:styleId="a5">
    <w:name w:val="page number"/>
    <w:basedOn w:val="a0"/>
  </w:style>
  <w:style w:type="character" w:customStyle="1" w:styleId="10">
    <w:name w:val="标题 1 字符"/>
    <w:link w:val="1"/>
    <w:rPr>
      <w:b/>
      <w:bCs/>
      <w:kern w:val="44"/>
      <w:sz w:val="44"/>
      <w:szCs w:val="44"/>
    </w:rPr>
  </w:style>
  <w:style w:type="character" w:styleId="a6">
    <w:name w:val="Placeholder Text"/>
    <w:uiPriority w:val="99"/>
    <w:unhideWhenUsed/>
    <w:rPr>
      <w:color w:val="808080"/>
    </w:rPr>
  </w:style>
  <w:style w:type="paragraph" w:styleId="a7">
    <w:name w:val="annotation subject"/>
    <w:basedOn w:val="a8"/>
    <w:next w:val="a8"/>
    <w:semiHidden/>
    <w:rPr>
      <w:b/>
      <w:bCs/>
    </w:rPr>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styleId="aa">
    <w:name w:val="footer"/>
    <w:basedOn w:val="a"/>
    <w:pPr>
      <w:tabs>
        <w:tab w:val="center" w:pos="4153"/>
        <w:tab w:val="right" w:pos="8306"/>
      </w:tabs>
      <w:snapToGrid w:val="0"/>
      <w:jc w:val="left"/>
    </w:pPr>
    <w:rPr>
      <w:sz w:val="18"/>
      <w:szCs w:val="18"/>
    </w:rPr>
  </w:style>
  <w:style w:type="paragraph" w:styleId="a8">
    <w:name w:val="annotation text"/>
    <w:basedOn w:val="a"/>
    <w:semiHidden/>
    <w:pPr>
      <w:jc w:val="left"/>
    </w:pPr>
  </w:style>
  <w:style w:type="paragraph" w:styleId="ab">
    <w:name w:val="Balloon Text"/>
    <w:basedOn w:val="a"/>
    <w:semiHidden/>
    <w:rPr>
      <w:sz w:val="18"/>
      <w:szCs w:val="18"/>
    </w:rPr>
  </w:style>
  <w:style w:type="paragraph" w:styleId="ac">
    <w:name w:val="Body Text"/>
    <w:basedOn w:val="a"/>
    <w:pPr>
      <w:spacing w:after="120"/>
    </w:pPr>
  </w:style>
  <w:style w:type="paragraph" w:styleId="2">
    <w:name w:val="Body Text 2"/>
    <w:basedOn w:val="a"/>
    <w:pPr>
      <w:spacing w:after="120" w:line="480" w:lineRule="auto"/>
    </w:pPr>
  </w:style>
  <w:style w:type="paragraph" w:customStyle="1" w:styleId="ad">
    <w:name w:val="列出段落"/>
    <w:basedOn w:val="a"/>
    <w:uiPriority w:val="34"/>
    <w:qFormat/>
    <w:pPr>
      <w:ind w:firstLineChars="200" w:firstLine="420"/>
    </w:pPr>
  </w:style>
  <w:style w:type="paragraph" w:styleId="ae">
    <w:name w:val="Revision"/>
    <w:uiPriority w:val="99"/>
    <w:semiHidden/>
    <w:rPr>
      <w:kern w:val="2"/>
      <w:sz w:val="21"/>
    </w:rPr>
  </w:style>
  <w:style w:type="paragraph" w:styleId="af">
    <w:name w:val="List Paragraph"/>
    <w:basedOn w:val="a"/>
    <w:uiPriority w:val="34"/>
    <w:qFormat/>
    <w:rsid w:val="00D92C98"/>
    <w:pPr>
      <w:ind w:firstLineChars="200" w:firstLine="420"/>
    </w:pPr>
    <w:rPr>
      <w:rFonts w:ascii="等线" w:hAnsi="等线"/>
      <w:sz w:val="24"/>
      <w:szCs w:val="22"/>
    </w:rPr>
  </w:style>
  <w:style w:type="paragraph" w:customStyle="1" w:styleId="af0">
    <w:name w:val="论文正文"/>
    <w:basedOn w:val="a"/>
    <w:link w:val="Char1"/>
    <w:rsid w:val="00F2090C"/>
    <w:pPr>
      <w:spacing w:line="360" w:lineRule="auto"/>
      <w:ind w:firstLineChars="200" w:firstLine="200"/>
    </w:pPr>
    <w:rPr>
      <w:sz w:val="24"/>
      <w:szCs w:val="24"/>
    </w:rPr>
  </w:style>
  <w:style w:type="character" w:customStyle="1" w:styleId="Char1">
    <w:name w:val="论文正文 Char1"/>
    <w:link w:val="af0"/>
    <w:rsid w:val="00F2090C"/>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063F0-F97A-4231-A1AB-E326BA855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1995</TotalTime>
  <Pages>14</Pages>
  <Words>1820</Words>
  <Characters>10377</Characters>
  <Application>Microsoft Office Word</Application>
  <DocSecurity>0</DocSecurity>
  <PresentationFormat/>
  <Lines>86</Lines>
  <Paragraphs>24</Paragraphs>
  <Slides>0</Slides>
  <Notes>0</Notes>
  <HiddenSlides>0</HiddenSlides>
  <MMClips>0</MMClips>
  <ScaleCrop>false</ScaleCrop>
  <Company>Microsoft</Company>
  <LinksUpToDate>false</LinksUpToDate>
  <CharactersWithSpaces>12173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p:lastModifiedBy>
  <cp:revision>5</cp:revision>
  <cp:lastPrinted>2011-04-24T08:13:00Z</cp:lastPrinted>
  <dcterms:created xsi:type="dcterms:W3CDTF">2020-10-26T12:34:00Z</dcterms:created>
  <dcterms:modified xsi:type="dcterms:W3CDTF">2021-09-08T13:38:00Z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y fmtid="{D5CDD505-2E9C-101B-9397-08002B2CF9AE}" pid="3" name="MTWinEqns">
    <vt:bool>true</vt:bool>
  </property>
</Properties>
</file>