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F4029" w14:textId="77777777" w:rsidR="00E947E2" w:rsidRDefault="00000000">
      <w:pPr>
        <w:spacing w:before="240"/>
        <w:jc w:val="center"/>
        <w:rPr>
          <w:rFonts w:eastAsia="黑体"/>
          <w:sz w:val="36"/>
        </w:rPr>
      </w:pPr>
      <w:r>
        <w:rPr>
          <w:rFonts w:eastAsia="黑体" w:hint="eastAsia"/>
          <w:sz w:val="44"/>
          <w:szCs w:val="44"/>
        </w:rPr>
        <w:t>重庆大学程序设计系列课程综合实验报告</w:t>
      </w:r>
    </w:p>
    <w:p w14:paraId="19BD6147" w14:textId="77777777" w:rsidR="00E947E2" w:rsidRDefault="00E947E2">
      <w:pPr>
        <w:jc w:val="center"/>
        <w:rPr>
          <w:rFonts w:eastAsia="黑体"/>
          <w:sz w:val="36"/>
        </w:rPr>
      </w:pPr>
    </w:p>
    <w:p w14:paraId="1149A85A" w14:textId="5A29DCBA" w:rsidR="00E947E2" w:rsidRPr="00A1206E" w:rsidRDefault="00A1206E">
      <w:pPr>
        <w:pStyle w:val="21"/>
      </w:pPr>
      <w:r w:rsidRPr="00A1206E">
        <w:rPr>
          <w:rFonts w:hint="eastAsia"/>
        </w:rPr>
        <w:t>毕昇编译器综合优化验证实验</w:t>
      </w:r>
    </w:p>
    <w:p w14:paraId="51CC4A14" w14:textId="77777777" w:rsidR="00E947E2" w:rsidRDefault="00E947E2">
      <w:pPr>
        <w:jc w:val="center"/>
      </w:pPr>
    </w:p>
    <w:p w14:paraId="2542C2C0" w14:textId="77777777" w:rsidR="00E947E2" w:rsidRDefault="00000000">
      <w:pPr>
        <w:jc w:val="center"/>
        <w:rPr>
          <w:rFonts w:eastAsia="楷体_GB2312"/>
          <w:sz w:val="28"/>
        </w:rPr>
      </w:pPr>
      <w:r>
        <w:rPr>
          <w:noProof/>
        </w:rPr>
        <w:drawing>
          <wp:inline distT="0" distB="0" distL="0" distR="0" wp14:anchorId="4B2212DC" wp14:editId="753A7229">
            <wp:extent cx="1536065" cy="1509395"/>
            <wp:effectExtent l="0" t="0" r="3175" b="14605"/>
            <wp:docPr id="1" name="图片 1" descr="IMG_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13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FF4B" w14:textId="77777777" w:rsidR="00E947E2" w:rsidRDefault="00E947E2">
      <w:pPr>
        <w:ind w:right="17" w:firstLine="1980"/>
        <w:rPr>
          <w:rFonts w:eastAsia="黑体"/>
          <w:sz w:val="32"/>
        </w:rPr>
      </w:pPr>
    </w:p>
    <w:p w14:paraId="6B8F94EB" w14:textId="359947EC" w:rsidR="00E947E2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生：</w:t>
      </w:r>
      <w:r w:rsidR="00891147">
        <w:rPr>
          <w:rFonts w:eastAsia="黑体" w:hint="eastAsia"/>
          <w:sz w:val="32"/>
        </w:rPr>
        <w:t>任明明</w:t>
      </w:r>
    </w:p>
    <w:p w14:paraId="7E50EFCE" w14:textId="176AECC6" w:rsidR="00E947E2" w:rsidRDefault="00000000">
      <w:pPr>
        <w:ind w:right="17" w:firstLine="1980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号：</w:t>
      </w:r>
      <w:r w:rsidR="00891147">
        <w:rPr>
          <w:rFonts w:eastAsia="黑体" w:hint="eastAsia"/>
          <w:sz w:val="32"/>
        </w:rPr>
        <w:t>20231542</w:t>
      </w:r>
    </w:p>
    <w:p w14:paraId="020CBC88" w14:textId="2DDF8FD3" w:rsidR="00E947E2" w:rsidRDefault="00000000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>指导教师：</w:t>
      </w:r>
      <w:r w:rsidR="00891147">
        <w:rPr>
          <w:rFonts w:eastAsia="黑体" w:hint="eastAsia"/>
          <w:sz w:val="32"/>
        </w:rPr>
        <w:t>刘贵燕</w:t>
      </w:r>
    </w:p>
    <w:p w14:paraId="3DA96946" w14:textId="2D04DBB6" w:rsidR="00E947E2" w:rsidRDefault="00000000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>专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业：</w:t>
      </w:r>
      <w:r w:rsidR="00891147">
        <w:rPr>
          <w:rFonts w:eastAsia="黑体" w:hint="eastAsia"/>
          <w:sz w:val="32"/>
        </w:rPr>
        <w:t>计算机科学与技术</w:t>
      </w:r>
    </w:p>
    <w:p w14:paraId="2738814B" w14:textId="77777777" w:rsidR="00E947E2" w:rsidRDefault="00E947E2">
      <w:pPr>
        <w:ind w:firstLine="1980"/>
        <w:rPr>
          <w:rFonts w:eastAsia="黑体"/>
          <w:sz w:val="32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07"/>
        <w:gridCol w:w="1352"/>
        <w:gridCol w:w="1583"/>
        <w:gridCol w:w="1252"/>
        <w:gridCol w:w="1305"/>
        <w:gridCol w:w="1394"/>
      </w:tblGrid>
      <w:tr w:rsidR="00E947E2" w14:paraId="37D0F7F2" w14:textId="77777777">
        <w:trPr>
          <w:trHeight w:val="655"/>
        </w:trPr>
        <w:tc>
          <w:tcPr>
            <w:tcW w:w="1616" w:type="dxa"/>
            <w:vAlign w:val="center"/>
          </w:tcPr>
          <w:p w14:paraId="3DC4E314" w14:textId="22D1EB53" w:rsidR="00E947E2" w:rsidRDefault="002473F2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实验成绩（</w:t>
            </w:r>
            <w:r>
              <w:rPr>
                <w:rFonts w:eastAsia="黑体" w:hint="eastAsia"/>
                <w:sz w:val="32"/>
                <w:szCs w:val="32"/>
              </w:rPr>
              <w:t>70%</w:t>
            </w:r>
            <w:r>
              <w:rPr>
                <w:rFonts w:eastAsia="黑体" w:hint="eastAsia"/>
                <w:sz w:val="32"/>
                <w:szCs w:val="32"/>
              </w:rPr>
              <w:t>）</w:t>
            </w:r>
          </w:p>
        </w:tc>
        <w:tc>
          <w:tcPr>
            <w:tcW w:w="1410" w:type="dxa"/>
            <w:vAlign w:val="center"/>
          </w:tcPr>
          <w:p w14:paraId="45483F05" w14:textId="77777777" w:rsidR="00E947E2" w:rsidRDefault="00E947E2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</w:p>
        </w:tc>
        <w:tc>
          <w:tcPr>
            <w:tcW w:w="1590" w:type="dxa"/>
            <w:vAlign w:val="center"/>
          </w:tcPr>
          <w:p w14:paraId="7FA68AF7" w14:textId="77777777" w:rsidR="00E947E2" w:rsidRDefault="00000000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报告成绩</w:t>
            </w:r>
          </w:p>
          <w:p w14:paraId="332E1201" w14:textId="77777777" w:rsidR="00E947E2" w:rsidRDefault="00000000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（</w:t>
            </w:r>
            <w:r>
              <w:rPr>
                <w:rFonts w:eastAsia="黑体" w:hint="eastAsia"/>
                <w:sz w:val="32"/>
                <w:szCs w:val="32"/>
              </w:rPr>
              <w:t>30%</w:t>
            </w:r>
            <w:r>
              <w:rPr>
                <w:rFonts w:eastAsia="黑体" w:hint="eastAsia"/>
                <w:sz w:val="32"/>
                <w:szCs w:val="32"/>
              </w:rPr>
              <w:t>）</w:t>
            </w:r>
          </w:p>
        </w:tc>
        <w:tc>
          <w:tcPr>
            <w:tcW w:w="1305" w:type="dxa"/>
            <w:vAlign w:val="center"/>
          </w:tcPr>
          <w:p w14:paraId="097575FA" w14:textId="77777777" w:rsidR="00E947E2" w:rsidRDefault="00E947E2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</w:p>
        </w:tc>
        <w:tc>
          <w:tcPr>
            <w:tcW w:w="1344" w:type="dxa"/>
            <w:vAlign w:val="center"/>
          </w:tcPr>
          <w:p w14:paraId="7A3BA17A" w14:textId="77777777" w:rsidR="00E947E2" w:rsidRDefault="00000000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总成绩</w:t>
            </w:r>
          </w:p>
        </w:tc>
        <w:tc>
          <w:tcPr>
            <w:tcW w:w="1454" w:type="dxa"/>
            <w:vAlign w:val="center"/>
          </w:tcPr>
          <w:p w14:paraId="5CAEC539" w14:textId="77777777" w:rsidR="00E947E2" w:rsidRDefault="00E947E2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</w:p>
        </w:tc>
      </w:tr>
      <w:tr w:rsidR="00E947E2" w14:paraId="6B10C7DC" w14:textId="77777777">
        <w:trPr>
          <w:trHeight w:val="1777"/>
        </w:trPr>
        <w:tc>
          <w:tcPr>
            <w:tcW w:w="1616" w:type="dxa"/>
            <w:vAlign w:val="center"/>
          </w:tcPr>
          <w:p w14:paraId="66C4C964" w14:textId="77777777" w:rsidR="00E947E2" w:rsidRDefault="00000000">
            <w:pPr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评语</w:t>
            </w:r>
          </w:p>
        </w:tc>
        <w:tc>
          <w:tcPr>
            <w:tcW w:w="7103" w:type="dxa"/>
            <w:gridSpan w:val="5"/>
            <w:vAlign w:val="center"/>
          </w:tcPr>
          <w:p w14:paraId="266EF04C" w14:textId="77777777" w:rsidR="00E947E2" w:rsidRDefault="00E947E2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  <w:p w14:paraId="09056DD4" w14:textId="77777777" w:rsidR="00E947E2" w:rsidRDefault="00E947E2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  <w:p w14:paraId="305305CE" w14:textId="77777777" w:rsidR="00E947E2" w:rsidRDefault="00E947E2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  <w:p w14:paraId="7C12749E" w14:textId="77777777" w:rsidR="00E947E2" w:rsidRDefault="00E947E2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</w:tc>
      </w:tr>
      <w:tr w:rsidR="00E947E2" w14:paraId="518C9F6B" w14:textId="77777777">
        <w:trPr>
          <w:trHeight w:val="935"/>
        </w:trPr>
        <w:tc>
          <w:tcPr>
            <w:tcW w:w="1616" w:type="dxa"/>
            <w:vAlign w:val="center"/>
          </w:tcPr>
          <w:p w14:paraId="7DD02380" w14:textId="77777777" w:rsidR="00E947E2" w:rsidRDefault="00000000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教师</w:t>
            </w:r>
          </w:p>
          <w:p w14:paraId="34EEEAF3" w14:textId="77777777" w:rsidR="00E947E2" w:rsidRDefault="00000000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签字</w:t>
            </w:r>
          </w:p>
        </w:tc>
        <w:tc>
          <w:tcPr>
            <w:tcW w:w="7103" w:type="dxa"/>
            <w:gridSpan w:val="5"/>
            <w:vAlign w:val="center"/>
          </w:tcPr>
          <w:p w14:paraId="4CB83316" w14:textId="77777777" w:rsidR="00E947E2" w:rsidRDefault="00E947E2">
            <w:pPr>
              <w:jc w:val="center"/>
              <w:rPr>
                <w:rFonts w:eastAsia="黑体"/>
                <w:sz w:val="32"/>
                <w:szCs w:val="32"/>
              </w:rPr>
            </w:pPr>
          </w:p>
        </w:tc>
      </w:tr>
    </w:tbl>
    <w:p w14:paraId="1ACCB034" w14:textId="77777777" w:rsidR="00E947E2" w:rsidRDefault="00E947E2">
      <w:pPr>
        <w:jc w:val="center"/>
        <w:rPr>
          <w:rFonts w:eastAsia="黑体"/>
          <w:sz w:val="36"/>
        </w:rPr>
      </w:pPr>
    </w:p>
    <w:p w14:paraId="399076AF" w14:textId="77777777" w:rsidR="00E947E2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重庆大学计算机学院</w:t>
      </w:r>
    </w:p>
    <w:p w14:paraId="7625EF76" w14:textId="6BD1AB86" w:rsidR="00E947E2" w:rsidRDefault="00000000">
      <w:pPr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</w:t>
      </w:r>
      <w:r w:rsidR="00460FBB">
        <w:rPr>
          <w:rFonts w:ascii="黑体" w:eastAsia="黑体" w:hint="eastAsia"/>
          <w:sz w:val="32"/>
        </w:rPr>
        <w:t>26</w:t>
      </w:r>
      <w:r>
        <w:rPr>
          <w:rFonts w:ascii="黑体" w:eastAsia="黑体" w:hint="eastAsia"/>
          <w:sz w:val="32"/>
        </w:rPr>
        <w:t>年</w:t>
      </w:r>
      <w:r w:rsidR="00460FBB">
        <w:rPr>
          <w:rFonts w:ascii="黑体" w:eastAsia="黑体" w:hint="eastAsia"/>
          <w:sz w:val="32"/>
        </w:rPr>
        <w:t>3</w:t>
      </w:r>
      <w:r>
        <w:rPr>
          <w:rFonts w:ascii="黑体" w:eastAsia="黑体" w:hint="eastAsia"/>
          <w:sz w:val="32"/>
        </w:rPr>
        <w:t>月</w:t>
      </w:r>
    </w:p>
    <w:p w14:paraId="2860848B" w14:textId="77777777" w:rsidR="00E947E2" w:rsidRDefault="00E947E2">
      <w:pPr>
        <w:spacing w:before="240"/>
        <w:jc w:val="center"/>
        <w:rPr>
          <w:rFonts w:ascii="黑体" w:eastAsia="黑体"/>
          <w:sz w:val="32"/>
        </w:rPr>
      </w:pPr>
    </w:p>
    <w:p w14:paraId="19C999F2" w14:textId="77777777" w:rsidR="00E947E2" w:rsidRDefault="00000000">
      <w:pPr>
        <w:pStyle w:val="1"/>
        <w:spacing w:after="100" w:afterAutospacing="1"/>
        <w:jc w:val="center"/>
        <w:rPr>
          <w:b/>
          <w:color w:val="3366FF"/>
          <w:sz w:val="36"/>
          <w:szCs w:val="36"/>
        </w:rPr>
      </w:pPr>
      <w:r>
        <w:rPr>
          <w:rFonts w:ascii="黑体" w:hAnsi="黑体" w:hint="eastAsia"/>
          <w:b/>
        </w:rPr>
        <w:t>任</w:t>
      </w:r>
      <w:r>
        <w:rPr>
          <w:rFonts w:hint="eastAsia"/>
          <w:b/>
        </w:rPr>
        <w:t xml:space="preserve">  </w:t>
      </w:r>
      <w:proofErr w:type="gramStart"/>
      <w:r>
        <w:rPr>
          <w:rFonts w:ascii="黑体" w:hAnsi="黑体" w:hint="eastAsia"/>
          <w:b/>
        </w:rPr>
        <w:t>务</w:t>
      </w:r>
      <w:proofErr w:type="gramEnd"/>
      <w:r>
        <w:rPr>
          <w:rFonts w:hint="eastAsia"/>
          <w:b/>
        </w:rPr>
        <w:t xml:space="preserve">  </w:t>
      </w:r>
      <w:r>
        <w:rPr>
          <w:rFonts w:ascii="黑体" w:hAnsi="黑体" w:hint="eastAsia"/>
          <w:b/>
        </w:rPr>
        <w:t>书</w:t>
      </w:r>
    </w:p>
    <w:p w14:paraId="66239D66" w14:textId="77777777" w:rsidR="00E947E2" w:rsidRDefault="00000000">
      <w:pPr>
        <w:pStyle w:val="2"/>
        <w:ind w:firstLine="0"/>
        <w:jc w:val="left"/>
        <w:rPr>
          <w:b/>
        </w:rPr>
      </w:pPr>
      <w:r>
        <w:rPr>
          <w:rFonts w:ascii="黑体" w:hAnsi="黑体" w:hint="eastAsia"/>
          <w:b/>
        </w:rPr>
        <w:t>一、目的</w:t>
      </w:r>
    </w:p>
    <w:p w14:paraId="5C7016E3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1.</w:t>
      </w:r>
      <w:r w:rsidRPr="00A1206E">
        <w:rPr>
          <w:rFonts w:ascii="宋体" w:hAnsi="宋体" w:hint="eastAsia"/>
          <w:kern w:val="0"/>
          <w:sz w:val="24"/>
        </w:rPr>
        <w:tab/>
        <w:t>熟悉毕昇编译器的基本使用方法，掌握程序的编译、运行、汇编生成与反汇编分析流程。</w:t>
      </w:r>
    </w:p>
    <w:p w14:paraId="532AE465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2.</w:t>
      </w:r>
      <w:r w:rsidRPr="00A1206E">
        <w:rPr>
          <w:rFonts w:ascii="宋体" w:hAnsi="宋体" w:hint="eastAsia"/>
          <w:kern w:val="0"/>
          <w:sz w:val="24"/>
        </w:rPr>
        <w:tab/>
        <w:t>通过对比不同优化方式和优化参数，理解编译优化对程序执行效率和目标代码生成的影响。</w:t>
      </w:r>
    </w:p>
    <w:p w14:paraId="2F88E00B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3.</w:t>
      </w:r>
      <w:r w:rsidRPr="00A1206E">
        <w:rPr>
          <w:rFonts w:ascii="宋体" w:hAnsi="宋体" w:hint="eastAsia"/>
          <w:kern w:val="0"/>
          <w:sz w:val="24"/>
        </w:rPr>
        <w:tab/>
        <w:t>掌握从运行结果、时间数据和汇编证据三个层面对编译优化效果进行验证的方法。</w:t>
      </w:r>
    </w:p>
    <w:p w14:paraId="3107C84F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4.</w:t>
      </w:r>
      <w:r w:rsidRPr="00A1206E">
        <w:rPr>
          <w:rFonts w:ascii="宋体" w:hAnsi="宋体" w:hint="eastAsia"/>
          <w:kern w:val="0"/>
          <w:sz w:val="24"/>
        </w:rPr>
        <w:tab/>
        <w:t>理解自动向量化、OpenMP 并行、内存布局优化、PGO 反馈优化、Autotuner 自动调优及循环优化等典型优化技术的基本思想。</w:t>
      </w:r>
    </w:p>
    <w:p w14:paraId="349E47B0" w14:textId="129C4F07" w:rsid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5.</w:t>
      </w:r>
      <w:r w:rsidRPr="00A1206E">
        <w:rPr>
          <w:rFonts w:ascii="宋体" w:hAnsi="宋体" w:hint="eastAsia"/>
          <w:kern w:val="0"/>
          <w:sz w:val="24"/>
        </w:rPr>
        <w:tab/>
        <w:t>培养从源程序、编译选项、生成代码和实验结果出发，综合分析编译器优化行为的能力，建立“优化可观察、可验证、可解释”的实验意识。</w:t>
      </w:r>
    </w:p>
    <w:p w14:paraId="4FF5211A" w14:textId="77777777" w:rsidR="00E947E2" w:rsidRDefault="00E947E2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</w:p>
    <w:p w14:paraId="0A03B180" w14:textId="77777777" w:rsidR="00E947E2" w:rsidRDefault="00000000">
      <w:pPr>
        <w:pStyle w:val="2"/>
        <w:ind w:firstLine="0"/>
        <w:rPr>
          <w:rFonts w:eastAsia="黑体"/>
          <w:b/>
          <w:szCs w:val="28"/>
        </w:rPr>
      </w:pPr>
      <w:r>
        <w:rPr>
          <w:rFonts w:ascii="黑体" w:hAnsi="黑体" w:hint="eastAsia"/>
          <w:b/>
        </w:rPr>
        <w:t>二、要求</w:t>
      </w:r>
    </w:p>
    <w:p w14:paraId="2A471A71" w14:textId="6D891648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1．实验在统一 Docker 环境下完成，使用毕昇编译器/clang 完成程序编译、运行、汇编生成与结果验证；</w:t>
      </w:r>
    </w:p>
    <w:p w14:paraId="04CE392C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2．实验过程需覆盖基线优化、自动并行化、内存布局优化、PGO、Autotuner 与循环优化等典型内容；</w:t>
      </w:r>
    </w:p>
    <w:p w14:paraId="7673F179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3．报告中需记录关键命令、运行结果、时间数据，并给出必要的汇编或反汇编证据；</w:t>
      </w:r>
    </w:p>
    <w:p w14:paraId="59039A67" w14:textId="37201280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4．实验完成后，按要求提交实验报告</w:t>
      </w:r>
      <w:r>
        <w:rPr>
          <w:rFonts w:ascii="宋体" w:hAnsi="宋体" w:hint="eastAsia"/>
          <w:kern w:val="0"/>
          <w:sz w:val="24"/>
        </w:rPr>
        <w:t>和相关佐证材料</w:t>
      </w:r>
      <w:r w:rsidRPr="00A1206E">
        <w:rPr>
          <w:rFonts w:ascii="宋体" w:hAnsi="宋体" w:hint="eastAsia"/>
          <w:kern w:val="0"/>
          <w:sz w:val="24"/>
        </w:rPr>
        <w:t>，格式规范、内容完整；</w:t>
      </w:r>
    </w:p>
    <w:p w14:paraId="716CA521" w14:textId="3F28AD89" w:rsidR="00E947E2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5．实验分析应体现“优化可观察、可验证、可解释”的思路，能够结合数据与代码进行结论总结。</w:t>
      </w:r>
    </w:p>
    <w:p w14:paraId="7007E177" w14:textId="77777777" w:rsidR="00E947E2" w:rsidRDefault="00000000">
      <w:pPr>
        <w:pStyle w:val="2"/>
        <w:ind w:firstLine="0"/>
        <w:rPr>
          <w:rFonts w:eastAsia="黑体"/>
          <w:b/>
          <w:szCs w:val="28"/>
        </w:rPr>
      </w:pPr>
      <w:r>
        <w:rPr>
          <w:rFonts w:ascii="黑体" w:hAnsi="黑体" w:hint="eastAsia"/>
          <w:b/>
        </w:rPr>
        <w:t>三、主要内容</w:t>
      </w:r>
    </w:p>
    <w:p w14:paraId="380581CB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kern w:val="0"/>
          <w:sz w:val="32"/>
          <w:szCs w:val="32"/>
        </w:rPr>
      </w:pPr>
      <w:r w:rsidRPr="00A1206E">
        <w:rPr>
          <w:rFonts w:ascii="宋体" w:hAnsi="宋体"/>
          <w:sz w:val="24"/>
          <w:szCs w:val="32"/>
        </w:rPr>
        <w:t>围绕“毕昇编译器综合优化验证实验”完成分析、设计与验证，并满足以下内容要求：</w:t>
      </w:r>
    </w:p>
    <w:p w14:paraId="781CFEE7" w14:textId="77777777" w:rsidR="00A1206E" w:rsidRPr="00A1206E" w:rsidRDefault="00A1206E" w:rsidP="00A1206E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lastRenderedPageBreak/>
        <w:t>基线优化验证</w:t>
      </w:r>
    </w:p>
    <w:p w14:paraId="0B6BD2D1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编写基础示例程序，分别使用 -O0、-O1、-O2、-O3 等不同优化等级进行编译和运行，比较程序输出结果是否一致，并生成汇编代码，观察常量折叠、分支消除等基础优化现象。</w:t>
      </w:r>
    </w:p>
    <w:p w14:paraId="428348CF" w14:textId="77777777" w:rsidR="00A1206E" w:rsidRPr="00A1206E" w:rsidRDefault="00A1206E" w:rsidP="00A1206E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自动并行化验证</w:t>
      </w:r>
    </w:p>
    <w:p w14:paraId="418CFF79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通过数组加法程序分别测试关闭向量化、开启自动向量化和 OpenMP 并行三种情况，记录程序运行时间，并结合汇编代码分析是否出现向量寄存器、批量加载存储等自动向量化特征，对比</w:t>
      </w:r>
      <w:proofErr w:type="gramStart"/>
      <w:r w:rsidRPr="00A1206E">
        <w:rPr>
          <w:rFonts w:ascii="宋体" w:hAnsi="宋体" w:hint="eastAsia"/>
          <w:sz w:val="24"/>
        </w:rPr>
        <w:t>线程级</w:t>
      </w:r>
      <w:proofErr w:type="gramEnd"/>
      <w:r w:rsidRPr="00A1206E">
        <w:rPr>
          <w:rFonts w:ascii="宋体" w:hAnsi="宋体" w:hint="eastAsia"/>
          <w:sz w:val="24"/>
        </w:rPr>
        <w:t>并行与 SIMD 并行的差异。</w:t>
      </w:r>
    </w:p>
    <w:p w14:paraId="5931895E" w14:textId="285882F5" w:rsidR="00A1206E" w:rsidRPr="00A1206E" w:rsidRDefault="00A1206E" w:rsidP="00A1206E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内存布局优化验证</w:t>
      </w:r>
      <w:r>
        <w:rPr>
          <w:rFonts w:ascii="宋体" w:hAnsi="宋体" w:hint="eastAsia"/>
          <w:sz w:val="24"/>
          <w:szCs w:val="24"/>
        </w:rPr>
        <w:t>（</w:t>
      </w:r>
      <w:r w:rsidR="00AC5480" w:rsidRPr="00AC5480">
        <w:rPr>
          <w:rFonts w:ascii="宋体" w:hAnsi="宋体" w:hint="eastAsia"/>
          <w:sz w:val="24"/>
          <w:szCs w:val="24"/>
        </w:rPr>
        <w:t>struct-peel 探索验证</w:t>
      </w:r>
      <w:r w:rsidR="00AC5480">
        <w:rPr>
          <w:rFonts w:ascii="宋体" w:hAnsi="宋体" w:hint="eastAsia"/>
          <w:sz w:val="24"/>
          <w:szCs w:val="24"/>
        </w:rPr>
        <w:t>选做，仅作尝试</w:t>
      </w:r>
      <w:r>
        <w:rPr>
          <w:rFonts w:ascii="宋体" w:hAnsi="宋体" w:hint="eastAsia"/>
          <w:sz w:val="24"/>
          <w:szCs w:val="24"/>
        </w:rPr>
        <w:t>）</w:t>
      </w:r>
    </w:p>
    <w:p w14:paraId="5C6FAEC4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 xml:space="preserve">采用 </w:t>
      </w:r>
      <w:proofErr w:type="spellStart"/>
      <w:r w:rsidRPr="00A1206E">
        <w:rPr>
          <w:rFonts w:ascii="宋体" w:hAnsi="宋体" w:hint="eastAsia"/>
          <w:sz w:val="24"/>
        </w:rPr>
        <w:t>AoS</w:t>
      </w:r>
      <w:proofErr w:type="spellEnd"/>
      <w:r w:rsidRPr="00A1206E">
        <w:rPr>
          <w:rFonts w:ascii="宋体" w:hAnsi="宋体" w:hint="eastAsia"/>
          <w:sz w:val="24"/>
        </w:rPr>
        <w:t xml:space="preserve">（结构体数组）与 </w:t>
      </w:r>
      <w:proofErr w:type="spellStart"/>
      <w:r w:rsidRPr="00A1206E">
        <w:rPr>
          <w:rFonts w:ascii="宋体" w:hAnsi="宋体" w:hint="eastAsia"/>
          <w:sz w:val="24"/>
        </w:rPr>
        <w:t>SoA</w:t>
      </w:r>
      <w:proofErr w:type="spellEnd"/>
      <w:r w:rsidRPr="00A1206E">
        <w:rPr>
          <w:rFonts w:ascii="宋体" w:hAnsi="宋体" w:hint="eastAsia"/>
          <w:sz w:val="24"/>
        </w:rPr>
        <w:t>（数组结构体）两种数据布局实现等价程序，验证输出结果一致性，并通过汇编代码分析不同内存布局下的访存模式和向量化痕迹，理解连续访存对优化的促进作用。</w:t>
      </w:r>
    </w:p>
    <w:p w14:paraId="43908A51" w14:textId="77777777" w:rsidR="00A1206E" w:rsidRPr="00A1206E" w:rsidRDefault="00A1206E" w:rsidP="00A1206E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PGO 反馈优化验证</w:t>
      </w:r>
    </w:p>
    <w:p w14:paraId="1B171B99" w14:textId="77777777" w:rsidR="00A1206E" w:rsidRPr="00A1206E" w:rsidRDefault="00A1206E" w:rsidP="00A1206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对排序程序先进行普通编译，再进行插桩编译、运行采样、profile 合并和反馈编译，比较 PGO 前后程序执行时间以及反汇编代码结构变化，分析输入数据分布对编译优化效果的影响。</w:t>
      </w:r>
    </w:p>
    <w:p w14:paraId="4FC7F3B4" w14:textId="5CB6ACB1" w:rsidR="002276D1" w:rsidRDefault="00AC5480" w:rsidP="002276D1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C5480">
        <w:rPr>
          <w:rFonts w:ascii="宋体" w:hAnsi="宋体" w:hint="eastAsia"/>
          <w:sz w:val="24"/>
          <w:szCs w:val="24"/>
        </w:rPr>
        <w:t>Autotuner 自动调优验证</w:t>
      </w:r>
    </w:p>
    <w:p w14:paraId="599D8555" w14:textId="3AA66863" w:rsidR="002276D1" w:rsidRPr="00AC5480" w:rsidRDefault="00AC5480" w:rsidP="00AC5480">
      <w:pPr>
        <w:spacing w:line="360" w:lineRule="auto"/>
        <w:ind w:firstLine="420"/>
        <w:rPr>
          <w:rFonts w:ascii="宋体" w:hAnsi="宋体" w:hint="eastAsia"/>
          <w:sz w:val="24"/>
        </w:rPr>
      </w:pPr>
      <w:r w:rsidRPr="00AC5480">
        <w:rPr>
          <w:rFonts w:ascii="宋体" w:hAnsi="宋体" w:hint="eastAsia"/>
          <w:sz w:val="24"/>
        </w:rPr>
        <w:t>基于 CoreMark 基准程序开展自动调优实验，理解 Autotuner 通过搜索编译参数优化程序性能的基本思想。实验中需要完成自动调优环境初始化、调优配置生成、多轮性能反馈和最终程序生成，并对 -O2 基线版本与 Autotuned 版本进行对比，分析自动调优对性能的提升效果。</w:t>
      </w:r>
      <w:r>
        <w:rPr>
          <w:rFonts w:ascii="宋体" w:hAnsi="宋体" w:hint="eastAsia"/>
          <w:sz w:val="24"/>
        </w:rPr>
        <w:t>特别</w:t>
      </w:r>
      <w:r w:rsidRPr="00AC5480">
        <w:rPr>
          <w:rFonts w:ascii="宋体" w:hAnsi="宋体" w:hint="eastAsia"/>
          <w:sz w:val="24"/>
        </w:rPr>
        <w:t>说明</w:t>
      </w:r>
      <w:r>
        <w:rPr>
          <w:rFonts w:ascii="宋体" w:hAnsi="宋体" w:hint="eastAsia"/>
          <w:sz w:val="24"/>
        </w:rPr>
        <w:t>，</w:t>
      </w:r>
      <w:r w:rsidRPr="00AC5480">
        <w:rPr>
          <w:rFonts w:ascii="宋体" w:hAnsi="宋体" w:hint="eastAsia"/>
          <w:sz w:val="24"/>
        </w:rPr>
        <w:t>CoreMark 若完整使用 300000 iterations 运行可能较慢，容器环境建议先采用 ITERATIONS=60000 跑通，再根据机器性能适当上调。</w:t>
      </w:r>
    </w:p>
    <w:p w14:paraId="4F8C18B4" w14:textId="346AE14E" w:rsidR="002276D1" w:rsidRDefault="00AC5480" w:rsidP="00A1206E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C5480">
        <w:rPr>
          <w:rFonts w:ascii="宋体" w:hAnsi="宋体" w:hint="eastAsia"/>
          <w:sz w:val="24"/>
          <w:szCs w:val="24"/>
        </w:rPr>
        <w:t>循环体优化验证（选做）</w:t>
      </w:r>
    </w:p>
    <w:p w14:paraId="2AE5BAED" w14:textId="6244118A" w:rsidR="00AC5480" w:rsidRPr="00AC5480" w:rsidRDefault="00AC5480" w:rsidP="00AC5480">
      <w:pPr>
        <w:spacing w:line="360" w:lineRule="auto"/>
        <w:ind w:firstLine="420"/>
        <w:rPr>
          <w:rFonts w:ascii="宋体" w:hAnsi="宋体" w:hint="eastAsia"/>
          <w:sz w:val="24"/>
        </w:rPr>
      </w:pPr>
      <w:r w:rsidRPr="00AC5480">
        <w:rPr>
          <w:rFonts w:ascii="宋体" w:hAnsi="宋体" w:hint="eastAsia"/>
          <w:sz w:val="24"/>
        </w:rPr>
        <w:t>选取循环优化案例，观察循环合并（Loop Fusion）或强度削弱（Strength Reduction）在不同优化等级下的表现，并结合汇编代码分析循环结构、地址计算和指令形式的变化，理解编译器在循环体优化中的基本策略。该部分为选做内容，重点在于通过代码和汇编现象理解优化思想，而不强制要求复杂性能测试。</w:t>
      </w:r>
    </w:p>
    <w:p w14:paraId="720C84D5" w14:textId="77777777" w:rsidR="00A1206E" w:rsidRDefault="00A1206E" w:rsidP="00A1206E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综合结果分析</w:t>
      </w:r>
    </w:p>
    <w:p w14:paraId="2CD5CF92" w14:textId="7E9D427C" w:rsidR="00A1206E" w:rsidRPr="00A1206E" w:rsidRDefault="00A1206E" w:rsidP="00A1206E">
      <w:pPr>
        <w:spacing w:line="360" w:lineRule="auto"/>
        <w:ind w:firstLine="42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理解循环优化中 Loop Fusion（循环合并） 与 Strength Reduction（强度削</w:t>
      </w:r>
      <w:r w:rsidRPr="00A1206E">
        <w:rPr>
          <w:rFonts w:ascii="宋体" w:hAnsi="宋体" w:hint="eastAsia"/>
          <w:sz w:val="24"/>
        </w:rPr>
        <w:lastRenderedPageBreak/>
        <w:t>弱） 的基本思想。学习通过不同优化等级观察编译器对循环结构的优化行为。通过汇编代码验证循环合并或地址递推等优化是否发生。结合 Autotuner 自动调优流程，观察优化参数对程序性能的影响。</w:t>
      </w:r>
    </w:p>
    <w:p w14:paraId="5260E5E8" w14:textId="2153F474" w:rsidR="00A1206E" w:rsidRPr="00A1206E" w:rsidRDefault="00A1206E" w:rsidP="00A1206E">
      <w:pPr>
        <w:numPr>
          <w:ilvl w:val="0"/>
          <w:numId w:val="1"/>
        </w:numPr>
        <w:spacing w:line="360" w:lineRule="auto"/>
        <w:ind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/>
          <w:sz w:val="24"/>
        </w:rPr>
        <w:t>建议在报告中给出关键程序、关键命令、表格</w:t>
      </w:r>
      <w:proofErr w:type="gramStart"/>
      <w:r w:rsidRPr="00A1206E">
        <w:rPr>
          <w:rFonts w:ascii="宋体" w:hAnsi="宋体"/>
          <w:sz w:val="24"/>
        </w:rPr>
        <w:t>化结果</w:t>
      </w:r>
      <w:proofErr w:type="gramEnd"/>
      <w:r w:rsidRPr="00A1206E">
        <w:rPr>
          <w:rFonts w:ascii="宋体" w:hAnsi="宋体"/>
          <w:sz w:val="24"/>
        </w:rPr>
        <w:t>和必要截图，保证实验过程可复现；</w:t>
      </w:r>
    </w:p>
    <w:p w14:paraId="6A60D81C" w14:textId="09089186" w:rsidR="00A1206E" w:rsidRPr="00A1206E" w:rsidRDefault="00A1206E" w:rsidP="00A1206E">
      <w:pPr>
        <w:numPr>
          <w:ilvl w:val="0"/>
          <w:numId w:val="1"/>
        </w:num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/>
          <w:sz w:val="24"/>
        </w:rPr>
        <w:t>按指导手册的思考题逐条作答，形成完整实验结论。</w:t>
      </w:r>
    </w:p>
    <w:p w14:paraId="4FAF9279" w14:textId="2986CC51" w:rsidR="00A1206E" w:rsidRPr="00A1206E" w:rsidRDefault="00A1206E" w:rsidP="00A1206E">
      <w:pPr>
        <w:numPr>
          <w:ilvl w:val="0"/>
          <w:numId w:val="1"/>
        </w:num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/>
          <w:sz w:val="24"/>
        </w:rPr>
        <w:t>老师可提供推荐实验框架与示例，学生需在此基础上完成验证、分析和总结工作。</w:t>
      </w:r>
    </w:p>
    <w:p w14:paraId="2283EA4E" w14:textId="50DC4E13" w:rsidR="002276D1" w:rsidRDefault="002276D1" w:rsidP="002276D1">
      <w:pPr>
        <w:pStyle w:val="2"/>
        <w:ind w:firstLine="0"/>
        <w:rPr>
          <w:rFonts w:eastAsia="黑体"/>
          <w:b/>
          <w:szCs w:val="28"/>
        </w:rPr>
      </w:pPr>
      <w:r>
        <w:rPr>
          <w:rFonts w:ascii="黑体" w:hAnsi="黑体" w:hint="eastAsia"/>
          <w:b/>
        </w:rPr>
        <w:t>四、评分标准</w:t>
      </w:r>
    </w:p>
    <w:p w14:paraId="6C4D7AF5" w14:textId="2B899C07" w:rsidR="00364B8A" w:rsidRDefault="00000000" w:rsidP="00364B8A">
      <w:r>
        <w:rPr>
          <w:rFonts w:hint="eastAsia"/>
        </w:rPr>
        <w:t>实验总分共计</w:t>
      </w:r>
      <w:r>
        <w:rPr>
          <w:rFonts w:hint="eastAsia"/>
        </w:rPr>
        <w:t>100</w:t>
      </w:r>
      <w:r>
        <w:rPr>
          <w:rFonts w:hint="eastAsia"/>
        </w:rPr>
        <w:t>分，其中</w:t>
      </w:r>
      <w:r w:rsidR="00DF1F24">
        <w:rPr>
          <w:rFonts w:hint="eastAsia"/>
        </w:rPr>
        <w:t>代码</w:t>
      </w:r>
      <w:proofErr w:type="gramStart"/>
      <w:r w:rsidR="00DF1F24">
        <w:rPr>
          <w:rFonts w:hint="eastAsia"/>
        </w:rPr>
        <w:t>实验</w:t>
      </w:r>
      <w:r>
        <w:rPr>
          <w:rFonts w:hint="eastAsia"/>
        </w:rPr>
        <w:t>占</w:t>
      </w:r>
      <w:proofErr w:type="gramEnd"/>
      <w:r>
        <w:rPr>
          <w:rFonts w:hint="eastAsia"/>
        </w:rPr>
        <w:t>70</w:t>
      </w:r>
      <w:r>
        <w:rPr>
          <w:rFonts w:hint="eastAsia"/>
        </w:rPr>
        <w:t>分，实验报告</w:t>
      </w:r>
      <w:r w:rsidR="00DF0F59">
        <w:rPr>
          <w:rFonts w:hint="eastAsia"/>
        </w:rPr>
        <w:t>规范</w:t>
      </w:r>
      <w:r>
        <w:rPr>
          <w:rFonts w:hint="eastAsia"/>
        </w:rPr>
        <w:t>占</w:t>
      </w:r>
      <w:r>
        <w:rPr>
          <w:rFonts w:hint="eastAsia"/>
        </w:rPr>
        <w:t>30</w:t>
      </w:r>
      <w:r>
        <w:rPr>
          <w:rFonts w:hint="eastAsia"/>
        </w:rPr>
        <w:t>分。</w:t>
      </w:r>
    </w:p>
    <w:p w14:paraId="5F03814F" w14:textId="77777777" w:rsidR="00364B8A" w:rsidRDefault="00364B8A" w:rsidP="00364B8A">
      <w:r w:rsidRPr="00364B8A">
        <w:t>本实验属于综合性验证实验，评分不以</w:t>
      </w:r>
      <w:r w:rsidRPr="00364B8A">
        <w:t>“</w:t>
      </w:r>
      <w:r w:rsidRPr="00364B8A">
        <w:t>绝对跑分高低</w:t>
      </w:r>
      <w:r w:rsidRPr="00364B8A">
        <w:t>”</w:t>
      </w:r>
      <w:r w:rsidRPr="00364B8A">
        <w:t>为核心</w:t>
      </w:r>
      <w:r>
        <w:rPr>
          <w:rFonts w:hint="eastAsia"/>
        </w:rPr>
        <w:t>。</w:t>
      </w:r>
    </w:p>
    <w:p w14:paraId="1D5ABD6B" w14:textId="1E99E13A" w:rsidR="00364B8A" w:rsidRDefault="00364B8A" w:rsidP="00364B8A">
      <w:r>
        <w:rPr>
          <w:rFonts w:hint="eastAsia"/>
        </w:rPr>
        <w:t>最终评分</w:t>
      </w:r>
      <w:r w:rsidRPr="00364B8A">
        <w:t>以下三点为主：</w:t>
      </w:r>
    </w:p>
    <w:p w14:paraId="7FD58900" w14:textId="5803B44B" w:rsidR="00364B8A" w:rsidRPr="00364B8A" w:rsidRDefault="00364B8A" w:rsidP="00364B8A">
      <w:r w:rsidRPr="00364B8A">
        <w:t>程序功能是否正确优化</w:t>
      </w:r>
      <w:r>
        <w:rPr>
          <w:rFonts w:hint="eastAsia"/>
        </w:rPr>
        <w:t>、</w:t>
      </w:r>
      <w:r w:rsidRPr="00364B8A">
        <w:t>是否有证据支撑</w:t>
      </w:r>
      <w:r>
        <w:rPr>
          <w:rFonts w:hint="eastAsia"/>
        </w:rPr>
        <w:t>、</w:t>
      </w:r>
      <w:r w:rsidRPr="00364B8A">
        <w:t>是否完成对比分析与结论总结</w:t>
      </w:r>
      <w:r>
        <w:rPr>
          <w:rFonts w:hint="eastAsia"/>
        </w:rPr>
        <w:t>。</w:t>
      </w:r>
    </w:p>
    <w:p w14:paraId="1539F4A4" w14:textId="3A3B002D" w:rsidR="00364B8A" w:rsidRDefault="00364B8A" w:rsidP="00364B8A">
      <w:pPr>
        <w:pStyle w:val="3"/>
      </w:pPr>
      <w:r>
        <w:rPr>
          <w:rFonts w:hint="eastAsia"/>
        </w:rPr>
        <w:t>1.</w:t>
      </w:r>
      <w:r w:rsidRPr="00364B8A">
        <w:rPr>
          <w:rFonts w:hint="eastAsia"/>
        </w:rPr>
        <w:t xml:space="preserve"> </w:t>
      </w:r>
      <w:r w:rsidRPr="00364B8A">
        <w:rPr>
          <w:rFonts w:hint="eastAsia"/>
        </w:rPr>
        <w:t>代码与实验部分评分标准</w:t>
      </w:r>
    </w:p>
    <w:tbl>
      <w:tblPr>
        <w:tblStyle w:val="af3"/>
        <w:tblW w:w="10774" w:type="dxa"/>
        <w:tblInd w:w="-1281" w:type="dxa"/>
        <w:tblLook w:val="04A0" w:firstRow="1" w:lastRow="0" w:firstColumn="1" w:lastColumn="0" w:noHBand="0" w:noVBand="1"/>
      </w:tblPr>
      <w:tblGrid>
        <w:gridCol w:w="1843"/>
        <w:gridCol w:w="1843"/>
        <w:gridCol w:w="1701"/>
        <w:gridCol w:w="2126"/>
        <w:gridCol w:w="2127"/>
        <w:gridCol w:w="1134"/>
      </w:tblGrid>
      <w:tr w:rsidR="00364B8A" w14:paraId="671360F3" w14:textId="77777777" w:rsidTr="00364B8A">
        <w:tc>
          <w:tcPr>
            <w:tcW w:w="1843" w:type="dxa"/>
            <w:vAlign w:val="center"/>
          </w:tcPr>
          <w:p w14:paraId="34816A00" w14:textId="38FDE379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环境与流程</w:t>
            </w:r>
          </w:p>
        </w:tc>
        <w:tc>
          <w:tcPr>
            <w:tcW w:w="1843" w:type="dxa"/>
            <w:vAlign w:val="center"/>
          </w:tcPr>
          <w:p w14:paraId="63CC546B" w14:textId="7F0C6E5F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程序正确性验证</w:t>
            </w:r>
          </w:p>
        </w:tc>
        <w:tc>
          <w:tcPr>
            <w:tcW w:w="1701" w:type="dxa"/>
            <w:vAlign w:val="center"/>
          </w:tcPr>
          <w:p w14:paraId="30CF8595" w14:textId="1AF3356A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数据记录与对比</w:t>
            </w:r>
          </w:p>
        </w:tc>
        <w:tc>
          <w:tcPr>
            <w:tcW w:w="2126" w:type="dxa"/>
            <w:vAlign w:val="center"/>
          </w:tcPr>
          <w:p w14:paraId="24447082" w14:textId="7F54E391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优化证据与汇编分析</w:t>
            </w:r>
          </w:p>
        </w:tc>
        <w:tc>
          <w:tcPr>
            <w:tcW w:w="2127" w:type="dxa"/>
            <w:vAlign w:val="center"/>
          </w:tcPr>
          <w:p w14:paraId="709CFAB9" w14:textId="76AB3D7D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原理理解与结果分析</w:t>
            </w:r>
          </w:p>
        </w:tc>
        <w:tc>
          <w:tcPr>
            <w:tcW w:w="1134" w:type="dxa"/>
            <w:vAlign w:val="center"/>
          </w:tcPr>
          <w:p w14:paraId="5894FF4F" w14:textId="4698B067" w:rsidR="00CB17B8" w:rsidRDefault="00CB17B8" w:rsidP="00CB17B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得分</w:t>
            </w:r>
          </w:p>
        </w:tc>
      </w:tr>
      <w:tr w:rsidR="00364B8A" w:rsidRPr="00CB17B8" w14:paraId="599D6C06" w14:textId="77777777" w:rsidTr="00364B8A">
        <w:tc>
          <w:tcPr>
            <w:tcW w:w="1843" w:type="dxa"/>
            <w:vAlign w:val="center"/>
          </w:tcPr>
          <w:p w14:paraId="6D7B2FA7" w14:textId="6AB44013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环境信息完整，实验命令清楚、步骤完整、可复现</w:t>
            </w:r>
          </w:p>
        </w:tc>
        <w:tc>
          <w:tcPr>
            <w:tcW w:w="1843" w:type="dxa"/>
            <w:vAlign w:val="center"/>
          </w:tcPr>
          <w:p w14:paraId="29E010A8" w14:textId="200AFEE2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各实验输出验证完整，能够明确说明优化前后语义一致</w:t>
            </w:r>
          </w:p>
        </w:tc>
        <w:tc>
          <w:tcPr>
            <w:tcW w:w="1701" w:type="dxa"/>
            <w:vAlign w:val="center"/>
          </w:tcPr>
          <w:p w14:paraId="13EBC198" w14:textId="60E0DFBE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时间/性能数据完整，有多版本对比，最好有 3 次测试中位数，并有规范对比表格</w:t>
            </w:r>
          </w:p>
        </w:tc>
        <w:tc>
          <w:tcPr>
            <w:tcW w:w="2126" w:type="dxa"/>
            <w:vAlign w:val="center"/>
          </w:tcPr>
          <w:p w14:paraId="566E9F69" w14:textId="2DF46C58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汇编或反汇编证据充分，片段选择合理，能够准确说明常量折叠、分支消除、向量化、访存差异、PGO 或循环优化等现象</w:t>
            </w:r>
          </w:p>
        </w:tc>
        <w:tc>
          <w:tcPr>
            <w:tcW w:w="2127" w:type="dxa"/>
            <w:vAlign w:val="center"/>
          </w:tcPr>
          <w:p w14:paraId="6CE66C03" w14:textId="14ED2A2A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对自动向量化、OpenMP、</w:t>
            </w:r>
            <w:proofErr w:type="spellStart"/>
            <w:r w:rsidRPr="00CB17B8">
              <w:rPr>
                <w:rFonts w:ascii="宋体" w:hAnsi="宋体"/>
                <w:sz w:val="24"/>
                <w:szCs w:val="32"/>
              </w:rPr>
              <w:t>AoS</w:t>
            </w:r>
            <w:proofErr w:type="spellEnd"/>
            <w:r w:rsidRPr="00CB17B8">
              <w:rPr>
                <w:rFonts w:ascii="宋体" w:hAnsi="宋体"/>
                <w:sz w:val="24"/>
                <w:szCs w:val="32"/>
              </w:rPr>
              <w:t>/</w:t>
            </w:r>
            <w:proofErr w:type="spellStart"/>
            <w:r w:rsidRPr="00CB17B8">
              <w:rPr>
                <w:rFonts w:ascii="宋体" w:hAnsi="宋体"/>
                <w:sz w:val="24"/>
                <w:szCs w:val="32"/>
              </w:rPr>
              <w:t>SoA</w:t>
            </w:r>
            <w:proofErr w:type="spellEnd"/>
            <w:r w:rsidRPr="00CB17B8">
              <w:rPr>
                <w:rFonts w:ascii="宋体" w:hAnsi="宋体"/>
                <w:sz w:val="24"/>
                <w:szCs w:val="32"/>
              </w:rPr>
              <w:t>、PGO、Autotuner、Loop Fusion、Strength Reduction 等原理理解清楚，并能结合数据和汇编得出合理结论</w:t>
            </w:r>
          </w:p>
        </w:tc>
        <w:tc>
          <w:tcPr>
            <w:tcW w:w="1134" w:type="dxa"/>
            <w:vAlign w:val="center"/>
          </w:tcPr>
          <w:p w14:paraId="204386F7" w14:textId="1D9C8DC0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63–70</w:t>
            </w:r>
          </w:p>
        </w:tc>
      </w:tr>
      <w:tr w:rsidR="00364B8A" w:rsidRPr="00CB17B8" w14:paraId="5ADED25B" w14:textId="77777777" w:rsidTr="00364B8A">
        <w:tc>
          <w:tcPr>
            <w:tcW w:w="1843" w:type="dxa"/>
            <w:vAlign w:val="center"/>
          </w:tcPr>
          <w:p w14:paraId="07460829" w14:textId="19F6B5D3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环境信息较完整，实验流程基本可复现</w:t>
            </w:r>
          </w:p>
        </w:tc>
        <w:tc>
          <w:tcPr>
            <w:tcW w:w="1843" w:type="dxa"/>
            <w:vAlign w:val="center"/>
          </w:tcPr>
          <w:p w14:paraId="24B3C88A" w14:textId="28AA2689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大部分实验结果验证完整，能基本说明语义未变</w:t>
            </w:r>
          </w:p>
        </w:tc>
        <w:tc>
          <w:tcPr>
            <w:tcW w:w="1701" w:type="dxa"/>
            <w:vAlign w:val="center"/>
          </w:tcPr>
          <w:p w14:paraId="20212017" w14:textId="2295292B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有较完整的数据记录和对比表，但不够全面，重复测试或统计不够充分</w:t>
            </w:r>
          </w:p>
        </w:tc>
        <w:tc>
          <w:tcPr>
            <w:tcW w:w="2126" w:type="dxa"/>
            <w:vAlign w:val="center"/>
          </w:tcPr>
          <w:p w14:paraId="31D8D08C" w14:textId="4F591077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有较充分的汇编证据，能对应部分实验现象，但分析不够深入</w:t>
            </w:r>
          </w:p>
        </w:tc>
        <w:tc>
          <w:tcPr>
            <w:tcW w:w="2127" w:type="dxa"/>
            <w:vAlign w:val="center"/>
          </w:tcPr>
          <w:p w14:paraId="65C55B8E" w14:textId="26D987C3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对实验原理基本理解，能结合部分结果进行分析和总结</w:t>
            </w:r>
          </w:p>
        </w:tc>
        <w:tc>
          <w:tcPr>
            <w:tcW w:w="1134" w:type="dxa"/>
            <w:vAlign w:val="center"/>
          </w:tcPr>
          <w:p w14:paraId="0C274DC2" w14:textId="09BF9754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56–62</w:t>
            </w:r>
          </w:p>
        </w:tc>
      </w:tr>
      <w:tr w:rsidR="00364B8A" w:rsidRPr="00CB17B8" w14:paraId="20B010E3" w14:textId="77777777" w:rsidTr="00364B8A">
        <w:tc>
          <w:tcPr>
            <w:tcW w:w="1843" w:type="dxa"/>
            <w:vAlign w:val="center"/>
          </w:tcPr>
          <w:p w14:paraId="3138E6D1" w14:textId="161D1E7A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lastRenderedPageBreak/>
              <w:t>环境信息和实验步骤基本具备，但有缺漏</w:t>
            </w:r>
          </w:p>
        </w:tc>
        <w:tc>
          <w:tcPr>
            <w:tcW w:w="1843" w:type="dxa"/>
            <w:vAlign w:val="center"/>
          </w:tcPr>
          <w:p w14:paraId="6EFBC022" w14:textId="7626F830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能完成主要实验结果验证，但个别结果缺失，正确性说明较弱</w:t>
            </w:r>
          </w:p>
        </w:tc>
        <w:tc>
          <w:tcPr>
            <w:tcW w:w="1701" w:type="dxa"/>
            <w:vAlign w:val="center"/>
          </w:tcPr>
          <w:p w14:paraId="4B06BAE2" w14:textId="500C3E23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有部分数据记录和表格，但不完整，可能只测 1 次</w:t>
            </w:r>
          </w:p>
        </w:tc>
        <w:tc>
          <w:tcPr>
            <w:tcW w:w="2126" w:type="dxa"/>
            <w:vAlign w:val="center"/>
          </w:tcPr>
          <w:p w14:paraId="5C3C448B" w14:textId="00B8AE25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有汇编或反汇编内容，但解释较浅，存在“贴代码多、分析少”的情况</w:t>
            </w:r>
          </w:p>
        </w:tc>
        <w:tc>
          <w:tcPr>
            <w:tcW w:w="2127" w:type="dxa"/>
            <w:vAlign w:val="center"/>
          </w:tcPr>
          <w:p w14:paraId="0F1E7D8A" w14:textId="47FD645C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对实验原理有一定理解，但分析较为简略，结论不够充分</w:t>
            </w:r>
          </w:p>
        </w:tc>
        <w:tc>
          <w:tcPr>
            <w:tcW w:w="1134" w:type="dxa"/>
            <w:vAlign w:val="center"/>
          </w:tcPr>
          <w:p w14:paraId="0D4B66B6" w14:textId="1AB27A04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49–55</w:t>
            </w:r>
          </w:p>
        </w:tc>
      </w:tr>
      <w:tr w:rsidR="00364B8A" w:rsidRPr="00CB17B8" w14:paraId="50834833" w14:textId="77777777" w:rsidTr="00364B8A">
        <w:tc>
          <w:tcPr>
            <w:tcW w:w="1843" w:type="dxa"/>
            <w:vAlign w:val="center"/>
          </w:tcPr>
          <w:p w14:paraId="1D8493DB" w14:textId="4BFFAB97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环境描述不完整，实验步骤较混乱，可复现性较差</w:t>
            </w:r>
          </w:p>
        </w:tc>
        <w:tc>
          <w:tcPr>
            <w:tcW w:w="1843" w:type="dxa"/>
            <w:vAlign w:val="center"/>
          </w:tcPr>
          <w:p w14:paraId="022905AA" w14:textId="2A66AC47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只有部分运行结果或截图，缺少明确正确性说明</w:t>
            </w:r>
          </w:p>
        </w:tc>
        <w:tc>
          <w:tcPr>
            <w:tcW w:w="1701" w:type="dxa"/>
            <w:vAlign w:val="center"/>
          </w:tcPr>
          <w:p w14:paraId="7ACAFAB5" w14:textId="3FEBF343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数据记录零散，对比表不完整或缺失</w:t>
            </w:r>
          </w:p>
        </w:tc>
        <w:tc>
          <w:tcPr>
            <w:tcW w:w="2126" w:type="dxa"/>
            <w:vAlign w:val="center"/>
          </w:tcPr>
          <w:p w14:paraId="5800FB8C" w14:textId="59E03884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只有少量汇编内容，或只贴汇编几乎不分析</w:t>
            </w:r>
          </w:p>
        </w:tc>
        <w:tc>
          <w:tcPr>
            <w:tcW w:w="2127" w:type="dxa"/>
            <w:vAlign w:val="center"/>
          </w:tcPr>
          <w:p w14:paraId="38BF1C20" w14:textId="09E4FE5E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原理理解较弱，结论空泛</w:t>
            </w:r>
          </w:p>
        </w:tc>
        <w:tc>
          <w:tcPr>
            <w:tcW w:w="1134" w:type="dxa"/>
            <w:vAlign w:val="center"/>
          </w:tcPr>
          <w:p w14:paraId="18C173C7" w14:textId="4343C797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42–48</w:t>
            </w:r>
          </w:p>
        </w:tc>
      </w:tr>
      <w:tr w:rsidR="00364B8A" w:rsidRPr="00CB17B8" w14:paraId="16BE82A7" w14:textId="77777777" w:rsidTr="00364B8A">
        <w:tc>
          <w:tcPr>
            <w:tcW w:w="1843" w:type="dxa"/>
            <w:vAlign w:val="center"/>
          </w:tcPr>
          <w:p w14:paraId="57759B20" w14:textId="1A4CD0F0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环境信息缺失，实验流程不清楚</w:t>
            </w:r>
          </w:p>
        </w:tc>
        <w:tc>
          <w:tcPr>
            <w:tcW w:w="1843" w:type="dxa"/>
            <w:vAlign w:val="center"/>
          </w:tcPr>
          <w:p w14:paraId="55CD0938" w14:textId="0FF83BF1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结果验证不充分，甚至无法说明程序是否正确</w:t>
            </w:r>
          </w:p>
        </w:tc>
        <w:tc>
          <w:tcPr>
            <w:tcW w:w="1701" w:type="dxa"/>
            <w:vAlign w:val="center"/>
          </w:tcPr>
          <w:p w14:paraId="35E78714" w14:textId="41203B3B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缺少有效数据记录，无系统对比</w:t>
            </w:r>
          </w:p>
        </w:tc>
        <w:tc>
          <w:tcPr>
            <w:tcW w:w="2126" w:type="dxa"/>
            <w:vAlign w:val="center"/>
          </w:tcPr>
          <w:p w14:paraId="0E35ED06" w14:textId="0C8D267F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没有有效的汇编/反汇编证据</w:t>
            </w:r>
          </w:p>
        </w:tc>
        <w:tc>
          <w:tcPr>
            <w:tcW w:w="2127" w:type="dxa"/>
            <w:vAlign w:val="center"/>
          </w:tcPr>
          <w:p w14:paraId="45D2C217" w14:textId="1E0A845F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基本没有原理分析与结果总结</w:t>
            </w:r>
          </w:p>
        </w:tc>
        <w:tc>
          <w:tcPr>
            <w:tcW w:w="1134" w:type="dxa"/>
            <w:vAlign w:val="center"/>
          </w:tcPr>
          <w:p w14:paraId="062A1043" w14:textId="49958DCC" w:rsidR="00CB17B8" w:rsidRPr="00CB17B8" w:rsidRDefault="00CB17B8" w:rsidP="00CB17B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0–41</w:t>
            </w:r>
          </w:p>
        </w:tc>
      </w:tr>
    </w:tbl>
    <w:p w14:paraId="29441956" w14:textId="77777777" w:rsidR="00CB17B8" w:rsidRDefault="00CB17B8">
      <w:pPr>
        <w:spacing w:line="360" w:lineRule="auto"/>
        <w:ind w:firstLine="420"/>
        <w:rPr>
          <w:rFonts w:ascii="宋体" w:hAnsi="宋体" w:hint="eastAsia"/>
          <w:kern w:val="0"/>
          <w:sz w:val="24"/>
        </w:rPr>
      </w:pPr>
    </w:p>
    <w:p w14:paraId="3ABF8BDA" w14:textId="77777777" w:rsidR="00364B8A" w:rsidRPr="00CB17B8" w:rsidRDefault="00364B8A">
      <w:pPr>
        <w:spacing w:line="360" w:lineRule="auto"/>
        <w:ind w:firstLine="420"/>
        <w:rPr>
          <w:rFonts w:ascii="宋体" w:hAnsi="宋体" w:hint="eastAsia"/>
          <w:kern w:val="0"/>
          <w:sz w:val="24"/>
        </w:rPr>
      </w:pPr>
    </w:p>
    <w:p w14:paraId="514A7679" w14:textId="23671E10" w:rsidR="00E947E2" w:rsidRDefault="00364B8A" w:rsidP="00364B8A">
      <w:pPr>
        <w:pStyle w:val="3"/>
      </w:pPr>
      <w:r>
        <w:t xml:space="preserve">2. </w:t>
      </w:r>
      <w:r>
        <w:t>实验报告评价标准（满分</w:t>
      </w:r>
      <w:r>
        <w:t xml:space="preserve"> 30 </w:t>
      </w:r>
      <w:r>
        <w:t>分）</w:t>
      </w:r>
    </w:p>
    <w:tbl>
      <w:tblPr>
        <w:tblStyle w:val="af3"/>
        <w:tblW w:w="8784" w:type="dxa"/>
        <w:tblLook w:val="04A0" w:firstRow="1" w:lastRow="0" w:firstColumn="1" w:lastColumn="0" w:noHBand="0" w:noVBand="1"/>
      </w:tblPr>
      <w:tblGrid>
        <w:gridCol w:w="3798"/>
        <w:gridCol w:w="1753"/>
        <w:gridCol w:w="2176"/>
        <w:gridCol w:w="1057"/>
      </w:tblGrid>
      <w:tr w:rsidR="00364B8A" w:rsidRPr="00364B8A" w14:paraId="7733177C" w14:textId="77777777" w:rsidTr="00364B8A">
        <w:tc>
          <w:tcPr>
            <w:tcW w:w="0" w:type="auto"/>
            <w:hideMark/>
          </w:tcPr>
          <w:p w14:paraId="0CFAED09" w14:textId="77777777" w:rsidR="00364B8A" w:rsidRPr="00364B8A" w:rsidRDefault="00364B8A" w:rsidP="00364B8A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文档规范性</w:t>
            </w:r>
          </w:p>
        </w:tc>
        <w:tc>
          <w:tcPr>
            <w:tcW w:w="0" w:type="auto"/>
            <w:hideMark/>
          </w:tcPr>
          <w:p w14:paraId="116424C7" w14:textId="77777777" w:rsidR="00364B8A" w:rsidRPr="00364B8A" w:rsidRDefault="00364B8A" w:rsidP="00364B8A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文档条理性</w:t>
            </w:r>
          </w:p>
        </w:tc>
        <w:tc>
          <w:tcPr>
            <w:tcW w:w="0" w:type="auto"/>
            <w:hideMark/>
          </w:tcPr>
          <w:p w14:paraId="49E3921E" w14:textId="77777777" w:rsidR="00364B8A" w:rsidRPr="00364B8A" w:rsidRDefault="00364B8A" w:rsidP="00364B8A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表述准确性</w:t>
            </w:r>
          </w:p>
        </w:tc>
        <w:tc>
          <w:tcPr>
            <w:tcW w:w="1057" w:type="dxa"/>
            <w:hideMark/>
          </w:tcPr>
          <w:p w14:paraId="3A695D75" w14:textId="77777777" w:rsidR="00364B8A" w:rsidRPr="00364B8A" w:rsidRDefault="00364B8A" w:rsidP="00364B8A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得分</w:t>
            </w:r>
          </w:p>
        </w:tc>
      </w:tr>
      <w:tr w:rsidR="00364B8A" w:rsidRPr="00364B8A" w14:paraId="19172D5D" w14:textId="77777777" w:rsidTr="00364B8A">
        <w:tc>
          <w:tcPr>
            <w:tcW w:w="0" w:type="auto"/>
            <w:hideMark/>
          </w:tcPr>
          <w:p w14:paraId="7E18E2E9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排版规范，有环境说明、正确性验证、数据对比、汇编分析、原理分析、结果总结等完整部分，描述充分</w:t>
            </w:r>
          </w:p>
        </w:tc>
        <w:tc>
          <w:tcPr>
            <w:tcW w:w="0" w:type="auto"/>
            <w:hideMark/>
          </w:tcPr>
          <w:p w14:paraId="1BC5F005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描述逻辑性很强，层次清楚，结构完整</w:t>
            </w:r>
          </w:p>
        </w:tc>
        <w:tc>
          <w:tcPr>
            <w:tcW w:w="0" w:type="auto"/>
            <w:hideMark/>
          </w:tcPr>
          <w:p w14:paraId="1395AE89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文字表述准确，图表、数据、分析和结论对应清晰</w:t>
            </w:r>
          </w:p>
        </w:tc>
        <w:tc>
          <w:tcPr>
            <w:tcW w:w="1057" w:type="dxa"/>
            <w:hideMark/>
          </w:tcPr>
          <w:p w14:paraId="70557284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27–30</w:t>
            </w:r>
          </w:p>
        </w:tc>
      </w:tr>
      <w:tr w:rsidR="00364B8A" w:rsidRPr="00364B8A" w14:paraId="4CEAE164" w14:textId="77777777" w:rsidTr="00364B8A">
        <w:tc>
          <w:tcPr>
            <w:tcW w:w="0" w:type="auto"/>
            <w:hideMark/>
          </w:tcPr>
          <w:p w14:paraId="2934028E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proofErr w:type="gramStart"/>
            <w:r w:rsidRPr="00364B8A">
              <w:rPr>
                <w:rFonts w:ascii="宋体" w:hAnsi="宋体" w:cs="宋体"/>
                <w:kern w:val="0"/>
                <w:sz w:val="24"/>
              </w:rPr>
              <w:t>排版较</w:t>
            </w:r>
            <w:proofErr w:type="gramEnd"/>
            <w:r w:rsidRPr="00364B8A">
              <w:rPr>
                <w:rFonts w:ascii="宋体" w:hAnsi="宋体" w:cs="宋体"/>
                <w:kern w:val="0"/>
                <w:sz w:val="24"/>
              </w:rPr>
              <w:t>规范，主要部分齐全，</w:t>
            </w:r>
            <w:proofErr w:type="gramStart"/>
            <w:r w:rsidRPr="00364B8A">
              <w:rPr>
                <w:rFonts w:ascii="宋体" w:hAnsi="宋体" w:cs="宋体"/>
                <w:kern w:val="0"/>
                <w:sz w:val="24"/>
              </w:rPr>
              <w:t>描述较</w:t>
            </w:r>
            <w:proofErr w:type="gramEnd"/>
            <w:r w:rsidRPr="00364B8A">
              <w:rPr>
                <w:rFonts w:ascii="宋体" w:hAnsi="宋体" w:cs="宋体"/>
                <w:kern w:val="0"/>
                <w:sz w:val="24"/>
              </w:rPr>
              <w:t>充分</w:t>
            </w:r>
          </w:p>
        </w:tc>
        <w:tc>
          <w:tcPr>
            <w:tcW w:w="0" w:type="auto"/>
            <w:hideMark/>
          </w:tcPr>
          <w:p w14:paraId="4B52DD26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描述具有较好的逻辑性，条理较清晰</w:t>
            </w:r>
          </w:p>
        </w:tc>
        <w:tc>
          <w:tcPr>
            <w:tcW w:w="0" w:type="auto"/>
            <w:hideMark/>
          </w:tcPr>
          <w:p w14:paraId="44FAD34C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文字</w:t>
            </w:r>
            <w:proofErr w:type="gramStart"/>
            <w:r w:rsidRPr="00364B8A">
              <w:rPr>
                <w:rFonts w:ascii="宋体" w:hAnsi="宋体" w:cs="宋体"/>
                <w:kern w:val="0"/>
                <w:sz w:val="24"/>
              </w:rPr>
              <w:t>表述较</w:t>
            </w:r>
            <w:proofErr w:type="gramEnd"/>
            <w:r w:rsidRPr="00364B8A">
              <w:rPr>
                <w:rFonts w:ascii="宋体" w:hAnsi="宋体" w:cs="宋体"/>
                <w:kern w:val="0"/>
                <w:sz w:val="24"/>
              </w:rPr>
              <w:t>准确，图表和流程基本正确，无明显错误</w:t>
            </w:r>
          </w:p>
        </w:tc>
        <w:tc>
          <w:tcPr>
            <w:tcW w:w="1057" w:type="dxa"/>
            <w:hideMark/>
          </w:tcPr>
          <w:p w14:paraId="6588D1F0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24–26</w:t>
            </w:r>
          </w:p>
        </w:tc>
      </w:tr>
      <w:tr w:rsidR="00364B8A" w:rsidRPr="00364B8A" w14:paraId="62886153" w14:textId="77777777" w:rsidTr="00364B8A">
        <w:tc>
          <w:tcPr>
            <w:tcW w:w="0" w:type="auto"/>
            <w:hideMark/>
          </w:tcPr>
          <w:p w14:paraId="69D5A72C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排版基本规范，有主要部分，但实质性描述偏少</w:t>
            </w:r>
          </w:p>
        </w:tc>
        <w:tc>
          <w:tcPr>
            <w:tcW w:w="0" w:type="auto"/>
            <w:hideMark/>
          </w:tcPr>
          <w:p w14:paraId="447B27C3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具有一定逻辑性，但部分内容展开不足</w:t>
            </w:r>
          </w:p>
        </w:tc>
        <w:tc>
          <w:tcPr>
            <w:tcW w:w="0" w:type="auto"/>
            <w:hideMark/>
          </w:tcPr>
          <w:p w14:paraId="43B14971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表述基本准确，但缺少必要图表、对比表或流程说明</w:t>
            </w:r>
          </w:p>
        </w:tc>
        <w:tc>
          <w:tcPr>
            <w:tcW w:w="1057" w:type="dxa"/>
            <w:hideMark/>
          </w:tcPr>
          <w:p w14:paraId="035B5995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21–23</w:t>
            </w:r>
          </w:p>
        </w:tc>
      </w:tr>
      <w:tr w:rsidR="00364B8A" w:rsidRPr="00364B8A" w14:paraId="571FFB9B" w14:textId="77777777" w:rsidTr="00364B8A">
        <w:tc>
          <w:tcPr>
            <w:tcW w:w="0" w:type="auto"/>
            <w:hideMark/>
          </w:tcPr>
          <w:p w14:paraId="250A8FD6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排版不够规范，内容部分缺失</w:t>
            </w:r>
          </w:p>
        </w:tc>
        <w:tc>
          <w:tcPr>
            <w:tcW w:w="0" w:type="auto"/>
            <w:hideMark/>
          </w:tcPr>
          <w:p w14:paraId="213CC0B0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描述缺少逻辑性，条理性较差</w:t>
            </w:r>
          </w:p>
        </w:tc>
        <w:tc>
          <w:tcPr>
            <w:tcW w:w="0" w:type="auto"/>
            <w:hideMark/>
          </w:tcPr>
          <w:p w14:paraId="32B8DF67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表述不够准确，图表或分析存在明显问题</w:t>
            </w:r>
          </w:p>
        </w:tc>
        <w:tc>
          <w:tcPr>
            <w:tcW w:w="1057" w:type="dxa"/>
            <w:hideMark/>
          </w:tcPr>
          <w:p w14:paraId="795F467C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18–20</w:t>
            </w:r>
          </w:p>
        </w:tc>
      </w:tr>
      <w:tr w:rsidR="00364B8A" w:rsidRPr="00364B8A" w14:paraId="2D7D6247" w14:textId="77777777" w:rsidTr="00364B8A">
        <w:tc>
          <w:tcPr>
            <w:tcW w:w="0" w:type="auto"/>
            <w:hideMark/>
          </w:tcPr>
          <w:p w14:paraId="01044D31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完全不按模板要求撰写，缺少老师要求的核心内容</w:t>
            </w:r>
          </w:p>
        </w:tc>
        <w:tc>
          <w:tcPr>
            <w:tcW w:w="0" w:type="auto"/>
            <w:hideMark/>
          </w:tcPr>
          <w:p w14:paraId="1D120926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内容零散，无明显结构和逻辑</w:t>
            </w:r>
          </w:p>
        </w:tc>
        <w:tc>
          <w:tcPr>
            <w:tcW w:w="0" w:type="auto"/>
            <w:hideMark/>
          </w:tcPr>
          <w:p w14:paraId="57F5C10F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文字表述错误较多，无法反映实验过程与结果</w:t>
            </w:r>
          </w:p>
        </w:tc>
        <w:tc>
          <w:tcPr>
            <w:tcW w:w="1057" w:type="dxa"/>
            <w:hideMark/>
          </w:tcPr>
          <w:p w14:paraId="09FC4205" w14:textId="77777777" w:rsidR="00364B8A" w:rsidRPr="00364B8A" w:rsidRDefault="00364B8A" w:rsidP="00364B8A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0–17</w:t>
            </w:r>
          </w:p>
        </w:tc>
      </w:tr>
    </w:tbl>
    <w:p w14:paraId="64CFED19" w14:textId="77777777" w:rsidR="00364B8A" w:rsidRDefault="00364B8A" w:rsidP="00364B8A"/>
    <w:p w14:paraId="1892D90D" w14:textId="77777777" w:rsidR="00364B8A" w:rsidRDefault="00364B8A" w:rsidP="00364B8A"/>
    <w:p w14:paraId="2F2609A4" w14:textId="0093A33F" w:rsidR="00364B8A" w:rsidRDefault="00364B8A" w:rsidP="00364B8A">
      <w:pPr>
        <w:pStyle w:val="3"/>
      </w:pPr>
      <w:r>
        <w:lastRenderedPageBreak/>
        <w:t xml:space="preserve">3. </w:t>
      </w:r>
      <w:r>
        <w:t>扣分</w:t>
      </w:r>
      <w:r w:rsidR="00D429BC">
        <w:rPr>
          <w:rFonts w:hint="eastAsia"/>
        </w:rPr>
        <w:t>说明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246"/>
        <w:gridCol w:w="4247"/>
      </w:tblGrid>
      <w:tr w:rsidR="00364B8A" w14:paraId="020DD7A7" w14:textId="77777777" w:rsidTr="00364B8A">
        <w:tc>
          <w:tcPr>
            <w:tcW w:w="4246" w:type="dxa"/>
          </w:tcPr>
          <w:p w14:paraId="4D73D08D" w14:textId="79952981" w:rsidR="00364B8A" w:rsidRPr="00364B8A" w:rsidRDefault="00364B8A" w:rsidP="00364B8A">
            <w:pPr>
              <w:jc w:val="center"/>
              <w:rPr>
                <w:b/>
                <w:bCs/>
              </w:rPr>
            </w:pPr>
            <w:r w:rsidRPr="00364B8A">
              <w:rPr>
                <w:rFonts w:hint="eastAsia"/>
                <w:b/>
                <w:bCs/>
              </w:rPr>
              <w:t>问题</w:t>
            </w:r>
          </w:p>
        </w:tc>
        <w:tc>
          <w:tcPr>
            <w:tcW w:w="4247" w:type="dxa"/>
          </w:tcPr>
          <w:p w14:paraId="6F148A63" w14:textId="6A6643F4" w:rsidR="00364B8A" w:rsidRPr="00364B8A" w:rsidRDefault="00364B8A" w:rsidP="00364B8A">
            <w:pPr>
              <w:jc w:val="center"/>
              <w:rPr>
                <w:b/>
                <w:bCs/>
              </w:rPr>
            </w:pPr>
            <w:r w:rsidRPr="00364B8A">
              <w:rPr>
                <w:rFonts w:hint="eastAsia"/>
                <w:b/>
                <w:bCs/>
              </w:rPr>
              <w:t>扣分建议</w:t>
            </w:r>
          </w:p>
        </w:tc>
      </w:tr>
      <w:tr w:rsidR="00364B8A" w14:paraId="30AC3556" w14:textId="77777777" w:rsidTr="00364B8A">
        <w:tc>
          <w:tcPr>
            <w:tcW w:w="4246" w:type="dxa"/>
          </w:tcPr>
          <w:p w14:paraId="6816D37E" w14:textId="7049DED9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只有运行截图，没有汇编证据</w:t>
            </w:r>
          </w:p>
        </w:tc>
        <w:tc>
          <w:tcPr>
            <w:tcW w:w="4247" w:type="dxa"/>
          </w:tcPr>
          <w:p w14:paraId="4EBC80F6" w14:textId="5CF72AA9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总评最高不超过</w:t>
            </w:r>
            <w:r w:rsidRPr="00364B8A">
              <w:rPr>
                <w:rFonts w:hint="eastAsia"/>
                <w:sz w:val="24"/>
                <w:szCs w:val="32"/>
              </w:rPr>
              <w:t xml:space="preserve"> 75 </w:t>
            </w:r>
            <w:r w:rsidRPr="00364B8A">
              <w:rPr>
                <w:rFonts w:hint="eastAsia"/>
                <w:sz w:val="24"/>
                <w:szCs w:val="32"/>
              </w:rPr>
              <w:t>分</w:t>
            </w:r>
          </w:p>
        </w:tc>
      </w:tr>
      <w:tr w:rsidR="00364B8A" w14:paraId="7EE6E290" w14:textId="77777777" w:rsidTr="00364B8A">
        <w:tc>
          <w:tcPr>
            <w:tcW w:w="4246" w:type="dxa"/>
          </w:tcPr>
          <w:p w14:paraId="5986E128" w14:textId="112C6ABE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只有代码和截图，没有数据对比表</w:t>
            </w:r>
          </w:p>
        </w:tc>
        <w:tc>
          <w:tcPr>
            <w:tcW w:w="4247" w:type="dxa"/>
          </w:tcPr>
          <w:p w14:paraId="2678AF39" w14:textId="7007AA3A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酌情扣</w:t>
            </w:r>
            <w:r w:rsidRPr="00364B8A">
              <w:rPr>
                <w:rFonts w:hint="eastAsia"/>
                <w:sz w:val="24"/>
                <w:szCs w:val="32"/>
              </w:rPr>
              <w:t xml:space="preserve"> 10</w:t>
            </w:r>
            <w:r w:rsidRPr="00364B8A">
              <w:rPr>
                <w:rFonts w:hint="eastAsia"/>
                <w:sz w:val="24"/>
                <w:szCs w:val="32"/>
              </w:rPr>
              <w:t>–</w:t>
            </w:r>
            <w:r w:rsidRPr="00364B8A">
              <w:rPr>
                <w:rFonts w:hint="eastAsia"/>
                <w:sz w:val="24"/>
                <w:szCs w:val="32"/>
              </w:rPr>
              <w:t xml:space="preserve">15 </w:t>
            </w:r>
            <w:r w:rsidRPr="00364B8A">
              <w:rPr>
                <w:rFonts w:hint="eastAsia"/>
                <w:sz w:val="24"/>
                <w:szCs w:val="32"/>
              </w:rPr>
              <w:t>分</w:t>
            </w:r>
          </w:p>
        </w:tc>
      </w:tr>
      <w:tr w:rsidR="00364B8A" w14:paraId="3F077860" w14:textId="77777777" w:rsidTr="00364B8A">
        <w:tc>
          <w:tcPr>
            <w:tcW w:w="4246" w:type="dxa"/>
          </w:tcPr>
          <w:p w14:paraId="7A8EABBD" w14:textId="711A5D8A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结果明显不正确但未说明原因</w:t>
            </w:r>
          </w:p>
        </w:tc>
        <w:tc>
          <w:tcPr>
            <w:tcW w:w="4247" w:type="dxa"/>
          </w:tcPr>
          <w:p w14:paraId="4E5F748F" w14:textId="1B837BAF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相关部分不给分</w:t>
            </w:r>
          </w:p>
        </w:tc>
      </w:tr>
      <w:tr w:rsidR="00364B8A" w14:paraId="571AC89C" w14:textId="77777777" w:rsidTr="00364B8A">
        <w:tc>
          <w:tcPr>
            <w:tcW w:w="4246" w:type="dxa"/>
          </w:tcPr>
          <w:p w14:paraId="1CA1E055" w14:textId="1E2CA87E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只贴大段汇编，没有指出关键位置</w:t>
            </w:r>
          </w:p>
        </w:tc>
        <w:tc>
          <w:tcPr>
            <w:tcW w:w="4247" w:type="dxa"/>
          </w:tcPr>
          <w:p w14:paraId="0927CE1C" w14:textId="32489AED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汇编分析项最多</w:t>
            </w:r>
            <w:proofErr w:type="gramStart"/>
            <w:r w:rsidRPr="00364B8A">
              <w:rPr>
                <w:rFonts w:hint="eastAsia"/>
                <w:sz w:val="24"/>
                <w:szCs w:val="32"/>
              </w:rPr>
              <w:t>给一半</w:t>
            </w:r>
            <w:proofErr w:type="gramEnd"/>
          </w:p>
        </w:tc>
      </w:tr>
      <w:tr w:rsidR="00364B8A" w14:paraId="18B0C8EC" w14:textId="77777777" w:rsidTr="00364B8A">
        <w:tc>
          <w:tcPr>
            <w:tcW w:w="4246" w:type="dxa"/>
          </w:tcPr>
          <w:p w14:paraId="398EEA9B" w14:textId="266C55EF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报告与指导手册实验内容明显不对应</w:t>
            </w:r>
          </w:p>
        </w:tc>
        <w:tc>
          <w:tcPr>
            <w:tcW w:w="4247" w:type="dxa"/>
          </w:tcPr>
          <w:p w14:paraId="3ACAFF4C" w14:textId="25297184" w:rsidR="00364B8A" w:rsidRPr="00364B8A" w:rsidRDefault="00364B8A" w:rsidP="00364B8A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按未完成处理</w:t>
            </w:r>
          </w:p>
        </w:tc>
      </w:tr>
    </w:tbl>
    <w:p w14:paraId="3E2B8C7F" w14:textId="77777777" w:rsidR="00364B8A" w:rsidRDefault="00364B8A" w:rsidP="00364B8A">
      <w:pPr>
        <w:rPr>
          <w:rFonts w:hint="eastAsia"/>
        </w:rPr>
      </w:pPr>
    </w:p>
    <w:p w14:paraId="5B5E8F38" w14:textId="77777777" w:rsidR="00891147" w:rsidRDefault="00891147" w:rsidP="00364B8A"/>
    <w:tbl>
      <w:tblPr>
        <w:tblW w:w="110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62"/>
      </w:tblGrid>
      <w:tr w:rsidR="00891147" w:rsidRPr="0098354A" w14:paraId="756C8E64" w14:textId="77777777" w:rsidTr="00441E4C">
        <w:trPr>
          <w:trHeight w:val="1301"/>
          <w:jc w:val="center"/>
        </w:trPr>
        <w:tc>
          <w:tcPr>
            <w:tcW w:w="11062" w:type="dxa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250F969" w14:textId="4FAA29CA" w:rsidR="00AB321B" w:rsidRPr="00AB321B" w:rsidRDefault="00AB321B" w:rsidP="00AB321B">
            <w:pPr>
              <w:pStyle w:val="af7"/>
              <w:numPr>
                <w:ilvl w:val="0"/>
                <w:numId w:val="81"/>
              </w:numPr>
              <w:tabs>
                <w:tab w:val="left" w:pos="1140"/>
              </w:tabs>
              <w:ind w:firstLineChars="0"/>
              <w:rPr>
                <w:rFonts w:eastAsia="黑体"/>
                <w:bCs/>
                <w:sz w:val="24"/>
              </w:rPr>
            </w:pPr>
            <w:r w:rsidRPr="00AB321B">
              <w:rPr>
                <w:rFonts w:eastAsia="黑体" w:hint="eastAsia"/>
                <w:bCs/>
                <w:sz w:val="24"/>
              </w:rPr>
              <w:t>实验</w:t>
            </w:r>
            <w:r>
              <w:rPr>
                <w:rFonts w:eastAsia="黑体" w:hint="eastAsia"/>
                <w:bCs/>
                <w:sz w:val="24"/>
              </w:rPr>
              <w:t>环境</w:t>
            </w:r>
          </w:p>
          <w:p w14:paraId="13758B6E" w14:textId="13AA68C6" w:rsidR="00AB321B" w:rsidRDefault="00AB321B" w:rsidP="00AB321B">
            <w:pPr>
              <w:pStyle w:val="22"/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0B82380B" wp14:editId="1DACB5BF">
                  <wp:extent cx="6574155" cy="1542415"/>
                  <wp:effectExtent l="0" t="0" r="0" b="63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4155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E5CD2" w14:textId="7A5BF5E3" w:rsidR="00AB321B" w:rsidRPr="00AB321B" w:rsidRDefault="00AB321B" w:rsidP="00AB321B">
            <w:pPr>
              <w:pStyle w:val="22"/>
              <w:jc w:val="center"/>
              <w:rPr>
                <w:rFonts w:eastAsiaTheme="minorEastAsia" w:hint="eastAsia"/>
              </w:rPr>
            </w:pPr>
            <w:r>
              <w:rPr>
                <w:noProof/>
              </w:rPr>
              <w:drawing>
                <wp:inline distT="0" distB="0" distL="0" distR="0" wp14:anchorId="34F50F69" wp14:editId="385CF20E">
                  <wp:extent cx="6574155" cy="2187575"/>
                  <wp:effectExtent l="0" t="0" r="0" b="317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4155" cy="218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DD092" w14:textId="2FEF9A7D" w:rsidR="00AB321B" w:rsidRPr="00AB321B" w:rsidRDefault="00AB321B" w:rsidP="00AB321B">
            <w:pPr>
              <w:pStyle w:val="aff4"/>
              <w:ind w:firstLine="492"/>
              <w:rPr>
                <w:rFonts w:hint="eastAsia"/>
              </w:rPr>
            </w:pPr>
            <w:r w:rsidRPr="00DE0CDB">
              <w:rPr>
                <w:rFonts w:eastAsia="宋体" w:cs="宋体" w:hint="eastAsia"/>
              </w:rPr>
              <w:t>图</w:t>
            </w:r>
            <w:r w:rsidRPr="00DE0CDB">
              <w:rPr>
                <w:rFonts w:hint="eastAsia"/>
              </w:rPr>
              <w:t xml:space="preserve">1 </w:t>
            </w:r>
            <w:r w:rsidRPr="00DE0CDB">
              <w:rPr>
                <w:rFonts w:eastAsia="宋体" w:cs="宋体" w:hint="eastAsia"/>
              </w:rPr>
              <w:t>环境信息（容器内）</w:t>
            </w:r>
          </w:p>
          <w:p w14:paraId="04ADA531" w14:textId="77777777" w:rsidR="00AB321B" w:rsidRDefault="00AB321B" w:rsidP="00694BB3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88563E5" w14:textId="277D157A" w:rsidR="00891147" w:rsidRDefault="00891147" w:rsidP="00694BB3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三、实验过程或算法（源程序）</w:t>
            </w:r>
          </w:p>
          <w:p w14:paraId="20561B70" w14:textId="77777777" w:rsidR="00891147" w:rsidRDefault="00891147" w:rsidP="00694BB3">
            <w:pPr>
              <w:pStyle w:val="22"/>
              <w:rPr>
                <w:rFonts w:hint="eastAsia"/>
              </w:rPr>
            </w:pPr>
            <w:bookmarkStart w:id="0" w:name="实验-0环境与基线o0o2-生成汇编验证优化发生"/>
            <w:r>
              <w:t xml:space="preserve">3.1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0：环境与基线（O0/O2</w:t>
            </w:r>
            <w:r>
              <w:t xml:space="preserve"> + </w:t>
            </w:r>
            <w:r>
              <w:rPr>
                <w:rFonts w:hint="eastAsia"/>
              </w:rPr>
              <w:t>生成汇编验证优化发生）</w:t>
            </w:r>
          </w:p>
          <w:p w14:paraId="226769F6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1" w:name="实验目的"/>
            <w:r w:rsidRPr="00702F1F">
              <w:t xml:space="preserve">3.1.1 </w:t>
            </w:r>
            <w:r w:rsidRPr="00702F1F">
              <w:rPr>
                <w:rFonts w:hint="eastAsia"/>
              </w:rPr>
              <w:t>实验目的</w:t>
            </w:r>
          </w:p>
          <w:p w14:paraId="7458C6C6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本实验旨在验证毕昇编译器在不同优化等级（</w:t>
            </w:r>
            <w:r w:rsidRPr="0098354A">
              <w:rPr>
                <w:rStyle w:val="VerbatimChar"/>
                <w:sz w:val="21"/>
                <w:szCs w:val="21"/>
              </w:rPr>
              <w:t>-O0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与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rFonts w:hint="eastAsia"/>
                <w:sz w:val="21"/>
                <w:szCs w:val="21"/>
              </w:rPr>
              <w:t>）下对同一段</w:t>
            </w:r>
            <w:r w:rsidRPr="0098354A">
              <w:rPr>
                <w:sz w:val="21"/>
                <w:szCs w:val="21"/>
              </w:rPr>
              <w:t xml:space="preserve"> C </w:t>
            </w:r>
            <w:r w:rsidRPr="0098354A">
              <w:rPr>
                <w:rFonts w:hint="eastAsia"/>
                <w:sz w:val="21"/>
                <w:szCs w:val="21"/>
              </w:rPr>
              <w:t>代码的编译行为差异。通过对比运行输出、汇编代码和基本计时，建立后续实验的评估基线，并直观观察常量折叠（</w:t>
            </w:r>
            <w:r w:rsidRPr="0098354A">
              <w:rPr>
                <w:rFonts w:hint="eastAsia"/>
                <w:sz w:val="21"/>
                <w:szCs w:val="21"/>
              </w:rPr>
              <w:t>Constant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Folding</w:t>
            </w:r>
            <w:r w:rsidRPr="0098354A">
              <w:rPr>
                <w:rFonts w:hint="eastAsia"/>
                <w:sz w:val="21"/>
                <w:szCs w:val="21"/>
              </w:rPr>
              <w:t>）、死分支消除（</w:t>
            </w:r>
            <w:r w:rsidRPr="0098354A">
              <w:rPr>
                <w:rFonts w:hint="eastAsia"/>
                <w:sz w:val="21"/>
                <w:szCs w:val="21"/>
              </w:rPr>
              <w:t>Dead</w:t>
            </w:r>
            <w:r w:rsidRPr="0098354A">
              <w:rPr>
                <w:sz w:val="21"/>
                <w:szCs w:val="21"/>
              </w:rPr>
              <w:t xml:space="preserve"> Branch </w:t>
            </w:r>
            <w:r w:rsidRPr="0098354A">
              <w:rPr>
                <w:rFonts w:hint="eastAsia"/>
                <w:sz w:val="21"/>
                <w:szCs w:val="21"/>
              </w:rPr>
              <w:t>Elimination</w:t>
            </w:r>
            <w:r w:rsidRPr="0098354A">
              <w:rPr>
                <w:rFonts w:hint="eastAsia"/>
                <w:sz w:val="21"/>
                <w:szCs w:val="21"/>
              </w:rPr>
              <w:t>）等基础优化的实际效果。</w:t>
            </w:r>
          </w:p>
          <w:p w14:paraId="0CCE93EB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2" w:name="源程序说明"/>
            <w:bookmarkEnd w:id="1"/>
            <w:r w:rsidRPr="00702F1F">
              <w:lastRenderedPageBreak/>
              <w:t xml:space="preserve">3.1.2 </w:t>
            </w:r>
            <w:r w:rsidRPr="00702F1F">
              <w:rPr>
                <w:rFonts w:hint="eastAsia"/>
              </w:rPr>
              <w:t>源程序说明</w:t>
            </w:r>
          </w:p>
          <w:p w14:paraId="6C0D46C1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实验源程序为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toy_opt.c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，其核心逻辑非常简单，便于观察编译器优化痕迹：</w:t>
            </w:r>
          </w:p>
          <w:p w14:paraId="546056A5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__attribute__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gramStart"/>
            <w:r w:rsidRPr="0098354A">
              <w:rPr>
                <w:rStyle w:val="NormalTok"/>
                <w:sz w:val="20"/>
                <w:szCs w:val="21"/>
              </w:rPr>
              <w:t>bar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gram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b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20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if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else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volatile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x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bar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SpecialCharTok"/>
                <w:sz w:val="20"/>
                <w:szCs w:val="21"/>
              </w:rPr>
              <w:t>%d\n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x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0EE8CD96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程序中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函数内部包含一个编译期即可确定的乘法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10*10</w:t>
            </w:r>
            <w:r w:rsidRPr="0098354A">
              <w:rPr>
                <w:rFonts w:hint="eastAsia"/>
                <w:sz w:val="21"/>
                <w:szCs w:val="21"/>
              </w:rPr>
              <w:t>，以及一个恒为真的条件分支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if (a &gt; 0)</w:t>
            </w:r>
            <w:r w:rsidRPr="0098354A">
              <w:rPr>
                <w:sz w:val="21"/>
                <w:szCs w:val="21"/>
              </w:rPr>
              <w:t>。</w:t>
            </w:r>
            <w:r w:rsidRPr="0098354A">
              <w:rPr>
                <w:rStyle w:val="VerbatimChar"/>
                <w:sz w:val="21"/>
                <w:szCs w:val="21"/>
              </w:rPr>
              <w:t>__attribute__((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noinline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))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强制编译器不内联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rPr>
                <w:rFonts w:hint="eastAsia"/>
                <w:sz w:val="21"/>
                <w:szCs w:val="21"/>
              </w:rPr>
              <w:t>，以便在汇编中仍能定位到该函数的代码边界；</w:t>
            </w:r>
            <w:r w:rsidRPr="0098354A">
              <w:rPr>
                <w:rStyle w:val="VerbatimChar"/>
                <w:sz w:val="21"/>
                <w:szCs w:val="21"/>
              </w:rPr>
              <w:t>volatile int x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则阻止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main()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将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的结果完全优化掉，保证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一定会被执行。</w:t>
            </w:r>
          </w:p>
          <w:p w14:paraId="1423BE93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3" w:name="编译与运行步骤"/>
            <w:bookmarkEnd w:id="2"/>
            <w:r w:rsidRPr="00702F1F">
              <w:t xml:space="preserve">3.1.3 </w:t>
            </w:r>
            <w:r w:rsidRPr="00702F1F">
              <w:rPr>
                <w:rFonts w:hint="eastAsia"/>
              </w:rPr>
              <w:t>编译与运行步骤</w:t>
            </w:r>
          </w:p>
          <w:p w14:paraId="3A52C107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在</w:t>
            </w:r>
            <w:r w:rsidRPr="0098354A">
              <w:rPr>
                <w:sz w:val="21"/>
                <w:szCs w:val="21"/>
              </w:rPr>
              <w:t xml:space="preserve"> Docker </w:t>
            </w:r>
            <w:r w:rsidRPr="0098354A">
              <w:rPr>
                <w:rFonts w:hint="eastAsia"/>
                <w:sz w:val="21"/>
                <w:szCs w:val="21"/>
              </w:rPr>
              <w:t>容器内的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exp0_baseline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目录下执行以下命令：</w:t>
            </w:r>
          </w:p>
          <w:p w14:paraId="13C40928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CommentTok"/>
                <w:sz w:val="20"/>
                <w:szCs w:val="21"/>
              </w:rPr>
              <w:t xml:space="preserve"># 1. </w:t>
            </w:r>
            <w:r w:rsidRPr="0098354A">
              <w:rPr>
                <w:rStyle w:val="CommentTok"/>
                <w:sz w:val="20"/>
                <w:szCs w:val="21"/>
              </w:rPr>
              <w:t>分别在</w:t>
            </w:r>
            <w:r w:rsidRPr="0098354A">
              <w:rPr>
                <w:rStyle w:val="CommentTok"/>
                <w:sz w:val="20"/>
                <w:szCs w:val="21"/>
              </w:rPr>
              <w:t xml:space="preserve"> -O0 </w:t>
            </w:r>
            <w:r w:rsidRPr="0098354A">
              <w:rPr>
                <w:rStyle w:val="CommentTok"/>
                <w:sz w:val="20"/>
                <w:szCs w:val="21"/>
              </w:rPr>
              <w:t>和</w:t>
            </w:r>
            <w:r w:rsidRPr="0098354A">
              <w:rPr>
                <w:rStyle w:val="CommentTok"/>
                <w:sz w:val="20"/>
                <w:szCs w:val="21"/>
              </w:rPr>
              <w:t xml:space="preserve"> -O2 </w:t>
            </w:r>
            <w:r w:rsidRPr="0098354A">
              <w:rPr>
                <w:rStyle w:val="CommentTok"/>
                <w:sz w:val="20"/>
                <w:szCs w:val="21"/>
              </w:rPr>
              <w:t>下编译并运行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toy_O0 </w:t>
            </w:r>
            <w:r w:rsidRPr="0098354A">
              <w:rPr>
                <w:rStyle w:val="KeywordTok"/>
                <w:sz w:val="20"/>
                <w:szCs w:val="21"/>
              </w:rPr>
              <w:t>&amp;</w:t>
            </w:r>
            <w:proofErr w:type="gramStart"/>
            <w:r w:rsidRPr="0098354A">
              <w:rPr>
                <w:rStyle w:val="KeywordTok"/>
                <w:sz w:val="20"/>
                <w:szCs w:val="21"/>
              </w:rPr>
              <w:t>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</w:t>
            </w:r>
            <w:proofErr w:type="gramEnd"/>
            <w:r w:rsidRPr="0098354A">
              <w:rPr>
                <w:rStyle w:val="ExtensionTok"/>
                <w:sz w:val="20"/>
                <w:szCs w:val="21"/>
              </w:rPr>
              <w:t>/toy_O0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toy_O2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./toy_O2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2. </w:t>
            </w:r>
            <w:r w:rsidRPr="0098354A">
              <w:rPr>
                <w:rStyle w:val="CommentTok"/>
                <w:sz w:val="20"/>
                <w:szCs w:val="21"/>
              </w:rPr>
              <w:t>生成对应汇编文件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toy_O0.s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toy_O2.s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3. </w:t>
            </w:r>
            <w:r w:rsidRPr="0098354A">
              <w:rPr>
                <w:rStyle w:val="CommentTok"/>
                <w:sz w:val="20"/>
                <w:szCs w:val="21"/>
              </w:rPr>
              <w:t>对比汇编差异（重点观察</w:t>
            </w:r>
            <w:r w:rsidRPr="0098354A">
              <w:rPr>
                <w:rStyle w:val="CommentTok"/>
                <w:sz w:val="20"/>
                <w:szCs w:val="21"/>
              </w:rPr>
              <w:t xml:space="preserve"> bar() </w:t>
            </w:r>
            <w:r w:rsidRPr="0098354A">
              <w:rPr>
                <w:rStyle w:val="CommentTok"/>
                <w:sz w:val="20"/>
                <w:szCs w:val="21"/>
              </w:rPr>
              <w:t>函数）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diff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-u</w:t>
            </w:r>
            <w:r w:rsidRPr="0098354A">
              <w:rPr>
                <w:rStyle w:val="NormalTok"/>
                <w:sz w:val="20"/>
                <w:szCs w:val="21"/>
              </w:rPr>
              <w:t xml:space="preserve"> toy_O0.s toy_O2.s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4. </w:t>
            </w:r>
            <w:r w:rsidRPr="0098354A">
              <w:rPr>
                <w:rStyle w:val="CommentTok"/>
                <w:sz w:val="20"/>
                <w:szCs w:val="21"/>
              </w:rPr>
              <w:t>多次计时，取中位数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98354A">
              <w:rPr>
                <w:rStyle w:val="AttributeTok"/>
                <w:sz w:val="20"/>
                <w:szCs w:val="21"/>
              </w:rPr>
              <w:t>p</w:t>
            </w:r>
            <w:r w:rsidRPr="0098354A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/toy_O0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./toy_O2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</w:p>
          <w:p w14:paraId="629FEE50" w14:textId="77777777" w:rsidR="00891147" w:rsidRDefault="00891147" w:rsidP="00694BB3">
            <w:r>
              <w:pict w14:anchorId="41958404">
                <v:rect id="_x0000_i4155" style="width:0;height:1.5pt" o:hralign="center" o:hrstd="t" o:hr="t"/>
              </w:pict>
            </w:r>
          </w:p>
          <w:p w14:paraId="2C866867" w14:textId="77777777" w:rsidR="00891147" w:rsidRDefault="00891147" w:rsidP="00694BB3">
            <w:pPr>
              <w:pStyle w:val="22"/>
              <w:rPr>
                <w:rFonts w:hint="eastAsia"/>
              </w:rPr>
            </w:pPr>
            <w:bookmarkStart w:id="4" w:name="实验-1自动并行化simdneon-向量化-openmp-并行-for"/>
            <w:bookmarkEnd w:id="0"/>
            <w:bookmarkEnd w:id="3"/>
            <w:r>
              <w:t xml:space="preserve">3.2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1：自动并行化（SIMD/NEON</w:t>
            </w:r>
            <w:r>
              <w:t xml:space="preserve"> </w:t>
            </w:r>
            <w:r>
              <w:rPr>
                <w:rFonts w:hint="eastAsia"/>
              </w:rPr>
              <w:t>向量化</w:t>
            </w:r>
            <w:r>
              <w:t xml:space="preserve"> + OpenMP </w:t>
            </w:r>
            <w:r>
              <w:rPr>
                <w:rFonts w:hint="eastAsia"/>
              </w:rPr>
              <w:t>并行</w:t>
            </w:r>
            <w:r>
              <w:t xml:space="preserve"> </w:t>
            </w:r>
            <w:r>
              <w:rPr>
                <w:rFonts w:hint="eastAsia"/>
              </w:rPr>
              <w:t>for）</w:t>
            </w:r>
          </w:p>
          <w:p w14:paraId="3B5FFC21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5" w:name="实验目的-1"/>
            <w:r w:rsidRPr="00702F1F">
              <w:t xml:space="preserve">3.2.1 </w:t>
            </w:r>
            <w:r w:rsidRPr="00702F1F">
              <w:rPr>
                <w:rFonts w:hint="eastAsia"/>
              </w:rPr>
              <w:t>实验目的</w:t>
            </w:r>
          </w:p>
          <w:p w14:paraId="6C58471E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验证毕昇编译器在</w:t>
            </w:r>
            <w:r w:rsidRPr="0098354A">
              <w:rPr>
                <w:sz w:val="21"/>
                <w:szCs w:val="21"/>
              </w:rPr>
              <w:t xml:space="preserve"> AArch64 </w:t>
            </w:r>
            <w:r w:rsidRPr="0098354A">
              <w:rPr>
                <w:rFonts w:hint="eastAsia"/>
                <w:sz w:val="21"/>
                <w:szCs w:val="21"/>
              </w:rPr>
              <w:t>平台上对浮点数组运算的自动向量化能力，并对比三种实现方式：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11AD2E88" w14:textId="77777777" w:rsidR="00891147" w:rsidRPr="0098354A" w:rsidRDefault="00891147" w:rsidP="00891147">
            <w:pPr>
              <w:pStyle w:val="FirstParagraph"/>
              <w:numPr>
                <w:ilvl w:val="0"/>
                <w:numId w:val="39"/>
              </w:numPr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lastRenderedPageBreak/>
              <w:t>显式禁用向量化（</w:t>
            </w:r>
            <w:r w:rsidRPr="0098354A">
              <w:rPr>
                <w:rStyle w:val="VerbatimChar"/>
                <w:sz w:val="21"/>
                <w:szCs w:val="21"/>
              </w:rPr>
              <w:t>#pragma clang loop vectorize(disable)</w:t>
            </w:r>
            <w:r w:rsidRPr="0098354A">
              <w:rPr>
                <w:rFonts w:hint="eastAsia"/>
                <w:sz w:val="21"/>
                <w:szCs w:val="21"/>
              </w:rPr>
              <w:t>）的标量版本；</w:t>
            </w:r>
          </w:p>
          <w:p w14:paraId="3BDEC8C9" w14:textId="77777777" w:rsidR="00891147" w:rsidRPr="0098354A" w:rsidRDefault="00891147" w:rsidP="00891147">
            <w:pPr>
              <w:pStyle w:val="FirstParagraph"/>
              <w:numPr>
                <w:ilvl w:val="0"/>
                <w:numId w:val="39"/>
              </w:numPr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由编译器自动向量化的</w:t>
            </w:r>
            <w:r w:rsidRPr="0098354A">
              <w:rPr>
                <w:sz w:val="21"/>
                <w:szCs w:val="21"/>
              </w:rPr>
              <w:t xml:space="preserve"> SIMD/NEON </w:t>
            </w:r>
            <w:r w:rsidRPr="0098354A">
              <w:rPr>
                <w:rFonts w:hint="eastAsia"/>
                <w:sz w:val="21"/>
                <w:szCs w:val="21"/>
              </w:rPr>
              <w:t>版本；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6CC99564" w14:textId="77777777" w:rsidR="00891147" w:rsidRPr="0098354A" w:rsidRDefault="00891147" w:rsidP="00891147">
            <w:pPr>
              <w:pStyle w:val="FirstParagraph"/>
              <w:numPr>
                <w:ilvl w:val="0"/>
                <w:numId w:val="39"/>
              </w:numPr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使用</w:t>
            </w:r>
            <w:r w:rsidRPr="0098354A">
              <w:rPr>
                <w:sz w:val="21"/>
                <w:szCs w:val="21"/>
              </w:rPr>
              <w:t xml:space="preserve"> OpenMP </w:t>
            </w:r>
            <w:r w:rsidRPr="0098354A">
              <w:rPr>
                <w:rFonts w:hint="eastAsia"/>
                <w:sz w:val="21"/>
                <w:szCs w:val="21"/>
              </w:rPr>
              <w:t>多线程并行的版本。</w:t>
            </w:r>
          </w:p>
          <w:p w14:paraId="0C751D62" w14:textId="77777777" w:rsidR="00891147" w:rsidRPr="0098354A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通过计时对比和汇编指令分析，区分“指令级并行（</w:t>
            </w:r>
            <w:r w:rsidRPr="0098354A">
              <w:rPr>
                <w:rFonts w:hint="eastAsia"/>
                <w:sz w:val="21"/>
                <w:szCs w:val="21"/>
              </w:rPr>
              <w:t>SIMD</w:t>
            </w:r>
            <w:r w:rsidRPr="0098354A">
              <w:rPr>
                <w:rFonts w:hint="eastAsia"/>
                <w:sz w:val="21"/>
                <w:szCs w:val="21"/>
              </w:rPr>
              <w:t>）”与“线程级并行（</w:t>
            </w:r>
            <w:r w:rsidRPr="0098354A">
              <w:rPr>
                <w:rFonts w:hint="eastAsia"/>
                <w:sz w:val="21"/>
                <w:szCs w:val="21"/>
              </w:rPr>
              <w:t>OpenMP</w:t>
            </w:r>
            <w:r w:rsidRPr="0098354A">
              <w:rPr>
                <w:rFonts w:hint="eastAsia"/>
                <w:sz w:val="21"/>
                <w:szCs w:val="21"/>
              </w:rPr>
              <w:t>）”在性能上的不同贡献。</w:t>
            </w:r>
          </w:p>
          <w:p w14:paraId="03F4FC6A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6" w:name="源程序说明-1"/>
            <w:bookmarkEnd w:id="5"/>
            <w:r w:rsidRPr="00702F1F">
              <w:t xml:space="preserve">3.2.2 </w:t>
            </w:r>
            <w:r w:rsidRPr="00702F1F">
              <w:rPr>
                <w:rFonts w:hint="eastAsia"/>
              </w:rPr>
              <w:t>源程序说明</w:t>
            </w:r>
          </w:p>
          <w:p w14:paraId="688430BE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实验包含三个源文件，核心计算均为向量加法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out[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 + b[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  <w:sz w:val="21"/>
                <w:szCs w:val="21"/>
              </w:rPr>
              <w:t>，仅在并行策略上有所区别。</w:t>
            </w:r>
          </w:p>
          <w:p w14:paraId="324ED8BE" w14:textId="77777777" w:rsidR="00891147" w:rsidRPr="0098354A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（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1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vec_add.c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——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禁止向量化（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no-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vec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</w:p>
          <w:p w14:paraId="15DDC432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stdlib.h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__attribute__ 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out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#pragma clang loop vectorize(disable)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out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loop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1000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200000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r w:rsidRPr="0098354A">
              <w:rPr>
                <w:rStyle w:val="NormalTok"/>
                <w:sz w:val="20"/>
                <w:szCs w:val="21"/>
              </w:rPr>
              <w:t>malloc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b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r w:rsidRPr="0098354A">
              <w:rPr>
                <w:rStyle w:val="NormalTok"/>
                <w:sz w:val="20"/>
                <w:szCs w:val="21"/>
              </w:rPr>
              <w:t>malloc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o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r w:rsidRPr="0098354A">
              <w:rPr>
                <w:rStyle w:val="NormalTok"/>
                <w:sz w:val="20"/>
                <w:szCs w:val="21"/>
              </w:rPr>
              <w:t>malloc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rand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/((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RAND_MAX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rand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RAND_MAX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clock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loop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f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o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ed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clock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t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)(</w:t>
            </w:r>
            <w:r w:rsidRPr="0098354A">
              <w:rPr>
                <w:rStyle w:val="NormalTok"/>
                <w:sz w:val="20"/>
                <w:szCs w:val="21"/>
              </w:rPr>
              <w:t xml:space="preserve">ed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</w:t>
            </w:r>
            <w:r w:rsidRPr="0098354A">
              <w:rPr>
                <w:rStyle w:val="NormalTok"/>
                <w:sz w:val="20"/>
                <w:szCs w:val="21"/>
              </w:rPr>
              <w:t xml:space="preserve"> CLOCKS_PER_SEC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 xml:space="preserve">"time: </w:t>
            </w:r>
            <w:r w:rsidRPr="0098354A">
              <w:rPr>
                <w:rStyle w:val="SpecialCharTok"/>
                <w:sz w:val="20"/>
                <w:szCs w:val="21"/>
              </w:rPr>
              <w:t>%f</w:t>
            </w:r>
            <w:r w:rsidRPr="0098354A">
              <w:rPr>
                <w:rStyle w:val="StringTok"/>
                <w:sz w:val="20"/>
                <w:szCs w:val="21"/>
              </w:rPr>
              <w:t xml:space="preserve"> s</w:t>
            </w:r>
            <w:r w:rsidRPr="0098354A">
              <w:rPr>
                <w:rStyle w:val="SpecialCharTok"/>
                <w:sz w:val="20"/>
                <w:szCs w:val="21"/>
              </w:rPr>
              <w:t>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t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volatile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guard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o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guard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o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77BC7D77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通过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#pragma clang loop vectorize(disable)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强制编译器生成标量循环，作为性能对比的基线。</w:t>
            </w:r>
          </w:p>
          <w:p w14:paraId="15262D21" w14:textId="77777777" w:rsidR="00891147" w:rsidRPr="0098354A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（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2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vec_add_vec.c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——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自动向量化（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vec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</w:p>
          <w:p w14:paraId="749DF7DE" w14:textId="77777777" w:rsidR="00891147" w:rsidRPr="0098354A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lastRenderedPageBreak/>
              <w:t>与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vec_add.c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的区别仅在于去掉了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vectorize(disable)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pragma</w:t>
            </w:r>
            <w:r w:rsidRPr="0098354A">
              <w:rPr>
                <w:rFonts w:hint="eastAsia"/>
                <w:sz w:val="21"/>
                <w:szCs w:val="21"/>
              </w:rPr>
              <w:t>，允许编译器在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下自动尝试</w:t>
            </w:r>
            <w:r w:rsidRPr="0098354A">
              <w:rPr>
                <w:sz w:val="21"/>
                <w:szCs w:val="21"/>
              </w:rPr>
              <w:t xml:space="preserve"> NEON </w:t>
            </w:r>
            <w:r w:rsidRPr="0098354A">
              <w:rPr>
                <w:rFonts w:hint="eastAsia"/>
                <w:sz w:val="21"/>
                <w:szCs w:val="21"/>
              </w:rPr>
              <w:t>向量化。</w:t>
            </w:r>
          </w:p>
          <w:p w14:paraId="6B3AF848" w14:textId="77777777" w:rsidR="00891147" w:rsidRPr="0098354A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（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3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vec_add_omp.c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—— OpenMP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并行（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omp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</w:p>
          <w:p w14:paraId="5053CD14" w14:textId="77777777" w:rsidR="00891147" w:rsidRPr="0098354A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在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vec_add_vec.c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的基础上，在循环前增加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 xml:space="preserve">#pragma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omp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 xml:space="preserve"> parallel for</w:t>
            </w:r>
            <w:r w:rsidRPr="0098354A">
              <w:rPr>
                <w:rFonts w:hint="eastAsia"/>
                <w:sz w:val="21"/>
                <w:szCs w:val="21"/>
              </w:rPr>
              <w:t>，并使用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fopenmp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编译，以启动多线程并行。</w:t>
            </w:r>
          </w:p>
          <w:p w14:paraId="39EF59E6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7" w:name="编译与运行步骤-1"/>
            <w:bookmarkEnd w:id="6"/>
            <w:r w:rsidRPr="00702F1F">
              <w:t xml:space="preserve">3.2.3 </w:t>
            </w:r>
            <w:r w:rsidRPr="00702F1F">
              <w:rPr>
                <w:rFonts w:hint="eastAsia"/>
              </w:rPr>
              <w:t>编译与运行步骤</w:t>
            </w:r>
          </w:p>
          <w:p w14:paraId="2E589A08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/exp1_parallel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编译三个版本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fopenmp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vec_add_omp.c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运行计时（各</w:t>
            </w:r>
            <w:r w:rsidRPr="0098354A">
              <w:rPr>
                <w:rStyle w:val="CommentTok"/>
                <w:sz w:val="20"/>
                <w:szCs w:val="21"/>
              </w:rPr>
              <w:t xml:space="preserve"> 3 </w:t>
            </w:r>
            <w:r w:rsidRPr="0098354A">
              <w:rPr>
                <w:rStyle w:val="CommentTok"/>
                <w:sz w:val="20"/>
                <w:szCs w:val="21"/>
              </w:rPr>
              <w:t>次）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98354A">
              <w:rPr>
                <w:rStyle w:val="AttributeTok"/>
                <w:sz w:val="20"/>
                <w:szCs w:val="21"/>
              </w:rPr>
              <w:t>p</w:t>
            </w:r>
            <w:r w:rsidRPr="0098354A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生成汇编以提取向量化证据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vec_no_vec.s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vec_vec.s</w:t>
            </w:r>
            <w:proofErr w:type="spellEnd"/>
          </w:p>
          <w:p w14:paraId="1819F7B4" w14:textId="77777777" w:rsidR="00891147" w:rsidRDefault="00891147" w:rsidP="00694BB3">
            <w:r>
              <w:pict w14:anchorId="1FF65DEE">
                <v:rect id="_x0000_i4156" style="width:0;height:1.5pt" o:hralign="center" o:hrstd="t" o:hr="t"/>
              </w:pict>
            </w:r>
          </w:p>
          <w:p w14:paraId="37408337" w14:textId="77777777" w:rsidR="00891147" w:rsidRDefault="00891147" w:rsidP="00694BB3">
            <w:pPr>
              <w:pStyle w:val="22"/>
              <w:rPr>
                <w:rFonts w:hint="eastAsia"/>
              </w:rPr>
            </w:pPr>
            <w:bookmarkStart w:id="8" w:name="实验-2内存布局优化aos-vs-soa"/>
            <w:bookmarkEnd w:id="4"/>
            <w:bookmarkEnd w:id="7"/>
            <w:r>
              <w:t xml:space="preserve">3.3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2：内存布局优化（</w:t>
            </w:r>
            <w:proofErr w:type="spellStart"/>
            <w:r>
              <w:rPr>
                <w:rFonts w:hint="eastAsia"/>
              </w:rPr>
              <w:t>AoS</w:t>
            </w:r>
            <w:proofErr w:type="spellEnd"/>
            <w:r>
              <w:t xml:space="preserve"> vs </w:t>
            </w:r>
            <w:proofErr w:type="spellStart"/>
            <w:r>
              <w:rPr>
                <w:rFonts w:hint="eastAsia"/>
              </w:rPr>
              <w:t>SoA</w:t>
            </w:r>
            <w:proofErr w:type="spellEnd"/>
            <w:r>
              <w:rPr>
                <w:rFonts w:hint="eastAsia"/>
              </w:rPr>
              <w:t>）</w:t>
            </w:r>
          </w:p>
          <w:p w14:paraId="40F6B21E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9" w:name="实验目的-2"/>
            <w:r w:rsidRPr="00702F1F">
              <w:t xml:space="preserve">3.3.1 </w:t>
            </w:r>
            <w:r w:rsidRPr="00702F1F">
              <w:rPr>
                <w:rFonts w:hint="eastAsia"/>
              </w:rPr>
              <w:t>实验目的</w:t>
            </w:r>
          </w:p>
          <w:p w14:paraId="531BFA45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验证数据布局（</w:t>
            </w:r>
            <w:r w:rsidRPr="0098354A">
              <w:rPr>
                <w:rFonts w:hint="eastAsia"/>
                <w:sz w:val="21"/>
                <w:szCs w:val="21"/>
              </w:rPr>
              <w:t>Data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Layout</w:t>
            </w:r>
            <w:r w:rsidRPr="0098354A">
              <w:rPr>
                <w:rFonts w:hint="eastAsia"/>
                <w:sz w:val="21"/>
                <w:szCs w:val="21"/>
              </w:rPr>
              <w:t>）对编译器向量化和内存访存效率的影响。重点对比：</w:t>
            </w:r>
            <w:r w:rsidRPr="0098354A">
              <w:rPr>
                <w:sz w:val="21"/>
                <w:szCs w:val="21"/>
              </w:rPr>
              <w:t xml:space="preserve"> 1. 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AoS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（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Array</w:t>
            </w:r>
            <w:r w:rsidRPr="0098354A">
              <w:rPr>
                <w:b/>
                <w:bCs/>
                <w:sz w:val="21"/>
                <w:szCs w:val="21"/>
              </w:rPr>
              <w:t xml:space="preserve"> of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Structs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  <w:r w:rsidRPr="0098354A">
              <w:rPr>
                <w:rFonts w:hint="eastAsia"/>
                <w:sz w:val="21"/>
                <w:szCs w:val="21"/>
              </w:rPr>
              <w:t>：结构体数组，访问单个字段时跨步大；</w:t>
            </w:r>
            <w:r w:rsidRPr="0098354A">
              <w:rPr>
                <w:sz w:val="21"/>
                <w:szCs w:val="21"/>
              </w:rPr>
              <w:t xml:space="preserve"> 2. 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SoA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（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Struct</w:t>
            </w:r>
            <w:r w:rsidRPr="0098354A">
              <w:rPr>
                <w:b/>
                <w:bCs/>
                <w:sz w:val="21"/>
                <w:szCs w:val="21"/>
              </w:rPr>
              <w:t xml:space="preserve"> of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Arrays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  <w:r w:rsidRPr="0098354A">
              <w:rPr>
                <w:rFonts w:hint="eastAsia"/>
                <w:sz w:val="21"/>
                <w:szCs w:val="21"/>
              </w:rPr>
              <w:t>：将同名字段拆分为独立数组，实现连续访存。</w:t>
            </w:r>
          </w:p>
          <w:p w14:paraId="735D0CF1" w14:textId="77777777" w:rsidR="00891147" w:rsidRPr="0098354A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同时简要观察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struct-peel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优化的代码生成变化。</w:t>
            </w:r>
          </w:p>
          <w:p w14:paraId="53C67E9F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10" w:name="源程序说明-2"/>
            <w:bookmarkEnd w:id="9"/>
            <w:r w:rsidRPr="00702F1F">
              <w:t xml:space="preserve">3.3.2 </w:t>
            </w:r>
            <w:r w:rsidRPr="00702F1F">
              <w:rPr>
                <w:rFonts w:hint="eastAsia"/>
              </w:rPr>
              <w:t>源程序说明</w:t>
            </w:r>
          </w:p>
          <w:p w14:paraId="00F48A62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（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1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aos_soa.c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—— </w:t>
            </w:r>
            <w:proofErr w:type="spellStart"/>
            <w:r w:rsidRPr="0098354A">
              <w:rPr>
                <w:b/>
                <w:bCs/>
                <w:sz w:val="21"/>
                <w:szCs w:val="21"/>
              </w:rPr>
              <w:t>AoS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与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b/>
                <w:bCs/>
                <w:sz w:val="21"/>
                <w:szCs w:val="21"/>
              </w:rPr>
              <w:t>SoA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对比</w:t>
            </w:r>
          </w:p>
          <w:p w14:paraId="406D854D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#define </w:t>
            </w:r>
            <w:r w:rsidRPr="0098354A">
              <w:rPr>
                <w:rStyle w:val="OtherTok"/>
                <w:sz w:val="20"/>
                <w:szCs w:val="21"/>
              </w:rPr>
              <w:t>_GNU_SOURCE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stdlib.h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string.h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N </w:t>
            </w:r>
            <w:r w:rsidRPr="0098354A">
              <w:rPr>
                <w:rStyle w:val="DecValTok"/>
                <w:sz w:val="20"/>
                <w:szCs w:val="21"/>
              </w:rPr>
              <w:t>1200000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REPEAT </w:t>
            </w:r>
            <w:r w:rsidRPr="0098354A">
              <w:rPr>
                <w:rStyle w:val="DecValTok"/>
                <w:sz w:val="20"/>
                <w:szCs w:val="21"/>
              </w:rPr>
              <w:t>10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KeywordTok"/>
                <w:sz w:val="20"/>
                <w:szCs w:val="21"/>
              </w:rPr>
              <w:lastRenderedPageBreak/>
              <w:t>typedef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pad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DecValTok"/>
                <w:sz w:val="20"/>
                <w:szCs w:val="21"/>
              </w:rPr>
              <w:t>31</w:t>
            </w:r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rStyle w:val="NormalTok"/>
                <w:sz w:val="20"/>
                <w:szCs w:val="21"/>
              </w:rPr>
              <w:t xml:space="preserve"> S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timespec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clock_gettime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CLOCK_MONOTONIC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&amp;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tv_nsec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1e-9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__attribute__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const</w:t>
            </w:r>
            <w:r w:rsidRPr="0098354A">
              <w:rPr>
                <w:rStyle w:val="NormalTok"/>
                <w:sz w:val="20"/>
                <w:szCs w:val="21"/>
              </w:rPr>
              <w:t xml:space="preserve"> S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x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out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out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x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1.1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2.0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__attribute__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const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out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out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1.1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2.0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S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S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S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0.001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memset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>pad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>pad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st1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ed1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st2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ed2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lastRenderedPageBreak/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%0.3f</w:t>
            </w:r>
            <w:r w:rsidRPr="0098354A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%0.3f\n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time_aos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</w:t>
            </w:r>
            <w:proofErr w:type="spellStart"/>
            <w:r w:rsidRPr="0098354A">
              <w:rPr>
                <w:rStyle w:val="SpecialCharTok"/>
                <w:sz w:val="20"/>
                <w:szCs w:val="21"/>
              </w:rPr>
              <w:t>f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time_soa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ed1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st1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ed2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st2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449FC18D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Style w:val="VerbatimChar"/>
                <w:sz w:val="21"/>
                <w:szCs w:val="21"/>
              </w:rPr>
              <w:t>S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结构体包含</w:t>
            </w:r>
            <w:r w:rsidRPr="0098354A">
              <w:rPr>
                <w:sz w:val="21"/>
                <w:szCs w:val="21"/>
              </w:rPr>
              <w:t xml:space="preserve"> 1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有效字段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a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和</w:t>
            </w:r>
            <w:r w:rsidRPr="0098354A">
              <w:rPr>
                <w:sz w:val="21"/>
                <w:szCs w:val="21"/>
              </w:rPr>
              <w:t xml:space="preserve"> 31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填充字段，总大小为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128B</w:t>
            </w:r>
            <w:r w:rsidRPr="0098354A">
              <w:rPr>
                <w:rFonts w:hint="eastAsia"/>
                <w:sz w:val="21"/>
                <w:szCs w:val="21"/>
              </w:rPr>
              <w:t>。在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sz w:val="21"/>
                <w:szCs w:val="21"/>
              </w:rPr>
              <w:t>AoS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布局下，访问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x[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].a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的内存步长即为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128B</w:t>
            </w:r>
            <w:r w:rsidRPr="0098354A">
              <w:rPr>
                <w:rFonts w:hint="eastAsia"/>
                <w:sz w:val="21"/>
                <w:szCs w:val="21"/>
              </w:rPr>
              <w:t>；而在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sz w:val="21"/>
                <w:szCs w:val="21"/>
              </w:rPr>
              <w:t>SoA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布局下，</w:t>
            </w:r>
            <w:r w:rsidRPr="0098354A">
              <w:rPr>
                <w:rStyle w:val="VerbatimChar"/>
                <w:sz w:val="21"/>
                <w:szCs w:val="21"/>
              </w:rPr>
              <w:t>a[]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是纯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float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数组，访存完全连续。</w:t>
            </w:r>
          </w:p>
          <w:p w14:paraId="3FD116B7" w14:textId="77777777" w:rsidR="00891147" w:rsidRPr="0098354A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（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2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struct_peel.c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—— struct-peel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验证（简要）</w:t>
            </w:r>
          </w:p>
          <w:p w14:paraId="536131D0" w14:textId="77777777" w:rsidR="00891147" w:rsidRPr="0098354A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该文件用于观察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-O3 -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flto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下编译器是否能通过结构体剥离优化减少动态内存分配次数。编译命令如下：</w:t>
            </w:r>
          </w:p>
          <w:p w14:paraId="52C0CF67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struct_peel.c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-O3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flto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-fuse-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ld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lld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test.struct-peel.exe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</w:t>
            </w:r>
            <w:r w:rsidRPr="0098354A">
              <w:rPr>
                <w:rStyle w:val="NormalTok"/>
                <w:sz w:val="20"/>
                <w:szCs w:val="21"/>
              </w:rPr>
              <w:t xml:space="preserve"> test.struct-peel.exe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proofErr w:type="gramStart"/>
            <w:r w:rsidRPr="0098354A">
              <w:rPr>
                <w:rStyle w:val="NormalTok"/>
                <w:sz w:val="20"/>
                <w:szCs w:val="21"/>
              </w:rPr>
              <w:t>test.struct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-peel.dump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grep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cE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>'bl.*(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calloc|malloc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)'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test.struct-peel.dump</w:t>
            </w:r>
            <w:proofErr w:type="spellEnd"/>
          </w:p>
          <w:p w14:paraId="49E19043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11" w:name="编译与运行步骤-2"/>
            <w:bookmarkEnd w:id="10"/>
            <w:r w:rsidRPr="00702F1F">
              <w:t xml:space="preserve">3.3.3 </w:t>
            </w:r>
            <w:r w:rsidRPr="00702F1F">
              <w:rPr>
                <w:rFonts w:hint="eastAsia"/>
              </w:rPr>
              <w:t>编译与运行步骤</w:t>
            </w:r>
          </w:p>
          <w:p w14:paraId="6D683F1E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/exp2_memlayout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B </w:t>
            </w:r>
            <w:r w:rsidRPr="0098354A">
              <w:rPr>
                <w:rStyle w:val="CommentTok"/>
                <w:sz w:val="20"/>
                <w:szCs w:val="21"/>
              </w:rPr>
              <w:t>部分：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AoS</w:t>
            </w:r>
            <w:proofErr w:type="spellEnd"/>
            <w:r w:rsidRPr="0098354A">
              <w:rPr>
                <w:rStyle w:val="CommentTok"/>
                <w:sz w:val="20"/>
                <w:szCs w:val="21"/>
              </w:rPr>
              <w:t xml:space="preserve"> -&gt; 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SoA</w:t>
            </w:r>
            <w:proofErr w:type="spellEnd"/>
            <w:r w:rsidRPr="0098354A">
              <w:rPr>
                <w:rStyle w:val="CommentTok"/>
                <w:sz w:val="20"/>
                <w:szCs w:val="21"/>
              </w:rPr>
              <w:t>（必做）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-O3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运行</w:t>
            </w:r>
            <w:r w:rsidRPr="0098354A">
              <w:rPr>
                <w:rStyle w:val="CommentTok"/>
                <w:sz w:val="20"/>
                <w:szCs w:val="21"/>
              </w:rPr>
              <w:t xml:space="preserve"> 3 </w:t>
            </w:r>
            <w:r w:rsidRPr="0098354A">
              <w:rPr>
                <w:rStyle w:val="CommentTok"/>
                <w:sz w:val="20"/>
                <w:szCs w:val="21"/>
              </w:rPr>
              <w:t>次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98354A">
              <w:rPr>
                <w:rStyle w:val="AttributeTok"/>
                <w:sz w:val="20"/>
                <w:szCs w:val="21"/>
              </w:rPr>
              <w:t>p</w:t>
            </w:r>
            <w:r w:rsidRPr="0098354A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生成汇编并提取证据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-O3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aos_soa_O3.s</w:t>
            </w:r>
          </w:p>
          <w:p w14:paraId="534A4780" w14:textId="77777777" w:rsidR="00891147" w:rsidRDefault="00891147" w:rsidP="00694BB3">
            <w:r>
              <w:pict w14:anchorId="497E2A15">
                <v:rect id="_x0000_i4157" style="width:0;height:1.5pt" o:hralign="center" o:hrstd="t" o:hr="t"/>
              </w:pict>
            </w:r>
          </w:p>
          <w:p w14:paraId="63A5DF07" w14:textId="77777777" w:rsidR="00891147" w:rsidRDefault="00891147" w:rsidP="00694BB3">
            <w:pPr>
              <w:pStyle w:val="22"/>
              <w:rPr>
                <w:rFonts w:hint="eastAsia"/>
              </w:rPr>
            </w:pPr>
            <w:bookmarkStart w:id="12" w:name="实验-3pgo-反馈优化"/>
            <w:bookmarkEnd w:id="8"/>
            <w:bookmarkEnd w:id="11"/>
            <w:r>
              <w:t xml:space="preserve">3.4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3：PGO</w:t>
            </w:r>
            <w:r>
              <w:t xml:space="preserve"> </w:t>
            </w:r>
            <w:r>
              <w:rPr>
                <w:rFonts w:hint="eastAsia"/>
              </w:rPr>
              <w:t>反馈优化</w:t>
            </w:r>
          </w:p>
          <w:p w14:paraId="6D69EE1A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13" w:name="实验目的-3"/>
            <w:r w:rsidRPr="00702F1F">
              <w:t xml:space="preserve">3.4.1 </w:t>
            </w:r>
            <w:r w:rsidRPr="00702F1F">
              <w:rPr>
                <w:rFonts w:hint="eastAsia"/>
              </w:rPr>
              <w:t>实验目的</w:t>
            </w:r>
          </w:p>
          <w:p w14:paraId="13E03E21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验证基于配置文件引导的优化（</w:t>
            </w:r>
            <w:r w:rsidRPr="0098354A">
              <w:rPr>
                <w:rFonts w:hint="eastAsia"/>
                <w:sz w:val="21"/>
                <w:szCs w:val="21"/>
              </w:rPr>
              <w:t>Profile-Guided</w:t>
            </w:r>
            <w:r w:rsidRPr="0098354A">
              <w:rPr>
                <w:sz w:val="21"/>
                <w:szCs w:val="21"/>
              </w:rPr>
              <w:t xml:space="preserve"> Optimization, </w:t>
            </w:r>
            <w:r w:rsidRPr="0098354A">
              <w:rPr>
                <w:rFonts w:hint="eastAsia"/>
                <w:sz w:val="21"/>
                <w:szCs w:val="21"/>
              </w:rPr>
              <w:t>PGO</w:t>
            </w:r>
            <w:r w:rsidRPr="0098354A">
              <w:rPr>
                <w:rFonts w:hint="eastAsia"/>
                <w:sz w:val="21"/>
                <w:szCs w:val="21"/>
              </w:rPr>
              <w:t>）在实际排序程序中的效果。</w:t>
            </w:r>
            <w:r w:rsidRPr="0098354A">
              <w:rPr>
                <w:rFonts w:hint="eastAsia"/>
                <w:sz w:val="21"/>
                <w:szCs w:val="21"/>
              </w:rPr>
              <w:t>PGO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的核心流程为：插桩编译</w:t>
            </w:r>
            <w:r w:rsidRPr="0098354A">
              <w:rPr>
                <w:sz w:val="21"/>
                <w:szCs w:val="21"/>
              </w:rPr>
              <w:t xml:space="preserve"> → </w:t>
            </w:r>
            <w:r w:rsidRPr="0098354A">
              <w:rPr>
                <w:rFonts w:hint="eastAsia"/>
                <w:sz w:val="21"/>
                <w:szCs w:val="21"/>
              </w:rPr>
              <w:t>运行采集分支</w:t>
            </w:r>
            <w:r w:rsidRPr="0098354A">
              <w:rPr>
                <w:rFonts w:hint="eastAsia"/>
                <w:sz w:val="21"/>
                <w:szCs w:val="21"/>
              </w:rPr>
              <w:t>/</w:t>
            </w:r>
            <w:r w:rsidRPr="0098354A">
              <w:rPr>
                <w:rFonts w:hint="eastAsia"/>
                <w:sz w:val="21"/>
                <w:szCs w:val="21"/>
              </w:rPr>
              <w:t>调用频率</w:t>
            </w:r>
            <w:r w:rsidRPr="0098354A">
              <w:rPr>
                <w:sz w:val="21"/>
                <w:szCs w:val="21"/>
              </w:rPr>
              <w:t xml:space="preserve"> → </w:t>
            </w:r>
            <w:r w:rsidRPr="0098354A">
              <w:rPr>
                <w:rFonts w:hint="eastAsia"/>
                <w:sz w:val="21"/>
                <w:szCs w:val="21"/>
              </w:rPr>
              <w:t>合并</w:t>
            </w:r>
            <w:r w:rsidRPr="0098354A">
              <w:rPr>
                <w:sz w:val="21"/>
                <w:szCs w:val="21"/>
              </w:rPr>
              <w:t xml:space="preserve"> profile → </w:t>
            </w:r>
            <w:r w:rsidRPr="0098354A">
              <w:rPr>
                <w:rFonts w:hint="eastAsia"/>
                <w:sz w:val="21"/>
                <w:szCs w:val="21"/>
              </w:rPr>
              <w:t>反馈编译。通过与基线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对比，观察</w:t>
            </w:r>
            <w:r w:rsidRPr="0098354A">
              <w:rPr>
                <w:sz w:val="21"/>
                <w:szCs w:val="21"/>
              </w:rPr>
              <w:t xml:space="preserve"> PGO </w:t>
            </w:r>
            <w:r w:rsidRPr="0098354A">
              <w:rPr>
                <w:rFonts w:hint="eastAsia"/>
                <w:sz w:val="21"/>
                <w:szCs w:val="21"/>
              </w:rPr>
              <w:t>对代码布局和分支预测的影响。</w:t>
            </w:r>
          </w:p>
          <w:p w14:paraId="1CBC3402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14" w:name="源程序说明-3"/>
            <w:bookmarkEnd w:id="13"/>
            <w:r w:rsidRPr="00702F1F">
              <w:t xml:space="preserve">3.4.2 </w:t>
            </w:r>
            <w:r w:rsidRPr="00702F1F">
              <w:rPr>
                <w:rFonts w:hint="eastAsia"/>
              </w:rPr>
              <w:t>源程序说明</w:t>
            </w:r>
          </w:p>
          <w:p w14:paraId="7B23F728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实验源程序为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bubble_sort.c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，采用冒泡排序对升序数组进行处理：</w:t>
            </w:r>
          </w:p>
          <w:p w14:paraId="2DCDAFD8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&lt;sys/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lastRenderedPageBreak/>
              <w:t xml:space="preserve">#define ARRAY_LEN </w:t>
            </w:r>
            <w:r w:rsidRPr="0098354A">
              <w:rPr>
                <w:rStyle w:val="DecValTok"/>
                <w:sz w:val="20"/>
                <w:szCs w:val="21"/>
              </w:rPr>
              <w:t>80000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data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NormalTok"/>
                <w:sz w:val="20"/>
                <w:szCs w:val="21"/>
              </w:rPr>
              <w:t>ARRAY_LEN</w:t>
            </w:r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timeval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tm1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start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gettimeofday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(&amp;</w:t>
            </w:r>
            <w:r w:rsidRPr="0098354A">
              <w:rPr>
                <w:rStyle w:val="NormalTok"/>
                <w:sz w:val="20"/>
                <w:szCs w:val="21"/>
              </w:rPr>
              <w:t>tm1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NULL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stop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timeval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tm2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gettimeofday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(&amp;</w:t>
            </w:r>
            <w:r w:rsidRPr="0098354A">
              <w:rPr>
                <w:rStyle w:val="NormalTok"/>
                <w:sz w:val="20"/>
                <w:szCs w:val="21"/>
              </w:rPr>
              <w:t>tm2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NULL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DataTypeTok"/>
                <w:sz w:val="20"/>
                <w:szCs w:val="21"/>
              </w:rPr>
              <w:t>unsigned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long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long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t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1000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tm2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 xml:space="preserve">tv_sec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tm1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tv_sec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tm2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 xml:space="preserve">tv_usec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tm1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tv_usec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1000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 xml:space="preserve">"Average: </w:t>
            </w:r>
            <w:r w:rsidRPr="0098354A">
              <w:rPr>
                <w:rStyle w:val="SpecialCharTok"/>
                <w:sz w:val="20"/>
                <w:szCs w:val="21"/>
              </w:rPr>
              <w:t>%</w:t>
            </w:r>
            <w:proofErr w:type="spellStart"/>
            <w:r w:rsidRPr="0098354A">
              <w:rPr>
                <w:rStyle w:val="SpecialCharTok"/>
                <w:sz w:val="20"/>
                <w:szCs w:val="21"/>
              </w:rPr>
              <w:t>llu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ms</w:t>
            </w:r>
            <w:proofErr w:type="spellEnd"/>
            <w:r w:rsidRPr="0098354A">
              <w:rPr>
                <w:rStyle w:val="SpecialCharTok"/>
                <w:sz w:val="20"/>
                <w:szCs w:val="21"/>
              </w:rPr>
              <w:t>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t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swap_int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){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c</w:t>
            </w:r>
            <w:r w:rsidRPr="0098354A">
              <w:rPr>
                <w:rStyle w:val="OperatorTok"/>
                <w:sz w:val="20"/>
                <w:szCs w:val="21"/>
              </w:rPr>
              <w:t>=*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=*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>c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++){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j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</w:t>
            </w:r>
            <w:r w:rsidRPr="0098354A">
              <w:rPr>
                <w:rStyle w:val="ControlFlowTok"/>
                <w:sz w:val="20"/>
                <w:szCs w:val="21"/>
              </w:rPr>
              <w:t>if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])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swap_int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(&amp;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],&amp;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]);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get_data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ARRAY_LEN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data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#ifdef __aarch64__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asm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volatile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"DMB SY"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#endif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get_data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start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data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ARRAY_LEN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stop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46DFC41D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get_data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()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初始化升序数组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data[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]=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，并插入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DMB SY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内存屏障确保数据可见性。由于输入为升序，冒泡排序的内层循环中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a[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 &lt; a[j]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分支具有高度可预测性，这正是</w:t>
            </w:r>
            <w:r w:rsidRPr="0098354A">
              <w:rPr>
                <w:sz w:val="21"/>
                <w:szCs w:val="21"/>
              </w:rPr>
              <w:t xml:space="preserve"> PGO </w:t>
            </w:r>
            <w:r w:rsidRPr="0098354A">
              <w:rPr>
                <w:rFonts w:hint="eastAsia"/>
                <w:sz w:val="21"/>
                <w:szCs w:val="21"/>
              </w:rPr>
              <w:t>能够利用的</w:t>
            </w:r>
            <w:r w:rsidRPr="0098354A">
              <w:rPr>
                <w:sz w:val="21"/>
                <w:szCs w:val="21"/>
              </w:rPr>
              <w:t xml:space="preserve"> profile </w:t>
            </w:r>
            <w:r w:rsidRPr="0098354A">
              <w:rPr>
                <w:rFonts w:hint="eastAsia"/>
                <w:sz w:val="21"/>
                <w:szCs w:val="21"/>
              </w:rPr>
              <w:t>特征。</w:t>
            </w:r>
          </w:p>
          <w:p w14:paraId="117373CA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15" w:name="编译与运行步骤-3"/>
            <w:bookmarkEnd w:id="14"/>
            <w:r w:rsidRPr="00702F1F">
              <w:t xml:space="preserve">3.4.3 </w:t>
            </w:r>
            <w:r w:rsidRPr="00702F1F">
              <w:rPr>
                <w:rFonts w:hint="eastAsia"/>
              </w:rPr>
              <w:t>编译与运行步骤</w:t>
            </w:r>
          </w:p>
          <w:p w14:paraId="152DCB67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/exp3_pgo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1. </w:t>
            </w:r>
            <w:r w:rsidRPr="0098354A">
              <w:rPr>
                <w:rStyle w:val="CommentTok"/>
                <w:sz w:val="20"/>
                <w:szCs w:val="21"/>
              </w:rPr>
              <w:t>基线编译运行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base.exe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./base.exe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2. </w:t>
            </w:r>
            <w:r w:rsidRPr="0098354A">
              <w:rPr>
                <w:rStyle w:val="CommentTok"/>
                <w:sz w:val="20"/>
                <w:szCs w:val="21"/>
              </w:rPr>
              <w:t>插桩编译</w:t>
            </w:r>
            <w:r w:rsidRPr="0098354A">
              <w:rPr>
                <w:rStyle w:val="CommentTok"/>
                <w:sz w:val="20"/>
                <w:szCs w:val="21"/>
              </w:rPr>
              <w:t xml:space="preserve"> + </w:t>
            </w:r>
            <w:r w:rsidRPr="0098354A">
              <w:rPr>
                <w:rStyle w:val="CommentTok"/>
                <w:sz w:val="20"/>
                <w:szCs w:val="21"/>
              </w:rPr>
              <w:t>收集</w:t>
            </w:r>
            <w:r w:rsidRPr="0098354A">
              <w:rPr>
                <w:rStyle w:val="CommentTok"/>
                <w:sz w:val="20"/>
                <w:szCs w:val="21"/>
              </w:rPr>
              <w:t xml:space="preserve"> profile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-generate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sample.exe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VariableTok"/>
                <w:sz w:val="20"/>
                <w:szCs w:val="21"/>
              </w:rPr>
              <w:t>LLVM_PROFILE_FILE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StringTok"/>
                <w:sz w:val="20"/>
                <w:szCs w:val="21"/>
              </w:rPr>
              <w:t>"code-%</w:t>
            </w:r>
            <w:proofErr w:type="spellStart"/>
            <w:proofErr w:type="gramStart"/>
            <w:r w:rsidRPr="0098354A">
              <w:rPr>
                <w:rStyle w:val="StringTok"/>
                <w:sz w:val="20"/>
                <w:szCs w:val="21"/>
              </w:rPr>
              <w:t>p.profraw</w:t>
            </w:r>
            <w:proofErr w:type="spellEnd"/>
            <w:proofErr w:type="gramEnd"/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./sample.exe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>/dev/null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lastRenderedPageBreak/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3. </w:t>
            </w:r>
            <w:r w:rsidRPr="0098354A">
              <w:rPr>
                <w:rStyle w:val="CommentTok"/>
                <w:sz w:val="20"/>
                <w:szCs w:val="21"/>
              </w:rPr>
              <w:t>合并</w:t>
            </w:r>
            <w:r w:rsidRPr="0098354A">
              <w:rPr>
                <w:rStyle w:val="CommentTok"/>
                <w:sz w:val="20"/>
                <w:szCs w:val="21"/>
              </w:rPr>
              <w:t xml:space="preserve"> profile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llvm-profdata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merge </w:t>
            </w:r>
            <w:r w:rsidRPr="0098354A">
              <w:rPr>
                <w:rStyle w:val="AttributeTok"/>
                <w:sz w:val="20"/>
                <w:szCs w:val="21"/>
              </w:rPr>
              <w:t>-output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code-</w:t>
            </w:r>
            <w:r w:rsidRPr="0098354A">
              <w:rPr>
                <w:rStyle w:val="Preprocess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.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profraw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4. </w:t>
            </w:r>
            <w:r w:rsidRPr="0098354A">
              <w:rPr>
                <w:rStyle w:val="CommentTok"/>
                <w:sz w:val="20"/>
                <w:szCs w:val="21"/>
              </w:rPr>
              <w:t>反馈编译运行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-use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pgo.exe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./pgo.exe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5. </w:t>
            </w:r>
            <w:r w:rsidRPr="0098354A">
              <w:rPr>
                <w:rStyle w:val="CommentTok"/>
                <w:sz w:val="20"/>
                <w:szCs w:val="21"/>
              </w:rPr>
              <w:t>反汇编对比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</w:t>
            </w:r>
            <w:r w:rsidRPr="0098354A">
              <w:rPr>
                <w:rStyle w:val="NormalTok"/>
                <w:sz w:val="20"/>
                <w:szCs w:val="21"/>
              </w:rPr>
              <w:t xml:space="preserve"> base.exe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proofErr w:type="gramStart"/>
            <w:r w:rsidRPr="0098354A">
              <w:rPr>
                <w:rStyle w:val="NormalTok"/>
                <w:sz w:val="20"/>
                <w:szCs w:val="21"/>
              </w:rPr>
              <w:t>base.dump</w:t>
            </w:r>
            <w:proofErr w:type="spellEnd"/>
            <w:proofErr w:type="gramEnd"/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</w:t>
            </w:r>
            <w:r w:rsidRPr="0098354A">
              <w:rPr>
                <w:rStyle w:val="NormalTok"/>
                <w:sz w:val="20"/>
                <w:szCs w:val="21"/>
              </w:rPr>
              <w:t xml:space="preserve"> pgo.exe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pgo.dump</w:t>
            </w:r>
            <w:proofErr w:type="spellEnd"/>
          </w:p>
          <w:p w14:paraId="18E0D8AE" w14:textId="77777777" w:rsidR="00891147" w:rsidRDefault="00891147" w:rsidP="00694BB3">
            <w:r>
              <w:pict w14:anchorId="0821516E">
                <v:rect id="_x0000_i4158" style="width:0;height:1.5pt" o:hralign="center" o:hrstd="t" o:hr="t"/>
              </w:pict>
            </w:r>
          </w:p>
          <w:p w14:paraId="04E54FC6" w14:textId="77777777" w:rsidR="00891147" w:rsidRDefault="00891147" w:rsidP="00694BB3">
            <w:pPr>
              <w:pStyle w:val="22"/>
              <w:rPr>
                <w:rFonts w:hint="eastAsia"/>
              </w:rPr>
            </w:pPr>
            <w:bookmarkStart w:id="16" w:name="实验-4autotunercoremark-调优全流程"/>
            <w:bookmarkEnd w:id="12"/>
            <w:bookmarkEnd w:id="15"/>
            <w:r>
              <w:t xml:space="preserve">3.5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4：</w:t>
            </w:r>
            <w:proofErr w:type="spellStart"/>
            <w:r>
              <w:rPr>
                <w:rFonts w:hint="eastAsia"/>
              </w:rPr>
              <w:t>Autotuner</w:t>
            </w:r>
            <w:proofErr w:type="spellEnd"/>
            <w:r>
              <w:rPr>
                <w:rFonts w:hint="eastAsia"/>
              </w:rPr>
              <w:t>（CoreMark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调优全流程</w:t>
            </w:r>
            <w:proofErr w:type="gramEnd"/>
            <w:r>
              <w:rPr>
                <w:rFonts w:hint="eastAsia"/>
              </w:rPr>
              <w:t>）</w:t>
            </w:r>
          </w:p>
          <w:p w14:paraId="6C321A1F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17" w:name="实验目的-4"/>
            <w:r w:rsidRPr="00702F1F">
              <w:t xml:space="preserve">3.5.1 </w:t>
            </w:r>
            <w:r w:rsidRPr="00702F1F">
              <w:rPr>
                <w:rFonts w:hint="eastAsia"/>
              </w:rPr>
              <w:t>实验目的</w:t>
            </w:r>
          </w:p>
          <w:p w14:paraId="59210422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验证毕昇编译器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sz w:val="21"/>
                <w:szCs w:val="21"/>
              </w:rPr>
              <w:t>Autotuner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自动调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优工具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在真实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benchmark</w:t>
            </w:r>
            <w:r w:rsidRPr="0098354A">
              <w:rPr>
                <w:rFonts w:hint="eastAsia"/>
                <w:sz w:val="21"/>
                <w:szCs w:val="21"/>
              </w:rPr>
              <w:t>（</w:t>
            </w:r>
            <w:r w:rsidRPr="0098354A">
              <w:rPr>
                <w:rFonts w:hint="eastAsia"/>
                <w:sz w:val="21"/>
                <w:szCs w:val="21"/>
              </w:rPr>
              <w:t>CoreMark</w:t>
            </w:r>
            <w:r w:rsidRPr="0098354A">
              <w:rPr>
                <w:rFonts w:hint="eastAsia"/>
                <w:sz w:val="21"/>
                <w:szCs w:val="21"/>
              </w:rPr>
              <w:t>）上的完整工作流：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 xml:space="preserve">generate →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init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 xml:space="preserve"> → iterate → finalize → build &amp; compare</w:t>
            </w:r>
            <w:r w:rsidRPr="0098354A">
              <w:rPr>
                <w:rFonts w:hint="eastAsia"/>
                <w:sz w:val="21"/>
                <w:szCs w:val="21"/>
              </w:rPr>
              <w:t>。通过多轮迭代搜索较优编译参数组合，并与基线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进行性能对比。</w:t>
            </w:r>
          </w:p>
          <w:p w14:paraId="62A86357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18" w:name="源程序说明-4"/>
            <w:bookmarkEnd w:id="17"/>
            <w:r w:rsidRPr="00702F1F">
              <w:t xml:space="preserve">3.5.2 </w:t>
            </w:r>
            <w:r w:rsidRPr="00702F1F">
              <w:rPr>
                <w:rFonts w:hint="eastAsia"/>
              </w:rPr>
              <w:t>源程序说明</w:t>
            </w:r>
          </w:p>
          <w:p w14:paraId="70F7FC62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本实验使用标准</w:t>
            </w:r>
            <w:r w:rsidRPr="0098354A">
              <w:rPr>
                <w:sz w:val="21"/>
                <w:szCs w:val="21"/>
              </w:rPr>
              <w:t xml:space="preserve"> CoreMark 1.0 </w:t>
            </w:r>
            <w:r w:rsidRPr="0098354A">
              <w:rPr>
                <w:rFonts w:hint="eastAsia"/>
                <w:sz w:val="21"/>
                <w:szCs w:val="21"/>
              </w:rPr>
              <w:t>源码套件，包含以下核心文件：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749A3E80" w14:textId="77777777" w:rsidR="00891147" w:rsidRPr="0098354A" w:rsidRDefault="00891147" w:rsidP="00891147">
            <w:pPr>
              <w:pStyle w:val="FirstParagraph"/>
              <w:numPr>
                <w:ilvl w:val="1"/>
                <w:numId w:val="37"/>
              </w:numPr>
              <w:rPr>
                <w:rFonts w:hint="eastAsia"/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core_list_join.c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：链表操作基准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5C5C9AED" w14:textId="77777777" w:rsidR="00891147" w:rsidRPr="0098354A" w:rsidRDefault="00891147" w:rsidP="00891147">
            <w:pPr>
              <w:pStyle w:val="FirstParagraph"/>
              <w:numPr>
                <w:ilvl w:val="1"/>
                <w:numId w:val="37"/>
              </w:numPr>
              <w:rPr>
                <w:rFonts w:hint="eastAsia"/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core_main.c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：主控与计时框架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67B05BA0" w14:textId="77777777" w:rsidR="00891147" w:rsidRPr="0098354A" w:rsidRDefault="00891147" w:rsidP="00891147">
            <w:pPr>
              <w:pStyle w:val="FirstParagraph"/>
              <w:numPr>
                <w:ilvl w:val="1"/>
                <w:numId w:val="37"/>
              </w:numPr>
              <w:rPr>
                <w:rFonts w:hint="eastAsia"/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core_matrix.c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：矩阵运算基准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73B7E7AF" w14:textId="77777777" w:rsidR="00891147" w:rsidRPr="0098354A" w:rsidRDefault="00891147" w:rsidP="00891147">
            <w:pPr>
              <w:pStyle w:val="FirstParagraph"/>
              <w:numPr>
                <w:ilvl w:val="1"/>
                <w:numId w:val="37"/>
              </w:numPr>
              <w:rPr>
                <w:rFonts w:hint="eastAsia"/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core_state.c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：状态机基准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71400741" w14:textId="77777777" w:rsidR="00891147" w:rsidRPr="0098354A" w:rsidRDefault="00891147" w:rsidP="00891147">
            <w:pPr>
              <w:pStyle w:val="FirstParagraph"/>
              <w:numPr>
                <w:ilvl w:val="1"/>
                <w:numId w:val="37"/>
              </w:numPr>
              <w:rPr>
                <w:rFonts w:hint="eastAsia"/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core_util.c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：通用工具函数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40632AFF" w14:textId="77777777" w:rsidR="00891147" w:rsidRPr="0098354A" w:rsidRDefault="00891147" w:rsidP="00891147">
            <w:pPr>
              <w:pStyle w:val="FirstParagraph"/>
              <w:numPr>
                <w:ilvl w:val="1"/>
                <w:numId w:val="37"/>
              </w:numPr>
              <w:rPr>
                <w:rFonts w:hint="eastAsia"/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posix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/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core_portme.c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</w:t>
            </w:r>
            <w:r w:rsidRPr="0098354A">
              <w:rPr>
                <w:rFonts w:hint="eastAsia"/>
                <w:sz w:val="21"/>
                <w:szCs w:val="21"/>
              </w:rPr>
              <w:t>POSIX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平台适配层</w:t>
            </w:r>
          </w:p>
          <w:p w14:paraId="37753F25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proofErr w:type="spellStart"/>
            <w:r w:rsidRPr="0098354A">
              <w:rPr>
                <w:sz w:val="21"/>
                <w:szCs w:val="21"/>
              </w:rPr>
              <w:t>Autotuner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不修改源代码，而是通过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fautotune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-generate</w:t>
            </w:r>
            <w:r w:rsidRPr="0098354A">
              <w:rPr>
                <w:sz w:val="21"/>
                <w:szCs w:val="21"/>
              </w:rPr>
              <w:t>、</w:t>
            </w:r>
            <w:r w:rsidRPr="0098354A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fautotune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等编译选项驱动编译器内部参数空间的搜索。</w:t>
            </w:r>
          </w:p>
          <w:p w14:paraId="2804455C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19" w:name="编译与运行步骤-4"/>
            <w:bookmarkEnd w:id="18"/>
            <w:r w:rsidRPr="00702F1F">
              <w:t xml:space="preserve">3.5.3 </w:t>
            </w:r>
            <w:r w:rsidRPr="00702F1F">
              <w:rPr>
                <w:rFonts w:hint="eastAsia"/>
              </w:rPr>
              <w:t>编译与运行步骤</w:t>
            </w:r>
          </w:p>
          <w:p w14:paraId="46E5A8DF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在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exp4_autotuner_coremark/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coremark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目录下执行已准备好的脚本：</w:t>
            </w:r>
          </w:p>
          <w:p w14:paraId="738C53AB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/exp4_autotuner_coremark/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coremark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bash</w:t>
            </w:r>
            <w:r w:rsidRPr="0098354A">
              <w:rPr>
                <w:rStyle w:val="NormalTok"/>
                <w:sz w:val="20"/>
                <w:szCs w:val="21"/>
              </w:rPr>
              <w:t xml:space="preserve"> run.sh </w:t>
            </w:r>
            <w:r w:rsidRPr="0098354A">
              <w:rPr>
                <w:rStyle w:val="DecValTok"/>
                <w:sz w:val="20"/>
                <w:szCs w:val="21"/>
              </w:rPr>
              <w:t>2</w:t>
            </w:r>
            <w:r w:rsidRPr="0098354A">
              <w:rPr>
                <w:rStyle w:val="OperatorTok"/>
                <w:sz w:val="20"/>
                <w:szCs w:val="21"/>
              </w:rPr>
              <w:t>&gt;&amp;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|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unctionTok"/>
                <w:sz w:val="20"/>
                <w:szCs w:val="21"/>
              </w:rPr>
              <w:t>tee</w:t>
            </w:r>
            <w:r w:rsidRPr="0098354A">
              <w:rPr>
                <w:rStyle w:val="NormalTok"/>
                <w:sz w:val="20"/>
                <w:szCs w:val="21"/>
              </w:rPr>
              <w:t xml:space="preserve"> autotuner_log.txt</w:t>
            </w:r>
          </w:p>
          <w:p w14:paraId="6972AD19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Style w:val="VerbatimChar"/>
                <w:sz w:val="21"/>
                <w:szCs w:val="21"/>
              </w:rPr>
              <w:t>run.sh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的完整流程为：</w:t>
            </w:r>
          </w:p>
          <w:p w14:paraId="6F677A29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lastRenderedPageBreak/>
              <w:t>export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VariableTok"/>
                <w:sz w:val="20"/>
                <w:szCs w:val="21"/>
              </w:rPr>
              <w:t>AUTOTUNE_DATADIR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autotuner_data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rm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-rf</w:t>
            </w:r>
            <w:r w:rsidRPr="0098354A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autotuner_data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FunctionTok"/>
                <w:sz w:val="20"/>
                <w:szCs w:val="21"/>
              </w:rPr>
              <w:t>mkdir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autotuner_data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># 1. generate</w:t>
            </w:r>
            <w:r w:rsidRPr="0098354A">
              <w:rPr>
                <w:rStyle w:val="CommentTok"/>
                <w:sz w:val="20"/>
                <w:szCs w:val="21"/>
              </w:rPr>
              <w:t>：生成调优搜索空间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...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coremark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-generate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2. 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init</w:t>
            </w:r>
            <w:proofErr w:type="spellEnd"/>
            <w:r w:rsidRPr="0098354A">
              <w:rPr>
                <w:rStyle w:val="CommentTok"/>
                <w:sz w:val="20"/>
                <w:szCs w:val="21"/>
              </w:rPr>
              <w:t>：初始化优化目标（最小化运行时间）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98354A">
              <w:rPr>
                <w:rStyle w:val="ExtensionTok"/>
                <w:sz w:val="20"/>
                <w:szCs w:val="21"/>
              </w:rPr>
              <w:t>-autotune</w:t>
            </w:r>
            <w:r w:rsidRPr="0098354A">
              <w:rPr>
                <w:rStyle w:val="NormalTok"/>
                <w:sz w:val="20"/>
                <w:szCs w:val="21"/>
              </w:rPr>
              <w:t xml:space="preserve"> minimize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># 3. iterate</w:t>
            </w:r>
            <w:r w:rsidRPr="0098354A">
              <w:rPr>
                <w:rStyle w:val="CommentTok"/>
                <w:sz w:val="20"/>
                <w:szCs w:val="21"/>
              </w:rPr>
              <w:t>：</w:t>
            </w:r>
            <w:r w:rsidRPr="0098354A">
              <w:rPr>
                <w:rStyle w:val="CommentTok"/>
                <w:sz w:val="20"/>
                <w:szCs w:val="21"/>
              </w:rPr>
              <w:t xml:space="preserve">10 </w:t>
            </w:r>
            <w:r w:rsidRPr="0098354A">
              <w:rPr>
                <w:rStyle w:val="CommentTok"/>
                <w:sz w:val="20"/>
                <w:szCs w:val="21"/>
              </w:rPr>
              <w:t>轮迭代，每轮编译</w:t>
            </w:r>
            <w:r w:rsidRPr="0098354A">
              <w:rPr>
                <w:rStyle w:val="CommentTok"/>
                <w:sz w:val="20"/>
                <w:szCs w:val="21"/>
              </w:rPr>
              <w:t xml:space="preserve"> → </w:t>
            </w:r>
            <w:r w:rsidRPr="0098354A">
              <w:rPr>
                <w:rStyle w:val="CommentTok"/>
                <w:sz w:val="20"/>
                <w:szCs w:val="21"/>
              </w:rPr>
              <w:t>运行</w:t>
            </w:r>
            <w:r w:rsidRPr="0098354A">
              <w:rPr>
                <w:rStyle w:val="CommentTok"/>
                <w:sz w:val="20"/>
                <w:szCs w:val="21"/>
              </w:rPr>
              <w:t xml:space="preserve"> → </w:t>
            </w:r>
            <w:r w:rsidRPr="0098354A">
              <w:rPr>
                <w:rStyle w:val="CommentTok"/>
                <w:sz w:val="20"/>
                <w:szCs w:val="21"/>
              </w:rPr>
              <w:t>反馈时间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1..10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...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coremark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VariableTok"/>
                <w:sz w:val="20"/>
                <w:szCs w:val="21"/>
              </w:rPr>
              <w:t>time_cost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VariableTok"/>
                <w:sz w:val="20"/>
                <w:szCs w:val="21"/>
              </w:rPr>
              <w:t>$</w:t>
            </w:r>
            <w:proofErr w:type="gramStart"/>
            <w:r w:rsidRPr="0098354A">
              <w:rPr>
                <w:rStyle w:val="VariableTok"/>
                <w:sz w:val="20"/>
                <w:szCs w:val="21"/>
              </w:rPr>
              <w:t>(</w:t>
            </w:r>
            <w:r w:rsidRPr="0098354A">
              <w:rPr>
                <w:rStyle w:val="ExtensionTok"/>
                <w:sz w:val="20"/>
                <w:szCs w:val="21"/>
              </w:rPr>
              <w:t>./</w:t>
            </w:r>
            <w:proofErr w:type="spellStart"/>
            <w:proofErr w:type="gramEnd"/>
            <w:r w:rsidRPr="0098354A">
              <w:rPr>
                <w:rStyle w:val="ExtensionTok"/>
                <w:sz w:val="20"/>
                <w:szCs w:val="21"/>
              </w:rPr>
              <w:t>coremark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... </w:t>
            </w:r>
            <w:r w:rsidRPr="0098354A">
              <w:rPr>
                <w:rStyle w:val="KeywordTok"/>
                <w:sz w:val="20"/>
                <w:szCs w:val="21"/>
              </w:rPr>
              <w:t>|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unctionTok"/>
                <w:sz w:val="20"/>
                <w:szCs w:val="21"/>
              </w:rPr>
              <w:t>grep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>'Total time'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|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unctionTok"/>
                <w:sz w:val="20"/>
                <w:szCs w:val="21"/>
              </w:rPr>
              <w:t>awk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>'{print $4}'</w:t>
            </w:r>
            <w:r w:rsidRPr="0098354A">
              <w:rPr>
                <w:rStyle w:val="VariableTok"/>
                <w:sz w:val="20"/>
                <w:szCs w:val="21"/>
              </w:rPr>
              <w:t>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98354A">
              <w:rPr>
                <w:rStyle w:val="ExtensionTok"/>
                <w:sz w:val="20"/>
                <w:szCs w:val="21"/>
              </w:rPr>
              <w:t>-autotune</w:t>
            </w:r>
            <w:r w:rsidRPr="0098354A">
              <w:rPr>
                <w:rStyle w:val="NormalTok"/>
                <w:sz w:val="20"/>
                <w:szCs w:val="21"/>
              </w:rPr>
              <w:t xml:space="preserve"> feedback 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VariableTok"/>
                <w:sz w:val="20"/>
                <w:szCs w:val="21"/>
              </w:rPr>
              <w:t>$</w:t>
            </w:r>
            <w:proofErr w:type="spellStart"/>
            <w:r w:rsidRPr="0098354A">
              <w:rPr>
                <w:rStyle w:val="VariableTok"/>
                <w:sz w:val="20"/>
                <w:szCs w:val="21"/>
              </w:rPr>
              <w:t>time_cost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># 4. finalize</w:t>
            </w:r>
            <w:r w:rsidRPr="0098354A">
              <w:rPr>
                <w:rStyle w:val="CommentTok"/>
                <w:sz w:val="20"/>
                <w:szCs w:val="21"/>
              </w:rPr>
              <w:t>：固化最优参数到</w:t>
            </w:r>
            <w:r w:rsidRPr="0098354A">
              <w:rPr>
                <w:rStyle w:val="Comment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config.yaml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98354A">
              <w:rPr>
                <w:rStyle w:val="ExtensionTok"/>
                <w:sz w:val="20"/>
                <w:szCs w:val="21"/>
              </w:rPr>
              <w:t>-autotune</w:t>
            </w:r>
            <w:r w:rsidRPr="0098354A">
              <w:rPr>
                <w:rStyle w:val="NormalTok"/>
                <w:sz w:val="20"/>
                <w:szCs w:val="21"/>
              </w:rPr>
              <w:t xml:space="preserve"> finalize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5. </w:t>
            </w:r>
            <w:r w:rsidRPr="0098354A">
              <w:rPr>
                <w:rStyle w:val="CommentTok"/>
                <w:sz w:val="20"/>
                <w:szCs w:val="21"/>
              </w:rPr>
              <w:t>分别构建</w:t>
            </w:r>
            <w:r w:rsidRPr="0098354A">
              <w:rPr>
                <w:rStyle w:val="CommentTok"/>
                <w:sz w:val="20"/>
                <w:szCs w:val="21"/>
              </w:rPr>
              <w:t xml:space="preserve"> autotuned </w:t>
            </w:r>
            <w:r w:rsidRPr="0098354A">
              <w:rPr>
                <w:rStyle w:val="CommentTok"/>
                <w:sz w:val="20"/>
                <w:szCs w:val="21"/>
              </w:rPr>
              <w:t>与基线</w:t>
            </w:r>
            <w:r w:rsidRPr="0098354A">
              <w:rPr>
                <w:rStyle w:val="CommentTok"/>
                <w:sz w:val="20"/>
                <w:szCs w:val="21"/>
              </w:rPr>
              <w:t xml:space="preserve"> O2 </w:t>
            </w:r>
            <w:r w:rsidRPr="0098354A">
              <w:rPr>
                <w:rStyle w:val="CommentTok"/>
                <w:sz w:val="20"/>
                <w:szCs w:val="21"/>
              </w:rPr>
              <w:t>版本，进行对比运行</w:t>
            </w:r>
          </w:p>
          <w:p w14:paraId="6FC66E2E" w14:textId="77777777" w:rsidR="00891147" w:rsidRDefault="00891147" w:rsidP="00694BB3">
            <w:r>
              <w:pict w14:anchorId="013DAEB9">
                <v:rect id="_x0000_i4159" style="width:0;height:1.5pt" o:hralign="center" o:hrstd="t" o:hr="t"/>
              </w:pict>
            </w:r>
          </w:p>
          <w:bookmarkEnd w:id="16"/>
          <w:bookmarkEnd w:id="19"/>
          <w:p w14:paraId="2A7DBB25" w14:textId="77777777" w:rsidR="00891147" w:rsidRPr="0098354A" w:rsidRDefault="00891147" w:rsidP="00694BB3">
            <w:pPr>
              <w:pStyle w:val="22"/>
              <w:rPr>
                <w:rFonts w:hint="eastAsia"/>
              </w:rPr>
            </w:pPr>
            <w:r w:rsidRPr="0098354A">
              <w:t xml:space="preserve">3.6 </w:t>
            </w:r>
            <w:r w:rsidRPr="0098354A">
              <w:rPr>
                <w:rFonts w:hint="eastAsia"/>
              </w:rPr>
              <w:t>实验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5：综合循环体优化（Loop</w:t>
            </w:r>
            <w:r w:rsidRPr="0098354A">
              <w:t xml:space="preserve"> Fusion + </w:t>
            </w:r>
            <w:proofErr w:type="spellStart"/>
            <w:r w:rsidRPr="0098354A">
              <w:t>Autotuner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对比）</w:t>
            </w:r>
          </w:p>
          <w:p w14:paraId="34814B97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20" w:name="实验目的-5"/>
            <w:r w:rsidRPr="00702F1F">
              <w:t xml:space="preserve">3.6.1 </w:t>
            </w:r>
            <w:r w:rsidRPr="00702F1F">
              <w:rPr>
                <w:rFonts w:hint="eastAsia"/>
              </w:rPr>
              <w:t>实验目的</w:t>
            </w:r>
          </w:p>
          <w:p w14:paraId="5F3DAED4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验证循环融合（</w:t>
            </w:r>
            <w:r w:rsidRPr="0098354A">
              <w:rPr>
                <w:rFonts w:hint="eastAsia"/>
                <w:sz w:val="21"/>
                <w:szCs w:val="21"/>
              </w:rPr>
              <w:t>Loop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Fusion</w:t>
            </w:r>
            <w:r w:rsidRPr="0098354A">
              <w:rPr>
                <w:rFonts w:hint="eastAsia"/>
                <w:sz w:val="21"/>
                <w:szCs w:val="21"/>
              </w:rPr>
              <w:t>）对减少内存访问开销和提升</w:t>
            </w:r>
            <w:r w:rsidRPr="0098354A">
              <w:rPr>
                <w:sz w:val="21"/>
                <w:szCs w:val="21"/>
              </w:rPr>
              <w:t xml:space="preserve"> Cache </w:t>
            </w:r>
            <w:r w:rsidRPr="0098354A">
              <w:rPr>
                <w:rFonts w:hint="eastAsia"/>
                <w:sz w:val="21"/>
                <w:szCs w:val="21"/>
              </w:rPr>
              <w:t>利用率的作用，并对比不同优化等级（</w:t>
            </w:r>
            <w:r w:rsidRPr="0098354A">
              <w:rPr>
                <w:rStyle w:val="VerbatimChar"/>
                <w:sz w:val="21"/>
                <w:szCs w:val="21"/>
              </w:rPr>
              <w:t>-O0</w:t>
            </w:r>
            <w:r w:rsidRPr="0098354A">
              <w:rPr>
                <w:sz w:val="21"/>
                <w:szCs w:val="21"/>
              </w:rPr>
              <w:t>、</w:t>
            </w:r>
            <w:r w:rsidRPr="0098354A">
              <w:rPr>
                <w:rStyle w:val="VerbatimChar"/>
                <w:sz w:val="21"/>
                <w:szCs w:val="21"/>
              </w:rPr>
              <w:t>-O1</w:t>
            </w:r>
            <w:r w:rsidRPr="0098354A">
              <w:rPr>
                <w:sz w:val="21"/>
                <w:szCs w:val="21"/>
              </w:rPr>
              <w:t>、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rFonts w:hint="eastAsia"/>
                <w:sz w:val="21"/>
                <w:szCs w:val="21"/>
              </w:rPr>
              <w:t>）以及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sz w:val="21"/>
                <w:szCs w:val="21"/>
              </w:rPr>
              <w:t>Autotuner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自动调优的效果。通过汇编中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Inner Loop Header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的数量变化，量化循环融合对循环结构的影响。</w:t>
            </w:r>
          </w:p>
          <w:p w14:paraId="5C68E616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21" w:name="源程序说明-5"/>
            <w:bookmarkEnd w:id="20"/>
            <w:r w:rsidRPr="00702F1F">
              <w:t xml:space="preserve">3.6.2 </w:t>
            </w:r>
            <w:r w:rsidRPr="00702F1F">
              <w:rPr>
                <w:rFonts w:hint="eastAsia"/>
              </w:rPr>
              <w:t>源程序说明</w:t>
            </w:r>
          </w:p>
          <w:p w14:paraId="3F4FC97C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实验源程序为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loop_fusion_test.c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，通过宏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FUSED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控制是否启用循环融合：</w:t>
            </w:r>
          </w:p>
          <w:p w14:paraId="72F17EAC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#define </w:t>
            </w:r>
            <w:r w:rsidRPr="0098354A">
              <w:rPr>
                <w:rStyle w:val="OtherTok"/>
                <w:sz w:val="20"/>
                <w:szCs w:val="21"/>
              </w:rPr>
              <w:t>_GNU_SOURCE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stdlib.h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N </w:t>
            </w:r>
            <w:r w:rsidRPr="0098354A">
              <w:rPr>
                <w:rStyle w:val="DecValTok"/>
                <w:sz w:val="20"/>
                <w:szCs w:val="21"/>
              </w:rPr>
              <w:t>6000000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REPEAT </w:t>
            </w:r>
            <w:r w:rsidRPr="0098354A">
              <w:rPr>
                <w:rStyle w:val="DecValTok"/>
                <w:sz w:val="20"/>
                <w:szCs w:val="21"/>
              </w:rPr>
              <w:t>3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timespec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clock_gettime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CLOCK_MONOTONIC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&amp;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tv_nsec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1e-9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lastRenderedPageBreak/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b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c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)(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#if defined(FUSED)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ai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c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ai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ai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0.5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#else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c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0.5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#endif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ed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checksum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checksum </w:t>
            </w:r>
            <w:r w:rsidRPr="0098354A">
              <w:rPr>
                <w:rStyle w:val="OperatorTok"/>
                <w:sz w:val="20"/>
                <w:szCs w:val="21"/>
              </w:rPr>
              <w:t>+=</w:t>
            </w:r>
            <w:r w:rsidRPr="0098354A">
              <w:rPr>
                <w:rStyle w:val="NormalTok"/>
                <w:sz w:val="20"/>
                <w:szCs w:val="21"/>
              </w:rPr>
              <w:t xml:space="preserve"> c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fprintf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stderr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 xml:space="preserve">"Checksum: </w:t>
            </w:r>
            <w:r w:rsidRPr="0098354A">
              <w:rPr>
                <w:rStyle w:val="SpecialCharTok"/>
                <w:sz w:val="20"/>
                <w:szCs w:val="21"/>
              </w:rPr>
              <w:t>%f\n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checksum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#if defined(FUSED)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"mode=fused "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#else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"mode=unfused "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#endif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"N=</w:t>
            </w:r>
            <w:r w:rsidRPr="0098354A">
              <w:rPr>
                <w:rStyle w:val="SpecialCharTok"/>
                <w:sz w:val="20"/>
                <w:szCs w:val="21"/>
              </w:rPr>
              <w:t>%d</w:t>
            </w:r>
            <w:r w:rsidRPr="0098354A">
              <w:rPr>
                <w:rStyle w:val="StringTok"/>
                <w:sz w:val="20"/>
                <w:szCs w:val="21"/>
              </w:rPr>
              <w:t xml:space="preserve"> REPEAT=</w:t>
            </w:r>
            <w:r w:rsidRPr="0098354A">
              <w:rPr>
                <w:rStyle w:val="SpecialCharTok"/>
                <w:sz w:val="20"/>
                <w:szCs w:val="21"/>
              </w:rPr>
              <w:t>%d</w:t>
            </w:r>
            <w:r w:rsidRPr="0098354A">
              <w:rPr>
                <w:rStyle w:val="StringTok"/>
                <w:sz w:val="20"/>
                <w:szCs w:val="21"/>
              </w:rPr>
              <w:t xml:space="preserve"> time=</w:t>
            </w:r>
            <w:r w:rsidRPr="0098354A">
              <w:rPr>
                <w:rStyle w:val="SpecialCharTok"/>
                <w:sz w:val="20"/>
                <w:szCs w:val="21"/>
              </w:rPr>
              <w:t>%f\n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 xml:space="preserve">ed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c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d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35958A84" w14:textId="77777777" w:rsidR="00891147" w:rsidRPr="0098354A" w:rsidRDefault="00891147" w:rsidP="00891147">
            <w:pPr>
              <w:pStyle w:val="Compact"/>
              <w:numPr>
                <w:ilvl w:val="0"/>
                <w:numId w:val="34"/>
              </w:numPr>
              <w:rPr>
                <w:rFonts w:hint="eastAsia"/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unfused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版本</w:t>
            </w:r>
            <w:r w:rsidRPr="0098354A">
              <w:rPr>
                <w:rFonts w:hint="eastAsia"/>
                <w:sz w:val="21"/>
                <w:szCs w:val="21"/>
              </w:rPr>
              <w:t>：每次外循环包含两个独立的内循环，分别计算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和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  <w:sz w:val="21"/>
                <w:szCs w:val="21"/>
              </w:rPr>
              <w:t>，数组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a[]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被遍历两次；</w:t>
            </w:r>
          </w:p>
          <w:p w14:paraId="44EFB182" w14:textId="77777777" w:rsidR="00891147" w:rsidRPr="0098354A" w:rsidRDefault="00891147" w:rsidP="00891147">
            <w:pPr>
              <w:pStyle w:val="Compact"/>
              <w:numPr>
                <w:ilvl w:val="0"/>
                <w:numId w:val="34"/>
              </w:numPr>
              <w:rPr>
                <w:rFonts w:hint="eastAsia"/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fused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版本</w:t>
            </w:r>
            <w:r w:rsidRPr="0098354A">
              <w:rPr>
                <w:rFonts w:hint="eastAsia"/>
                <w:sz w:val="21"/>
                <w:szCs w:val="21"/>
              </w:rPr>
              <w:t>：将两次遍历合并为一个内循环，同时计算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和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  <w:sz w:val="21"/>
                <w:szCs w:val="21"/>
              </w:rPr>
              <w:t>，</w:t>
            </w:r>
            <w:r w:rsidRPr="0098354A">
              <w:rPr>
                <w:rStyle w:val="VerbatimChar"/>
                <w:sz w:val="21"/>
                <w:szCs w:val="21"/>
              </w:rPr>
              <w:t>a[]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仅遍历一次。</w:t>
            </w:r>
          </w:p>
          <w:bookmarkEnd w:id="21"/>
          <w:p w14:paraId="3A79B3F9" w14:textId="77777777" w:rsidR="00891147" w:rsidRPr="00702F1F" w:rsidRDefault="00891147" w:rsidP="00694BB3">
            <w:pPr>
              <w:pStyle w:val="31"/>
              <w:rPr>
                <w:rFonts w:hint="eastAsia"/>
              </w:rPr>
            </w:pPr>
            <w:r w:rsidRPr="00702F1F">
              <w:t xml:space="preserve">3.6.3 </w:t>
            </w:r>
            <w:r w:rsidRPr="00702F1F">
              <w:rPr>
                <w:rFonts w:hint="eastAsia"/>
              </w:rPr>
              <w:t>编译与运行步骤</w:t>
            </w:r>
          </w:p>
          <w:p w14:paraId="69FA38F0" w14:textId="77777777" w:rsidR="00891147" w:rsidRPr="0098354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/exp5_loopopt_project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编译各版本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unfused_O1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-DFUSED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1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lastRenderedPageBreak/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运行各</w:t>
            </w:r>
            <w:r w:rsidRPr="0098354A">
              <w:rPr>
                <w:rStyle w:val="CommentTok"/>
                <w:sz w:val="20"/>
                <w:szCs w:val="21"/>
              </w:rPr>
              <w:t xml:space="preserve"> 3 </w:t>
            </w:r>
            <w:r w:rsidRPr="0098354A">
              <w:rPr>
                <w:rStyle w:val="CommentTok"/>
                <w:sz w:val="20"/>
                <w:szCs w:val="21"/>
              </w:rPr>
              <w:t>次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./unfused_O0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./unfused_O1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./unfused_O1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./unfused_O2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生成汇编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unfused_O2.s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-DFUSED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1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fused_O2.s</w:t>
            </w:r>
          </w:p>
          <w:p w14:paraId="3F673517" w14:textId="77777777" w:rsidR="00891147" w:rsidRPr="0098354A" w:rsidRDefault="00891147" w:rsidP="00694BB3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 w:hint="eastAsia"/>
                <w:sz w:val="24"/>
              </w:rPr>
            </w:pPr>
          </w:p>
        </w:tc>
      </w:tr>
      <w:tr w:rsidR="00891147" w:rsidRPr="00B227A6" w14:paraId="7042E423" w14:textId="77777777" w:rsidTr="00441E4C">
        <w:trPr>
          <w:trHeight w:val="6291"/>
          <w:jc w:val="center"/>
        </w:trPr>
        <w:tc>
          <w:tcPr>
            <w:tcW w:w="11057" w:type="dxa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09F86C4" w14:textId="77777777" w:rsidR="00891147" w:rsidRPr="00DE0CDB" w:rsidRDefault="00891147" w:rsidP="00891147">
            <w:pPr>
              <w:numPr>
                <w:ilvl w:val="0"/>
                <w:numId w:val="31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实验结果及分析和（或）源程序调试过程</w:t>
            </w:r>
          </w:p>
          <w:p w14:paraId="609CFC34" w14:textId="77777777" w:rsidR="00891147" w:rsidRDefault="00891147" w:rsidP="00694BB3">
            <w:pPr>
              <w:pStyle w:val="22"/>
              <w:rPr>
                <w:rFonts w:hint="eastAsia"/>
              </w:rPr>
            </w:pPr>
            <w:bookmarkStart w:id="22" w:name="实验-0环境与基线"/>
            <w:r>
              <w:t xml:space="preserve">4.1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0：环境与基线</w:t>
            </w:r>
          </w:p>
          <w:p w14:paraId="438FD7E8" w14:textId="77777777" w:rsidR="002A0A80" w:rsidRPr="002A0A80" w:rsidRDefault="00891147" w:rsidP="002A0A80">
            <w:pPr>
              <w:pStyle w:val="31"/>
            </w:pPr>
            <w:bookmarkStart w:id="23" w:name="运行结果"/>
            <w:r w:rsidRPr="00702F1F">
              <w:t>4.1.1</w:t>
            </w:r>
            <w:r w:rsidR="002A0A80" w:rsidRPr="002A0A80">
              <w:rPr>
                <w:rFonts w:ascii="宋体" w:eastAsia="宋体" w:hAnsi="宋体" w:cs="宋体" w:hint="eastAsia"/>
              </w:rPr>
              <w:t>实验目的简述</w:t>
            </w:r>
          </w:p>
          <w:p w14:paraId="23BCB0F5" w14:textId="77777777" w:rsidR="002A0A80" w:rsidRPr="002A0A80" w:rsidRDefault="002A0A80" w:rsidP="002A0A80">
            <w:pPr>
              <w:pStyle w:val="FirstParagraph"/>
              <w:rPr>
                <w:sz w:val="21"/>
                <w:szCs w:val="21"/>
              </w:rPr>
            </w:pPr>
            <w:r w:rsidRPr="002A0A80">
              <w:rPr>
                <w:sz w:val="21"/>
                <w:szCs w:val="21"/>
              </w:rPr>
              <w:t>观察</w:t>
            </w:r>
            <w:r w:rsidRPr="002A0A80">
              <w:rPr>
                <w:sz w:val="21"/>
                <w:szCs w:val="21"/>
              </w:rPr>
              <w:t xml:space="preserve"> -O0 </w:t>
            </w:r>
            <w:r w:rsidRPr="002A0A80">
              <w:rPr>
                <w:sz w:val="21"/>
                <w:szCs w:val="21"/>
              </w:rPr>
              <w:t>和</w:t>
            </w:r>
            <w:r w:rsidRPr="002A0A80">
              <w:rPr>
                <w:sz w:val="21"/>
                <w:szCs w:val="21"/>
              </w:rPr>
              <w:t xml:space="preserve"> -O2 </w:t>
            </w:r>
            <w:r w:rsidRPr="002A0A80">
              <w:rPr>
                <w:sz w:val="21"/>
                <w:szCs w:val="21"/>
              </w:rPr>
              <w:t>下代码生成差异，验证常量折叠和分支消除。</w:t>
            </w:r>
          </w:p>
          <w:p w14:paraId="01843335" w14:textId="005AB36E" w:rsidR="00891147" w:rsidRPr="002A0A80" w:rsidRDefault="00891147" w:rsidP="00694BB3">
            <w:pPr>
              <w:pStyle w:val="31"/>
              <w:rPr>
                <w:rFonts w:eastAsiaTheme="minorEastAsia"/>
              </w:rPr>
            </w:pPr>
          </w:p>
          <w:p w14:paraId="06567845" w14:textId="56C77FA4" w:rsidR="002A0A80" w:rsidRPr="002A0A80" w:rsidRDefault="002A0A80" w:rsidP="00694BB3">
            <w:pPr>
              <w:pStyle w:val="31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4.1.2</w:t>
            </w:r>
            <w:r w:rsidRPr="00702F1F">
              <w:rPr>
                <w:rFonts w:hint="eastAsia"/>
              </w:rPr>
              <w:t>运行结果</w:t>
            </w:r>
          </w:p>
          <w:p w14:paraId="58318517" w14:textId="44C54FD4" w:rsidR="00891147" w:rsidRPr="002A0A80" w:rsidRDefault="00891147" w:rsidP="002A0A80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分别在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-O0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与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下编译运行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toy_opt.c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，两个版本的终端输出均为：</w:t>
            </w:r>
            <w:r>
              <w:rPr>
                <w:rStyle w:val="VerbatimChar"/>
              </w:rPr>
              <w:t>101</w:t>
            </w:r>
          </w:p>
          <w:p w14:paraId="7ECBA967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6F8F980" wp14:editId="38887865">
                  <wp:extent cx="5004435" cy="491490"/>
                  <wp:effectExtent l="0" t="0" r="571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EE3C1" w14:textId="77777777" w:rsidR="00891147" w:rsidRPr="003E4D6A" w:rsidRDefault="00891147" w:rsidP="00694BB3">
            <w:pPr>
              <w:pStyle w:val="aff4"/>
              <w:rPr>
                <w:rFonts w:hint="eastAsia"/>
              </w:rPr>
            </w:pPr>
            <w:r w:rsidRPr="003E4D6A">
              <w:t>图</w:t>
            </w:r>
            <w:r w:rsidRPr="003E4D6A">
              <w:rPr>
                <w:rFonts w:hint="eastAsia"/>
              </w:rPr>
              <w:t xml:space="preserve">2 </w:t>
            </w:r>
            <w:r w:rsidRPr="003E4D6A">
              <w:t>实验</w:t>
            </w:r>
            <w:r w:rsidRPr="003E4D6A">
              <w:rPr>
                <w:rFonts w:hint="eastAsia"/>
              </w:rPr>
              <w:t>0</w:t>
            </w:r>
            <w:r w:rsidRPr="003E4D6A">
              <w:rPr>
                <w:rFonts w:hint="eastAsia"/>
              </w:rPr>
              <w:t>编译运行</w:t>
            </w:r>
            <w:r w:rsidRPr="003E4D6A">
              <w:t xml:space="preserve"> </w:t>
            </w:r>
            <w:proofErr w:type="spellStart"/>
            <w:r w:rsidRPr="003E4D6A">
              <w:rPr>
                <w:rStyle w:val="VerbatimChar"/>
                <w:rFonts w:eastAsia="宋体"/>
                <w:sz w:val="20"/>
                <w:szCs w:val="20"/>
              </w:rPr>
              <w:t>toy_opt.c</w:t>
            </w:r>
            <w:proofErr w:type="spellEnd"/>
            <w:r w:rsidRPr="003E4D6A">
              <w:rPr>
                <w:rStyle w:val="VerbatimChar"/>
                <w:rFonts w:eastAsia="宋体"/>
                <w:sz w:val="20"/>
                <w:szCs w:val="20"/>
              </w:rPr>
              <w:t>结果</w:t>
            </w:r>
          </w:p>
          <w:p w14:paraId="2FE44F63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多次运行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time -p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计时，由于程序本身逻辑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极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简，进程启动和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开销占主导，</w:t>
            </w:r>
            <w:r w:rsidRPr="00702F1F">
              <w:rPr>
                <w:rStyle w:val="VerbatimChar"/>
                <w:sz w:val="21"/>
                <w:szCs w:val="21"/>
              </w:rPr>
              <w:t>real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时间中位数均在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b/>
                <w:bCs/>
                <w:sz w:val="21"/>
                <w:szCs w:val="21"/>
              </w:rPr>
              <w:t>~0.02 s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左右，两个版本差异不明显。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696"/>
              <w:gridCol w:w="1176"/>
              <w:gridCol w:w="696"/>
              <w:gridCol w:w="1933"/>
            </w:tblGrid>
            <w:tr w:rsidR="00891147" w:rsidRPr="00702F1F" w14:paraId="4487DDF4" w14:textId="77777777" w:rsidTr="00694BB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64C64E7F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1176" w:type="dxa"/>
                </w:tcPr>
                <w:p w14:paraId="26BE4D8F" w14:textId="77777777" w:rsidR="00891147" w:rsidRPr="00702F1F" w:rsidRDefault="00891147" w:rsidP="00694BB3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6DB21E3E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输出</w:t>
                  </w:r>
                </w:p>
              </w:tc>
              <w:tc>
                <w:tcPr>
                  <w:tcW w:w="1933" w:type="dxa"/>
                </w:tcPr>
                <w:p w14:paraId="653F32AC" w14:textId="77777777" w:rsidR="00891147" w:rsidRPr="00702F1F" w:rsidRDefault="00891147" w:rsidP="00694BB3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 xml:space="preserve">real 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时间中位数</w:t>
                  </w:r>
                </w:p>
              </w:tc>
            </w:tr>
            <w:tr w:rsidR="00891147" w:rsidRPr="00702F1F" w14:paraId="37B9B155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2B5AC1F1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O0</w:t>
                  </w:r>
                </w:p>
              </w:tc>
              <w:tc>
                <w:tcPr>
                  <w:tcW w:w="1176" w:type="dxa"/>
                </w:tcPr>
                <w:p w14:paraId="53CF0E65" w14:textId="77777777" w:rsidR="00891147" w:rsidRPr="00702F1F" w:rsidRDefault="00891147" w:rsidP="00694BB3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49681C59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101</w:t>
                  </w:r>
                </w:p>
              </w:tc>
              <w:tc>
                <w:tcPr>
                  <w:tcW w:w="1933" w:type="dxa"/>
                </w:tcPr>
                <w:p w14:paraId="3A144C23" w14:textId="77777777" w:rsidR="00891147" w:rsidRPr="00702F1F" w:rsidRDefault="00891147" w:rsidP="00694BB3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~0.02 s</w:t>
                  </w:r>
                </w:p>
              </w:tc>
            </w:tr>
            <w:tr w:rsidR="00891147" w:rsidRPr="00702F1F" w14:paraId="7237277C" w14:textId="77777777" w:rsidTr="00694BB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69D4E2D1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O2</w:t>
                  </w:r>
                </w:p>
              </w:tc>
              <w:tc>
                <w:tcPr>
                  <w:tcW w:w="1176" w:type="dxa"/>
                </w:tcPr>
                <w:p w14:paraId="270E5D12" w14:textId="77777777" w:rsidR="00891147" w:rsidRPr="00702F1F" w:rsidRDefault="00891147" w:rsidP="00694BB3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6D1539A7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101</w:t>
                  </w:r>
                </w:p>
              </w:tc>
              <w:tc>
                <w:tcPr>
                  <w:tcW w:w="1933" w:type="dxa"/>
                </w:tcPr>
                <w:p w14:paraId="6251ABC2" w14:textId="77777777" w:rsidR="00891147" w:rsidRPr="00702F1F" w:rsidRDefault="00891147" w:rsidP="00694BB3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~0.02 s</w:t>
                  </w:r>
                </w:p>
              </w:tc>
            </w:tr>
          </w:tbl>
          <w:p w14:paraId="48F2C379" w14:textId="351D89F4" w:rsidR="00891147" w:rsidRPr="00702F1F" w:rsidRDefault="00891147" w:rsidP="00694BB3">
            <w:pPr>
              <w:pStyle w:val="31"/>
              <w:rPr>
                <w:rFonts w:hint="eastAsia"/>
              </w:rPr>
            </w:pPr>
            <w:bookmarkStart w:id="24" w:name="汇编对比分析"/>
            <w:bookmarkEnd w:id="23"/>
            <w:r w:rsidRPr="00702F1F">
              <w:t>4.1.</w:t>
            </w:r>
            <w:r w:rsidR="002A0A80">
              <w:rPr>
                <w:rFonts w:eastAsiaTheme="minorEastAsia" w:hint="eastAsia"/>
              </w:rPr>
              <w:t>3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汇编对比分析</w:t>
            </w:r>
          </w:p>
          <w:p w14:paraId="2441C383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通过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clang -O0 -S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与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clang -O2 -S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生成的汇编文件差异显著，重点观察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函数：</w:t>
            </w:r>
          </w:p>
          <w:p w14:paraId="09F6482B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Style w:val="VerbatimChar"/>
                <w:b/>
                <w:bCs/>
                <w:sz w:val="21"/>
                <w:szCs w:val="21"/>
              </w:rPr>
              <w:t>-O0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版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b/>
                <w:bCs/>
                <w:sz w:val="21"/>
                <w:szCs w:val="21"/>
              </w:rPr>
              <w:t>bar()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汇编</w:t>
            </w:r>
            <w:r w:rsidRPr="00702F1F">
              <w:rPr>
                <w:rFonts w:hint="eastAsia"/>
                <w:sz w:val="21"/>
                <w:szCs w:val="21"/>
              </w:rPr>
              <w:t>（完整保留局部变量、分支、内存读写）：</w:t>
            </w:r>
          </w:p>
          <w:p w14:paraId="483B495A" w14:textId="77777777" w:rsidR="00891147" w:rsidRPr="00702F1F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702F1F">
              <w:rPr>
                <w:rStyle w:val="FunctionTok"/>
                <w:sz w:val="20"/>
                <w:szCs w:val="21"/>
              </w:rPr>
              <w:t>bar: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sub</w:t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16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mov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100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BaseNTok"/>
                <w:sz w:val="20"/>
                <w:szCs w:val="21"/>
              </w:rPr>
              <w:t>0x64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a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DecValTok"/>
                <w:sz w:val="20"/>
                <w:szCs w:val="21"/>
              </w:rPr>
              <w:t>10</w:t>
            </w:r>
            <w:r w:rsidRPr="00702F1F">
              <w:rPr>
                <w:rStyle w:val="OperatorTok"/>
                <w:sz w:val="20"/>
                <w:szCs w:val="21"/>
              </w:rPr>
              <w:t>*</w:t>
            </w:r>
            <w:r w:rsidRPr="00702F1F">
              <w:rPr>
                <w:rStyle w:val="DecValTok"/>
                <w:sz w:val="20"/>
                <w:szCs w:val="21"/>
              </w:rPr>
              <w:t>10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mov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20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BaseNTok"/>
                <w:sz w:val="20"/>
                <w:szCs w:val="21"/>
              </w:rPr>
              <w:t>0x14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4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b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DecValTok"/>
                <w:sz w:val="20"/>
                <w:szCs w:val="21"/>
              </w:rPr>
              <w:t>20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lastRenderedPageBreak/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subs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0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cset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le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tbnz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0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LBB0_2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b     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LBB0_1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FunctionTok"/>
                <w:sz w:val="20"/>
                <w:szCs w:val="21"/>
              </w:rPr>
              <w:t>.LBB0_1: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add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12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b     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LBB0_3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FunctionTok"/>
                <w:sz w:val="20"/>
                <w:szCs w:val="21"/>
              </w:rPr>
              <w:t>.LBB0_2: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subs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12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b     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LBB0_3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FunctionTok"/>
                <w:sz w:val="20"/>
                <w:szCs w:val="21"/>
              </w:rPr>
              <w:t>.LBB0_3: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w0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12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add</w:t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16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ControlFlowTok"/>
                <w:sz w:val="20"/>
                <w:szCs w:val="21"/>
              </w:rPr>
              <w:t>ret</w:t>
            </w:r>
          </w:p>
          <w:p w14:paraId="2579D039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Style w:val="VerbatimChar"/>
                <w:b/>
                <w:bCs/>
                <w:sz w:val="21"/>
                <w:szCs w:val="21"/>
              </w:rPr>
              <w:t>-O2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版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b/>
                <w:bCs/>
                <w:sz w:val="21"/>
                <w:szCs w:val="21"/>
              </w:rPr>
              <w:t>bar()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汇编</w:t>
            </w:r>
            <w:r w:rsidRPr="00702F1F">
              <w:rPr>
                <w:rFonts w:hint="eastAsia"/>
                <w:sz w:val="21"/>
                <w:szCs w:val="21"/>
              </w:rPr>
              <w:t>（常量折叠</w:t>
            </w:r>
            <w:r w:rsidRPr="00702F1F">
              <w:rPr>
                <w:sz w:val="21"/>
                <w:szCs w:val="21"/>
              </w:rPr>
              <w:t xml:space="preserve"> + </w:t>
            </w:r>
            <w:r w:rsidRPr="00702F1F">
              <w:rPr>
                <w:rFonts w:hint="eastAsia"/>
                <w:sz w:val="21"/>
                <w:szCs w:val="21"/>
              </w:rPr>
              <w:t>死分支消除后仅剩一条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mov</w:t>
            </w:r>
            <w:r w:rsidRPr="00702F1F">
              <w:rPr>
                <w:rFonts w:hint="eastAsia"/>
                <w:sz w:val="21"/>
                <w:szCs w:val="21"/>
              </w:rPr>
              <w:t>）：</w:t>
            </w:r>
          </w:p>
          <w:p w14:paraId="4D35DBF8" w14:textId="77777777" w:rsidR="00891147" w:rsidRPr="003E4D6A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3E4D6A">
              <w:rPr>
                <w:rStyle w:val="FunctionTok"/>
                <w:sz w:val="20"/>
                <w:szCs w:val="21"/>
              </w:rPr>
              <w:t>bar:</w:t>
            </w:r>
            <w:r w:rsidRPr="003E4D6A">
              <w:rPr>
                <w:sz w:val="20"/>
                <w:szCs w:val="21"/>
              </w:rPr>
              <w:br/>
            </w:r>
            <w:r w:rsidRPr="003E4D6A">
              <w:rPr>
                <w:rStyle w:val="NormalTok"/>
                <w:sz w:val="20"/>
                <w:szCs w:val="21"/>
              </w:rPr>
              <w:t xml:space="preserve">    </w:t>
            </w:r>
            <w:r w:rsidRPr="003E4D6A">
              <w:rPr>
                <w:rStyle w:val="BuiltInTok"/>
                <w:sz w:val="20"/>
                <w:szCs w:val="21"/>
              </w:rPr>
              <w:t>mov</w:t>
            </w:r>
            <w:r w:rsidRPr="003E4D6A">
              <w:rPr>
                <w:rStyle w:val="NormalTok"/>
                <w:sz w:val="20"/>
                <w:szCs w:val="21"/>
              </w:rPr>
              <w:t xml:space="preserve">    w0</w:t>
            </w:r>
            <w:r w:rsidRPr="003E4D6A">
              <w:rPr>
                <w:rStyle w:val="OperatorTok"/>
                <w:sz w:val="20"/>
                <w:szCs w:val="21"/>
              </w:rPr>
              <w:t>,</w:t>
            </w:r>
            <w:r w:rsidRPr="003E4D6A">
              <w:rPr>
                <w:rStyle w:val="NormalTok"/>
                <w:sz w:val="20"/>
                <w:szCs w:val="21"/>
              </w:rPr>
              <w:t xml:space="preserve"> </w:t>
            </w:r>
            <w:r w:rsidRPr="003E4D6A">
              <w:rPr>
                <w:rStyle w:val="OperatorTok"/>
                <w:sz w:val="20"/>
                <w:szCs w:val="21"/>
              </w:rPr>
              <w:t>#</w:t>
            </w:r>
            <w:r w:rsidRPr="003E4D6A">
              <w:rPr>
                <w:rStyle w:val="DecValTok"/>
                <w:sz w:val="20"/>
                <w:szCs w:val="21"/>
              </w:rPr>
              <w:t>101</w:t>
            </w:r>
            <w:r w:rsidRPr="003E4D6A">
              <w:rPr>
                <w:rStyle w:val="NormalTok"/>
                <w:sz w:val="20"/>
                <w:szCs w:val="21"/>
              </w:rPr>
              <w:t xml:space="preserve">                        </w:t>
            </w:r>
            <w:r w:rsidRPr="003E4D6A">
              <w:rPr>
                <w:rStyle w:val="OperatorTok"/>
                <w:sz w:val="20"/>
                <w:szCs w:val="21"/>
              </w:rPr>
              <w:t>//</w:t>
            </w:r>
            <w:r w:rsidRPr="003E4D6A">
              <w:rPr>
                <w:rStyle w:val="NormalTok"/>
                <w:sz w:val="20"/>
                <w:szCs w:val="21"/>
              </w:rPr>
              <w:t xml:space="preserve"> </w:t>
            </w:r>
            <w:r w:rsidRPr="003E4D6A">
              <w:rPr>
                <w:rStyle w:val="OperatorTok"/>
                <w:sz w:val="20"/>
                <w:szCs w:val="21"/>
              </w:rPr>
              <w:t>=</w:t>
            </w:r>
            <w:r w:rsidRPr="003E4D6A">
              <w:rPr>
                <w:rStyle w:val="BaseNTok"/>
                <w:sz w:val="20"/>
                <w:szCs w:val="21"/>
              </w:rPr>
              <w:t>0x65</w:t>
            </w:r>
            <w:r w:rsidRPr="003E4D6A">
              <w:rPr>
                <w:sz w:val="20"/>
                <w:szCs w:val="21"/>
              </w:rPr>
              <w:br/>
            </w:r>
            <w:r w:rsidRPr="003E4D6A">
              <w:rPr>
                <w:rStyle w:val="NormalTok"/>
                <w:sz w:val="20"/>
                <w:szCs w:val="21"/>
              </w:rPr>
              <w:t xml:space="preserve">    </w:t>
            </w:r>
            <w:r w:rsidRPr="003E4D6A">
              <w:rPr>
                <w:rStyle w:val="ControlFlowTok"/>
                <w:sz w:val="20"/>
                <w:szCs w:val="21"/>
              </w:rPr>
              <w:t>ret</w:t>
            </w:r>
          </w:p>
          <w:p w14:paraId="26449AF4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分析：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30F93EA9" w14:textId="77777777" w:rsidR="00891147" w:rsidRDefault="00891147" w:rsidP="00891147">
            <w:pPr>
              <w:pStyle w:val="a0"/>
              <w:widowControl/>
              <w:numPr>
                <w:ilvl w:val="0"/>
                <w:numId w:val="41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Style w:val="VerbatimChar"/>
                <w:sz w:val="21"/>
                <w:szCs w:val="21"/>
              </w:rPr>
              <w:t>-O2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在编译期将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10*10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折叠为常量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100</w:t>
            </w:r>
            <w:r w:rsidRPr="00702F1F">
              <w:rPr>
                <w:rFonts w:hint="eastAsia"/>
                <w:sz w:val="21"/>
                <w:szCs w:val="21"/>
              </w:rPr>
              <w:t>（常量折叠，</w:t>
            </w:r>
            <w:r w:rsidRPr="00702F1F">
              <w:rPr>
                <w:rFonts w:hint="eastAsia"/>
                <w:sz w:val="21"/>
                <w:szCs w:val="21"/>
              </w:rPr>
              <w:t>Constant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Folding</w:t>
            </w:r>
            <w:r w:rsidRPr="00702F1F">
              <w:rPr>
                <w:rFonts w:hint="eastAsia"/>
                <w:sz w:val="21"/>
                <w:szCs w:val="21"/>
              </w:rPr>
              <w:t>）。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64E59FD3" w14:textId="77777777" w:rsidR="00891147" w:rsidRDefault="00891147" w:rsidP="00891147">
            <w:pPr>
              <w:pStyle w:val="a0"/>
              <w:widowControl/>
              <w:numPr>
                <w:ilvl w:val="0"/>
                <w:numId w:val="41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随后判断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if (100 &gt; 0)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恒为真，</w:t>
            </w:r>
            <w:r w:rsidRPr="00702F1F">
              <w:rPr>
                <w:rStyle w:val="VerbatimChar"/>
                <w:sz w:val="21"/>
                <w:szCs w:val="21"/>
              </w:rPr>
              <w:t>else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分支成为死代码，被完全消除（</w:t>
            </w:r>
            <w:r w:rsidRPr="00702F1F">
              <w:rPr>
                <w:rFonts w:hint="eastAsia"/>
                <w:sz w:val="21"/>
                <w:szCs w:val="21"/>
              </w:rPr>
              <w:t>Dead</w:t>
            </w:r>
            <w:r w:rsidRPr="00702F1F">
              <w:rPr>
                <w:sz w:val="21"/>
                <w:szCs w:val="21"/>
              </w:rPr>
              <w:t xml:space="preserve"> Branch </w:t>
            </w:r>
            <w:r w:rsidRPr="00702F1F">
              <w:rPr>
                <w:rFonts w:hint="eastAsia"/>
                <w:sz w:val="21"/>
                <w:szCs w:val="21"/>
              </w:rPr>
              <w:t>Elimination</w:t>
            </w:r>
            <w:r w:rsidRPr="00702F1F">
              <w:rPr>
                <w:rFonts w:hint="eastAsia"/>
                <w:sz w:val="21"/>
                <w:szCs w:val="21"/>
              </w:rPr>
              <w:t>）。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583157F7" w14:textId="77777777" w:rsidR="00891147" w:rsidRPr="00702F1F" w:rsidRDefault="00891147" w:rsidP="00891147">
            <w:pPr>
              <w:pStyle w:val="a0"/>
              <w:widowControl/>
              <w:numPr>
                <w:ilvl w:val="0"/>
                <w:numId w:val="41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最终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bar()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直接返回常量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101</w:t>
            </w:r>
            <w:r w:rsidRPr="00702F1F">
              <w:rPr>
                <w:rFonts w:hint="eastAsia"/>
                <w:sz w:val="21"/>
                <w:szCs w:val="21"/>
              </w:rPr>
              <w:t>。由于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main()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中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x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并非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volatile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的返回值使用，编译器甚至可以在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main()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中直接内联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101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到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的参数，省略函数调用。</w:t>
            </w:r>
          </w:p>
          <w:p w14:paraId="7808714C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25" w:name="思考题"/>
            <w:bookmarkEnd w:id="24"/>
            <w:r>
              <w:t xml:space="preserve">4.1.3 </w:t>
            </w:r>
            <w:r>
              <w:rPr>
                <w:rFonts w:hint="eastAsia"/>
              </w:rPr>
              <w:t>思考题</w:t>
            </w:r>
          </w:p>
          <w:p w14:paraId="76EF7741" w14:textId="77777777" w:rsidR="00891147" w:rsidRPr="0098354A" w:rsidRDefault="00891147" w:rsidP="002A0A80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1.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为什么在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b/>
                <w:bCs/>
                <w:sz w:val="21"/>
                <w:szCs w:val="21"/>
              </w:rPr>
              <w:t>-O2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编译下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b/>
                <w:bCs/>
                <w:sz w:val="21"/>
                <w:szCs w:val="21"/>
              </w:rPr>
              <w:t>10*10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可能不会在运行时计算？</w:t>
            </w:r>
          </w:p>
          <w:p w14:paraId="5BBEE230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答：因为编译器进行了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常量折叠（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Constant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Folding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）</w:t>
            </w:r>
            <w:r w:rsidRPr="00702F1F">
              <w:rPr>
                <w:sz w:val="21"/>
                <w:szCs w:val="21"/>
              </w:rPr>
              <w:t>。</w:t>
            </w:r>
            <w:r w:rsidRPr="00702F1F">
              <w:rPr>
                <w:rStyle w:val="VerbatimChar"/>
                <w:sz w:val="21"/>
                <w:szCs w:val="21"/>
              </w:rPr>
              <w:t>10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和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均为编译期已知常量，其乘法结果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100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在编译阶段即可确定，无需生成运行时乘法指令。这是一种安全且无副作用的优化，因为纯常量的计算结果在任何执行环境下都相同。</w:t>
            </w:r>
          </w:p>
          <w:p w14:paraId="44F822BB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2.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为什么优化后程序输出仍然必须保持一致？</w:t>
            </w:r>
          </w:p>
          <w:p w14:paraId="7E592ADC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r w:rsidRPr="00702F1F">
              <w:rPr>
                <w:rFonts w:hint="eastAsia"/>
                <w:sz w:val="21"/>
                <w:szCs w:val="21"/>
              </w:rPr>
              <w:t>C/C++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编译器优化遵循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b/>
                <w:bCs/>
                <w:sz w:val="21"/>
                <w:szCs w:val="21"/>
              </w:rPr>
              <w:t xml:space="preserve">“as-if”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规则</w:t>
            </w:r>
            <w:r w:rsidRPr="00702F1F">
              <w:rPr>
                <w:rFonts w:hint="eastAsia"/>
                <w:sz w:val="21"/>
                <w:szCs w:val="21"/>
              </w:rPr>
              <w:t>（</w:t>
            </w:r>
            <w:r w:rsidRPr="00702F1F">
              <w:rPr>
                <w:rFonts w:hint="eastAsia"/>
                <w:sz w:val="21"/>
                <w:szCs w:val="21"/>
              </w:rPr>
              <w:t>as-if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rule</w:t>
            </w:r>
            <w:r w:rsidRPr="00702F1F">
              <w:rPr>
                <w:rFonts w:hint="eastAsia"/>
                <w:sz w:val="21"/>
                <w:szCs w:val="21"/>
              </w:rPr>
              <w:t>）。只要程序的可观察行为（</w:t>
            </w:r>
            <w:r w:rsidRPr="00702F1F">
              <w:rPr>
                <w:rFonts w:hint="eastAsia"/>
                <w:sz w:val="21"/>
                <w:szCs w:val="21"/>
              </w:rPr>
              <w:t>observable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behavior</w:t>
            </w:r>
            <w:r w:rsidRPr="00702F1F">
              <w:rPr>
                <w:rFonts w:hint="eastAsia"/>
                <w:sz w:val="21"/>
                <w:szCs w:val="21"/>
              </w:rPr>
              <w:t>）——包括</w:t>
            </w:r>
            <w:r w:rsidRPr="00702F1F">
              <w:rPr>
                <w:sz w:val="21"/>
                <w:szCs w:val="21"/>
              </w:rPr>
              <w:t xml:space="preserve"> I/O </w:t>
            </w:r>
            <w:r w:rsidRPr="00702F1F">
              <w:rPr>
                <w:rFonts w:hint="eastAsia"/>
                <w:sz w:val="21"/>
                <w:szCs w:val="21"/>
              </w:rPr>
              <w:t>操作、</w:t>
            </w:r>
            <w:r w:rsidRPr="00702F1F">
              <w:rPr>
                <w:rStyle w:val="VerbatimChar"/>
                <w:sz w:val="21"/>
                <w:szCs w:val="21"/>
              </w:rPr>
              <w:t>volatile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内存访问等——与未优化版本一致，编译器可以对内部计算过程做任何等价变换。本例中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的输出仍是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101</w:t>
            </w:r>
            <w:r w:rsidRPr="00702F1F">
              <w:rPr>
                <w:rFonts w:hint="eastAsia"/>
                <w:sz w:val="21"/>
                <w:szCs w:val="21"/>
              </w:rPr>
              <w:t>，用户无法从程序外部区分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bar()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是在运行时被调用还是在编译期被折叠，因此优化</w:t>
            </w:r>
            <w:r w:rsidRPr="00702F1F">
              <w:rPr>
                <w:rFonts w:hint="eastAsia"/>
                <w:sz w:val="21"/>
                <w:szCs w:val="21"/>
              </w:rPr>
              <w:lastRenderedPageBreak/>
              <w:t>是合法的。</w:t>
            </w:r>
          </w:p>
          <w:p w14:paraId="3DCE2C56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</w:p>
          <w:p w14:paraId="2987C72B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3.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从汇编角度看，优化后代码通常有哪些变化？</w:t>
            </w:r>
          </w:p>
          <w:p w14:paraId="58F093FC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答：常见变化包括：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206A22CF" w14:textId="77777777" w:rsidR="00891147" w:rsidRDefault="00891147" w:rsidP="002A0A80">
            <w:pPr>
              <w:pStyle w:val="a0"/>
              <w:widowControl/>
              <w:numPr>
                <w:ilvl w:val="1"/>
                <w:numId w:val="43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指令</w:t>
            </w:r>
            <w:proofErr w:type="gramStart"/>
            <w:r w:rsidRPr="00702F1F">
              <w:rPr>
                <w:rFonts w:hint="eastAsia"/>
                <w:b/>
                <w:bCs/>
                <w:sz w:val="21"/>
                <w:szCs w:val="21"/>
              </w:rPr>
              <w:t>数显著</w:t>
            </w:r>
            <w:proofErr w:type="gramEnd"/>
            <w:r w:rsidRPr="00702F1F">
              <w:rPr>
                <w:rFonts w:hint="eastAsia"/>
                <w:b/>
                <w:bCs/>
                <w:sz w:val="21"/>
                <w:szCs w:val="21"/>
              </w:rPr>
              <w:t>减少</w:t>
            </w:r>
            <w:r w:rsidRPr="00702F1F">
              <w:rPr>
                <w:rFonts w:hint="eastAsia"/>
                <w:sz w:val="21"/>
                <w:szCs w:val="21"/>
              </w:rPr>
              <w:t>：如本例中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bar()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从十余条指令缩减为</w:t>
            </w:r>
            <w:r w:rsidRPr="00702F1F">
              <w:rPr>
                <w:sz w:val="21"/>
                <w:szCs w:val="21"/>
              </w:rPr>
              <w:t xml:space="preserve"> 2 </w:t>
            </w:r>
            <w:r w:rsidRPr="00702F1F">
              <w:rPr>
                <w:rFonts w:hint="eastAsia"/>
                <w:sz w:val="21"/>
                <w:szCs w:val="21"/>
              </w:rPr>
              <w:t>条；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22C62722" w14:textId="77777777" w:rsidR="00891147" w:rsidRDefault="00891147" w:rsidP="002A0A80">
            <w:pPr>
              <w:pStyle w:val="a0"/>
              <w:widowControl/>
              <w:numPr>
                <w:ilvl w:val="1"/>
                <w:numId w:val="43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内存访问减少</w:t>
            </w:r>
            <w:r w:rsidRPr="00702F1F">
              <w:rPr>
                <w:rFonts w:hint="eastAsia"/>
                <w:sz w:val="21"/>
                <w:szCs w:val="21"/>
              </w:rPr>
              <w:t>：局部变量不再逐次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str</w:t>
            </w:r>
            <w:r w:rsidRPr="00702F1F">
              <w:rPr>
                <w:sz w:val="21"/>
                <w:szCs w:val="21"/>
              </w:rPr>
              <w:t>/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到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栈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，而是直接驻留寄存器；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26D80537" w14:textId="77777777" w:rsidR="00891147" w:rsidRDefault="00891147" w:rsidP="002A0A80">
            <w:pPr>
              <w:pStyle w:val="a0"/>
              <w:widowControl/>
              <w:numPr>
                <w:ilvl w:val="1"/>
                <w:numId w:val="43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分支扁平化</w:t>
            </w:r>
            <w:r w:rsidRPr="00702F1F">
              <w:rPr>
                <w:rFonts w:hint="eastAsia"/>
                <w:sz w:val="21"/>
                <w:szCs w:val="21"/>
              </w:rPr>
              <w:t>：死分支、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恒真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/</w:t>
            </w:r>
            <w:r w:rsidRPr="00702F1F">
              <w:rPr>
                <w:rFonts w:hint="eastAsia"/>
                <w:sz w:val="21"/>
                <w:szCs w:val="21"/>
              </w:rPr>
              <w:t>恒假条件被消除，</w:t>
            </w:r>
            <w:r w:rsidRPr="00702F1F">
              <w:rPr>
                <w:rFonts w:hint="eastAsia"/>
                <w:sz w:val="21"/>
                <w:szCs w:val="21"/>
              </w:rPr>
              <w:t>CFG</w:t>
            </w:r>
            <w:r w:rsidRPr="00702F1F">
              <w:rPr>
                <w:rFonts w:hint="eastAsia"/>
                <w:sz w:val="21"/>
                <w:szCs w:val="21"/>
              </w:rPr>
              <w:t>（控制流图）更简洁；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484CDBDB" w14:textId="77777777" w:rsidR="00891147" w:rsidRDefault="00891147" w:rsidP="002A0A80">
            <w:pPr>
              <w:pStyle w:val="a0"/>
              <w:widowControl/>
              <w:numPr>
                <w:ilvl w:val="1"/>
                <w:numId w:val="43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函数内联</w:t>
            </w:r>
            <w:r w:rsidRPr="00702F1F">
              <w:rPr>
                <w:rFonts w:hint="eastAsia"/>
                <w:sz w:val="21"/>
                <w:szCs w:val="21"/>
              </w:rPr>
              <w:t>：小函数体被直接嵌入调用点，省去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bl</w:t>
            </w:r>
            <w:r w:rsidRPr="00702F1F">
              <w:rPr>
                <w:sz w:val="21"/>
                <w:szCs w:val="21"/>
              </w:rPr>
              <w:t>/</w:t>
            </w:r>
            <w:r w:rsidRPr="00702F1F">
              <w:rPr>
                <w:rStyle w:val="VerbatimChar"/>
                <w:sz w:val="21"/>
                <w:szCs w:val="21"/>
              </w:rPr>
              <w:t>ret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开销。</w:t>
            </w:r>
          </w:p>
          <w:p w14:paraId="479B4856" w14:textId="77777777" w:rsidR="00891147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</w:p>
          <w:p w14:paraId="2B32D4AC" w14:textId="77777777" w:rsidR="00891147" w:rsidRDefault="00891147" w:rsidP="00694BB3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4.1.4 可复制的命令清单</w:t>
            </w:r>
          </w:p>
          <w:p w14:paraId="5815A49F" w14:textId="77777777" w:rsidR="00891147" w:rsidRPr="00B227A6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/exp0_baseline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编译运行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toy_O0 </w:t>
            </w:r>
            <w:r w:rsidRPr="00B227A6">
              <w:rPr>
                <w:rStyle w:val="KeywordTok"/>
                <w:sz w:val="20"/>
                <w:szCs w:val="21"/>
              </w:rPr>
              <w:t>&amp;</w:t>
            </w:r>
            <w:proofErr w:type="gramStart"/>
            <w:r w:rsidRPr="00B227A6">
              <w:rPr>
                <w:rStyle w:val="KeywordTok"/>
                <w:sz w:val="20"/>
                <w:szCs w:val="21"/>
              </w:rPr>
              <w:t>&amp;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ExtensionTok"/>
                <w:sz w:val="20"/>
                <w:szCs w:val="21"/>
              </w:rPr>
              <w:t>.</w:t>
            </w:r>
            <w:proofErr w:type="gramEnd"/>
            <w:r w:rsidRPr="00B227A6">
              <w:rPr>
                <w:rStyle w:val="ExtensionTok"/>
                <w:sz w:val="20"/>
                <w:szCs w:val="21"/>
              </w:rPr>
              <w:t>/toy_O0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toy_O2 </w:t>
            </w:r>
            <w:r w:rsidRPr="00B227A6">
              <w:rPr>
                <w:rStyle w:val="KeywordTok"/>
                <w:sz w:val="20"/>
                <w:szCs w:val="21"/>
              </w:rPr>
              <w:t>&amp;&amp;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ExtensionTok"/>
                <w:sz w:val="20"/>
                <w:szCs w:val="21"/>
              </w:rPr>
              <w:t>./toy_O2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生成汇编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toy_O0.s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toy_O2.s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对比汇编差异（重点：</w:t>
            </w:r>
            <w:r w:rsidRPr="00B227A6">
              <w:rPr>
                <w:rStyle w:val="CommentTok"/>
                <w:sz w:val="20"/>
                <w:szCs w:val="21"/>
              </w:rPr>
              <w:t xml:space="preserve">bar() </w:t>
            </w:r>
            <w:r w:rsidRPr="00B227A6">
              <w:rPr>
                <w:rStyle w:val="CommentTok"/>
                <w:sz w:val="20"/>
                <w:szCs w:val="21"/>
              </w:rPr>
              <w:t>函数）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diff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-u</w:t>
            </w:r>
            <w:r w:rsidRPr="00B227A6">
              <w:rPr>
                <w:rStyle w:val="NormalTok"/>
                <w:sz w:val="20"/>
                <w:szCs w:val="21"/>
              </w:rPr>
              <w:t xml:space="preserve"> toy_O0.s toy_O2.s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sed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'1,120p'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计时（各跑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O0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B227A6">
              <w:rPr>
                <w:rStyle w:val="AttributeTok"/>
                <w:sz w:val="20"/>
                <w:szCs w:val="21"/>
              </w:rPr>
              <w:t>p</w:t>
            </w:r>
            <w:r w:rsidRPr="00B227A6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B227A6">
              <w:rPr>
                <w:rStyle w:val="NormalTok"/>
                <w:sz w:val="20"/>
                <w:szCs w:val="21"/>
              </w:rPr>
              <w:t>/toy_O0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O2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./toy_O2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</w:p>
          <w:p w14:paraId="5159554E" w14:textId="77777777" w:rsidR="00891147" w:rsidRPr="00B227A6" w:rsidRDefault="00891147" w:rsidP="00694BB3">
            <w:pPr>
              <w:pStyle w:val="31"/>
              <w:rPr>
                <w:rFonts w:hint="eastAsia"/>
              </w:rPr>
            </w:pPr>
          </w:p>
          <w:p w14:paraId="6B2A809A" w14:textId="77777777" w:rsidR="00891147" w:rsidRDefault="00891147" w:rsidP="00694BB3">
            <w:r>
              <w:pict w14:anchorId="3664A6CE">
                <v:rect id="_x0000_i4160" style="width:0;height:1.5pt" o:hralign="center" o:hrstd="t" o:hr="t"/>
              </w:pict>
            </w:r>
          </w:p>
          <w:p w14:paraId="58948A08" w14:textId="77777777" w:rsidR="00891147" w:rsidRDefault="00891147" w:rsidP="00694BB3">
            <w:pPr>
              <w:pStyle w:val="22"/>
              <w:rPr>
                <w:rFonts w:hint="eastAsia"/>
              </w:rPr>
            </w:pPr>
            <w:bookmarkStart w:id="26" w:name="实验-1自动并行化"/>
            <w:bookmarkEnd w:id="22"/>
            <w:bookmarkEnd w:id="25"/>
            <w:r>
              <w:t xml:space="preserve">4.2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1：自动并行化</w:t>
            </w:r>
          </w:p>
          <w:p w14:paraId="558038EF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27" w:name="运行结果-1"/>
            <w:r>
              <w:t xml:space="preserve">4.2.1 </w:t>
            </w:r>
            <w:r>
              <w:rPr>
                <w:rFonts w:hint="eastAsia"/>
              </w:rPr>
              <w:t>运行结果</w:t>
            </w:r>
          </w:p>
          <w:p w14:paraId="33151579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三个版本均正常输出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time: xxx s</w:t>
            </w:r>
            <w:r w:rsidRPr="0098354A">
              <w:rPr>
                <w:rFonts w:hint="eastAsia"/>
                <w:sz w:val="21"/>
                <w:szCs w:val="21"/>
              </w:rPr>
              <w:t>，无异常或精度错误。</w:t>
            </w:r>
          </w:p>
          <w:p w14:paraId="4AE584F8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7F8CD0" wp14:editId="4649E466">
                  <wp:extent cx="5004435" cy="1656715"/>
                  <wp:effectExtent l="0" t="0" r="5715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AF8E8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3 </w:t>
            </w:r>
            <w:proofErr w:type="spellStart"/>
            <w:r>
              <w:rPr>
                <w:rFonts w:hint="eastAsia"/>
                <w:sz w:val="21"/>
                <w:szCs w:val="21"/>
              </w:rPr>
              <w:t>no_vec</w:t>
            </w:r>
            <w:proofErr w:type="spellEnd"/>
            <w:r>
              <w:rPr>
                <w:rFonts w:hint="eastAsia"/>
                <w:sz w:val="21"/>
                <w:szCs w:val="21"/>
              </w:rPr>
              <w:t>版本运行结果</w:t>
            </w:r>
          </w:p>
          <w:p w14:paraId="259BBBD1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BCBF8EB" wp14:editId="7B191D5E">
                  <wp:extent cx="5004435" cy="1705610"/>
                  <wp:effectExtent l="0" t="0" r="5715" b="88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10B1A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4 </w:t>
            </w:r>
            <w:proofErr w:type="spellStart"/>
            <w:r>
              <w:rPr>
                <w:rFonts w:hint="eastAsia"/>
                <w:sz w:val="21"/>
                <w:szCs w:val="21"/>
              </w:rPr>
              <w:t>vec</w:t>
            </w:r>
            <w:proofErr w:type="spellEnd"/>
            <w:r>
              <w:rPr>
                <w:rFonts w:hint="eastAsia"/>
                <w:sz w:val="21"/>
                <w:szCs w:val="21"/>
              </w:rPr>
              <w:t>版本运行结果</w:t>
            </w:r>
          </w:p>
          <w:p w14:paraId="0B93DDE8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D88A2BA" wp14:editId="4DD76B8C">
                  <wp:extent cx="5004435" cy="1716405"/>
                  <wp:effectExtent l="0" t="0" r="571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4D19E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5 </w:t>
            </w:r>
            <w:proofErr w:type="spellStart"/>
            <w:r>
              <w:rPr>
                <w:rFonts w:hint="eastAsia"/>
                <w:sz w:val="21"/>
                <w:szCs w:val="21"/>
              </w:rPr>
              <w:t>omp</w:t>
            </w:r>
            <w:proofErr w:type="spellEnd"/>
            <w:r>
              <w:rPr>
                <w:rFonts w:hint="eastAsia"/>
                <w:sz w:val="21"/>
                <w:szCs w:val="21"/>
              </w:rPr>
              <w:t>版本运行结果</w:t>
            </w:r>
          </w:p>
          <w:p w14:paraId="2DDA670D" w14:textId="77777777" w:rsidR="00891147" w:rsidRPr="00702F1F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proofErr w:type="gramStart"/>
            <w:r w:rsidRPr="00702F1F">
              <w:rPr>
                <w:rFonts w:hint="eastAsia"/>
                <w:sz w:val="21"/>
                <w:szCs w:val="21"/>
              </w:rPr>
              <w:t>各运行</w:t>
            </w:r>
            <w:proofErr w:type="gramEnd"/>
            <w:r w:rsidRPr="00702F1F">
              <w:rPr>
                <w:sz w:val="21"/>
                <w:szCs w:val="21"/>
              </w:rPr>
              <w:t xml:space="preserve"> 3 </w:t>
            </w:r>
            <w:r w:rsidRPr="00702F1F">
              <w:rPr>
                <w:rFonts w:hint="eastAsia"/>
                <w:sz w:val="21"/>
                <w:szCs w:val="21"/>
              </w:rPr>
              <w:t>次后取中位数，计时结果如下：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923"/>
              <w:gridCol w:w="2982"/>
              <w:gridCol w:w="2012"/>
              <w:gridCol w:w="2723"/>
            </w:tblGrid>
            <w:tr w:rsidR="00891147" w:rsidRPr="00702F1F" w14:paraId="761E5DF1" w14:textId="77777777" w:rsidTr="00694BB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23" w:type="dxa"/>
                </w:tcPr>
                <w:p w14:paraId="2EB03098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2982" w:type="dxa"/>
                </w:tcPr>
                <w:p w14:paraId="38450D03" w14:textId="77777777" w:rsidR="00891147" w:rsidRPr="00702F1F" w:rsidRDefault="00891147" w:rsidP="00694BB3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12" w:type="dxa"/>
                </w:tcPr>
                <w:p w14:paraId="4C11051B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时间中位数（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s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2723" w:type="dxa"/>
                </w:tcPr>
                <w:p w14:paraId="43FDAE8E" w14:textId="77777777" w:rsidR="00891147" w:rsidRPr="00702F1F" w:rsidRDefault="00891147" w:rsidP="00694BB3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加速比（相对</w:t>
                  </w:r>
                  <w:r w:rsidRPr="00702F1F">
                    <w:rPr>
                      <w:sz w:val="21"/>
                      <w:szCs w:val="21"/>
                    </w:rPr>
                    <w:t xml:space="preserve"> 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no-</w:t>
                  </w:r>
                  <w:proofErr w:type="spellStart"/>
                  <w:r w:rsidRPr="00702F1F">
                    <w:rPr>
                      <w:rFonts w:hint="eastAsia"/>
                      <w:sz w:val="21"/>
                      <w:szCs w:val="21"/>
                    </w:rPr>
                    <w:t>vec</w:t>
                  </w:r>
                  <w:proofErr w:type="spellEnd"/>
                  <w:r w:rsidRPr="00702F1F">
                    <w:rPr>
                      <w:rFonts w:hint="eastAsia"/>
                      <w:sz w:val="21"/>
                      <w:szCs w:val="21"/>
                    </w:rPr>
                    <w:t>）</w:t>
                  </w:r>
                </w:p>
              </w:tc>
            </w:tr>
            <w:tr w:rsidR="00891147" w:rsidRPr="00702F1F" w14:paraId="36C9FDFB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23" w:type="dxa"/>
                </w:tcPr>
                <w:p w14:paraId="0606D706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no-</w:t>
                  </w:r>
                  <w:proofErr w:type="spellStart"/>
                  <w:r w:rsidRPr="00702F1F">
                    <w:rPr>
                      <w:sz w:val="21"/>
                      <w:szCs w:val="21"/>
                    </w:rPr>
                    <w:t>vec</w:t>
                  </w:r>
                  <w:proofErr w:type="spellEnd"/>
                </w:p>
              </w:tc>
              <w:tc>
                <w:tcPr>
                  <w:tcW w:w="2982" w:type="dxa"/>
                </w:tcPr>
                <w:p w14:paraId="4F73A705" w14:textId="77777777" w:rsidR="00891147" w:rsidRPr="00702F1F" w:rsidRDefault="00891147" w:rsidP="00694BB3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  <w:r w:rsidRPr="00702F1F">
                    <w:rPr>
                      <w:sz w:val="21"/>
                      <w:szCs w:val="21"/>
                    </w:rPr>
                    <w:t xml:space="preserve"> + </w:t>
                  </w:r>
                  <w:r w:rsidRPr="00702F1F">
                    <w:rPr>
                      <w:rStyle w:val="VerbatimChar"/>
                      <w:sz w:val="21"/>
                      <w:szCs w:val="21"/>
                    </w:rPr>
                    <w:t>vectorize(disable)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12" w:type="dxa"/>
                </w:tcPr>
                <w:p w14:paraId="22DB3A3E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0.9</w:t>
                  </w:r>
                  <w:r>
                    <w:rPr>
                      <w:rFonts w:hint="eastAsia"/>
                      <w:sz w:val="21"/>
                      <w:szCs w:val="21"/>
                    </w:rPr>
                    <w:t>5</w:t>
                  </w:r>
                  <w:r w:rsidRPr="00702F1F">
                    <w:rPr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2723" w:type="dxa"/>
                </w:tcPr>
                <w:p w14:paraId="4F5624AE" w14:textId="77777777" w:rsidR="00891147" w:rsidRPr="00702F1F" w:rsidRDefault="00891147" w:rsidP="00694BB3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1.00×</w:t>
                  </w:r>
                </w:p>
              </w:tc>
            </w:tr>
            <w:tr w:rsidR="00891147" w:rsidRPr="00702F1F" w14:paraId="5A99C2E0" w14:textId="77777777" w:rsidTr="00694BB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23" w:type="dxa"/>
                </w:tcPr>
                <w:p w14:paraId="7E2146B2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proofErr w:type="spellStart"/>
                  <w:r w:rsidRPr="00702F1F">
                    <w:rPr>
                      <w:sz w:val="21"/>
                      <w:szCs w:val="21"/>
                    </w:rPr>
                    <w:t>vec</w:t>
                  </w:r>
                  <w:proofErr w:type="spellEnd"/>
                </w:p>
              </w:tc>
              <w:tc>
                <w:tcPr>
                  <w:tcW w:w="2982" w:type="dxa"/>
                </w:tcPr>
                <w:p w14:paraId="5DA20390" w14:textId="77777777" w:rsidR="00891147" w:rsidRPr="00702F1F" w:rsidRDefault="00891147" w:rsidP="00694BB3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12" w:type="dxa"/>
                </w:tcPr>
                <w:p w14:paraId="2B6F908B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0.8</w:t>
                  </w:r>
                  <w:r>
                    <w:rPr>
                      <w:rFonts w:hint="eastAsia"/>
                      <w:sz w:val="21"/>
                      <w:szCs w:val="21"/>
                    </w:rPr>
                    <w:t>1</w:t>
                  </w:r>
                  <w:r w:rsidRPr="00702F1F">
                    <w:rPr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723" w:type="dxa"/>
                </w:tcPr>
                <w:p w14:paraId="7208E72E" w14:textId="77777777" w:rsidR="00891147" w:rsidRPr="00702F1F" w:rsidRDefault="00891147" w:rsidP="00694BB3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1.1</w:t>
                  </w:r>
                  <w:r>
                    <w:rPr>
                      <w:rFonts w:hint="eastAsia"/>
                      <w:sz w:val="21"/>
                      <w:szCs w:val="21"/>
                    </w:rPr>
                    <w:t>7</w:t>
                  </w:r>
                  <w:r w:rsidRPr="00702F1F">
                    <w:rPr>
                      <w:sz w:val="21"/>
                      <w:szCs w:val="21"/>
                    </w:rPr>
                    <w:t>×</w:t>
                  </w:r>
                </w:p>
              </w:tc>
            </w:tr>
            <w:tr w:rsidR="00891147" w:rsidRPr="00702F1F" w14:paraId="3E9CA649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23" w:type="dxa"/>
                </w:tcPr>
                <w:p w14:paraId="57D5EC42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proofErr w:type="spellStart"/>
                  <w:r w:rsidRPr="00702F1F">
                    <w:rPr>
                      <w:sz w:val="21"/>
                      <w:szCs w:val="21"/>
                    </w:rPr>
                    <w:t>omp</w:t>
                  </w:r>
                  <w:proofErr w:type="spellEnd"/>
                </w:p>
              </w:tc>
              <w:tc>
                <w:tcPr>
                  <w:tcW w:w="2982" w:type="dxa"/>
                </w:tcPr>
                <w:p w14:paraId="44D5747F" w14:textId="77777777" w:rsidR="00891147" w:rsidRPr="00702F1F" w:rsidRDefault="00891147" w:rsidP="00694BB3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-O2 -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fopenmp</w:t>
                  </w:r>
                  <w:proofErr w:type="spellEnd"/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12" w:type="dxa"/>
                </w:tcPr>
                <w:p w14:paraId="4BE301C8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0.3</w:t>
                  </w:r>
                  <w:r>
                    <w:rPr>
                      <w:rFonts w:hint="eastAsia"/>
                      <w:sz w:val="21"/>
                      <w:szCs w:val="21"/>
                    </w:rPr>
                    <w:t>48</w:t>
                  </w:r>
                </w:p>
              </w:tc>
              <w:tc>
                <w:tcPr>
                  <w:tcW w:w="2723" w:type="dxa"/>
                </w:tcPr>
                <w:p w14:paraId="5EC820BC" w14:textId="77777777" w:rsidR="00891147" w:rsidRPr="00702F1F" w:rsidRDefault="00891147" w:rsidP="00694BB3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2.</w:t>
                  </w:r>
                  <w:r>
                    <w:rPr>
                      <w:rFonts w:hint="eastAsia"/>
                      <w:sz w:val="21"/>
                      <w:szCs w:val="21"/>
                    </w:rPr>
                    <w:t>74</w:t>
                  </w:r>
                  <w:r w:rsidRPr="00702F1F">
                    <w:rPr>
                      <w:sz w:val="21"/>
                      <w:szCs w:val="21"/>
                    </w:rPr>
                    <w:t>×</w:t>
                  </w:r>
                </w:p>
              </w:tc>
            </w:tr>
          </w:tbl>
          <w:p w14:paraId="1AA41E21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28" w:name="汇编对比分析-1"/>
            <w:bookmarkEnd w:id="27"/>
            <w:r>
              <w:t xml:space="preserve">4.2.2 </w:t>
            </w:r>
            <w:r>
              <w:rPr>
                <w:rFonts w:hint="eastAsia"/>
              </w:rPr>
              <w:t>汇编对比分析</w:t>
            </w:r>
          </w:p>
          <w:p w14:paraId="2524A923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通过对比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vec_no_vec.s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与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vec_vec.s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中的核心循环体，可以清晰看到向量化的代码生成证据。</w:t>
            </w:r>
          </w:p>
          <w:p w14:paraId="0A7972B1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proofErr w:type="spellStart"/>
            <w:r w:rsidRPr="00702F1F">
              <w:rPr>
                <w:rStyle w:val="VerbatimChar"/>
                <w:b/>
                <w:bCs/>
                <w:sz w:val="21"/>
                <w:szCs w:val="21"/>
              </w:rPr>
              <w:t>vec</w:t>
            </w:r>
            <w:proofErr w:type="spellEnd"/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版本（自动向量化）出现</w:t>
            </w:r>
            <w:r w:rsidRPr="00702F1F">
              <w:rPr>
                <w:b/>
                <w:bCs/>
                <w:sz w:val="21"/>
                <w:szCs w:val="21"/>
              </w:rPr>
              <w:t xml:space="preserve"> NEON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向量指令：</w:t>
            </w:r>
          </w:p>
          <w:p w14:paraId="7031B502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45B99E" wp14:editId="79EEC17B">
                  <wp:extent cx="5004435" cy="720725"/>
                  <wp:effectExtent l="0" t="0" r="5715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9FD38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6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vec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版本（自动向量化）出现</w:t>
            </w:r>
            <w:r w:rsidRPr="00702F1F">
              <w:rPr>
                <w:sz w:val="21"/>
                <w:szCs w:val="21"/>
              </w:rPr>
              <w:t xml:space="preserve"> NEON </w:t>
            </w:r>
            <w:r w:rsidRPr="00702F1F">
              <w:rPr>
                <w:rFonts w:hint="eastAsia"/>
                <w:sz w:val="21"/>
                <w:szCs w:val="21"/>
              </w:rPr>
              <w:t>向量指令</w:t>
            </w:r>
          </w:p>
          <w:p w14:paraId="3A7431F9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其中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v0.4s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表示</w:t>
            </w:r>
            <w:r w:rsidRPr="00702F1F">
              <w:rPr>
                <w:sz w:val="21"/>
                <w:szCs w:val="21"/>
              </w:rPr>
              <w:t xml:space="preserve"> 128-bit NEON </w:t>
            </w:r>
            <w:r w:rsidRPr="00702F1F">
              <w:rPr>
                <w:rFonts w:hint="eastAsia"/>
                <w:sz w:val="21"/>
                <w:szCs w:val="21"/>
              </w:rPr>
              <w:t>向量寄存器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v0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按</w:t>
            </w:r>
            <w:r w:rsidRPr="00702F1F">
              <w:rPr>
                <w:sz w:val="21"/>
                <w:szCs w:val="21"/>
              </w:rPr>
              <w:t xml:space="preserve"> 4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sz w:val="21"/>
                <w:szCs w:val="21"/>
              </w:rPr>
              <w:t xml:space="preserve"> 32-bit </w:t>
            </w:r>
            <w:r w:rsidRPr="00702F1F">
              <w:rPr>
                <w:rFonts w:hint="eastAsia"/>
                <w:sz w:val="21"/>
                <w:szCs w:val="21"/>
              </w:rPr>
              <w:t>单精度浮点数解释，一次执行</w:t>
            </w:r>
            <w:r w:rsidRPr="00702F1F">
              <w:rPr>
                <w:sz w:val="21"/>
                <w:szCs w:val="21"/>
              </w:rPr>
              <w:t xml:space="preserve"> 4 </w:t>
            </w:r>
            <w:r w:rsidRPr="00702F1F">
              <w:rPr>
                <w:rFonts w:hint="eastAsia"/>
                <w:sz w:val="21"/>
                <w:szCs w:val="21"/>
              </w:rPr>
              <w:t>组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加法。</w:t>
            </w:r>
          </w:p>
          <w:p w14:paraId="16ADF520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Style w:val="VerbatimChar"/>
                <w:b/>
                <w:bCs/>
                <w:sz w:val="21"/>
                <w:szCs w:val="21"/>
              </w:rPr>
              <w:t>no-</w:t>
            </w:r>
            <w:proofErr w:type="spellStart"/>
            <w:r w:rsidRPr="00702F1F">
              <w:rPr>
                <w:rStyle w:val="VerbatimChar"/>
                <w:b/>
                <w:bCs/>
                <w:sz w:val="21"/>
                <w:szCs w:val="21"/>
              </w:rPr>
              <w:t>vec</w:t>
            </w:r>
            <w:proofErr w:type="spellEnd"/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版本（禁用向量化）无向量寄存器，仅有标量指令：</w:t>
            </w:r>
          </w:p>
          <w:p w14:paraId="2AA19409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在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vec_no_vec.s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中搜索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rPr>
                <w:sz w:val="21"/>
                <w:szCs w:val="21"/>
              </w:rPr>
              <w:t>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</w:t>
            </w:r>
            <w:r w:rsidRPr="00702F1F">
              <w:rPr>
                <w:sz w:val="21"/>
                <w:szCs w:val="21"/>
              </w:rPr>
              <w:t>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stur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等向量特征指令，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无匹配结果</w:t>
            </w:r>
            <w:r w:rsidRPr="00702F1F">
              <w:rPr>
                <w:rFonts w:hint="eastAsia"/>
                <w:sz w:val="21"/>
                <w:szCs w:val="21"/>
              </w:rPr>
              <w:t>，循环体由标量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s</w:t>
            </w:r>
            <w:r w:rsidRPr="00702F1F">
              <w:rPr>
                <w:rFonts w:hint="eastAsia"/>
                <w:sz w:val="21"/>
                <w:szCs w:val="21"/>
              </w:rPr>
              <w:t>（单精度标量加法）和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逐元素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内存加载构成。</w:t>
            </w:r>
          </w:p>
          <w:p w14:paraId="13B8D4B8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78178C7" wp14:editId="1D03561E">
                  <wp:extent cx="5004435" cy="675005"/>
                  <wp:effectExtent l="0" t="0" r="571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67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55A35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7 </w:t>
            </w:r>
            <w:r w:rsidRPr="00702F1F">
              <w:rPr>
                <w:rStyle w:val="VerbatimChar"/>
                <w:sz w:val="21"/>
                <w:szCs w:val="21"/>
              </w:rPr>
              <w:t>no-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vec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版本（禁用向量化</w:t>
            </w:r>
            <w:r>
              <w:rPr>
                <w:rFonts w:hint="eastAsia"/>
                <w:sz w:val="21"/>
                <w:szCs w:val="21"/>
              </w:rPr>
              <w:t>找不到</w:t>
            </w:r>
          </w:p>
          <w:p w14:paraId="1222620C" w14:textId="77777777" w:rsidR="00891147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分析：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4C182214" w14:textId="77777777" w:rsidR="00891147" w:rsidRDefault="00891147" w:rsidP="00891147">
            <w:pPr>
              <w:pStyle w:val="a0"/>
              <w:widowControl/>
              <w:numPr>
                <w:ilvl w:val="0"/>
                <w:numId w:val="45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自动向量化</w:t>
            </w:r>
            <w:r w:rsidRPr="00702F1F">
              <w:rPr>
                <w:rFonts w:hint="eastAsia"/>
                <w:sz w:val="21"/>
                <w:szCs w:val="21"/>
              </w:rPr>
              <w:t>属于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数据级并行（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DLP</w:t>
            </w:r>
            <w:r w:rsidRPr="00702F1F">
              <w:rPr>
                <w:b/>
                <w:bCs/>
                <w:sz w:val="21"/>
                <w:szCs w:val="21"/>
              </w:rPr>
              <w:t xml:space="preserve"> /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SIMD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）</w:t>
            </w:r>
            <w:r w:rsidRPr="00702F1F">
              <w:rPr>
                <w:rFonts w:hint="eastAsia"/>
                <w:sz w:val="21"/>
                <w:szCs w:val="21"/>
              </w:rPr>
              <w:t>。毕昇编译器在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-O2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下识别到循环体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out[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 + b[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无数据依赖、访存连续，于是将循环展开并映射到</w:t>
            </w:r>
            <w:r w:rsidRPr="00702F1F">
              <w:rPr>
                <w:sz w:val="21"/>
                <w:szCs w:val="21"/>
              </w:rPr>
              <w:t xml:space="preserve"> AArch64 NEON </w:t>
            </w:r>
            <w:r w:rsidRPr="00702F1F">
              <w:rPr>
                <w:rFonts w:hint="eastAsia"/>
                <w:sz w:val="21"/>
                <w:szCs w:val="21"/>
              </w:rPr>
              <w:t>的</w:t>
            </w:r>
            <w:r w:rsidRPr="00702F1F">
              <w:rPr>
                <w:sz w:val="21"/>
                <w:szCs w:val="21"/>
              </w:rPr>
              <w:t xml:space="preserve"> 128-bit </w:t>
            </w:r>
            <w:r w:rsidRPr="00702F1F">
              <w:rPr>
                <w:rFonts w:hint="eastAsia"/>
                <w:sz w:val="21"/>
                <w:szCs w:val="21"/>
              </w:rPr>
              <w:t>向量指令上，一次处理</w:t>
            </w:r>
            <w:r w:rsidRPr="00702F1F">
              <w:rPr>
                <w:sz w:val="21"/>
                <w:szCs w:val="21"/>
              </w:rPr>
              <w:t xml:space="preserve"> 4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</w:t>
            </w:r>
            <w:r w:rsidRPr="00702F1F">
              <w:rPr>
                <w:rFonts w:hint="eastAsia"/>
                <w:sz w:val="21"/>
                <w:szCs w:val="21"/>
              </w:rPr>
              <w:t>，带来约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b/>
                <w:bCs/>
                <w:sz w:val="21"/>
                <w:szCs w:val="21"/>
              </w:rPr>
              <w:t>16%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的性能提升。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54E02A30" w14:textId="77777777" w:rsidR="00891147" w:rsidRPr="00702F1F" w:rsidRDefault="00891147" w:rsidP="00891147">
            <w:pPr>
              <w:pStyle w:val="a0"/>
              <w:widowControl/>
              <w:numPr>
                <w:ilvl w:val="0"/>
                <w:numId w:val="45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>OpenMP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属于</w:t>
            </w:r>
            <w:proofErr w:type="gramStart"/>
            <w:r w:rsidRPr="00702F1F">
              <w:rPr>
                <w:rFonts w:hint="eastAsia"/>
                <w:b/>
                <w:bCs/>
                <w:sz w:val="21"/>
                <w:szCs w:val="21"/>
              </w:rPr>
              <w:t>线程级</w:t>
            </w:r>
            <w:proofErr w:type="gramEnd"/>
            <w:r w:rsidRPr="00702F1F">
              <w:rPr>
                <w:rFonts w:hint="eastAsia"/>
                <w:b/>
                <w:bCs/>
                <w:sz w:val="21"/>
                <w:szCs w:val="21"/>
              </w:rPr>
              <w:t>并行（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TLP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）</w:t>
            </w:r>
            <w:r w:rsidRPr="00702F1F">
              <w:rPr>
                <w:rFonts w:hint="eastAsia"/>
                <w:sz w:val="21"/>
                <w:szCs w:val="21"/>
              </w:rPr>
              <w:t>。通过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 xml:space="preserve">#pragma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omp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parallel for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将</w:t>
            </w:r>
            <w:r w:rsidRPr="00702F1F">
              <w:rPr>
                <w:sz w:val="21"/>
                <w:szCs w:val="21"/>
              </w:rPr>
              <w:t xml:space="preserve"> 200,000 </w:t>
            </w:r>
            <w:r w:rsidRPr="00702F1F">
              <w:rPr>
                <w:rFonts w:hint="eastAsia"/>
                <w:sz w:val="21"/>
                <w:szCs w:val="21"/>
              </w:rPr>
              <w:t>长度的循环拆分到</w:t>
            </w:r>
            <w:r w:rsidRPr="00702F1F">
              <w:rPr>
                <w:sz w:val="21"/>
                <w:szCs w:val="21"/>
              </w:rPr>
              <w:t xml:space="preserve"> 4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线程并行执行，在多核容器上带来接近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b/>
                <w:bCs/>
                <w:sz w:val="21"/>
                <w:szCs w:val="21"/>
              </w:rPr>
              <w:t>3×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的加速，远超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的提升幅度。</w:t>
            </w:r>
          </w:p>
          <w:p w14:paraId="36BF53DF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29" w:name="思考题-1"/>
            <w:bookmarkEnd w:id="28"/>
            <w:r>
              <w:t xml:space="preserve">4.2.3 </w:t>
            </w:r>
            <w:r>
              <w:rPr>
                <w:rFonts w:hint="eastAsia"/>
              </w:rPr>
              <w:t>思考题</w:t>
            </w:r>
          </w:p>
          <w:p w14:paraId="65016315" w14:textId="77777777" w:rsidR="00891147" w:rsidRPr="0098354A" w:rsidRDefault="00891147" w:rsidP="002A0A80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1.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什么是</w:t>
            </w:r>
            <w:r w:rsidRPr="0098354A">
              <w:rPr>
                <w:b/>
                <w:bCs/>
                <w:sz w:val="21"/>
                <w:szCs w:val="21"/>
              </w:rPr>
              <w:t xml:space="preserve"> SIMD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向量化？它与普通循环执行有什么区别？</w:t>
            </w:r>
          </w:p>
          <w:p w14:paraId="01430B01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SIMD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（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Single</w:t>
            </w:r>
            <w:r w:rsidRPr="00702F1F">
              <w:rPr>
                <w:b/>
                <w:bCs/>
                <w:sz w:val="21"/>
                <w:szCs w:val="21"/>
              </w:rPr>
              <w:t xml:space="preserve"> Instruction, Multiple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Data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）向量化</w:t>
            </w:r>
            <w:r w:rsidRPr="00702F1F">
              <w:rPr>
                <w:rFonts w:hint="eastAsia"/>
                <w:sz w:val="21"/>
                <w:szCs w:val="21"/>
              </w:rPr>
              <w:t>是指使用宽向量寄存器（如</w:t>
            </w:r>
            <w:r w:rsidRPr="00702F1F">
              <w:rPr>
                <w:sz w:val="21"/>
                <w:szCs w:val="21"/>
              </w:rPr>
              <w:t xml:space="preserve"> AArch64 NEON </w:t>
            </w:r>
            <w:r w:rsidRPr="00702F1F">
              <w:rPr>
                <w:rFonts w:hint="eastAsia"/>
                <w:sz w:val="21"/>
                <w:szCs w:val="21"/>
              </w:rPr>
              <w:t>的</w:t>
            </w:r>
            <w:r w:rsidRPr="00702F1F">
              <w:rPr>
                <w:sz w:val="21"/>
                <w:szCs w:val="21"/>
              </w:rPr>
              <w:t xml:space="preserve"> 128-bit </w:t>
            </w:r>
            <w:r w:rsidRPr="00702F1F">
              <w:rPr>
                <w:rFonts w:hint="eastAsia"/>
                <w:sz w:val="21"/>
                <w:szCs w:val="21"/>
              </w:rPr>
              <w:t>寄存器）在一次指令周期内对多组数据并行执行相同操作。普通标量循环每次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迭代只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处理一个数据元素（如一个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</w:t>
            </w:r>
            <w:r w:rsidRPr="00702F1F">
              <w:rPr>
                <w:rFonts w:hint="eastAsia"/>
                <w:sz w:val="21"/>
                <w:szCs w:val="21"/>
              </w:rPr>
              <w:t>），而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循环一次可处理</w:t>
            </w:r>
            <w:r w:rsidRPr="00702F1F">
              <w:rPr>
                <w:sz w:val="21"/>
                <w:szCs w:val="21"/>
              </w:rPr>
              <w:t xml:space="preserve"> 4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、</w:t>
            </w:r>
            <w:r w:rsidRPr="00702F1F">
              <w:rPr>
                <w:rFonts w:hint="eastAsia"/>
                <w:sz w:val="21"/>
                <w:szCs w:val="21"/>
              </w:rPr>
              <w:t>8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甚至更多元素。区别体现在：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0409C7D6" w14:textId="77777777" w:rsidR="00891147" w:rsidRDefault="00891147" w:rsidP="002A0A80">
            <w:pPr>
              <w:pStyle w:val="a0"/>
              <w:widowControl/>
              <w:numPr>
                <w:ilvl w:val="1"/>
                <w:numId w:val="47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执行宽度</w:t>
            </w:r>
            <w:r w:rsidRPr="00702F1F">
              <w:rPr>
                <w:rFonts w:hint="eastAsia"/>
                <w:sz w:val="21"/>
                <w:szCs w:val="21"/>
              </w:rPr>
              <w:t>：标量循环每迭代</w:t>
            </w:r>
            <w:r w:rsidRPr="00702F1F">
              <w:rPr>
                <w:sz w:val="21"/>
                <w:szCs w:val="21"/>
              </w:rPr>
              <w:t xml:space="preserve"> 1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元素；</w:t>
            </w:r>
            <w:r w:rsidRPr="00702F1F">
              <w:rPr>
                <w:rFonts w:hint="eastAsia"/>
                <w:sz w:val="21"/>
                <w:szCs w:val="21"/>
              </w:rPr>
              <w:t>SIMD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每迭代</w:t>
            </w:r>
            <w:r w:rsidRPr="00702F1F">
              <w:rPr>
                <w:sz w:val="21"/>
                <w:szCs w:val="21"/>
              </w:rPr>
              <w:t xml:space="preserve"> N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元素（</w:t>
            </w:r>
            <w:r w:rsidRPr="00702F1F">
              <w:rPr>
                <w:rFonts w:hint="eastAsia"/>
                <w:sz w:val="21"/>
                <w:szCs w:val="21"/>
              </w:rPr>
              <w:t>N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取决于向量宽度</w:t>
            </w:r>
            <w:r w:rsidRPr="00702F1F">
              <w:rPr>
                <w:sz w:val="21"/>
                <w:szCs w:val="21"/>
              </w:rPr>
              <w:t xml:space="preserve"> / </w:t>
            </w:r>
            <w:r w:rsidRPr="00702F1F">
              <w:rPr>
                <w:rFonts w:hint="eastAsia"/>
                <w:sz w:val="21"/>
                <w:szCs w:val="21"/>
              </w:rPr>
              <w:t>数据类型大小）；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0643FF24" w14:textId="77777777" w:rsidR="00891147" w:rsidRDefault="00891147" w:rsidP="002A0A80">
            <w:pPr>
              <w:pStyle w:val="a0"/>
              <w:widowControl/>
              <w:numPr>
                <w:ilvl w:val="1"/>
                <w:numId w:val="47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内存访问模式</w:t>
            </w:r>
            <w:r w:rsidRPr="00702F1F">
              <w:rPr>
                <w:rFonts w:hint="eastAsia"/>
                <w:sz w:val="21"/>
                <w:szCs w:val="21"/>
              </w:rPr>
              <w:t>：</w:t>
            </w:r>
            <w:r w:rsidRPr="00702F1F">
              <w:rPr>
                <w:rFonts w:hint="eastAsia"/>
                <w:sz w:val="21"/>
                <w:szCs w:val="21"/>
              </w:rPr>
              <w:t>SIMD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通常要求连续或对齐的内存加载，以使用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等宽载入指令；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799FAEFF" w14:textId="77777777" w:rsidR="00891147" w:rsidRPr="00702F1F" w:rsidRDefault="00891147" w:rsidP="002A0A80">
            <w:pPr>
              <w:pStyle w:val="a0"/>
              <w:widowControl/>
              <w:numPr>
                <w:ilvl w:val="1"/>
                <w:numId w:val="47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循环开销</w:t>
            </w:r>
            <w:r w:rsidRPr="00702F1F">
              <w:rPr>
                <w:rFonts w:hint="eastAsia"/>
                <w:sz w:val="21"/>
                <w:szCs w:val="21"/>
              </w:rPr>
              <w:t>：</w:t>
            </w:r>
            <w:r w:rsidRPr="00702F1F">
              <w:rPr>
                <w:rFonts w:hint="eastAsia"/>
                <w:sz w:val="21"/>
                <w:szCs w:val="21"/>
              </w:rPr>
              <w:t>SIMD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循环的迭代次数减少为原来的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1/N</w:t>
            </w:r>
            <w:r w:rsidRPr="00702F1F">
              <w:rPr>
                <w:rFonts w:hint="eastAsia"/>
                <w:sz w:val="21"/>
                <w:szCs w:val="21"/>
              </w:rPr>
              <w:t>，降低了分支和索引更新的开销。</w:t>
            </w:r>
          </w:p>
          <w:p w14:paraId="7E095FED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2.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自动向量化与</w:t>
            </w:r>
            <w:r w:rsidRPr="00702F1F">
              <w:rPr>
                <w:b/>
                <w:bCs/>
                <w:sz w:val="21"/>
                <w:szCs w:val="21"/>
              </w:rPr>
              <w:t xml:space="preserve"> OpenMP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并行化分别属于哪一类并行？</w:t>
            </w:r>
          </w:p>
          <w:p w14:paraId="48B1F611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6E39C476" w14:textId="77777777" w:rsidR="00891147" w:rsidRDefault="00891147" w:rsidP="002A0A80">
            <w:pPr>
              <w:pStyle w:val="a0"/>
              <w:widowControl/>
              <w:numPr>
                <w:ilvl w:val="1"/>
                <w:numId w:val="49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自动向量化</w:t>
            </w:r>
            <w:r w:rsidRPr="00702F1F">
              <w:rPr>
                <w:rFonts w:hint="eastAsia"/>
                <w:sz w:val="21"/>
                <w:szCs w:val="21"/>
              </w:rPr>
              <w:t>属于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指令级</w:t>
            </w:r>
            <w:r w:rsidRPr="00702F1F">
              <w:rPr>
                <w:b/>
                <w:bCs/>
                <w:sz w:val="21"/>
                <w:szCs w:val="21"/>
              </w:rPr>
              <w:t xml:space="preserve"> /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数据级并行（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ILP</w:t>
            </w:r>
            <w:r w:rsidRPr="00702F1F">
              <w:rPr>
                <w:b/>
                <w:bCs/>
                <w:sz w:val="21"/>
                <w:szCs w:val="21"/>
              </w:rPr>
              <w:t xml:space="preserve"> /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DLP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）</w:t>
            </w:r>
            <w:r w:rsidRPr="00702F1F">
              <w:rPr>
                <w:rFonts w:hint="eastAsia"/>
                <w:sz w:val="21"/>
                <w:szCs w:val="21"/>
              </w:rPr>
              <w:t>。它在单个线程、单个核心内部通过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功能单元并行处理数据，不增加线程数。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3932DE5A" w14:textId="77777777" w:rsidR="00891147" w:rsidRPr="00702F1F" w:rsidRDefault="00891147" w:rsidP="002A0A80">
            <w:pPr>
              <w:pStyle w:val="a0"/>
              <w:widowControl/>
              <w:numPr>
                <w:ilvl w:val="1"/>
                <w:numId w:val="49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lastRenderedPageBreak/>
              <w:t xml:space="preserve">OpenMP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并行化</w:t>
            </w:r>
            <w:r w:rsidRPr="00702F1F">
              <w:rPr>
                <w:rFonts w:hint="eastAsia"/>
                <w:sz w:val="21"/>
                <w:szCs w:val="21"/>
              </w:rPr>
              <w:t>属于</w:t>
            </w:r>
            <w:proofErr w:type="gramStart"/>
            <w:r w:rsidRPr="00702F1F">
              <w:rPr>
                <w:rFonts w:hint="eastAsia"/>
                <w:b/>
                <w:bCs/>
                <w:sz w:val="21"/>
                <w:szCs w:val="21"/>
              </w:rPr>
              <w:t>线程级</w:t>
            </w:r>
            <w:proofErr w:type="gramEnd"/>
            <w:r w:rsidRPr="00702F1F">
              <w:rPr>
                <w:rFonts w:hint="eastAsia"/>
                <w:b/>
                <w:bCs/>
                <w:sz w:val="21"/>
                <w:szCs w:val="21"/>
              </w:rPr>
              <w:t>并行（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TLP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）</w:t>
            </w:r>
            <w:r w:rsidRPr="00702F1F">
              <w:rPr>
                <w:rFonts w:hint="eastAsia"/>
                <w:sz w:val="21"/>
                <w:szCs w:val="21"/>
              </w:rPr>
              <w:t>。它通过创建多个操作系统线程，将循环迭代分配到不同</w:t>
            </w:r>
            <w:r w:rsidRPr="00702F1F">
              <w:rPr>
                <w:sz w:val="21"/>
                <w:szCs w:val="21"/>
              </w:rPr>
              <w:t xml:space="preserve"> CPU </w:t>
            </w:r>
            <w:r w:rsidRPr="00702F1F">
              <w:rPr>
                <w:rFonts w:hint="eastAsia"/>
                <w:sz w:val="21"/>
                <w:szCs w:val="21"/>
              </w:rPr>
              <w:t>核心上并行执行，利用多核资源。</w:t>
            </w:r>
          </w:p>
          <w:p w14:paraId="6F88E35B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3.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在汇编代码中，哪些特征可以说明程序已经发生向量化？</w:t>
            </w:r>
          </w:p>
          <w:p w14:paraId="718710E4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答：在</w:t>
            </w:r>
            <w:r w:rsidRPr="00702F1F">
              <w:rPr>
                <w:sz w:val="21"/>
                <w:szCs w:val="21"/>
              </w:rPr>
              <w:t xml:space="preserve"> AArch64 </w:t>
            </w:r>
            <w:r w:rsidRPr="00702F1F">
              <w:rPr>
                <w:rFonts w:hint="eastAsia"/>
                <w:sz w:val="21"/>
                <w:szCs w:val="21"/>
              </w:rPr>
              <w:t>汇编中，向量化通常表现为：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659FFE53" w14:textId="77777777" w:rsidR="00891147" w:rsidRDefault="00891147" w:rsidP="002A0A80">
            <w:pPr>
              <w:pStyle w:val="a0"/>
              <w:widowControl/>
              <w:numPr>
                <w:ilvl w:val="1"/>
                <w:numId w:val="51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向量寄存器出现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v0.4s</w:t>
            </w:r>
            <w:r w:rsidRPr="00702F1F">
              <w:rPr>
                <w:sz w:val="21"/>
                <w:szCs w:val="21"/>
              </w:rPr>
              <w:t>、</w:t>
            </w:r>
            <w:r w:rsidRPr="00702F1F">
              <w:rPr>
                <w:rStyle w:val="VerbatimChar"/>
                <w:sz w:val="21"/>
                <w:szCs w:val="21"/>
              </w:rPr>
              <w:t>v1.2d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等带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.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后缀的寄存器命名；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45ECADF6" w14:textId="77777777" w:rsidR="00891147" w:rsidRDefault="00891147" w:rsidP="002A0A80">
            <w:pPr>
              <w:pStyle w:val="a0"/>
              <w:widowControl/>
              <w:numPr>
                <w:ilvl w:val="1"/>
                <w:numId w:val="51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宽载入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/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存储指令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q0, [x0]</w:t>
            </w:r>
            <w:r w:rsidRPr="00702F1F">
              <w:rPr>
                <w:rFonts w:hint="eastAsia"/>
                <w:sz w:val="21"/>
                <w:szCs w:val="21"/>
              </w:rPr>
              <w:t>（加载</w:t>
            </w:r>
            <w:r w:rsidRPr="00702F1F">
              <w:rPr>
                <w:sz w:val="21"/>
                <w:szCs w:val="21"/>
              </w:rPr>
              <w:t xml:space="preserve"> 128-bit </w:t>
            </w:r>
            <w:r w:rsidRPr="00702F1F">
              <w:rPr>
                <w:rFonts w:hint="eastAsia"/>
                <w:sz w:val="21"/>
                <w:szCs w:val="21"/>
              </w:rPr>
              <w:t>到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q0</w:t>
            </w:r>
            <w:r w:rsidRPr="00702F1F">
              <w:rPr>
                <w:rFonts w:hint="eastAsia"/>
                <w:sz w:val="21"/>
                <w:szCs w:val="21"/>
              </w:rPr>
              <w:t>）、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q1, q4, [x11]</w:t>
            </w:r>
            <w:r w:rsidRPr="00702F1F">
              <w:rPr>
                <w:rFonts w:hint="eastAsia"/>
                <w:sz w:val="21"/>
                <w:szCs w:val="21"/>
              </w:rPr>
              <w:t>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23DAA138" w14:textId="77777777" w:rsidR="00891147" w:rsidRDefault="00891147" w:rsidP="002A0A80">
            <w:pPr>
              <w:pStyle w:val="a0"/>
              <w:widowControl/>
              <w:numPr>
                <w:ilvl w:val="1"/>
                <w:numId w:val="51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向量运算指令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v0.4s, v0.4s, v2.4s</w:t>
            </w:r>
            <w:r w:rsidRPr="00702F1F">
              <w:rPr>
                <w:rFonts w:hint="eastAsia"/>
                <w:sz w:val="21"/>
                <w:szCs w:val="21"/>
              </w:rPr>
              <w:t>（向量浮点加）、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fmla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v0.4s, v1.4s, v2.4s</w:t>
            </w:r>
            <w:r w:rsidRPr="00702F1F">
              <w:rPr>
                <w:rFonts w:hint="eastAsia"/>
                <w:sz w:val="21"/>
                <w:szCs w:val="21"/>
              </w:rPr>
              <w:t>（乘加）。</w:t>
            </w:r>
          </w:p>
          <w:p w14:paraId="15679592" w14:textId="77777777" w:rsidR="00891147" w:rsidRDefault="00891147" w:rsidP="00694BB3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t>4.2.4 可复制的命令清单</w:t>
            </w:r>
          </w:p>
          <w:p w14:paraId="41E1CCAB" w14:textId="77777777" w:rsidR="00891147" w:rsidRPr="00B227A6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/exp1_parallel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编译三个版本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fopenmp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vec_add_omp.c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运行计时（各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no-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B227A6">
              <w:rPr>
                <w:rStyle w:val="AttributeTok"/>
                <w:sz w:val="20"/>
                <w:szCs w:val="21"/>
              </w:rPr>
              <w:t>p</w:t>
            </w:r>
            <w:r w:rsidRPr="00B227A6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omp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生成汇编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vec_no_vec.s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vec_vec.s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提取向量化证据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版本向量指令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s+v|stur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vec_vec.s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no-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版本向量指令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s+v|stur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vec_no_vec.s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</w:p>
          <w:p w14:paraId="0E7592AB" w14:textId="77777777" w:rsidR="00891147" w:rsidRPr="00B227A6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</w:p>
          <w:p w14:paraId="4F8855BB" w14:textId="77777777" w:rsidR="00891147" w:rsidRDefault="00891147" w:rsidP="00694BB3">
            <w:r>
              <w:pict w14:anchorId="4E5FFE22">
                <v:rect id="_x0000_i4161" style="width:0;height:1.5pt" o:hralign="center" o:hrstd="t" o:hr="t"/>
              </w:pict>
            </w:r>
          </w:p>
          <w:p w14:paraId="3C4DB5D5" w14:textId="77777777" w:rsidR="00891147" w:rsidRDefault="00891147" w:rsidP="00694BB3">
            <w:pPr>
              <w:pStyle w:val="22"/>
              <w:rPr>
                <w:rFonts w:hint="eastAsia"/>
              </w:rPr>
            </w:pPr>
            <w:bookmarkStart w:id="30" w:name="实验-2内存布局优化"/>
            <w:bookmarkEnd w:id="26"/>
            <w:bookmarkEnd w:id="29"/>
            <w:r>
              <w:lastRenderedPageBreak/>
              <w:t xml:space="preserve">4.3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2：内存布局优化</w:t>
            </w:r>
          </w:p>
          <w:p w14:paraId="0C45907D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31" w:name="a-部分struct-peel简要结果"/>
            <w:r>
              <w:t xml:space="preserve">4.3.1 A </w:t>
            </w:r>
            <w:r>
              <w:rPr>
                <w:rFonts w:hint="eastAsia"/>
              </w:rPr>
              <w:t>部分：struct-peel</w:t>
            </w:r>
          </w:p>
          <w:p w14:paraId="63C4B24C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编译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struct_peel.c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并反汇编后，统计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calloc</w:t>
            </w:r>
            <w:proofErr w:type="spellEnd"/>
            <w:r w:rsidRPr="0098354A">
              <w:rPr>
                <w:sz w:val="21"/>
                <w:szCs w:val="21"/>
              </w:rPr>
              <w:t xml:space="preserve"> / </w:t>
            </w:r>
            <w:r w:rsidRPr="0098354A">
              <w:rPr>
                <w:rStyle w:val="VerbatimChar"/>
                <w:sz w:val="21"/>
                <w:szCs w:val="21"/>
              </w:rPr>
              <w:t>malloc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调用次数：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1707"/>
              <w:gridCol w:w="2873"/>
            </w:tblGrid>
            <w:tr w:rsidR="00891147" w:rsidRPr="00702F1F" w14:paraId="4D2AABF8" w14:textId="77777777" w:rsidTr="00694BB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07" w:type="dxa"/>
                </w:tcPr>
                <w:p w14:paraId="0BF8F1DE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2873" w:type="dxa"/>
                </w:tcPr>
                <w:p w14:paraId="68638679" w14:textId="77777777" w:rsidR="00891147" w:rsidRPr="00702F1F" w:rsidRDefault="00891147" w:rsidP="00694BB3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bl.*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calloc</w:t>
                  </w:r>
                  <w:proofErr w:type="spellEnd"/>
                  <w:r w:rsidRPr="00702F1F">
                    <w:rPr>
                      <w:rStyle w:val="VerbatimChar"/>
                      <w:sz w:val="21"/>
                      <w:szCs w:val="21"/>
                    </w:rPr>
                    <w:t>/malloc</w:t>
                  </w:r>
                  <w:r w:rsidRPr="00702F1F">
                    <w:rPr>
                      <w:sz w:val="21"/>
                      <w:szCs w:val="21"/>
                    </w:rPr>
                    <w:t xml:space="preserve"> 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次数</w:t>
                  </w:r>
                </w:p>
              </w:tc>
            </w:tr>
            <w:tr w:rsidR="00891147" w:rsidRPr="00702F1F" w14:paraId="0F73029E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07" w:type="dxa"/>
                </w:tcPr>
                <w:p w14:paraId="79142507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struct-peel</w:t>
                  </w:r>
                </w:p>
              </w:tc>
              <w:tc>
                <w:tcPr>
                  <w:tcW w:w="2873" w:type="dxa"/>
                </w:tcPr>
                <w:p w14:paraId="14DD78E1" w14:textId="77777777" w:rsidR="00891147" w:rsidRPr="00702F1F" w:rsidRDefault="00891147" w:rsidP="00694BB3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</w:t>
                  </w:r>
                </w:p>
              </w:tc>
            </w:tr>
            <w:tr w:rsidR="00891147" w:rsidRPr="00702F1F" w14:paraId="1DE1C20E" w14:textId="77777777" w:rsidTr="00694BB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07" w:type="dxa"/>
                </w:tcPr>
                <w:p w14:paraId="4A3827B0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no-struct-peel</w:t>
                  </w:r>
                </w:p>
              </w:tc>
              <w:tc>
                <w:tcPr>
                  <w:tcW w:w="2873" w:type="dxa"/>
                </w:tcPr>
                <w:p w14:paraId="67575EEE" w14:textId="77777777" w:rsidR="00891147" w:rsidRPr="00702F1F" w:rsidRDefault="00891147" w:rsidP="00694BB3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</w:t>
                  </w:r>
                </w:p>
              </w:tc>
            </w:tr>
          </w:tbl>
          <w:p w14:paraId="78DE54A5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在本</w:t>
            </w:r>
            <w:r w:rsidRPr="00702F1F">
              <w:rPr>
                <w:sz w:val="21"/>
                <w:szCs w:val="21"/>
              </w:rPr>
              <w:t xml:space="preserve"> Docker / QEMU </w:t>
            </w:r>
            <w:r w:rsidRPr="00702F1F">
              <w:rPr>
                <w:rFonts w:hint="eastAsia"/>
                <w:sz w:val="21"/>
                <w:szCs w:val="21"/>
              </w:rPr>
              <w:t>仿真环境下，</w:t>
            </w:r>
            <w:r w:rsidRPr="00702F1F">
              <w:rPr>
                <w:rStyle w:val="VerbatimChar"/>
                <w:sz w:val="21"/>
                <w:szCs w:val="21"/>
              </w:rPr>
              <w:t>-O3 -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flto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-fuse-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=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lld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编译后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struct-peel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与未优化版本在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calloc</w:t>
            </w:r>
            <w:proofErr w:type="spellEnd"/>
            <w:r w:rsidRPr="00702F1F">
              <w:rPr>
                <w:sz w:val="21"/>
                <w:szCs w:val="21"/>
              </w:rPr>
              <w:t>/</w:t>
            </w:r>
            <w:r w:rsidRPr="00702F1F">
              <w:rPr>
                <w:rStyle w:val="VerbatimChar"/>
                <w:sz w:val="21"/>
                <w:szCs w:val="21"/>
              </w:rPr>
              <w:t>malloc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调用次数上未表现出差异（均为</w:t>
            </w:r>
            <w:r w:rsidRPr="00702F1F">
              <w:rPr>
                <w:sz w:val="21"/>
                <w:szCs w:val="21"/>
              </w:rPr>
              <w:t xml:space="preserve"> 1 </w:t>
            </w:r>
            <w:r w:rsidRPr="00702F1F">
              <w:rPr>
                <w:rFonts w:hint="eastAsia"/>
                <w:sz w:val="21"/>
                <w:szCs w:val="21"/>
              </w:rPr>
              <w:t>次）。这与实验指导书中“部分</w:t>
            </w:r>
            <w:r w:rsidRPr="00702F1F">
              <w:rPr>
                <w:sz w:val="21"/>
                <w:szCs w:val="21"/>
              </w:rPr>
              <w:t xml:space="preserve"> Docker / </w:t>
            </w:r>
            <w:r w:rsidRPr="00702F1F">
              <w:rPr>
                <w:rFonts w:hint="eastAsia"/>
                <w:sz w:val="21"/>
                <w:szCs w:val="21"/>
              </w:rPr>
              <w:t>离线镜像可能无法复现</w:t>
            </w:r>
            <w:r w:rsidRPr="00702F1F">
              <w:rPr>
                <w:sz w:val="21"/>
                <w:szCs w:val="21"/>
              </w:rPr>
              <w:t xml:space="preserve"> struct-peel </w:t>
            </w:r>
            <w:r w:rsidRPr="00702F1F">
              <w:rPr>
                <w:rFonts w:hint="eastAsia"/>
                <w:sz w:val="21"/>
                <w:szCs w:val="21"/>
              </w:rPr>
              <w:t>效果”的提示一致，因此本部分仅做编译验证，不作为主要分析对象。</w:t>
            </w:r>
          </w:p>
          <w:p w14:paraId="04623BAD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32" w:name="b-部分aos-soa必做"/>
            <w:bookmarkEnd w:id="31"/>
            <w:r>
              <w:t xml:space="preserve">4.3.2 B </w:t>
            </w:r>
            <w:r>
              <w:rPr>
                <w:rFonts w:hint="eastAsia"/>
              </w:rPr>
              <w:t>部分：</w:t>
            </w:r>
            <w:proofErr w:type="spellStart"/>
            <w:r>
              <w:rPr>
                <w:rFonts w:hint="eastAsia"/>
              </w:rPr>
              <w:t>AoS</w:t>
            </w:r>
            <w:proofErr w:type="spellEnd"/>
            <w:r>
              <w:t xml:space="preserve"> → </w:t>
            </w:r>
            <w:proofErr w:type="spellStart"/>
            <w:r>
              <w:rPr>
                <w:rFonts w:hint="eastAsia"/>
              </w:rPr>
              <w:t>SoA</w:t>
            </w:r>
            <w:proofErr w:type="spellEnd"/>
          </w:p>
          <w:p w14:paraId="47980788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运行结果：</w:t>
            </w:r>
          </w:p>
          <w:p w14:paraId="2E65C247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0B7EFD" wp14:editId="68136B54">
                  <wp:extent cx="5004435" cy="2249170"/>
                  <wp:effectExtent l="0" t="0" r="571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24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AD76B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8 </w:t>
            </w:r>
            <w:proofErr w:type="spellStart"/>
            <w:r>
              <w:rPr>
                <w:rFonts w:hint="eastAsia"/>
              </w:rPr>
              <w:t>AoS</w:t>
            </w:r>
            <w:proofErr w:type="spellEnd"/>
            <w:r>
              <w:t xml:space="preserve"> → </w:t>
            </w:r>
            <w:proofErr w:type="spellStart"/>
            <w:r>
              <w:rPr>
                <w:rFonts w:hint="eastAsia"/>
              </w:rPr>
              <w:t>SoA</w:t>
            </w:r>
            <w:proofErr w:type="spellEnd"/>
            <w:r>
              <w:rPr>
                <w:rFonts w:hint="eastAsia"/>
              </w:rPr>
              <w:t>运行结果</w:t>
            </w:r>
          </w:p>
          <w:p w14:paraId="3686CB22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多次运行，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checksum_aos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与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checksum_soa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始终保持一致，证明两种数据布局在计算结果上完全等价。</w:t>
            </w:r>
          </w:p>
          <w:p w14:paraId="6C2BB815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计时数据（中位数）：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696"/>
              <w:gridCol w:w="2013"/>
              <w:gridCol w:w="1176"/>
            </w:tblGrid>
            <w:tr w:rsidR="00891147" w:rsidRPr="00702F1F" w14:paraId="1944E86F" w14:textId="77777777" w:rsidTr="00694BB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6441EA93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布局</w:t>
                  </w:r>
                </w:p>
              </w:tc>
              <w:tc>
                <w:tcPr>
                  <w:tcW w:w="2013" w:type="dxa"/>
                </w:tcPr>
                <w:p w14:paraId="4FD0E770" w14:textId="77777777" w:rsidR="00891147" w:rsidRPr="00702F1F" w:rsidRDefault="00891147" w:rsidP="00694BB3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时间中位数（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s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76" w:type="dxa"/>
                </w:tcPr>
                <w:p w14:paraId="1C4B8BF5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相对加速</w:t>
                  </w:r>
                </w:p>
              </w:tc>
            </w:tr>
            <w:tr w:rsidR="00891147" w:rsidRPr="00702F1F" w14:paraId="139BA1F4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0395A72C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proofErr w:type="spellStart"/>
                  <w:r w:rsidRPr="00702F1F">
                    <w:rPr>
                      <w:sz w:val="21"/>
                      <w:szCs w:val="21"/>
                    </w:rPr>
                    <w:t>AoS</w:t>
                  </w:r>
                  <w:proofErr w:type="spellEnd"/>
                </w:p>
              </w:tc>
              <w:tc>
                <w:tcPr>
                  <w:tcW w:w="2013" w:type="dxa"/>
                </w:tcPr>
                <w:p w14:paraId="1F3AE2FB" w14:textId="77777777" w:rsidR="00891147" w:rsidRPr="00702F1F" w:rsidRDefault="00891147" w:rsidP="00694BB3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~0.12</w:t>
                  </w:r>
                  <w:r>
                    <w:rPr>
                      <w:rFonts w:hint="eastAsia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76" w:type="dxa"/>
                </w:tcPr>
                <w:p w14:paraId="3122802A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1.00×</w:t>
                  </w:r>
                </w:p>
              </w:tc>
            </w:tr>
            <w:tr w:rsidR="00891147" w:rsidRPr="00702F1F" w14:paraId="330FD19C" w14:textId="77777777" w:rsidTr="00694BB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54A0C72F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proofErr w:type="spellStart"/>
                  <w:r w:rsidRPr="00702F1F">
                    <w:rPr>
                      <w:sz w:val="21"/>
                      <w:szCs w:val="21"/>
                    </w:rPr>
                    <w:t>SoA</w:t>
                  </w:r>
                  <w:proofErr w:type="spellEnd"/>
                </w:p>
              </w:tc>
              <w:tc>
                <w:tcPr>
                  <w:tcW w:w="2013" w:type="dxa"/>
                </w:tcPr>
                <w:p w14:paraId="37064319" w14:textId="77777777" w:rsidR="00891147" w:rsidRPr="00702F1F" w:rsidRDefault="00891147" w:rsidP="00694BB3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~0.09</w:t>
                  </w:r>
                  <w:r>
                    <w:rPr>
                      <w:rFonts w:hint="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76" w:type="dxa"/>
                </w:tcPr>
                <w:p w14:paraId="0648D493" w14:textId="77777777" w:rsidR="00891147" w:rsidRPr="00702F1F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1.</w:t>
                  </w:r>
                  <w:r>
                    <w:rPr>
                      <w:rFonts w:hint="eastAsia"/>
                      <w:sz w:val="21"/>
                      <w:szCs w:val="21"/>
                    </w:rPr>
                    <w:t>68</w:t>
                  </w:r>
                  <w:r w:rsidRPr="00702F1F">
                    <w:rPr>
                      <w:sz w:val="21"/>
                      <w:szCs w:val="21"/>
                    </w:rPr>
                    <w:t>×</w:t>
                  </w:r>
                </w:p>
              </w:tc>
            </w:tr>
          </w:tbl>
          <w:p w14:paraId="00E92F15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proofErr w:type="spellStart"/>
            <w:r w:rsidRPr="00702F1F">
              <w:rPr>
                <w:sz w:val="21"/>
                <w:szCs w:val="21"/>
              </w:rPr>
              <w:t>SoA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布局比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sz w:val="21"/>
                <w:szCs w:val="21"/>
              </w:rPr>
              <w:t>AoS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快约</w:t>
            </w:r>
            <w:r w:rsidRPr="00702F1F"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 w:val="21"/>
                <w:szCs w:val="21"/>
              </w:rPr>
              <w:t>68</w:t>
            </w:r>
            <w:r w:rsidRPr="00702F1F">
              <w:rPr>
                <w:b/>
                <w:bCs/>
                <w:sz w:val="21"/>
                <w:szCs w:val="21"/>
              </w:rPr>
              <w:t>%</w:t>
            </w:r>
            <w:r w:rsidRPr="00702F1F">
              <w:rPr>
                <w:sz w:val="21"/>
                <w:szCs w:val="21"/>
              </w:rPr>
              <w:t>。</w:t>
            </w:r>
          </w:p>
          <w:p w14:paraId="0CBFF134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33" w:name="汇编对比分析-2"/>
            <w:bookmarkEnd w:id="32"/>
            <w:r>
              <w:t xml:space="preserve">4.3.3 </w:t>
            </w:r>
            <w:r>
              <w:rPr>
                <w:rFonts w:hint="eastAsia"/>
              </w:rPr>
              <w:t>汇编对比分析</w:t>
            </w:r>
          </w:p>
          <w:p w14:paraId="3A9510B0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AoS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（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transform_a_aos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）使用标量跨步访存：</w:t>
            </w:r>
          </w:p>
          <w:p w14:paraId="03AE0925" w14:textId="77777777" w:rsidR="00891147" w:rsidRDefault="00891147" w:rsidP="00694BB3">
            <w:pPr>
              <w:pStyle w:val="aff4"/>
              <w:rPr>
                <w:rStyle w:val="VerbatimChar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0950ED" wp14:editId="1C728504">
                  <wp:extent cx="5004435" cy="2760345"/>
                  <wp:effectExtent l="0" t="0" r="5715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76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17A1A" w14:textId="77777777" w:rsidR="00891147" w:rsidRPr="0098354A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Style w:val="VerbatimChar"/>
                <w:rFonts w:eastAsia="宋体" w:hint="eastAsia"/>
                <w:iCs/>
                <w:sz w:val="21"/>
                <w:szCs w:val="21"/>
              </w:rPr>
              <w:t>图</w:t>
            </w:r>
            <w:r>
              <w:rPr>
                <w:rStyle w:val="VerbatimChar"/>
                <w:rFonts w:eastAsia="宋体" w:hint="eastAsia"/>
                <w:iCs/>
                <w:sz w:val="21"/>
                <w:szCs w:val="21"/>
              </w:rPr>
              <w:t>9</w:t>
            </w:r>
            <w:r>
              <w:rPr>
                <w:rStyle w:val="VerbatimChar"/>
                <w:rFonts w:hint="eastAsia"/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transform_a_aos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附近出现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 xml:space="preserve"> s1, [x11], #128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3BD610FC" w14:textId="77777777" w:rsidR="00891147" w:rsidRPr="00702F1F" w:rsidRDefault="00891147" w:rsidP="00AB321B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由于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S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结构体大小为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128B</w:t>
            </w:r>
            <w:r w:rsidRPr="00702F1F">
              <w:rPr>
                <w:rFonts w:hint="eastAsia"/>
                <w:sz w:val="21"/>
                <w:szCs w:val="21"/>
              </w:rPr>
              <w:t>（</w:t>
            </w:r>
            <w:r w:rsidRPr="00702F1F">
              <w:rPr>
                <w:rStyle w:val="VerbatimChar"/>
                <w:sz w:val="21"/>
                <w:szCs w:val="21"/>
              </w:rPr>
              <w:t>1 float + 31 float pad</w:t>
            </w:r>
            <w:r w:rsidRPr="00702F1F">
              <w:rPr>
                <w:rFonts w:hint="eastAsia"/>
                <w:sz w:val="21"/>
                <w:szCs w:val="21"/>
              </w:rPr>
              <w:t>），访问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x[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].a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的步长即为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128B</w:t>
            </w:r>
            <w:r w:rsidRPr="00702F1F">
              <w:rPr>
                <w:rFonts w:hint="eastAsia"/>
                <w:sz w:val="21"/>
                <w:szCs w:val="21"/>
              </w:rPr>
              <w:t>。编译器无法将离散的单点读取合并为连续向量加载，只能生成标量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s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指令。</w:t>
            </w:r>
          </w:p>
          <w:p w14:paraId="1E566FB6" w14:textId="77777777" w:rsidR="00891147" w:rsidRPr="00702F1F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  <w:proofErr w:type="spellStart"/>
            <w:r w:rsidRPr="00702F1F">
              <w:rPr>
                <w:rFonts w:hint="eastAsia"/>
                <w:b/>
                <w:bCs/>
                <w:sz w:val="21"/>
                <w:szCs w:val="21"/>
              </w:rPr>
              <w:t>SoA</w:t>
            </w:r>
            <w:proofErr w:type="spellEnd"/>
            <w:r w:rsidRPr="00702F1F">
              <w:rPr>
                <w:rFonts w:hint="eastAsia"/>
                <w:b/>
                <w:bCs/>
                <w:sz w:val="21"/>
                <w:szCs w:val="21"/>
              </w:rPr>
              <w:t>（</w:t>
            </w:r>
            <w:proofErr w:type="spellStart"/>
            <w:r w:rsidRPr="00702F1F">
              <w:rPr>
                <w:rStyle w:val="VerbatimChar"/>
                <w:b/>
                <w:bCs/>
                <w:sz w:val="21"/>
                <w:szCs w:val="21"/>
              </w:rPr>
              <w:t>transform_a_soa</w:t>
            </w:r>
            <w:proofErr w:type="spellEnd"/>
            <w:r w:rsidRPr="00702F1F">
              <w:rPr>
                <w:rFonts w:hint="eastAsia"/>
                <w:b/>
                <w:bCs/>
                <w:sz w:val="21"/>
                <w:szCs w:val="21"/>
              </w:rPr>
              <w:t>）使用向量连续访存：</w:t>
            </w:r>
          </w:p>
          <w:p w14:paraId="75085CA0" w14:textId="77777777" w:rsidR="00891147" w:rsidRPr="00874BC6" w:rsidRDefault="00891147" w:rsidP="00694BB3">
            <w:pPr>
              <w:pStyle w:val="aff4"/>
              <w:rPr>
                <w:rStyle w:val="VerbatimChar"/>
                <w:rFonts w:eastAsia="宋体" w:hint="eastAsia"/>
                <w:i w:val="0"/>
                <w:sz w:val="20"/>
                <w:szCs w:val="20"/>
              </w:rPr>
            </w:pPr>
            <w:r w:rsidRPr="00874BC6">
              <w:rPr>
                <w:noProof/>
              </w:rPr>
              <w:drawing>
                <wp:inline distT="0" distB="0" distL="0" distR="0" wp14:anchorId="7065BA06" wp14:editId="099E74A4">
                  <wp:extent cx="5004435" cy="1874520"/>
                  <wp:effectExtent l="0" t="0" r="571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65937" w14:textId="77777777" w:rsidR="00891147" w:rsidRPr="00874BC6" w:rsidRDefault="00891147" w:rsidP="00694BB3">
            <w:pPr>
              <w:pStyle w:val="aff4"/>
              <w:rPr>
                <w:rStyle w:val="VerbatimChar"/>
                <w:rFonts w:eastAsia="宋体" w:hint="eastAsia"/>
                <w:i w:val="0"/>
                <w:sz w:val="20"/>
                <w:szCs w:val="20"/>
              </w:rPr>
            </w:pPr>
            <w:r w:rsidRPr="00874BC6">
              <w:rPr>
                <w:rStyle w:val="VerbatimChar"/>
                <w:rFonts w:eastAsia="宋体" w:hint="eastAsia"/>
                <w:sz w:val="20"/>
                <w:szCs w:val="20"/>
              </w:rPr>
              <w:t>图</w:t>
            </w:r>
            <w:r w:rsidRPr="00874BC6">
              <w:rPr>
                <w:rStyle w:val="VerbatimChar"/>
                <w:rFonts w:eastAsia="宋体" w:hint="eastAsia"/>
                <w:sz w:val="20"/>
                <w:szCs w:val="20"/>
              </w:rPr>
              <w:t xml:space="preserve">10 </w:t>
            </w:r>
            <w:proofErr w:type="spellStart"/>
            <w:r w:rsidRPr="00874BC6">
              <w:rPr>
                <w:rStyle w:val="VerbatimChar"/>
                <w:rFonts w:eastAsia="宋体"/>
                <w:sz w:val="20"/>
                <w:szCs w:val="20"/>
              </w:rPr>
              <w:t>transform_a_soa</w:t>
            </w:r>
            <w:proofErr w:type="spellEnd"/>
            <w:r w:rsidRPr="00874BC6">
              <w:t xml:space="preserve"> </w:t>
            </w:r>
            <w:r w:rsidRPr="00874BC6">
              <w:rPr>
                <w:rFonts w:hint="eastAsia"/>
              </w:rPr>
              <w:t>附近出现</w:t>
            </w:r>
            <w:r w:rsidRPr="00874BC6">
              <w:t xml:space="preserve"> </w:t>
            </w:r>
            <w:proofErr w:type="spellStart"/>
            <w:r w:rsidRPr="00874BC6">
              <w:rPr>
                <w:rStyle w:val="VerbatimChar"/>
                <w:rFonts w:eastAsia="宋体"/>
                <w:sz w:val="20"/>
                <w:szCs w:val="20"/>
              </w:rPr>
              <w:t>ldp</w:t>
            </w:r>
            <w:proofErr w:type="spellEnd"/>
            <w:r w:rsidRPr="00874BC6">
              <w:rPr>
                <w:rStyle w:val="VerbatimChar"/>
                <w:rFonts w:eastAsia="宋体"/>
                <w:sz w:val="20"/>
                <w:szCs w:val="20"/>
              </w:rPr>
              <w:t xml:space="preserve"> q</w:t>
            </w:r>
            <w:r w:rsidRPr="00874BC6">
              <w:t xml:space="preserve"> </w:t>
            </w:r>
            <w:r w:rsidRPr="00874BC6">
              <w:rPr>
                <w:rFonts w:hint="eastAsia"/>
              </w:rPr>
              <w:t>或</w:t>
            </w:r>
            <w:r w:rsidRPr="00874BC6">
              <w:t xml:space="preserve"> </w:t>
            </w:r>
            <w:proofErr w:type="spellStart"/>
            <w:r w:rsidRPr="00874BC6">
              <w:rPr>
                <w:rStyle w:val="VerbatimChar"/>
                <w:rFonts w:eastAsia="宋体"/>
                <w:sz w:val="20"/>
                <w:szCs w:val="20"/>
              </w:rPr>
              <w:t>ldr</w:t>
            </w:r>
            <w:proofErr w:type="spellEnd"/>
            <w:r w:rsidRPr="00874BC6">
              <w:rPr>
                <w:rStyle w:val="VerbatimChar"/>
                <w:rFonts w:eastAsia="宋体"/>
                <w:sz w:val="20"/>
                <w:szCs w:val="20"/>
              </w:rPr>
              <w:t xml:space="preserve"> q</w:t>
            </w:r>
          </w:p>
          <w:p w14:paraId="26296CD2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proofErr w:type="spellStart"/>
            <w:r w:rsidRPr="00702F1F">
              <w:rPr>
                <w:sz w:val="21"/>
                <w:szCs w:val="21"/>
              </w:rPr>
              <w:t>SoA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将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a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字段抽出为独立的连续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float[]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数组，访存模式完全连续且对齐，编译器成功触发向量化，使用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rPr>
                <w:rFonts w:hint="eastAsia"/>
                <w:sz w:val="21"/>
                <w:szCs w:val="21"/>
              </w:rPr>
              <w:t>（一对</w:t>
            </w:r>
            <w:r w:rsidRPr="00702F1F">
              <w:rPr>
                <w:sz w:val="21"/>
                <w:szCs w:val="21"/>
              </w:rPr>
              <w:t xml:space="preserve"> 128-bit </w:t>
            </w:r>
            <w:r w:rsidRPr="00702F1F">
              <w:rPr>
                <w:rFonts w:hint="eastAsia"/>
                <w:sz w:val="21"/>
                <w:szCs w:val="21"/>
              </w:rPr>
              <w:t>向量加载）批量读取数据。</w:t>
            </w:r>
          </w:p>
          <w:p w14:paraId="1E4085F7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分析：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2C6007C2" w14:textId="77777777" w:rsidR="00891147" w:rsidRDefault="00891147" w:rsidP="002A0A80">
            <w:pPr>
              <w:pStyle w:val="a0"/>
              <w:widowControl/>
              <w:numPr>
                <w:ilvl w:val="0"/>
                <w:numId w:val="54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proofErr w:type="spellStart"/>
            <w:r w:rsidRPr="00702F1F">
              <w:rPr>
                <w:sz w:val="21"/>
                <w:szCs w:val="21"/>
              </w:rPr>
              <w:t>AoS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的跨步访存导致每加载一个有效数据就要跳过</w:t>
            </w:r>
            <w:r w:rsidRPr="00702F1F">
              <w:rPr>
                <w:sz w:val="21"/>
                <w:szCs w:val="21"/>
              </w:rPr>
              <w:t xml:space="preserve"> 31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填充字节的</w:t>
            </w:r>
            <w:r w:rsidRPr="00702F1F">
              <w:rPr>
                <w:sz w:val="21"/>
                <w:szCs w:val="21"/>
              </w:rPr>
              <w:t xml:space="preserve"> Cache </w:t>
            </w:r>
            <w:r w:rsidRPr="00702F1F">
              <w:rPr>
                <w:rFonts w:hint="eastAsia"/>
                <w:sz w:val="21"/>
                <w:szCs w:val="21"/>
              </w:rPr>
              <w:t>line</w:t>
            </w:r>
            <w:r w:rsidRPr="00702F1F">
              <w:rPr>
                <w:rFonts w:hint="eastAsia"/>
                <w:sz w:val="21"/>
                <w:szCs w:val="21"/>
              </w:rPr>
              <w:t>，</w:t>
            </w:r>
            <w:r w:rsidRPr="00702F1F">
              <w:rPr>
                <w:rFonts w:hint="eastAsia"/>
                <w:sz w:val="21"/>
                <w:szCs w:val="21"/>
              </w:rPr>
              <w:t>Cache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利用率极低，且无法触发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向量化；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7B166BB3" w14:textId="77777777" w:rsidR="00891147" w:rsidRPr="00702F1F" w:rsidRDefault="00891147" w:rsidP="002A0A80">
            <w:pPr>
              <w:pStyle w:val="a0"/>
              <w:widowControl/>
              <w:numPr>
                <w:ilvl w:val="0"/>
                <w:numId w:val="54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proofErr w:type="spellStart"/>
            <w:r w:rsidRPr="00702F1F">
              <w:rPr>
                <w:sz w:val="21"/>
                <w:szCs w:val="21"/>
              </w:rPr>
              <w:t>SoA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的连续访存充分利用了空间局部性，</w:t>
            </w:r>
            <w:r w:rsidRPr="00702F1F">
              <w:rPr>
                <w:rFonts w:hint="eastAsia"/>
                <w:sz w:val="21"/>
                <w:szCs w:val="21"/>
              </w:rPr>
              <w:t>Cache</w:t>
            </w:r>
            <w:r w:rsidRPr="00702F1F">
              <w:rPr>
                <w:sz w:val="21"/>
                <w:szCs w:val="21"/>
              </w:rPr>
              <w:t xml:space="preserve"> line </w:t>
            </w:r>
            <w:r w:rsidRPr="00702F1F">
              <w:rPr>
                <w:rFonts w:hint="eastAsia"/>
                <w:sz w:val="21"/>
                <w:szCs w:val="21"/>
              </w:rPr>
              <w:t>中几乎全是有效数据，同时满足</w:t>
            </w:r>
            <w:r w:rsidRPr="00702F1F">
              <w:rPr>
                <w:sz w:val="21"/>
                <w:szCs w:val="21"/>
              </w:rPr>
              <w:t xml:space="preserve"> NEON </w:t>
            </w:r>
            <w:r w:rsidRPr="00702F1F">
              <w:rPr>
                <w:rFonts w:hint="eastAsia"/>
                <w:sz w:val="21"/>
                <w:szCs w:val="21"/>
              </w:rPr>
              <w:t>向量加载的对齐和连续性要求，因此性能显著优于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sz w:val="21"/>
                <w:szCs w:val="21"/>
              </w:rPr>
              <w:t>AoS</w:t>
            </w:r>
            <w:proofErr w:type="spellEnd"/>
            <w:r w:rsidRPr="00702F1F">
              <w:rPr>
                <w:sz w:val="21"/>
                <w:szCs w:val="21"/>
              </w:rPr>
              <w:t>。</w:t>
            </w:r>
          </w:p>
          <w:p w14:paraId="262EA425" w14:textId="77777777" w:rsidR="00891147" w:rsidRDefault="00891147" w:rsidP="002A0A80">
            <w:pPr>
              <w:pStyle w:val="31"/>
              <w:rPr>
                <w:rFonts w:hint="eastAsia"/>
              </w:rPr>
            </w:pPr>
            <w:bookmarkStart w:id="34" w:name="思考题-2"/>
            <w:bookmarkEnd w:id="33"/>
            <w:r>
              <w:t xml:space="preserve">4.3.4 </w:t>
            </w:r>
            <w:r>
              <w:rPr>
                <w:rFonts w:hint="eastAsia"/>
              </w:rPr>
              <w:t>思考题</w:t>
            </w:r>
          </w:p>
          <w:p w14:paraId="665BEB7E" w14:textId="77777777" w:rsidR="00891147" w:rsidRPr="0098354A" w:rsidRDefault="00891147" w:rsidP="002A0A80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1.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为什么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AoS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（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Array</w:t>
            </w:r>
            <w:r w:rsidRPr="0098354A">
              <w:rPr>
                <w:b/>
                <w:bCs/>
                <w:sz w:val="21"/>
                <w:szCs w:val="21"/>
              </w:rPr>
              <w:t xml:space="preserve"> of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Structs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）访问可能不利于向量化？</w:t>
            </w:r>
          </w:p>
          <w:p w14:paraId="6F66289F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lastRenderedPageBreak/>
              <w:t>答：</w:t>
            </w:r>
            <w:proofErr w:type="spellStart"/>
            <w:r w:rsidRPr="00702F1F">
              <w:rPr>
                <w:rFonts w:hint="eastAsia"/>
                <w:sz w:val="21"/>
                <w:szCs w:val="21"/>
              </w:rPr>
              <w:t>AoS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将多个字段打包在同一个结构体中连续存放。当程序只访问其中一个字段（如本例的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a</w:t>
            </w:r>
            <w:r w:rsidRPr="00702F1F">
              <w:rPr>
                <w:rFonts w:hint="eastAsia"/>
                <w:sz w:val="21"/>
                <w:szCs w:val="21"/>
              </w:rPr>
              <w:t>）时，相邻迭代访问的内存地址之间的步长等于整个结构体的大小（本例为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128B</w:t>
            </w:r>
            <w:r w:rsidRPr="00702F1F">
              <w:rPr>
                <w:rFonts w:hint="eastAsia"/>
                <w:sz w:val="21"/>
                <w:szCs w:val="21"/>
              </w:rPr>
              <w:t>）。这种大跨步访存破坏了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所需的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连续内存假设</w:t>
            </w:r>
            <w:r w:rsidRPr="00702F1F">
              <w:rPr>
                <w:rFonts w:hint="eastAsia"/>
                <w:sz w:val="21"/>
                <w:szCs w:val="21"/>
              </w:rPr>
              <w:t>：向量加载指令（如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rPr>
                <w:rFonts w:hint="eastAsia"/>
                <w:sz w:val="21"/>
                <w:szCs w:val="21"/>
              </w:rPr>
              <w:t>）期望一次读取连续地址的多个元素，而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sz w:val="21"/>
                <w:szCs w:val="21"/>
              </w:rPr>
              <w:t>AoS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的有效数据被填充字段隔开，编译器无法安全地将其合并为宽向量操作，只能退化为标量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sz w:val="21"/>
                <w:szCs w:val="21"/>
              </w:rPr>
              <w:t>。</w:t>
            </w:r>
          </w:p>
          <w:p w14:paraId="3D315286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2. </w:t>
            </w:r>
            <w:proofErr w:type="spellStart"/>
            <w:r w:rsidRPr="00702F1F">
              <w:rPr>
                <w:rFonts w:hint="eastAsia"/>
                <w:b/>
                <w:bCs/>
                <w:sz w:val="21"/>
                <w:szCs w:val="21"/>
              </w:rPr>
              <w:t>SoA</w:t>
            </w:r>
            <w:proofErr w:type="spellEnd"/>
            <w:r w:rsidRPr="00702F1F">
              <w:rPr>
                <w:rFonts w:hint="eastAsia"/>
                <w:b/>
                <w:bCs/>
                <w:sz w:val="21"/>
                <w:szCs w:val="21"/>
              </w:rPr>
              <w:t>（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Struct</w:t>
            </w:r>
            <w:r w:rsidRPr="00702F1F">
              <w:rPr>
                <w:b/>
                <w:bCs/>
                <w:sz w:val="21"/>
                <w:szCs w:val="21"/>
              </w:rPr>
              <w:t xml:space="preserve"> of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Arrays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）为什么更容易形成连续访存？</w:t>
            </w:r>
          </w:p>
          <w:p w14:paraId="2837B4C6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proofErr w:type="spellStart"/>
            <w:r w:rsidRPr="00702F1F">
              <w:rPr>
                <w:rFonts w:hint="eastAsia"/>
                <w:sz w:val="21"/>
                <w:szCs w:val="21"/>
              </w:rPr>
              <w:t>SoA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将同一字段的所有值单独提取为一个连续数组。例如，原本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 xml:space="preserve">S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xs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[N]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中的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xs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].a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被重组为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 a[N]</w:t>
            </w:r>
            <w:r w:rsidRPr="00702F1F">
              <w:rPr>
                <w:rFonts w:hint="eastAsia"/>
                <w:sz w:val="21"/>
                <w:szCs w:val="21"/>
              </w:rPr>
              <w:t>。此时访问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a[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的步长仅为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sizeof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(float) = 4B</w:t>
            </w:r>
            <w:r w:rsidRPr="00702F1F">
              <w:rPr>
                <w:rFonts w:hint="eastAsia"/>
                <w:sz w:val="21"/>
                <w:szCs w:val="21"/>
              </w:rPr>
              <w:t>，内存完全连续。连续数组满足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加载指令的地址连续性要求，编译器可以轻松地向量化，并最大化</w:t>
            </w:r>
            <w:r w:rsidRPr="00702F1F">
              <w:rPr>
                <w:sz w:val="21"/>
                <w:szCs w:val="21"/>
              </w:rPr>
              <w:t xml:space="preserve"> Cache line </w:t>
            </w:r>
            <w:r w:rsidRPr="00702F1F">
              <w:rPr>
                <w:rFonts w:hint="eastAsia"/>
                <w:sz w:val="21"/>
                <w:szCs w:val="21"/>
              </w:rPr>
              <w:t>的有效利用率。</w:t>
            </w:r>
          </w:p>
          <w:p w14:paraId="7C1EDE74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3.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在汇编中，连续访存通常会表现出哪些指令特征？</w:t>
            </w:r>
          </w:p>
          <w:p w14:paraId="4748EFC4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连续访存在</w:t>
            </w:r>
            <w:proofErr w:type="gramEnd"/>
            <w:r w:rsidRPr="00702F1F">
              <w:rPr>
                <w:sz w:val="21"/>
                <w:szCs w:val="21"/>
              </w:rPr>
              <w:t xml:space="preserve"> AArch64 </w:t>
            </w:r>
            <w:r w:rsidRPr="00702F1F">
              <w:rPr>
                <w:rFonts w:hint="eastAsia"/>
                <w:sz w:val="21"/>
                <w:szCs w:val="21"/>
              </w:rPr>
              <w:t>汇编中的典型特征包括：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54231422" w14:textId="77777777" w:rsidR="00891147" w:rsidRDefault="00891147" w:rsidP="002A0A80">
            <w:pPr>
              <w:pStyle w:val="a0"/>
              <w:widowControl/>
              <w:numPr>
                <w:ilvl w:val="0"/>
                <w:numId w:val="56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宽向量加载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/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存储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q0, [x0]</w:t>
            </w:r>
            <w:r w:rsidRPr="00702F1F">
              <w:rPr>
                <w:rFonts w:hint="eastAsia"/>
                <w:sz w:val="21"/>
                <w:szCs w:val="21"/>
              </w:rPr>
              <w:t>（</w:t>
            </w:r>
            <w:r w:rsidRPr="00702F1F">
              <w:rPr>
                <w:rFonts w:hint="eastAsia"/>
                <w:sz w:val="21"/>
                <w:szCs w:val="21"/>
              </w:rPr>
              <w:t>128-bit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加载）、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q1, q2, [x0]</w:t>
            </w:r>
            <w:r w:rsidRPr="00702F1F">
              <w:rPr>
                <w:rFonts w:hint="eastAsia"/>
                <w:sz w:val="21"/>
                <w:szCs w:val="21"/>
              </w:rPr>
              <w:t>（加载两个</w:t>
            </w:r>
            <w:r w:rsidRPr="00702F1F">
              <w:rPr>
                <w:sz w:val="21"/>
                <w:szCs w:val="21"/>
              </w:rPr>
              <w:t xml:space="preserve"> 128-bit </w:t>
            </w:r>
            <w:r w:rsidRPr="00702F1F">
              <w:rPr>
                <w:rFonts w:hint="eastAsia"/>
                <w:sz w:val="21"/>
                <w:szCs w:val="21"/>
              </w:rPr>
              <w:t>向量）；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60C845B3" w14:textId="77777777" w:rsidR="00891147" w:rsidRDefault="00891147" w:rsidP="002A0A80">
            <w:pPr>
              <w:pStyle w:val="a0"/>
              <w:widowControl/>
              <w:numPr>
                <w:ilvl w:val="0"/>
                <w:numId w:val="56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后变址寻址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q5, [x10], #32</w:t>
            </w:r>
            <w:r w:rsidRPr="00702F1F">
              <w:rPr>
                <w:rFonts w:hint="eastAsia"/>
                <w:sz w:val="21"/>
                <w:szCs w:val="21"/>
              </w:rPr>
              <w:t>，每次加载后自动将地址递增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32B</w:t>
            </w:r>
            <w:r w:rsidRPr="00702F1F">
              <w:rPr>
                <w:rFonts w:hint="eastAsia"/>
                <w:sz w:val="21"/>
                <w:szCs w:val="21"/>
              </w:rPr>
              <w:t>，适合循环内连续读取；</w:t>
            </w:r>
            <w:r w:rsidRPr="00702F1F">
              <w:rPr>
                <w:sz w:val="21"/>
                <w:szCs w:val="21"/>
              </w:rPr>
              <w:t xml:space="preserve"> -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向量运算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v0.4s, v1.4s, v2.4s</w:t>
            </w:r>
            <w:r w:rsidRPr="00702F1F">
              <w:rPr>
                <w:rFonts w:hint="eastAsia"/>
                <w:sz w:val="21"/>
                <w:szCs w:val="21"/>
              </w:rPr>
              <w:t>，表明加载上来的数据被直接用于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计算。</w:t>
            </w:r>
          </w:p>
          <w:p w14:paraId="7E26CCB3" w14:textId="77777777" w:rsidR="00891147" w:rsidRPr="00B227A6" w:rsidRDefault="00891147" w:rsidP="00694BB3">
            <w:pPr>
              <w:pStyle w:val="31"/>
              <w:rPr>
                <w:rFonts w:hint="eastAsia"/>
              </w:rPr>
            </w:pPr>
            <w:r w:rsidRPr="00B227A6">
              <w:rPr>
                <w:rFonts w:hint="eastAsia"/>
              </w:rPr>
              <w:t>4.3.5 可复制的命令清单</w:t>
            </w:r>
          </w:p>
          <w:p w14:paraId="3187E5B7" w14:textId="77777777" w:rsidR="00891147" w:rsidRPr="00B227A6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/exp2_memlayout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A </w:t>
            </w:r>
            <w:r w:rsidRPr="00B227A6">
              <w:rPr>
                <w:rStyle w:val="CommentTok"/>
                <w:sz w:val="20"/>
                <w:szCs w:val="21"/>
              </w:rPr>
              <w:t>部分：</w:t>
            </w:r>
            <w:r w:rsidRPr="00B227A6">
              <w:rPr>
                <w:rStyle w:val="CommentTok"/>
                <w:sz w:val="20"/>
                <w:szCs w:val="21"/>
              </w:rPr>
              <w:t>struct-peel</w:t>
            </w:r>
            <w:r w:rsidRPr="00B227A6">
              <w:rPr>
                <w:rStyle w:val="CommentTok"/>
                <w:sz w:val="20"/>
                <w:szCs w:val="21"/>
              </w:rPr>
              <w:t>（可选，只编译不运行）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struct_peel.c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-O3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flto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-fuse-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ld</w:t>
            </w:r>
            <w:proofErr w:type="spellEnd"/>
            <w:r w:rsidRPr="00B227A6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lld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test.struct-peel.exe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</w:t>
            </w:r>
            <w:r w:rsidRPr="00B227A6">
              <w:rPr>
                <w:rStyle w:val="NormalTok"/>
                <w:sz w:val="20"/>
                <w:szCs w:val="21"/>
              </w:rPr>
              <w:t xml:space="preserve"> test.struct-peel.exe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test.struct-peel.dump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cE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'bl.*(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calloc|malloc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)'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test.struct-peel.dump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B </w:t>
            </w:r>
            <w:r w:rsidRPr="00B227A6">
              <w:rPr>
                <w:rStyle w:val="CommentTok"/>
                <w:sz w:val="20"/>
                <w:szCs w:val="21"/>
              </w:rPr>
              <w:t>部分：</w:t>
            </w:r>
            <w:proofErr w:type="spellStart"/>
            <w:r w:rsidRPr="00B227A6">
              <w:rPr>
                <w:rStyle w:val="CommentTok"/>
                <w:sz w:val="20"/>
                <w:szCs w:val="21"/>
              </w:rPr>
              <w:t>AoS</w:t>
            </w:r>
            <w:proofErr w:type="spellEnd"/>
            <w:r w:rsidRPr="00B227A6">
              <w:rPr>
                <w:rStyle w:val="CommentTok"/>
                <w:sz w:val="20"/>
                <w:szCs w:val="21"/>
              </w:rPr>
              <w:t xml:space="preserve"> -&gt; </w:t>
            </w:r>
            <w:proofErr w:type="spellStart"/>
            <w:r w:rsidRPr="00B227A6">
              <w:rPr>
                <w:rStyle w:val="CommentTok"/>
                <w:sz w:val="20"/>
                <w:szCs w:val="21"/>
              </w:rPr>
              <w:t>SoA</w:t>
            </w:r>
            <w:proofErr w:type="spellEnd"/>
            <w:r w:rsidRPr="00B227A6">
              <w:rPr>
                <w:rStyle w:val="CommentTok"/>
                <w:sz w:val="20"/>
                <w:szCs w:val="21"/>
              </w:rPr>
              <w:t>（必做）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-O3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</w:t>
            </w:r>
            <w:r w:rsidRPr="00B227A6">
              <w:rPr>
                <w:rStyle w:val="CommentTok"/>
                <w:sz w:val="20"/>
                <w:szCs w:val="21"/>
              </w:rPr>
              <w:t>运行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AoS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SoA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</w:t>
            </w:r>
            <w:r w:rsidRPr="00B227A6">
              <w:rPr>
                <w:rStyle w:val="CommentTok"/>
                <w:sz w:val="20"/>
                <w:szCs w:val="21"/>
              </w:rPr>
              <w:t>生成汇编并提取证据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-O3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aos_soa_O3.s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AoS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: </w:t>
            </w:r>
            <w:r w:rsidRPr="00B227A6">
              <w:rPr>
                <w:rStyle w:val="StringTok"/>
                <w:sz w:val="20"/>
                <w:szCs w:val="21"/>
              </w:rPr>
              <w:t>标量跨步访存</w:t>
            </w:r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s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s+s|fadd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s+s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aos_soa_O3.s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SoA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: </w:t>
            </w:r>
            <w:r w:rsidRPr="00B227A6">
              <w:rPr>
                <w:rStyle w:val="StringTok"/>
                <w:sz w:val="20"/>
                <w:szCs w:val="21"/>
              </w:rPr>
              <w:t>向量连续访存</w:t>
            </w:r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ldp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q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s+q|ldp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s+v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aos_soa_O3.s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</w:p>
          <w:p w14:paraId="45846C88" w14:textId="77777777" w:rsidR="00891147" w:rsidRDefault="00891147" w:rsidP="00694BB3">
            <w:r>
              <w:pict w14:anchorId="53A546BA">
                <v:rect id="_x0000_i4162" style="width:0;height:1.5pt" o:hralign="center" o:hrstd="t" o:hr="t"/>
              </w:pict>
            </w:r>
          </w:p>
          <w:p w14:paraId="04446916" w14:textId="77777777" w:rsidR="00891147" w:rsidRDefault="00891147" w:rsidP="00694BB3">
            <w:pPr>
              <w:pStyle w:val="22"/>
              <w:rPr>
                <w:rFonts w:hint="eastAsia"/>
              </w:rPr>
            </w:pPr>
            <w:bookmarkStart w:id="35" w:name="实验-3pgo-反馈优化-1"/>
            <w:bookmarkEnd w:id="30"/>
            <w:bookmarkEnd w:id="34"/>
            <w:r>
              <w:lastRenderedPageBreak/>
              <w:t xml:space="preserve">4.4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3：PGO</w:t>
            </w:r>
            <w:r>
              <w:t xml:space="preserve"> </w:t>
            </w:r>
            <w:r>
              <w:rPr>
                <w:rFonts w:hint="eastAsia"/>
              </w:rPr>
              <w:t>反馈优化</w:t>
            </w:r>
          </w:p>
          <w:p w14:paraId="4F803600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36" w:name="运行结果-2"/>
            <w:r>
              <w:t xml:space="preserve">4.4.1 </w:t>
            </w:r>
            <w:r>
              <w:rPr>
                <w:rFonts w:hint="eastAsia"/>
              </w:rPr>
              <w:t>运行结果</w:t>
            </w:r>
          </w:p>
          <w:p w14:paraId="04A48302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基线版本与</w:t>
            </w:r>
            <w:r w:rsidRPr="0098354A">
              <w:rPr>
                <w:sz w:val="21"/>
                <w:szCs w:val="21"/>
              </w:rPr>
              <w:t xml:space="preserve"> PGO </w:t>
            </w:r>
            <w:r w:rsidRPr="0098354A">
              <w:rPr>
                <w:rFonts w:hint="eastAsia"/>
                <w:sz w:val="21"/>
                <w:szCs w:val="21"/>
              </w:rPr>
              <w:t>版本均正确输出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 xml:space="preserve">Average: xxx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ms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，无功能异常。</w:t>
            </w:r>
          </w:p>
          <w:p w14:paraId="36429182" w14:textId="77777777" w:rsidR="00891147" w:rsidRDefault="00891147" w:rsidP="00694BB3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EED5FD1" wp14:editId="13819D29">
                  <wp:extent cx="5004435" cy="1967865"/>
                  <wp:effectExtent l="0" t="0" r="571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96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50164" w14:textId="77777777" w:rsidR="00891147" w:rsidRDefault="00891147" w:rsidP="00694BB3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11 </w:t>
            </w:r>
            <w:r>
              <w:rPr>
                <w:rFonts w:hint="eastAsia"/>
              </w:rPr>
              <w:t>基线版本运行结果</w:t>
            </w:r>
          </w:p>
          <w:p w14:paraId="30A33903" w14:textId="77777777" w:rsidR="00891147" w:rsidRDefault="00891147" w:rsidP="00694BB3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E76E544" wp14:editId="62464475">
                  <wp:extent cx="5004435" cy="2052955"/>
                  <wp:effectExtent l="0" t="0" r="5715" b="444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05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F0036" w14:textId="77777777" w:rsidR="00891147" w:rsidRDefault="00891147" w:rsidP="00694BB3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12 PGO</w:t>
            </w:r>
            <w:r>
              <w:rPr>
                <w:rFonts w:hint="eastAsia"/>
              </w:rPr>
              <w:t>版本运行结果</w:t>
            </w:r>
          </w:p>
          <w:p w14:paraId="2047BC1C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计时数据（中位数）：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701"/>
              <w:gridCol w:w="2999"/>
              <w:gridCol w:w="2218"/>
              <w:gridCol w:w="2364"/>
            </w:tblGrid>
            <w:tr w:rsidR="00891147" w:rsidRPr="00702F1F" w14:paraId="6B100AE5" w14:textId="77777777" w:rsidTr="00694BB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701" w:type="dxa"/>
                </w:tcPr>
                <w:p w14:paraId="7B084341" w14:textId="77777777" w:rsidR="00891147" w:rsidRPr="00702F1F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2999" w:type="dxa"/>
                </w:tcPr>
                <w:p w14:paraId="07090C17" w14:textId="77777777" w:rsidR="00891147" w:rsidRPr="00702F1F" w:rsidRDefault="00891147" w:rsidP="002A0A80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218" w:type="dxa"/>
                </w:tcPr>
                <w:p w14:paraId="012186C8" w14:textId="77777777" w:rsidR="00891147" w:rsidRPr="00702F1F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时间中位数（</w:t>
                  </w:r>
                  <w:proofErr w:type="spellStart"/>
                  <w:r w:rsidRPr="00702F1F">
                    <w:rPr>
                      <w:rFonts w:hint="eastAsia"/>
                      <w:sz w:val="21"/>
                      <w:szCs w:val="21"/>
                    </w:rPr>
                    <w:t>ms</w:t>
                  </w:r>
                  <w:proofErr w:type="spellEnd"/>
                  <w:r w:rsidRPr="00702F1F">
                    <w:rPr>
                      <w:rFonts w:hint="eastAsia"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2364" w:type="dxa"/>
                </w:tcPr>
                <w:p w14:paraId="7E3C5183" w14:textId="77777777" w:rsidR="00891147" w:rsidRPr="00702F1F" w:rsidRDefault="00891147" w:rsidP="002A0A80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相对加速</w:t>
                  </w:r>
                </w:p>
              </w:tc>
            </w:tr>
            <w:tr w:rsidR="00891147" w:rsidRPr="00702F1F" w14:paraId="30F9DA34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701" w:type="dxa"/>
                </w:tcPr>
                <w:p w14:paraId="617EE5C1" w14:textId="77777777" w:rsidR="00891147" w:rsidRPr="00702F1F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基线</w:t>
                  </w:r>
                </w:p>
              </w:tc>
              <w:tc>
                <w:tcPr>
                  <w:tcW w:w="2999" w:type="dxa"/>
                </w:tcPr>
                <w:p w14:paraId="5C4112F9" w14:textId="77777777" w:rsidR="00891147" w:rsidRPr="00702F1F" w:rsidRDefault="00891147" w:rsidP="002A0A80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218" w:type="dxa"/>
                </w:tcPr>
                <w:p w14:paraId="4781CFF2" w14:textId="77777777" w:rsidR="00891147" w:rsidRPr="00702F1F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~1</w:t>
                  </w:r>
                  <w:r>
                    <w:rPr>
                      <w:rFonts w:hint="eastAsia"/>
                      <w:sz w:val="21"/>
                      <w:szCs w:val="21"/>
                    </w:rPr>
                    <w:t>5</w:t>
                  </w:r>
                  <w:r w:rsidRPr="00702F1F">
                    <w:rPr>
                      <w:sz w:val="21"/>
                      <w:szCs w:val="21"/>
                    </w:rPr>
                    <w:t>,</w:t>
                  </w:r>
                  <w:r>
                    <w:rPr>
                      <w:rFonts w:hint="eastAsia"/>
                      <w:sz w:val="21"/>
                      <w:szCs w:val="21"/>
                    </w:rPr>
                    <w:t>112</w:t>
                  </w:r>
                </w:p>
              </w:tc>
              <w:tc>
                <w:tcPr>
                  <w:tcW w:w="2364" w:type="dxa"/>
                </w:tcPr>
                <w:p w14:paraId="5A13498F" w14:textId="77777777" w:rsidR="00891147" w:rsidRPr="00702F1F" w:rsidRDefault="00891147" w:rsidP="002A0A80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1.00×</w:t>
                  </w:r>
                </w:p>
              </w:tc>
            </w:tr>
            <w:tr w:rsidR="00891147" w:rsidRPr="00702F1F" w14:paraId="41CFAC44" w14:textId="77777777" w:rsidTr="00694BB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701" w:type="dxa"/>
                </w:tcPr>
                <w:p w14:paraId="7C34BBE7" w14:textId="77777777" w:rsidR="00891147" w:rsidRPr="00702F1F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PGO</w:t>
                  </w:r>
                </w:p>
              </w:tc>
              <w:tc>
                <w:tcPr>
                  <w:tcW w:w="2999" w:type="dxa"/>
                </w:tcPr>
                <w:p w14:paraId="0E1983E8" w14:textId="77777777" w:rsidR="00891147" w:rsidRPr="00702F1F" w:rsidRDefault="00891147" w:rsidP="002A0A80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-O2 -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fprofile</w:t>
                  </w:r>
                  <w:proofErr w:type="spellEnd"/>
                  <w:r w:rsidRPr="00702F1F">
                    <w:rPr>
                      <w:rStyle w:val="VerbatimChar"/>
                      <w:sz w:val="21"/>
                      <w:szCs w:val="21"/>
                    </w:rPr>
                    <w:t>-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instr</w:t>
                  </w:r>
                  <w:proofErr w:type="spellEnd"/>
                  <w:r w:rsidRPr="00702F1F">
                    <w:rPr>
                      <w:rStyle w:val="VerbatimChar"/>
                      <w:sz w:val="21"/>
                      <w:szCs w:val="21"/>
                    </w:rPr>
                    <w:t>-use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218" w:type="dxa"/>
                </w:tcPr>
                <w:p w14:paraId="03E61FD8" w14:textId="77777777" w:rsidR="00891147" w:rsidRPr="00702F1F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~1</w:t>
                  </w:r>
                  <w:r>
                    <w:rPr>
                      <w:rFonts w:hint="eastAsia"/>
                      <w:sz w:val="21"/>
                      <w:szCs w:val="21"/>
                    </w:rPr>
                    <w:t>2</w:t>
                  </w:r>
                  <w:r w:rsidRPr="00702F1F">
                    <w:rPr>
                      <w:sz w:val="21"/>
                      <w:szCs w:val="21"/>
                    </w:rPr>
                    <w:t>,</w:t>
                  </w:r>
                  <w:r>
                    <w:rPr>
                      <w:rFonts w:hint="eastAsia"/>
                      <w:sz w:val="21"/>
                      <w:szCs w:val="21"/>
                    </w:rPr>
                    <w:t>148</w:t>
                  </w:r>
                </w:p>
              </w:tc>
              <w:tc>
                <w:tcPr>
                  <w:tcW w:w="2364" w:type="dxa"/>
                </w:tcPr>
                <w:p w14:paraId="2E605CAA" w14:textId="77777777" w:rsidR="00891147" w:rsidRPr="00702F1F" w:rsidRDefault="00891147" w:rsidP="002A0A80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1.</w:t>
                  </w:r>
                  <w:r>
                    <w:rPr>
                      <w:rFonts w:hint="eastAsia"/>
                      <w:sz w:val="21"/>
                      <w:szCs w:val="21"/>
                    </w:rPr>
                    <w:t>24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×</w:t>
                  </w:r>
                </w:p>
              </w:tc>
            </w:tr>
          </w:tbl>
          <w:p w14:paraId="5710839E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sz w:val="21"/>
                <w:szCs w:val="21"/>
              </w:rPr>
              <w:t xml:space="preserve">PGO </w:t>
            </w:r>
            <w:r w:rsidRPr="00702F1F">
              <w:rPr>
                <w:rFonts w:hint="eastAsia"/>
                <w:sz w:val="21"/>
                <w:szCs w:val="21"/>
              </w:rPr>
              <w:t>版本相比基线在该数据集上快约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b/>
                <w:bCs/>
                <w:sz w:val="21"/>
                <w:szCs w:val="21"/>
              </w:rPr>
              <w:t>2</w:t>
            </w:r>
            <w:r>
              <w:rPr>
                <w:rFonts w:hint="eastAsia"/>
                <w:b/>
                <w:bCs/>
                <w:sz w:val="21"/>
                <w:szCs w:val="21"/>
              </w:rPr>
              <w:t>4</w:t>
            </w:r>
            <w:r w:rsidRPr="00702F1F">
              <w:rPr>
                <w:b/>
                <w:bCs/>
                <w:sz w:val="21"/>
                <w:szCs w:val="21"/>
              </w:rPr>
              <w:t>%</w:t>
            </w:r>
            <w:r w:rsidRPr="00702F1F">
              <w:rPr>
                <w:sz w:val="21"/>
                <w:szCs w:val="21"/>
              </w:rPr>
              <w:t>。</w:t>
            </w:r>
          </w:p>
          <w:p w14:paraId="2F963937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37" w:name="反汇编对比分析"/>
            <w:bookmarkEnd w:id="36"/>
            <w:r>
              <w:t xml:space="preserve">4.4.2 </w:t>
            </w:r>
            <w:r>
              <w:rPr>
                <w:rFonts w:hint="eastAsia"/>
              </w:rPr>
              <w:t>反汇编对比分析</w:t>
            </w:r>
          </w:p>
          <w:p w14:paraId="311DAD47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基线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bubble_sort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反汇编片段：</w:t>
            </w:r>
          </w:p>
          <w:p w14:paraId="5A8D3C68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BD25EE" wp14:editId="3F64E4BE">
                  <wp:extent cx="5004435" cy="1499870"/>
                  <wp:effectExtent l="0" t="0" r="5715" b="50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49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343C9" w14:textId="4CCDEC38" w:rsidR="00891147" w:rsidRPr="002A0A80" w:rsidRDefault="00891147" w:rsidP="00694BB3">
            <w:pPr>
              <w:pStyle w:val="aff4"/>
              <w:rPr>
                <w:rFonts w:eastAsiaTheme="minorEastAsia"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……</w:t>
            </w:r>
            <w:proofErr w:type="gramStart"/>
            <w:r>
              <w:rPr>
                <w:rFonts w:hint="eastAsia"/>
                <w:sz w:val="21"/>
                <w:szCs w:val="21"/>
              </w:rPr>
              <w:t>…</w:t>
            </w:r>
            <w:proofErr w:type="gramEnd"/>
            <w:r w:rsidR="002A0A80">
              <w:rPr>
                <w:rFonts w:eastAsia="宋体" w:cs="宋体" w:hint="eastAsia"/>
                <w:sz w:val="21"/>
                <w:szCs w:val="21"/>
              </w:rPr>
              <w:t>太长未截全，只取了首尾</w:t>
            </w:r>
          </w:p>
          <w:p w14:paraId="505C6656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CA8193A" wp14:editId="77DC957E">
                  <wp:extent cx="5004435" cy="1020445"/>
                  <wp:effectExtent l="0" t="0" r="5715" b="825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ED5E0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>13</w:t>
            </w:r>
            <w:r w:rsidRPr="0098354A">
              <w:rPr>
                <w:rFonts w:hint="eastAsia"/>
                <w:sz w:val="21"/>
                <w:szCs w:val="21"/>
              </w:rPr>
              <w:t>基线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bubble_sort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反汇编片段</w:t>
            </w:r>
          </w:p>
          <w:p w14:paraId="30EFA3AE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PGO </w:t>
            </w:r>
            <w:proofErr w:type="spellStart"/>
            <w:r w:rsidRPr="00702F1F">
              <w:rPr>
                <w:rStyle w:val="VerbatimChar"/>
                <w:b/>
                <w:bCs/>
                <w:sz w:val="21"/>
                <w:szCs w:val="21"/>
              </w:rPr>
              <w:t>bubble_sort</w:t>
            </w:r>
            <w:proofErr w:type="spellEnd"/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反汇编片段：</w:t>
            </w:r>
          </w:p>
          <w:p w14:paraId="7467119D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45FF14A" wp14:editId="4FB8A116">
                  <wp:extent cx="5004435" cy="1857375"/>
                  <wp:effectExtent l="0" t="0" r="5715" b="952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BB836" w14:textId="029626FE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……</w:t>
            </w:r>
            <w:proofErr w:type="gramStart"/>
            <w:r>
              <w:rPr>
                <w:rFonts w:hint="eastAsia"/>
                <w:sz w:val="21"/>
                <w:szCs w:val="21"/>
              </w:rPr>
              <w:t>……</w:t>
            </w:r>
            <w:proofErr w:type="gramEnd"/>
            <w:r w:rsidR="002A0A80">
              <w:rPr>
                <w:rFonts w:eastAsia="宋体" w:cs="宋体" w:hint="eastAsia"/>
                <w:sz w:val="21"/>
                <w:szCs w:val="21"/>
              </w:rPr>
              <w:t>太长未截全，只取了首尾</w:t>
            </w:r>
          </w:p>
          <w:p w14:paraId="0F76B2FB" w14:textId="77777777" w:rsidR="00891147" w:rsidRDefault="00891147" w:rsidP="00694BB3">
            <w:pPr>
              <w:pStyle w:val="a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908B6D5" wp14:editId="5E5B1485">
                  <wp:extent cx="5004435" cy="1611630"/>
                  <wp:effectExtent l="0" t="0" r="5715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D05F9" w14:textId="77777777" w:rsidR="00891147" w:rsidRDefault="00891147" w:rsidP="00694BB3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14 </w:t>
            </w:r>
            <w:r w:rsidRPr="00702F1F">
              <w:rPr>
                <w:sz w:val="21"/>
                <w:szCs w:val="21"/>
              </w:rPr>
              <w:t xml:space="preserve">PGO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bubble_sort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反汇编片段</w:t>
            </w:r>
          </w:p>
          <w:p w14:paraId="099B038B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分析：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1AE3960F" w14:textId="77777777" w:rsidR="00891147" w:rsidRDefault="00891147" w:rsidP="00891147">
            <w:pPr>
              <w:pStyle w:val="a0"/>
              <w:widowControl/>
              <w:numPr>
                <w:ilvl w:val="0"/>
                <w:numId w:val="60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sz w:val="21"/>
                <w:szCs w:val="21"/>
              </w:rPr>
              <w:lastRenderedPageBreak/>
              <w:t xml:space="preserve">PGO </w:t>
            </w:r>
            <w:r w:rsidRPr="00702F1F">
              <w:rPr>
                <w:rFonts w:hint="eastAsia"/>
                <w:sz w:val="21"/>
                <w:szCs w:val="21"/>
              </w:rPr>
              <w:t>利用训练阶段采集到的分支频率信息（本例中升序数组导致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a[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 &lt; a[j]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分支高度可预测），指导编译器重新排列基本块（</w:t>
            </w:r>
            <w:r w:rsidRPr="00702F1F">
              <w:rPr>
                <w:rFonts w:hint="eastAsia"/>
                <w:sz w:val="21"/>
                <w:szCs w:val="21"/>
              </w:rPr>
              <w:t>Basic</w:t>
            </w:r>
            <w:r w:rsidRPr="00702F1F">
              <w:rPr>
                <w:sz w:val="21"/>
                <w:szCs w:val="21"/>
              </w:rPr>
              <w:t xml:space="preserve"> Block </w:t>
            </w:r>
            <w:r w:rsidRPr="00702F1F">
              <w:rPr>
                <w:rFonts w:hint="eastAsia"/>
                <w:sz w:val="21"/>
                <w:szCs w:val="21"/>
              </w:rPr>
              <w:t>Layout</w:t>
            </w:r>
            <w:r w:rsidRPr="00702F1F">
              <w:rPr>
                <w:rFonts w:hint="eastAsia"/>
                <w:sz w:val="21"/>
                <w:szCs w:val="21"/>
              </w:rPr>
              <w:t>）。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28007785" w14:textId="77777777" w:rsidR="00891147" w:rsidRDefault="00891147" w:rsidP="00891147">
            <w:pPr>
              <w:pStyle w:val="a0"/>
              <w:widowControl/>
              <w:numPr>
                <w:ilvl w:val="0"/>
                <w:numId w:val="60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对比可见，</w:t>
            </w:r>
            <w:r w:rsidRPr="00702F1F">
              <w:rPr>
                <w:rFonts w:hint="eastAsia"/>
                <w:sz w:val="21"/>
                <w:szCs w:val="21"/>
              </w:rPr>
              <w:t>PGO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版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bubble_sort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的指令序列更紧凑，循环回边（</w:t>
            </w:r>
            <w:r w:rsidRPr="00702F1F">
              <w:rPr>
                <w:rStyle w:val="VerbatimChar"/>
                <w:sz w:val="21"/>
                <w:szCs w:val="21"/>
              </w:rPr>
              <w:t>b.ne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回到循环头）与高频路径的</w:t>
            </w:r>
            <w:r w:rsidRPr="00702F1F">
              <w:rPr>
                <w:sz w:val="21"/>
                <w:szCs w:val="21"/>
              </w:rPr>
              <w:t xml:space="preserve"> fall-through </w:t>
            </w:r>
            <w:r w:rsidRPr="00702F1F">
              <w:rPr>
                <w:rFonts w:hint="eastAsia"/>
                <w:sz w:val="21"/>
                <w:szCs w:val="21"/>
              </w:rPr>
              <w:t>距离更短，减少了指令</w:t>
            </w:r>
            <w:r w:rsidRPr="00702F1F">
              <w:rPr>
                <w:sz w:val="21"/>
                <w:szCs w:val="21"/>
              </w:rPr>
              <w:t xml:space="preserve"> Cache </w:t>
            </w:r>
            <w:r w:rsidRPr="00702F1F">
              <w:rPr>
                <w:rFonts w:hint="eastAsia"/>
                <w:sz w:val="21"/>
                <w:szCs w:val="21"/>
              </w:rPr>
              <w:t>的加载压力和跳转开销。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34F5FA64" w14:textId="77777777" w:rsidR="00891147" w:rsidRPr="00702F1F" w:rsidRDefault="00891147" w:rsidP="00891147">
            <w:pPr>
              <w:pStyle w:val="a0"/>
              <w:widowControl/>
              <w:numPr>
                <w:ilvl w:val="0"/>
                <w:numId w:val="60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虽然单条指令未发生显著替换，但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代码布局的局部</w:t>
            </w:r>
            <w:proofErr w:type="gramStart"/>
            <w:r w:rsidRPr="00702F1F">
              <w:rPr>
                <w:rFonts w:hint="eastAsia"/>
                <w:b/>
                <w:bCs/>
                <w:sz w:val="21"/>
                <w:szCs w:val="21"/>
              </w:rPr>
              <w:t>性改善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是</w:t>
            </w:r>
            <w:r w:rsidRPr="00702F1F">
              <w:rPr>
                <w:sz w:val="21"/>
                <w:szCs w:val="21"/>
              </w:rPr>
              <w:t xml:space="preserve"> PGO </w:t>
            </w:r>
            <w:r w:rsidRPr="00702F1F">
              <w:rPr>
                <w:rFonts w:hint="eastAsia"/>
                <w:sz w:val="21"/>
                <w:szCs w:val="21"/>
              </w:rPr>
              <w:t>在该</w:t>
            </w:r>
            <w:r w:rsidRPr="00702F1F">
              <w:rPr>
                <w:sz w:val="21"/>
                <w:szCs w:val="21"/>
              </w:rPr>
              <w:t xml:space="preserve"> benchmark </w:t>
            </w:r>
            <w:r w:rsidRPr="00702F1F">
              <w:rPr>
                <w:rFonts w:hint="eastAsia"/>
                <w:sz w:val="21"/>
                <w:szCs w:val="21"/>
              </w:rPr>
              <w:t>上取得</w:t>
            </w:r>
            <w:r w:rsidRPr="00702F1F">
              <w:rPr>
                <w:sz w:val="21"/>
                <w:szCs w:val="21"/>
              </w:rPr>
              <w:t xml:space="preserve"> 21% </w:t>
            </w:r>
            <w:r w:rsidRPr="00702F1F">
              <w:rPr>
                <w:rFonts w:hint="eastAsia"/>
                <w:sz w:val="21"/>
                <w:szCs w:val="21"/>
              </w:rPr>
              <w:t>提升的主要来源。</w:t>
            </w:r>
          </w:p>
          <w:p w14:paraId="5B939655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38" w:name="思考题-3"/>
            <w:bookmarkEnd w:id="37"/>
            <w:r>
              <w:t xml:space="preserve">4.4.3 </w:t>
            </w:r>
            <w:r>
              <w:rPr>
                <w:rFonts w:hint="eastAsia"/>
              </w:rPr>
              <w:t>思考题</w:t>
            </w:r>
          </w:p>
          <w:p w14:paraId="47FB2A13" w14:textId="77777777" w:rsidR="00891147" w:rsidRPr="0098354A" w:rsidRDefault="00891147" w:rsidP="002A0A80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1.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为什么输入数据分布会影响</w:t>
            </w:r>
            <w:r w:rsidRPr="0098354A">
              <w:rPr>
                <w:b/>
                <w:bCs/>
                <w:sz w:val="21"/>
                <w:szCs w:val="21"/>
              </w:rPr>
              <w:t xml:space="preserve"> PGO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优化效果？</w:t>
            </w:r>
          </w:p>
          <w:p w14:paraId="0989E3A9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r w:rsidRPr="00702F1F">
              <w:rPr>
                <w:rFonts w:hint="eastAsia"/>
                <w:sz w:val="21"/>
                <w:szCs w:val="21"/>
              </w:rPr>
              <w:t>PGO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的核心机制是“以实际运行</w:t>
            </w:r>
            <w:r w:rsidRPr="00702F1F">
              <w:rPr>
                <w:sz w:val="21"/>
                <w:szCs w:val="21"/>
              </w:rPr>
              <w:t xml:space="preserve"> profile </w:t>
            </w:r>
            <w:r w:rsidRPr="00702F1F">
              <w:rPr>
                <w:rFonts w:hint="eastAsia"/>
                <w:sz w:val="21"/>
                <w:szCs w:val="21"/>
              </w:rPr>
              <w:t>指导编译决策”。编译器根据训练运行中各分支的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真实</w:t>
            </w:r>
            <w:r w:rsidRPr="00702F1F">
              <w:rPr>
                <w:b/>
                <w:bCs/>
                <w:sz w:val="21"/>
                <w:szCs w:val="21"/>
              </w:rPr>
              <w:t xml:space="preserve"> taken / not-taken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比例</w:t>
            </w:r>
            <w:r w:rsidRPr="00702F1F">
              <w:rPr>
                <w:rFonts w:hint="eastAsia"/>
                <w:sz w:val="21"/>
                <w:szCs w:val="21"/>
              </w:rPr>
              <w:t>来重排代码：高频路径被尽量放在连续地址，以减少跳转和指令</w:t>
            </w:r>
            <w:r w:rsidRPr="00702F1F">
              <w:rPr>
                <w:sz w:val="21"/>
                <w:szCs w:val="21"/>
              </w:rPr>
              <w:t xml:space="preserve"> Cache </w:t>
            </w:r>
            <w:r w:rsidRPr="00702F1F">
              <w:rPr>
                <w:rFonts w:hint="eastAsia"/>
                <w:sz w:val="21"/>
                <w:szCs w:val="21"/>
              </w:rPr>
              <w:t>miss</w:t>
            </w:r>
            <w:r w:rsidRPr="00702F1F">
              <w:rPr>
                <w:rFonts w:hint="eastAsia"/>
                <w:sz w:val="21"/>
                <w:szCs w:val="21"/>
              </w:rPr>
              <w:t>。如果训练数据与真实运行数据的分布不同（例如训练时分支</w:t>
            </w:r>
            <w:r w:rsidRPr="00702F1F">
              <w:rPr>
                <w:sz w:val="21"/>
                <w:szCs w:val="21"/>
              </w:rPr>
              <w:t xml:space="preserve"> A </w:t>
            </w:r>
            <w:r w:rsidRPr="00702F1F">
              <w:rPr>
                <w:rFonts w:hint="eastAsia"/>
                <w:sz w:val="21"/>
                <w:szCs w:val="21"/>
              </w:rPr>
              <w:t>常走，真实运行时分支</w:t>
            </w:r>
            <w:r w:rsidRPr="00702F1F">
              <w:rPr>
                <w:sz w:val="21"/>
                <w:szCs w:val="21"/>
              </w:rPr>
              <w:t xml:space="preserve"> B </w:t>
            </w:r>
            <w:r w:rsidRPr="00702F1F">
              <w:rPr>
                <w:rFonts w:hint="eastAsia"/>
                <w:sz w:val="21"/>
                <w:szCs w:val="21"/>
              </w:rPr>
              <w:t>常走），编译器会错误地将低频路径优化为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fall-through</w:t>
            </w:r>
            <w:r w:rsidRPr="00702F1F">
              <w:rPr>
                <w:rFonts w:hint="eastAsia"/>
                <w:sz w:val="21"/>
                <w:szCs w:val="21"/>
              </w:rPr>
              <w:t>，导致真实运行时反而增加跳转开销，产生“负优化”。</w:t>
            </w:r>
          </w:p>
          <w:p w14:paraId="09EF8C2F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2. PGO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为什么可以改善分支预测或代码布局？</w:t>
            </w:r>
          </w:p>
          <w:p w14:paraId="45E1ACFB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7DB60514" w14:textId="77777777" w:rsidR="00891147" w:rsidRDefault="00891147" w:rsidP="002A0A80">
            <w:pPr>
              <w:pStyle w:val="a0"/>
              <w:widowControl/>
              <w:numPr>
                <w:ilvl w:val="1"/>
                <w:numId w:val="64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代码布局</w:t>
            </w:r>
            <w:r w:rsidRPr="00702F1F">
              <w:rPr>
                <w:rFonts w:hint="eastAsia"/>
                <w:sz w:val="21"/>
                <w:szCs w:val="21"/>
              </w:rPr>
              <w:t>：编译器将高频执行的基本块放在相邻地址，使得</w:t>
            </w:r>
            <w:r w:rsidRPr="00702F1F">
              <w:rPr>
                <w:sz w:val="21"/>
                <w:szCs w:val="21"/>
              </w:rPr>
              <w:t xml:space="preserve"> CPU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取指单元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可以顺序预取，减少指令</w:t>
            </w:r>
            <w:r w:rsidRPr="00702F1F">
              <w:rPr>
                <w:sz w:val="21"/>
                <w:szCs w:val="21"/>
              </w:rPr>
              <w:t xml:space="preserve"> TLB miss </w:t>
            </w:r>
            <w:r w:rsidRPr="00702F1F">
              <w:rPr>
                <w:rFonts w:hint="eastAsia"/>
                <w:sz w:val="21"/>
                <w:szCs w:val="21"/>
              </w:rPr>
              <w:t>和</w:t>
            </w:r>
            <w:r w:rsidRPr="00702F1F">
              <w:rPr>
                <w:sz w:val="21"/>
                <w:szCs w:val="21"/>
              </w:rPr>
              <w:t xml:space="preserve"> I-Cache miss</w:t>
            </w:r>
            <w:r w:rsidRPr="00702F1F">
              <w:rPr>
                <w:sz w:val="21"/>
                <w:szCs w:val="21"/>
              </w:rPr>
              <w:t>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4AEDBFAF" w14:textId="77777777" w:rsidR="00891147" w:rsidRPr="00702F1F" w:rsidRDefault="00891147" w:rsidP="002A0A80">
            <w:pPr>
              <w:pStyle w:val="a0"/>
              <w:widowControl/>
              <w:numPr>
                <w:ilvl w:val="1"/>
                <w:numId w:val="64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分支预测</w:t>
            </w:r>
            <w:r w:rsidRPr="00702F1F">
              <w:rPr>
                <w:rFonts w:hint="eastAsia"/>
                <w:sz w:val="21"/>
                <w:szCs w:val="21"/>
              </w:rPr>
              <w:t>：虽然现代</w:t>
            </w:r>
            <w:r w:rsidRPr="00702F1F">
              <w:rPr>
                <w:sz w:val="21"/>
                <w:szCs w:val="21"/>
              </w:rPr>
              <w:t xml:space="preserve"> CPU </w:t>
            </w:r>
            <w:r w:rsidRPr="00702F1F">
              <w:rPr>
                <w:rFonts w:hint="eastAsia"/>
                <w:sz w:val="21"/>
                <w:szCs w:val="21"/>
              </w:rPr>
              <w:t>有动态分支预测器，但编译期静态布局仍可与硬件预测协同：将最可能的分支方向设为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fall-through</w:t>
            </w:r>
            <w:r w:rsidRPr="00702F1F">
              <w:rPr>
                <w:rFonts w:hint="eastAsia"/>
                <w:sz w:val="21"/>
                <w:szCs w:val="21"/>
              </w:rPr>
              <w:t>（不跳转），即使硬件预测失败，不跳转的代价通常也低于跳转。</w:t>
            </w:r>
          </w:p>
          <w:p w14:paraId="1DDF7A50" w14:textId="77777777" w:rsidR="00891147" w:rsidRPr="00702F1F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3.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如果训练数据与真实运行数据差异很大，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PGO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可能产生什么问题？</w:t>
            </w:r>
          </w:p>
          <w:p w14:paraId="21640B75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答：会产生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负优化（</w:t>
            </w:r>
            <w:proofErr w:type="spellStart"/>
            <w:r w:rsidRPr="00702F1F">
              <w:rPr>
                <w:rFonts w:hint="eastAsia"/>
                <w:b/>
                <w:bCs/>
                <w:sz w:val="21"/>
                <w:szCs w:val="21"/>
              </w:rPr>
              <w:t>Pessimization</w:t>
            </w:r>
            <w:proofErr w:type="spellEnd"/>
            <w:r w:rsidRPr="00702F1F">
              <w:rPr>
                <w:rFonts w:hint="eastAsia"/>
                <w:b/>
                <w:bCs/>
                <w:sz w:val="21"/>
                <w:szCs w:val="21"/>
              </w:rPr>
              <w:t>）</w:t>
            </w:r>
            <w:r w:rsidRPr="00702F1F">
              <w:rPr>
                <w:rFonts w:hint="eastAsia"/>
                <w:sz w:val="21"/>
                <w:szCs w:val="21"/>
              </w:rPr>
              <w:t>。具体表现为：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16184A6B" w14:textId="77777777" w:rsidR="00891147" w:rsidRDefault="00891147" w:rsidP="002A0A80">
            <w:pPr>
              <w:pStyle w:val="a0"/>
              <w:widowControl/>
              <w:numPr>
                <w:ilvl w:val="0"/>
                <w:numId w:val="62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代码布局偏向训练数据中的高频路径，而真实运行中这些路径反而低频；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3CEBA637" w14:textId="77777777" w:rsidR="00891147" w:rsidRDefault="00891147" w:rsidP="002A0A80">
            <w:pPr>
              <w:pStyle w:val="a0"/>
              <w:widowControl/>
              <w:numPr>
                <w:ilvl w:val="0"/>
                <w:numId w:val="62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函数内联</w:t>
            </w:r>
            <w:r w:rsidRPr="00702F1F">
              <w:rPr>
                <w:rFonts w:hint="eastAsia"/>
                <w:sz w:val="21"/>
                <w:szCs w:val="21"/>
              </w:rPr>
              <w:t>/</w:t>
            </w:r>
            <w:r w:rsidRPr="00702F1F">
              <w:rPr>
                <w:rFonts w:hint="eastAsia"/>
                <w:sz w:val="21"/>
                <w:szCs w:val="21"/>
              </w:rPr>
              <w:t>外联决策基于错误的调用频率，导致代码膨胀或</w:t>
            </w:r>
            <w:r w:rsidRPr="00702F1F">
              <w:rPr>
                <w:sz w:val="21"/>
                <w:szCs w:val="21"/>
              </w:rPr>
              <w:t xml:space="preserve"> Cache </w:t>
            </w:r>
            <w:r w:rsidRPr="00702F1F">
              <w:rPr>
                <w:rFonts w:hint="eastAsia"/>
                <w:sz w:val="21"/>
                <w:szCs w:val="21"/>
              </w:rPr>
              <w:t>污染；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3754606D" w14:textId="77777777" w:rsidR="00891147" w:rsidRDefault="00891147" w:rsidP="002A0A80">
            <w:pPr>
              <w:pStyle w:val="a0"/>
              <w:widowControl/>
              <w:numPr>
                <w:ilvl w:val="0"/>
                <w:numId w:val="62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总体性能可能低于未使用</w:t>
            </w:r>
            <w:r w:rsidRPr="00702F1F">
              <w:rPr>
                <w:sz w:val="21"/>
                <w:szCs w:val="21"/>
              </w:rPr>
              <w:t xml:space="preserve"> PGO </w:t>
            </w:r>
            <w:r w:rsidRPr="00702F1F">
              <w:rPr>
                <w:rFonts w:hint="eastAsia"/>
                <w:sz w:val="21"/>
                <w:szCs w:val="21"/>
              </w:rPr>
              <w:t>的基线版本。因此，</w:t>
            </w:r>
            <w:r w:rsidRPr="00702F1F">
              <w:rPr>
                <w:rFonts w:hint="eastAsia"/>
                <w:sz w:val="21"/>
                <w:szCs w:val="21"/>
              </w:rPr>
              <w:t>PGO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的有效性高度依赖“训练数据具有代表性”这一前提。</w:t>
            </w:r>
          </w:p>
          <w:p w14:paraId="3B040446" w14:textId="77777777" w:rsidR="00891147" w:rsidRPr="00B227A6" w:rsidRDefault="00891147" w:rsidP="002A0A80">
            <w:pPr>
              <w:pStyle w:val="31"/>
              <w:rPr>
                <w:rFonts w:hint="eastAsia"/>
              </w:rPr>
            </w:pPr>
            <w:r w:rsidRPr="00B227A6">
              <w:rPr>
                <w:rFonts w:hint="eastAsia"/>
              </w:rPr>
              <w:t>4.</w:t>
            </w:r>
            <w:r>
              <w:rPr>
                <w:rFonts w:hint="eastAsia"/>
              </w:rPr>
              <w:t>4</w:t>
            </w:r>
            <w:r w:rsidRPr="00B227A6">
              <w:rPr>
                <w:rFonts w:hint="eastAsia"/>
              </w:rPr>
              <w:t xml:space="preserve">.4 </w:t>
            </w:r>
            <w:r w:rsidRPr="00B227A6">
              <w:rPr>
                <w:rFonts w:ascii="宋体" w:eastAsia="宋体" w:hAnsi="宋体" w:cs="宋体" w:hint="eastAsia"/>
              </w:rPr>
              <w:t>可复制的命令清单</w:t>
            </w:r>
          </w:p>
          <w:p w14:paraId="2424C0A2" w14:textId="77777777" w:rsidR="00891147" w:rsidRPr="00B227A6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/exp3_pgo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基线编译运行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base.exe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r w:rsidRPr="00B227A6">
              <w:rPr>
                <w:rStyle w:val="StringTok"/>
                <w:sz w:val="20"/>
                <w:szCs w:val="21"/>
              </w:rPr>
              <w:t>基线</w:t>
            </w:r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./base.exe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插桩编译</w:t>
            </w:r>
            <w:r w:rsidRPr="00B227A6">
              <w:rPr>
                <w:rStyle w:val="CommentTok"/>
                <w:sz w:val="20"/>
                <w:szCs w:val="21"/>
              </w:rPr>
              <w:t xml:space="preserve"> + </w:t>
            </w:r>
            <w:r w:rsidRPr="00B227A6">
              <w:rPr>
                <w:rStyle w:val="CommentTok"/>
                <w:sz w:val="20"/>
                <w:szCs w:val="21"/>
              </w:rPr>
              <w:t>收集</w:t>
            </w:r>
            <w:r w:rsidRPr="00B227A6">
              <w:rPr>
                <w:rStyle w:val="CommentTok"/>
                <w:sz w:val="20"/>
                <w:szCs w:val="21"/>
              </w:rPr>
              <w:t xml:space="preserve"> profile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lastRenderedPageBreak/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-generate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sample.exe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VariableTok"/>
                <w:sz w:val="20"/>
                <w:szCs w:val="21"/>
              </w:rPr>
              <w:t>LLVM_PROFILE_FILE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StringTok"/>
                <w:sz w:val="20"/>
                <w:szCs w:val="21"/>
              </w:rPr>
              <w:t>"code-%</w:t>
            </w:r>
            <w:proofErr w:type="spellStart"/>
            <w:proofErr w:type="gramStart"/>
            <w:r w:rsidRPr="00B227A6">
              <w:rPr>
                <w:rStyle w:val="StringTok"/>
                <w:sz w:val="20"/>
                <w:szCs w:val="21"/>
              </w:rPr>
              <w:t>p.profraw</w:t>
            </w:r>
            <w:proofErr w:type="spellEnd"/>
            <w:proofErr w:type="gramEnd"/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ExtensionTok"/>
                <w:sz w:val="20"/>
                <w:szCs w:val="21"/>
              </w:rPr>
              <w:t>./sample.exe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>/dev/null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合并</w:t>
            </w:r>
            <w:r w:rsidRPr="00B227A6">
              <w:rPr>
                <w:rStyle w:val="CommentTok"/>
                <w:sz w:val="20"/>
                <w:szCs w:val="21"/>
              </w:rPr>
              <w:t xml:space="preserve"> profile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llvm-profdata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merge </w:t>
            </w:r>
            <w:r w:rsidRPr="00B227A6">
              <w:rPr>
                <w:rStyle w:val="AttributeTok"/>
                <w:sz w:val="20"/>
                <w:szCs w:val="21"/>
              </w:rPr>
              <w:t>-output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code-</w:t>
            </w:r>
            <w:r w:rsidRPr="00B227A6">
              <w:rPr>
                <w:rStyle w:val="PreprocessorTok"/>
                <w:sz w:val="20"/>
                <w:szCs w:val="21"/>
              </w:rPr>
              <w:t>*</w:t>
            </w:r>
            <w:r w:rsidRPr="00B227A6">
              <w:rPr>
                <w:rStyle w:val="NormalTok"/>
                <w:sz w:val="20"/>
                <w:szCs w:val="21"/>
              </w:rPr>
              <w:t>.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profraw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反馈编译运行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-use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pgo.exe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PGO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./pgo.exe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5. </w:t>
            </w:r>
            <w:r w:rsidRPr="00B227A6">
              <w:rPr>
                <w:rStyle w:val="CommentTok"/>
                <w:sz w:val="20"/>
                <w:szCs w:val="21"/>
              </w:rPr>
              <w:t>反汇编对比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</w:t>
            </w:r>
            <w:r w:rsidRPr="00B227A6">
              <w:rPr>
                <w:rStyle w:val="NormalTok"/>
                <w:sz w:val="20"/>
                <w:szCs w:val="21"/>
              </w:rPr>
              <w:t xml:space="preserve"> base.exe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proofErr w:type="gramStart"/>
            <w:r w:rsidRPr="00B227A6">
              <w:rPr>
                <w:rStyle w:val="NormalTok"/>
                <w:sz w:val="20"/>
                <w:szCs w:val="21"/>
              </w:rPr>
              <w:t>base.dump</w:t>
            </w:r>
            <w:proofErr w:type="spellEnd"/>
            <w:proofErr w:type="gramEnd"/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</w:t>
            </w:r>
            <w:r w:rsidRPr="00B227A6">
              <w:rPr>
                <w:rStyle w:val="NormalTok"/>
                <w:sz w:val="20"/>
                <w:szCs w:val="21"/>
              </w:rPr>
              <w:t xml:space="preserve"> pgo.exe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pgo.dump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base: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-nA80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'&lt;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&gt;:'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base.dump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85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pgo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: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-nA80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'&lt;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&gt;:'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pgo.dump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85</w:t>
            </w:r>
          </w:p>
          <w:p w14:paraId="30FEBA1B" w14:textId="77777777" w:rsidR="00891147" w:rsidRPr="00B227A6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</w:p>
          <w:p w14:paraId="37365A94" w14:textId="77777777" w:rsidR="00891147" w:rsidRDefault="00891147" w:rsidP="00694BB3">
            <w:r>
              <w:pict w14:anchorId="06972863">
                <v:rect id="_x0000_i4163" style="width:0;height:1.5pt" o:hralign="center" o:hrstd="t" o:hr="t"/>
              </w:pict>
            </w:r>
          </w:p>
          <w:p w14:paraId="3B3D9F28" w14:textId="77777777" w:rsidR="00891147" w:rsidRDefault="00891147" w:rsidP="00694BB3">
            <w:pPr>
              <w:pStyle w:val="22"/>
              <w:rPr>
                <w:rFonts w:hint="eastAsia"/>
              </w:rPr>
            </w:pPr>
            <w:bookmarkStart w:id="39" w:name="实验-4autotuner"/>
            <w:bookmarkEnd w:id="35"/>
            <w:bookmarkEnd w:id="38"/>
            <w:r>
              <w:t xml:space="preserve">4.5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4：</w:t>
            </w:r>
            <w:proofErr w:type="spellStart"/>
            <w:r>
              <w:rPr>
                <w:rFonts w:hint="eastAsia"/>
              </w:rPr>
              <w:t>Autotuner</w:t>
            </w:r>
            <w:proofErr w:type="spellEnd"/>
          </w:p>
          <w:p w14:paraId="460F8EA2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40" w:name="运行结果-3"/>
            <w:r>
              <w:t xml:space="preserve">4.5.1 </w:t>
            </w:r>
            <w:r>
              <w:rPr>
                <w:rFonts w:hint="eastAsia"/>
              </w:rPr>
              <w:t>运行结果</w:t>
            </w:r>
          </w:p>
          <w:p w14:paraId="5DDFB32B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执行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bash run.sh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后，脚本自动完成</w:t>
            </w:r>
            <w:r w:rsidRPr="0098354A">
              <w:rPr>
                <w:sz w:val="21"/>
                <w:szCs w:val="21"/>
              </w:rPr>
              <w:t xml:space="preserve"> 10 </w:t>
            </w:r>
            <w:r w:rsidRPr="0098354A">
              <w:rPr>
                <w:rFonts w:hint="eastAsia"/>
                <w:sz w:val="21"/>
                <w:szCs w:val="21"/>
              </w:rPr>
              <w:t>轮迭代调优，并输出基线与</w:t>
            </w:r>
            <w:r w:rsidRPr="0098354A">
              <w:rPr>
                <w:sz w:val="21"/>
                <w:szCs w:val="21"/>
              </w:rPr>
              <w:t xml:space="preserve"> Autotuned </w:t>
            </w:r>
            <w:r w:rsidRPr="0098354A">
              <w:rPr>
                <w:rFonts w:hint="eastAsia"/>
                <w:sz w:val="21"/>
                <w:szCs w:val="21"/>
              </w:rPr>
              <w:t>版本的</w:t>
            </w:r>
            <w:r w:rsidRPr="0098354A">
              <w:rPr>
                <w:sz w:val="21"/>
                <w:szCs w:val="21"/>
              </w:rPr>
              <w:t xml:space="preserve"> CoreMark </w:t>
            </w:r>
            <w:r w:rsidRPr="0098354A">
              <w:rPr>
                <w:rFonts w:hint="eastAsia"/>
                <w:sz w:val="21"/>
                <w:szCs w:val="21"/>
              </w:rPr>
              <w:t>对比：</w:t>
            </w:r>
          </w:p>
          <w:p w14:paraId="69E95C0C" w14:textId="77777777" w:rsidR="00891147" w:rsidRPr="00DC41C5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迭代过程：</w:t>
            </w:r>
          </w:p>
          <w:p w14:paraId="387D39FC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2F17FE" wp14:editId="14B857C6">
                  <wp:extent cx="5004435" cy="5530850"/>
                  <wp:effectExtent l="0" t="0" r="5715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553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65B87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>15 10</w:t>
            </w:r>
            <w:r>
              <w:rPr>
                <w:rFonts w:hint="eastAsia"/>
                <w:sz w:val="21"/>
                <w:szCs w:val="21"/>
              </w:rPr>
              <w:t>次迭代结果</w:t>
            </w:r>
          </w:p>
          <w:p w14:paraId="559221DC" w14:textId="77777777" w:rsidR="00891147" w:rsidRPr="00DC41C5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最终对比：</w:t>
            </w:r>
          </w:p>
          <w:p w14:paraId="6229CA43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F0BFB00" wp14:editId="09A9386C">
                  <wp:extent cx="5004435" cy="1722120"/>
                  <wp:effectExtent l="0" t="0" r="571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16845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16 </w:t>
            </w:r>
            <w:r w:rsidRPr="00DC41C5">
              <w:rPr>
                <w:rFonts w:hint="eastAsia"/>
                <w:sz w:val="21"/>
                <w:szCs w:val="21"/>
              </w:rPr>
              <w:t>O2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基线与</w:t>
            </w:r>
            <w:r w:rsidRPr="00DC41C5">
              <w:rPr>
                <w:sz w:val="21"/>
                <w:szCs w:val="21"/>
              </w:rPr>
              <w:t xml:space="preserve"> autotuned </w:t>
            </w:r>
            <w:r w:rsidRPr="00DC41C5">
              <w:rPr>
                <w:rFonts w:hint="eastAsia"/>
                <w:sz w:val="21"/>
                <w:szCs w:val="21"/>
              </w:rPr>
              <w:t>的对比图</w:t>
            </w:r>
          </w:p>
          <w:p w14:paraId="004A098B" w14:textId="77777777" w:rsidR="00891147" w:rsidRPr="00DC41C5" w:rsidRDefault="00891147" w:rsidP="00694BB3">
            <w:pPr>
              <w:pStyle w:val="aff4"/>
              <w:jc w:val="both"/>
              <w:rPr>
                <w:rFonts w:hint="eastAsia"/>
                <w:sz w:val="21"/>
                <w:szCs w:val="21"/>
              </w:rPr>
            </w:pP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1307"/>
              <w:gridCol w:w="1552"/>
              <w:gridCol w:w="1677"/>
            </w:tblGrid>
            <w:tr w:rsidR="00891147" w:rsidRPr="00DC41C5" w14:paraId="35CCD765" w14:textId="77777777" w:rsidTr="00694BB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307" w:type="dxa"/>
                </w:tcPr>
                <w:p w14:paraId="335CD152" w14:textId="77777777" w:rsidR="00891147" w:rsidRPr="00DC41C5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1552" w:type="dxa"/>
                </w:tcPr>
                <w:p w14:paraId="0AD6F6A2" w14:textId="77777777" w:rsidR="00891147" w:rsidRPr="00DC41C5" w:rsidRDefault="00891147" w:rsidP="00694BB3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Total time (s)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677" w:type="dxa"/>
                </w:tcPr>
                <w:p w14:paraId="73C05D6B" w14:textId="77777777" w:rsidR="00891147" w:rsidRPr="00DC41C5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Iterations/Sec</w:t>
                  </w:r>
                </w:p>
              </w:tc>
            </w:tr>
            <w:tr w:rsidR="00891147" w:rsidRPr="00DC41C5" w14:paraId="6625D0E3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307" w:type="dxa"/>
                </w:tcPr>
                <w:p w14:paraId="0E700B8C" w14:textId="77777777" w:rsidR="00891147" w:rsidRPr="00DC41C5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 xml:space="preserve">O2 </w:t>
                  </w:r>
                  <w:r w:rsidRPr="00DC41C5">
                    <w:rPr>
                      <w:rFonts w:hint="eastAsia"/>
                      <w:sz w:val="21"/>
                      <w:szCs w:val="21"/>
                    </w:rPr>
                    <w:t>基线</w:t>
                  </w:r>
                </w:p>
              </w:tc>
              <w:tc>
                <w:tcPr>
                  <w:tcW w:w="1552" w:type="dxa"/>
                </w:tcPr>
                <w:p w14:paraId="7B77A2C4" w14:textId="77777777" w:rsidR="00891147" w:rsidRPr="00DC41C5" w:rsidRDefault="00891147" w:rsidP="00694BB3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12.455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677" w:type="dxa"/>
                </w:tcPr>
                <w:p w14:paraId="37AC4026" w14:textId="77777777" w:rsidR="00891147" w:rsidRPr="00DC41C5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4</w:t>
                  </w:r>
                  <w:r>
                    <w:rPr>
                      <w:rFonts w:hint="eastAsia"/>
                      <w:sz w:val="21"/>
                      <w:szCs w:val="21"/>
                    </w:rPr>
                    <w:t>817.34</w:t>
                  </w:r>
                </w:p>
              </w:tc>
            </w:tr>
            <w:tr w:rsidR="00891147" w:rsidRPr="00DC41C5" w14:paraId="4939D73C" w14:textId="77777777" w:rsidTr="00694BB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307" w:type="dxa"/>
                </w:tcPr>
                <w:p w14:paraId="53CB818F" w14:textId="77777777" w:rsidR="00891147" w:rsidRPr="00DC41C5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lastRenderedPageBreak/>
                    <w:t>Autotuned</w:t>
                  </w:r>
                </w:p>
              </w:tc>
              <w:tc>
                <w:tcPr>
                  <w:tcW w:w="1552" w:type="dxa"/>
                </w:tcPr>
                <w:p w14:paraId="413636C5" w14:textId="77777777" w:rsidR="00891147" w:rsidRPr="00DC41C5" w:rsidRDefault="00891147" w:rsidP="00694BB3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15.160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677" w:type="dxa"/>
                </w:tcPr>
                <w:p w14:paraId="57E00C04" w14:textId="77777777" w:rsidR="00891147" w:rsidRPr="00DC41C5" w:rsidRDefault="00891147" w:rsidP="00694BB3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3957.78</w:t>
                  </w:r>
                </w:p>
              </w:tc>
            </w:tr>
          </w:tbl>
          <w:p w14:paraId="4B02F436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41" w:name="结果分析"/>
            <w:bookmarkEnd w:id="40"/>
            <w:r>
              <w:t xml:space="preserve">4.5.2 </w:t>
            </w:r>
            <w:r>
              <w:rPr>
                <w:rFonts w:hint="eastAsia"/>
              </w:rPr>
              <w:t>结果分析</w:t>
            </w:r>
          </w:p>
          <w:p w14:paraId="4B5F862C" w14:textId="77777777" w:rsidR="00891147" w:rsidRPr="0098354A" w:rsidRDefault="00891147" w:rsidP="002A0A80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注意：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本实验运行在</w:t>
            </w:r>
            <w:r w:rsidRPr="0098354A">
              <w:rPr>
                <w:sz w:val="21"/>
                <w:szCs w:val="21"/>
              </w:rPr>
              <w:t xml:space="preserve"> x86 </w:t>
            </w:r>
            <w:r w:rsidRPr="0098354A">
              <w:rPr>
                <w:rFonts w:hint="eastAsia"/>
                <w:sz w:val="21"/>
                <w:szCs w:val="21"/>
              </w:rPr>
              <w:t>主机上的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linux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/arm64</w:t>
            </w:r>
            <w:r w:rsidRPr="0098354A">
              <w:rPr>
                <w:sz w:val="21"/>
                <w:szCs w:val="21"/>
              </w:rPr>
              <w:t xml:space="preserve"> QEMU </w:t>
            </w:r>
            <w:r w:rsidRPr="0098354A">
              <w:rPr>
                <w:rFonts w:hint="eastAsia"/>
                <w:sz w:val="21"/>
                <w:szCs w:val="21"/>
              </w:rPr>
              <w:t>仿真容器中，绝对性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能数据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不具备跨平台可比性，且</w:t>
            </w:r>
            <w:r w:rsidRPr="0098354A">
              <w:rPr>
                <w:sz w:val="21"/>
                <w:szCs w:val="21"/>
              </w:rPr>
              <w:t xml:space="preserve"> QEMU </w:t>
            </w:r>
            <w:r w:rsidRPr="0098354A">
              <w:rPr>
                <w:rFonts w:hint="eastAsia"/>
                <w:sz w:val="21"/>
                <w:szCs w:val="21"/>
              </w:rPr>
              <w:t>仿真的计时噪声较大。</w:t>
            </w:r>
          </w:p>
          <w:p w14:paraId="2AAB158F" w14:textId="77777777" w:rsidR="00891147" w:rsidRPr="00DC41C5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从表中可见，</w:t>
            </w:r>
            <w:r w:rsidRPr="00DC41C5">
              <w:rPr>
                <w:rFonts w:hint="eastAsia"/>
                <w:sz w:val="21"/>
                <w:szCs w:val="21"/>
              </w:rPr>
              <w:t>Autotuned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版本在本轮实验中的</w:t>
            </w:r>
            <w:r w:rsidRPr="00DC41C5">
              <w:rPr>
                <w:sz w:val="21"/>
                <w:szCs w:val="21"/>
              </w:rPr>
              <w:t xml:space="preserve"> CoreMark </w:t>
            </w:r>
            <w:r w:rsidRPr="00DC41C5">
              <w:rPr>
                <w:rFonts w:hint="eastAsia"/>
                <w:sz w:val="21"/>
                <w:szCs w:val="21"/>
              </w:rPr>
              <w:t>耗时反而长于基线。原因分析如下：</w:t>
            </w:r>
          </w:p>
          <w:p w14:paraId="0066E50C" w14:textId="77777777" w:rsidR="00891147" w:rsidRPr="00DC41C5" w:rsidRDefault="00891147" w:rsidP="002A0A80">
            <w:pPr>
              <w:pStyle w:val="Compact"/>
              <w:numPr>
                <w:ilvl w:val="0"/>
                <w:numId w:val="35"/>
              </w:numPr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QEMU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仿真层的干扰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搜索的某些参数组合（如特定的循环展开因子、内联阈值）在真实</w:t>
            </w:r>
            <w:r w:rsidRPr="00DC41C5">
              <w:rPr>
                <w:sz w:val="21"/>
                <w:szCs w:val="21"/>
              </w:rPr>
              <w:t xml:space="preserve"> ARM </w:t>
            </w:r>
            <w:r w:rsidRPr="00DC41C5">
              <w:rPr>
                <w:rFonts w:hint="eastAsia"/>
                <w:sz w:val="21"/>
                <w:szCs w:val="21"/>
              </w:rPr>
              <w:t>硬件上可能更优，但在</w:t>
            </w:r>
            <w:r w:rsidRPr="00DC41C5">
              <w:rPr>
                <w:sz w:val="21"/>
                <w:szCs w:val="21"/>
              </w:rPr>
              <w:t xml:space="preserve"> QEMU </w:t>
            </w:r>
            <w:r w:rsidRPr="00DC41C5">
              <w:rPr>
                <w:rFonts w:hint="eastAsia"/>
                <w:sz w:val="21"/>
                <w:szCs w:val="21"/>
              </w:rPr>
              <w:t>的指令翻译</w:t>
            </w:r>
            <w:r w:rsidRPr="00DC41C5">
              <w:rPr>
                <w:rFonts w:hint="eastAsia"/>
                <w:sz w:val="21"/>
                <w:szCs w:val="21"/>
              </w:rPr>
              <w:t>/</w:t>
            </w:r>
            <w:r w:rsidRPr="00DC41C5">
              <w:rPr>
                <w:rFonts w:hint="eastAsia"/>
                <w:sz w:val="21"/>
                <w:szCs w:val="21"/>
              </w:rPr>
              <w:t>模拟层中，某些指令序列或内存布局会触发更多的宿主机翻译开销，导致性能劣化。</w:t>
            </w:r>
          </w:p>
          <w:p w14:paraId="066DA586" w14:textId="77777777" w:rsidR="00891147" w:rsidRPr="00DC41C5" w:rsidRDefault="00891147" w:rsidP="002A0A80">
            <w:pPr>
              <w:pStyle w:val="Compact"/>
              <w:numPr>
                <w:ilvl w:val="0"/>
                <w:numId w:val="35"/>
              </w:numPr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优化空间受限</w:t>
            </w:r>
            <w:r w:rsidRPr="00DC41C5">
              <w:rPr>
                <w:rFonts w:hint="eastAsia"/>
                <w:sz w:val="21"/>
                <w:szCs w:val="21"/>
              </w:rPr>
              <w:t>：迭代采样阶段的最佳时间（</w:t>
            </w:r>
            <w:r w:rsidRPr="00DC41C5">
              <w:rPr>
                <w:rFonts w:hint="eastAsia"/>
                <w:sz w:val="21"/>
                <w:szCs w:val="21"/>
              </w:rPr>
              <w:t>13.808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s</w:t>
            </w:r>
            <w:r w:rsidRPr="00DC41C5">
              <w:rPr>
                <w:rFonts w:hint="eastAsia"/>
                <w:sz w:val="21"/>
                <w:szCs w:val="21"/>
              </w:rPr>
              <w:t>）与基线（</w:t>
            </w:r>
            <w:r w:rsidRPr="00DC41C5">
              <w:rPr>
                <w:rFonts w:hint="eastAsia"/>
                <w:sz w:val="21"/>
                <w:szCs w:val="21"/>
              </w:rPr>
              <w:t>13.697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s</w:t>
            </w:r>
            <w:r w:rsidRPr="00DC41C5">
              <w:rPr>
                <w:rFonts w:hint="eastAsia"/>
                <w:sz w:val="21"/>
                <w:szCs w:val="21"/>
              </w:rPr>
              <w:t>）非常接近，说明在该仿真环境下，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基线已经接近该平台的性能天花板，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进一步挖掘的空间有限。</w:t>
            </w:r>
          </w:p>
          <w:p w14:paraId="3773C6F2" w14:textId="77777777" w:rsidR="00891147" w:rsidRPr="00DC41C5" w:rsidRDefault="00891147" w:rsidP="002A0A80">
            <w:pPr>
              <w:pStyle w:val="Compact"/>
              <w:numPr>
                <w:ilvl w:val="0"/>
                <w:numId w:val="35"/>
              </w:numPr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结果与环境强相关</w:t>
            </w:r>
            <w:r w:rsidRPr="00DC41C5">
              <w:rPr>
                <w:rFonts w:hint="eastAsia"/>
                <w:sz w:val="21"/>
                <w:szCs w:val="21"/>
              </w:rPr>
              <w:t>：最终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finalize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后重新编译的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coremark_autotuned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使用了第</w:t>
            </w:r>
            <w:r w:rsidRPr="00DC41C5">
              <w:rPr>
                <w:sz w:val="21"/>
                <w:szCs w:val="21"/>
              </w:rPr>
              <w:t xml:space="preserve"> 3 </w:t>
            </w:r>
            <w:r w:rsidRPr="00DC41C5">
              <w:rPr>
                <w:rFonts w:hint="eastAsia"/>
                <w:sz w:val="21"/>
                <w:szCs w:val="21"/>
              </w:rPr>
              <w:t>轮标记为“最优”的参数配置，但这组配置在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finalize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后的完整编译中表现劣化，说明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的“最优”具有环境敏感性。</w:t>
            </w:r>
          </w:p>
          <w:p w14:paraId="6FA3FBC7" w14:textId="77777777" w:rsidR="00891147" w:rsidRPr="00DC41C5" w:rsidRDefault="00891147" w:rsidP="002A0A80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调优流程验证：</w:t>
            </w:r>
          </w:p>
          <w:p w14:paraId="00FEEE65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尽管性能未提升，但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的完整</w:t>
            </w:r>
            <w:r w:rsidRPr="00DC41C5">
              <w:rPr>
                <w:sz w:val="21"/>
                <w:szCs w:val="21"/>
              </w:rPr>
              <w:t xml:space="preserve"> workflow </w:t>
            </w:r>
            <w:r w:rsidRPr="00DC41C5">
              <w:rPr>
                <w:rFonts w:hint="eastAsia"/>
                <w:sz w:val="21"/>
                <w:szCs w:val="21"/>
              </w:rPr>
              <w:t>已正确跑通：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4F0C37C9" w14:textId="77777777" w:rsidR="00891147" w:rsidRDefault="00891147" w:rsidP="002A0A80">
            <w:pPr>
              <w:pStyle w:val="a0"/>
              <w:widowControl/>
              <w:numPr>
                <w:ilvl w:val="0"/>
                <w:numId w:val="80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Style w:val="VerbatimChar"/>
                <w:sz w:val="21"/>
                <w:szCs w:val="21"/>
              </w:rPr>
              <w:t>AUTOTUNE_DATADIR=/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tmp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/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autotuner_data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已创建并使用；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22C50279" w14:textId="77777777" w:rsidR="00891147" w:rsidRDefault="00891147" w:rsidP="002A0A80">
            <w:pPr>
              <w:pStyle w:val="a0"/>
              <w:widowControl/>
              <w:numPr>
                <w:ilvl w:val="0"/>
                <w:numId w:val="80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proofErr w:type="spellStart"/>
            <w:r w:rsidRPr="00DC41C5">
              <w:rPr>
                <w:rStyle w:val="VerbatimChar"/>
                <w:sz w:val="21"/>
                <w:szCs w:val="21"/>
              </w:rPr>
              <w:t>llvm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-autotune minimize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成功初始化优化目标；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7AFCA2D6" w14:textId="77777777" w:rsidR="00891147" w:rsidRDefault="00891147" w:rsidP="002A0A80">
            <w:pPr>
              <w:pStyle w:val="a0"/>
              <w:widowControl/>
              <w:numPr>
                <w:ilvl w:val="0"/>
                <w:numId w:val="80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sz w:val="21"/>
                <w:szCs w:val="21"/>
              </w:rPr>
              <w:t xml:space="preserve">10 </w:t>
            </w:r>
            <w:r w:rsidRPr="00DC41C5">
              <w:rPr>
                <w:rFonts w:hint="eastAsia"/>
                <w:sz w:val="21"/>
                <w:szCs w:val="21"/>
              </w:rPr>
              <w:t>轮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feedback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迭代完成；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48FFE580" w14:textId="77777777" w:rsidR="00891147" w:rsidRPr="00DC41C5" w:rsidRDefault="00891147" w:rsidP="002A0A80">
            <w:pPr>
              <w:pStyle w:val="a0"/>
              <w:widowControl/>
              <w:numPr>
                <w:ilvl w:val="0"/>
                <w:numId w:val="80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proofErr w:type="spellStart"/>
            <w:r w:rsidRPr="00DC41C5">
              <w:rPr>
                <w:rStyle w:val="VerbatimChar"/>
                <w:sz w:val="21"/>
                <w:szCs w:val="21"/>
              </w:rPr>
              <w:t>llvm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-autotune finalize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成功生成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config.yaml</w:t>
            </w:r>
            <w:proofErr w:type="spellEnd"/>
            <w:r w:rsidRPr="00DC41C5">
              <w:rPr>
                <w:sz w:val="21"/>
                <w:szCs w:val="21"/>
              </w:rPr>
              <w:t>。</w:t>
            </w:r>
          </w:p>
          <w:p w14:paraId="1C143FC9" w14:textId="77777777" w:rsidR="00891147" w:rsidRDefault="00891147" w:rsidP="00694BB3">
            <w:pPr>
              <w:pStyle w:val="aff4"/>
              <w:rPr>
                <w:rFonts w:hint="eastAsia"/>
              </w:rPr>
            </w:pPr>
            <w:r w:rsidRPr="00CF3136">
              <w:rPr>
                <w:noProof/>
              </w:rPr>
              <w:drawing>
                <wp:inline distT="0" distB="0" distL="0" distR="0" wp14:anchorId="3BE63FCE" wp14:editId="0B2AA100">
                  <wp:extent cx="5004435" cy="485775"/>
                  <wp:effectExtent l="0" t="0" r="5715" b="952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42" w:name="思考题-4"/>
            <w:bookmarkEnd w:id="41"/>
          </w:p>
          <w:p w14:paraId="4FDFC528" w14:textId="77777777" w:rsidR="00891147" w:rsidRDefault="00891147" w:rsidP="00694BB3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17 </w:t>
            </w:r>
            <w:r>
              <w:rPr>
                <w:rFonts w:hint="eastAsia"/>
              </w:rPr>
              <w:t>存在性</w:t>
            </w:r>
            <w:r>
              <w:t xml:space="preserve"> </w:t>
            </w:r>
          </w:p>
          <w:p w14:paraId="569B5FC7" w14:textId="77777777" w:rsidR="00891147" w:rsidRDefault="00891147" w:rsidP="002A0A80">
            <w:pPr>
              <w:pStyle w:val="31"/>
              <w:rPr>
                <w:rFonts w:hint="eastAsia"/>
              </w:rPr>
            </w:pPr>
            <w:r>
              <w:t xml:space="preserve">4.5.3 </w:t>
            </w:r>
            <w:r>
              <w:rPr>
                <w:rFonts w:hint="eastAsia"/>
              </w:rPr>
              <w:t>思考题</w:t>
            </w:r>
          </w:p>
          <w:p w14:paraId="21B643BD" w14:textId="77777777" w:rsidR="00891147" w:rsidRPr="0098354A" w:rsidRDefault="00891147" w:rsidP="002A0A80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1. </w:t>
            </w:r>
            <w:proofErr w:type="spellStart"/>
            <w:r w:rsidRPr="0098354A">
              <w:rPr>
                <w:b/>
                <w:bCs/>
                <w:sz w:val="21"/>
                <w:szCs w:val="21"/>
              </w:rPr>
              <w:t>Autotuner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的基本思想是什么？</w:t>
            </w:r>
          </w:p>
          <w:p w14:paraId="68517975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答：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的基本思想是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将编译优化参数空间视为搜索空间，以实际运行反馈为评价指标，自动寻找较优的编译配置</w:t>
            </w:r>
            <w:r w:rsidRPr="00DC41C5">
              <w:rPr>
                <w:rFonts w:hint="eastAsia"/>
                <w:sz w:val="21"/>
                <w:szCs w:val="21"/>
              </w:rPr>
              <w:t>。具体流程为：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18AD6881" w14:textId="77777777" w:rsidR="00891147" w:rsidRDefault="00891147" w:rsidP="002A0A80">
            <w:pPr>
              <w:pStyle w:val="a0"/>
              <w:widowControl/>
              <w:numPr>
                <w:ilvl w:val="1"/>
                <w:numId w:val="66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>Generate</w:t>
            </w:r>
            <w:r w:rsidRPr="00DC41C5">
              <w:rPr>
                <w:rFonts w:hint="eastAsia"/>
                <w:sz w:val="21"/>
                <w:szCs w:val="21"/>
              </w:rPr>
              <w:t>：编译器在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fautotune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-generate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下暴露出一组可调的优化参数（如内联阈值、循环展开因子、向量化宽度等）；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4F8EDF06" w14:textId="77777777" w:rsidR="00891147" w:rsidRDefault="00891147" w:rsidP="002A0A80">
            <w:pPr>
              <w:pStyle w:val="a0"/>
              <w:widowControl/>
              <w:numPr>
                <w:ilvl w:val="1"/>
                <w:numId w:val="66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>Iterate</w:t>
            </w:r>
            <w:r w:rsidRPr="00DC41C5">
              <w:rPr>
                <w:rFonts w:hint="eastAsia"/>
                <w:sz w:val="21"/>
                <w:szCs w:val="21"/>
              </w:rPr>
              <w:t>：在每一轮中，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根据当前搜索策略选择一组参数，编译程序并运行，将运行时间（或其他指标）作为反馈；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370ED1EE" w14:textId="77777777" w:rsidR="00891147" w:rsidRPr="00DC41C5" w:rsidRDefault="00891147" w:rsidP="002A0A80">
            <w:pPr>
              <w:pStyle w:val="a0"/>
              <w:widowControl/>
              <w:numPr>
                <w:ilvl w:val="1"/>
                <w:numId w:val="66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>Finalize</w:t>
            </w:r>
            <w:r w:rsidRPr="00DC41C5">
              <w:rPr>
                <w:rFonts w:hint="eastAsia"/>
                <w:sz w:val="21"/>
                <w:szCs w:val="21"/>
              </w:rPr>
              <w:t>：经过多轮迭代后，将历史最优参数固化到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config.yaml</w:t>
            </w:r>
            <w:proofErr w:type="spellEnd"/>
            <w:r w:rsidRPr="00DC41C5">
              <w:rPr>
                <w:rFonts w:hint="eastAsia"/>
                <w:sz w:val="21"/>
                <w:szCs w:val="21"/>
              </w:rPr>
              <w:t>，后续编译直接使用该配置。</w:t>
            </w:r>
          </w:p>
          <w:p w14:paraId="4E986EC0" w14:textId="77777777" w:rsidR="00891147" w:rsidRPr="00DC41C5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2.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为什么自动调优有时只带来很小的性能提升？</w:t>
            </w:r>
          </w:p>
          <w:p w14:paraId="48DDAD0B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lastRenderedPageBreak/>
              <w:t>答：原因包括：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7B444B0C" w14:textId="77777777" w:rsidR="00891147" w:rsidRDefault="00891147" w:rsidP="002A0A80">
            <w:pPr>
              <w:pStyle w:val="a0"/>
              <w:widowControl/>
              <w:numPr>
                <w:ilvl w:val="1"/>
                <w:numId w:val="68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基线已较优</w:t>
            </w:r>
            <w:r w:rsidRPr="00DC41C5">
              <w:rPr>
                <w:rFonts w:hint="eastAsia"/>
                <w:sz w:val="21"/>
                <w:szCs w:val="21"/>
              </w:rPr>
              <w:t>：现代编译器的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rPr>
                <w:sz w:val="21"/>
                <w:szCs w:val="21"/>
              </w:rPr>
              <w:t>/</w:t>
            </w:r>
            <w:r w:rsidRPr="00DC41C5">
              <w:rPr>
                <w:rStyle w:val="VerbatimChar"/>
                <w:sz w:val="21"/>
                <w:szCs w:val="21"/>
              </w:rPr>
              <w:t>-O3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已经包含了大量经过验证的通用优化，剩余可调整参数的收益空间有限；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05FFF337" w14:textId="77777777" w:rsidR="00891147" w:rsidRDefault="00891147" w:rsidP="002A0A80">
            <w:pPr>
              <w:pStyle w:val="a0"/>
              <w:widowControl/>
              <w:numPr>
                <w:ilvl w:val="1"/>
                <w:numId w:val="68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搜索空间庞大但局部最优多</w:t>
            </w:r>
            <w:r w:rsidRPr="00DC41C5">
              <w:rPr>
                <w:rFonts w:hint="eastAsia"/>
                <w:sz w:val="21"/>
                <w:szCs w:val="21"/>
              </w:rPr>
              <w:t>：编译参数之间存在复杂的交互关系，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的启发式搜索可能陷入局部最优，难以找到全局最佳；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47222F2A" w14:textId="77777777" w:rsidR="00891147" w:rsidRPr="00DC41C5" w:rsidRDefault="00891147" w:rsidP="002A0A80">
            <w:pPr>
              <w:pStyle w:val="a0"/>
              <w:widowControl/>
              <w:numPr>
                <w:ilvl w:val="1"/>
                <w:numId w:val="68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运行环境噪声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r w:rsidRPr="00DC41C5">
              <w:rPr>
                <w:sz w:val="21"/>
                <w:szCs w:val="21"/>
              </w:rPr>
              <w:t xml:space="preserve"> benchmark </w:t>
            </w:r>
            <w:r w:rsidRPr="00DC41C5">
              <w:rPr>
                <w:rFonts w:hint="eastAsia"/>
                <w:sz w:val="21"/>
                <w:szCs w:val="21"/>
              </w:rPr>
              <w:t>的运行时间受系统负载、</w:t>
            </w:r>
            <w:r w:rsidRPr="00DC41C5">
              <w:rPr>
                <w:rFonts w:hint="eastAsia"/>
                <w:sz w:val="21"/>
                <w:szCs w:val="21"/>
              </w:rPr>
              <w:t>Cache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状态、</w:t>
            </w:r>
            <w:r w:rsidRPr="00DC41C5">
              <w:rPr>
                <w:rFonts w:hint="eastAsia"/>
                <w:sz w:val="21"/>
                <w:szCs w:val="21"/>
              </w:rPr>
              <w:t>CPU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频率调节等噪声影响，少量性能差异可能无法被稳定区分。</w:t>
            </w:r>
          </w:p>
          <w:p w14:paraId="05784237" w14:textId="77777777" w:rsidR="00891147" w:rsidRPr="00DC41C5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3.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为什么在不同机器上</w:t>
            </w:r>
            <w:r w:rsidRPr="00DC41C5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b/>
                <w:bCs/>
                <w:sz w:val="21"/>
                <w:szCs w:val="21"/>
              </w:rPr>
              <w:t>Autotuner</w:t>
            </w:r>
            <w:proofErr w:type="spellEnd"/>
            <w:r w:rsidRPr="00DC41C5">
              <w:rPr>
                <w:b/>
                <w:bCs/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的结果可能不同？</w:t>
            </w:r>
          </w:p>
          <w:p w14:paraId="7190F74B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答：编译优化效果高度依赖目标微架构特性，包括：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616BE4BE" w14:textId="77777777" w:rsidR="00891147" w:rsidRDefault="00891147" w:rsidP="002A0A80">
            <w:pPr>
              <w:pStyle w:val="a0"/>
              <w:widowControl/>
              <w:numPr>
                <w:ilvl w:val="0"/>
                <w:numId w:val="70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Cache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层次与容量</w:t>
            </w:r>
            <w:r w:rsidRPr="00DC41C5">
              <w:rPr>
                <w:rFonts w:hint="eastAsia"/>
                <w:sz w:val="21"/>
                <w:szCs w:val="21"/>
              </w:rPr>
              <w:t>：不同的</w:t>
            </w:r>
            <w:r w:rsidRPr="00DC41C5">
              <w:rPr>
                <w:sz w:val="21"/>
                <w:szCs w:val="21"/>
              </w:rPr>
              <w:t xml:space="preserve"> L1/L2/L3 Cache </w:t>
            </w:r>
            <w:r w:rsidRPr="00DC41C5">
              <w:rPr>
                <w:rFonts w:hint="eastAsia"/>
                <w:sz w:val="21"/>
                <w:szCs w:val="21"/>
              </w:rPr>
              <w:t>大小决定了循环展开和分块（</w:t>
            </w:r>
            <w:r w:rsidRPr="00DC41C5">
              <w:rPr>
                <w:rFonts w:hint="eastAsia"/>
                <w:sz w:val="21"/>
                <w:szCs w:val="21"/>
              </w:rPr>
              <w:t>tiling</w:t>
            </w:r>
            <w:r w:rsidRPr="00DC41C5">
              <w:rPr>
                <w:rFonts w:hint="eastAsia"/>
                <w:sz w:val="21"/>
                <w:szCs w:val="21"/>
              </w:rPr>
              <w:t>）的最佳参数；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03332777" w14:textId="77777777" w:rsidR="00891147" w:rsidRDefault="00891147" w:rsidP="002A0A80">
            <w:pPr>
              <w:pStyle w:val="a0"/>
              <w:widowControl/>
              <w:numPr>
                <w:ilvl w:val="0"/>
                <w:numId w:val="70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分支</w:t>
            </w:r>
            <w:proofErr w:type="gramStart"/>
            <w:r w:rsidRPr="00DC41C5">
              <w:rPr>
                <w:rFonts w:hint="eastAsia"/>
                <w:b/>
                <w:bCs/>
                <w:sz w:val="21"/>
                <w:szCs w:val="21"/>
              </w:rPr>
              <w:t>预测器</w:t>
            </w:r>
            <w:proofErr w:type="gramEnd"/>
            <w:r w:rsidRPr="00DC41C5">
              <w:rPr>
                <w:rFonts w:hint="eastAsia"/>
                <w:b/>
                <w:bCs/>
                <w:sz w:val="21"/>
                <w:szCs w:val="21"/>
              </w:rPr>
              <w:t>结构</w:t>
            </w:r>
            <w:r w:rsidRPr="00DC41C5">
              <w:rPr>
                <w:rFonts w:hint="eastAsia"/>
                <w:sz w:val="21"/>
                <w:szCs w:val="21"/>
              </w:rPr>
              <w:t>：不同的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预测器</w:t>
            </w:r>
            <w:proofErr w:type="gramEnd"/>
            <w:r w:rsidRPr="00DC41C5">
              <w:rPr>
                <w:rFonts w:hint="eastAsia"/>
                <w:sz w:val="21"/>
                <w:szCs w:val="21"/>
              </w:rPr>
              <w:t>对代码布局的敏感度不同；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5C7DBCEC" w14:textId="77777777" w:rsidR="00891147" w:rsidRDefault="00891147" w:rsidP="002A0A80">
            <w:pPr>
              <w:pStyle w:val="a0"/>
              <w:widowControl/>
              <w:numPr>
                <w:ilvl w:val="0"/>
                <w:numId w:val="70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SIMD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宽度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r w:rsidRPr="00DC41C5">
              <w:rPr>
                <w:rFonts w:hint="eastAsia"/>
                <w:sz w:val="21"/>
                <w:szCs w:val="21"/>
              </w:rPr>
              <w:t>ARMv8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为</w:t>
            </w:r>
            <w:r w:rsidRPr="00DC41C5">
              <w:rPr>
                <w:sz w:val="21"/>
                <w:szCs w:val="21"/>
              </w:rPr>
              <w:t xml:space="preserve"> 128-bit </w:t>
            </w:r>
            <w:r w:rsidRPr="00DC41C5">
              <w:rPr>
                <w:rFonts w:hint="eastAsia"/>
                <w:sz w:val="21"/>
                <w:szCs w:val="21"/>
              </w:rPr>
              <w:t>NEON</w:t>
            </w:r>
            <w:r w:rsidRPr="00DC41C5">
              <w:rPr>
                <w:rFonts w:hint="eastAsia"/>
                <w:sz w:val="21"/>
                <w:szCs w:val="21"/>
              </w:rPr>
              <w:t>，</w:t>
            </w:r>
            <w:r w:rsidRPr="00DC41C5">
              <w:rPr>
                <w:rFonts w:hint="eastAsia"/>
                <w:sz w:val="21"/>
                <w:szCs w:val="21"/>
              </w:rPr>
              <w:t>ARMv9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可能支持</w:t>
            </w:r>
            <w:r w:rsidRPr="00DC41C5">
              <w:rPr>
                <w:sz w:val="21"/>
                <w:szCs w:val="21"/>
              </w:rPr>
              <w:t xml:space="preserve"> 128/256-bit </w:t>
            </w:r>
            <w:r w:rsidRPr="00DC41C5">
              <w:rPr>
                <w:rFonts w:hint="eastAsia"/>
                <w:sz w:val="21"/>
                <w:szCs w:val="21"/>
              </w:rPr>
              <w:t>SVE</w:t>
            </w:r>
            <w:r w:rsidRPr="00DC41C5">
              <w:rPr>
                <w:rFonts w:hint="eastAsia"/>
                <w:sz w:val="21"/>
                <w:szCs w:val="21"/>
              </w:rPr>
              <w:t>，向量化策略完全不同；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5EC58885" w14:textId="77777777" w:rsidR="00891147" w:rsidRDefault="00891147" w:rsidP="002A0A80">
            <w:pPr>
              <w:pStyle w:val="a0"/>
              <w:widowControl/>
              <w:numPr>
                <w:ilvl w:val="0"/>
                <w:numId w:val="70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内存带宽与延迟</w:t>
            </w:r>
            <w:r w:rsidRPr="00DC41C5">
              <w:rPr>
                <w:rFonts w:hint="eastAsia"/>
                <w:sz w:val="21"/>
                <w:szCs w:val="21"/>
              </w:rPr>
              <w:t>：影响内存密集型的</w:t>
            </w:r>
            <w:r w:rsidRPr="00DC41C5">
              <w:rPr>
                <w:sz w:val="21"/>
                <w:szCs w:val="21"/>
              </w:rPr>
              <w:t xml:space="preserve"> prefetch </w:t>
            </w:r>
            <w:r w:rsidRPr="00DC41C5">
              <w:rPr>
                <w:rFonts w:hint="eastAsia"/>
                <w:sz w:val="21"/>
                <w:szCs w:val="21"/>
              </w:rPr>
              <w:t>和排布决策。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因此，同一组参数在服务器级</w:t>
            </w:r>
            <w:r w:rsidRPr="00DC41C5">
              <w:rPr>
                <w:sz w:val="21"/>
                <w:szCs w:val="21"/>
              </w:rPr>
              <w:t xml:space="preserve"> ARM </w:t>
            </w:r>
            <w:r w:rsidRPr="00DC41C5">
              <w:rPr>
                <w:rFonts w:hint="eastAsia"/>
                <w:sz w:val="21"/>
                <w:szCs w:val="21"/>
              </w:rPr>
              <w:t>芯片与嵌入式芯片上的表现可能截然相反，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必须针对具体硬件重新搜索。</w:t>
            </w:r>
          </w:p>
          <w:p w14:paraId="5B133E8A" w14:textId="77777777" w:rsidR="00891147" w:rsidRPr="00B227A6" w:rsidRDefault="00891147" w:rsidP="002A0A80">
            <w:pPr>
              <w:pStyle w:val="31"/>
              <w:rPr>
                <w:rFonts w:hint="eastAsia"/>
              </w:rPr>
            </w:pPr>
            <w:r w:rsidRPr="00B227A6">
              <w:rPr>
                <w:rFonts w:hint="eastAsia"/>
              </w:rPr>
              <w:t>4.</w:t>
            </w:r>
            <w:r>
              <w:rPr>
                <w:rFonts w:hint="eastAsia"/>
              </w:rPr>
              <w:t>5</w:t>
            </w:r>
            <w:r w:rsidRPr="00B227A6">
              <w:rPr>
                <w:rFonts w:hint="eastAsia"/>
              </w:rPr>
              <w:t xml:space="preserve">.4 </w:t>
            </w:r>
            <w:r w:rsidRPr="00B227A6">
              <w:rPr>
                <w:rFonts w:ascii="宋体" w:eastAsia="宋体" w:hAnsi="宋体" w:cs="宋体" w:hint="eastAsia"/>
              </w:rPr>
              <w:t>可复制的命令清单</w:t>
            </w:r>
          </w:p>
          <w:p w14:paraId="0C532760" w14:textId="77777777" w:rsidR="00891147" w:rsidRPr="00B227A6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0"/>
              </w:rPr>
            </w:pPr>
            <w:r w:rsidRPr="00B227A6">
              <w:rPr>
                <w:rStyle w:val="BuiltInTok"/>
                <w:sz w:val="20"/>
                <w:szCs w:val="20"/>
              </w:rPr>
              <w:t>cd</w:t>
            </w:r>
            <w:r w:rsidRPr="00B227A6">
              <w:rPr>
                <w:rStyle w:val="NormalTok"/>
                <w:sz w:val="20"/>
                <w:szCs w:val="20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/exp4_autotuner_coremark/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coremark</w:t>
            </w:r>
            <w:proofErr w:type="spellEnd"/>
            <w:r w:rsidRPr="00B227A6">
              <w:rPr>
                <w:sz w:val="20"/>
                <w:szCs w:val="20"/>
              </w:rPr>
              <w:br/>
            </w:r>
            <w:r w:rsidRPr="00B227A6">
              <w:rPr>
                <w:sz w:val="20"/>
                <w:szCs w:val="20"/>
              </w:rPr>
              <w:br/>
            </w:r>
            <w:r w:rsidRPr="00B227A6">
              <w:rPr>
                <w:rStyle w:val="CommentTok"/>
                <w:sz w:val="20"/>
                <w:szCs w:val="20"/>
              </w:rPr>
              <w:t xml:space="preserve"># </w:t>
            </w:r>
            <w:r w:rsidRPr="00B227A6">
              <w:rPr>
                <w:rStyle w:val="CommentTok"/>
                <w:sz w:val="20"/>
                <w:szCs w:val="20"/>
              </w:rPr>
              <w:t>直接执行已准备好的脚本（耗时较长，约</w:t>
            </w:r>
            <w:r w:rsidRPr="00B227A6">
              <w:rPr>
                <w:rStyle w:val="CommentTok"/>
                <w:sz w:val="20"/>
                <w:szCs w:val="20"/>
              </w:rPr>
              <w:t xml:space="preserve"> 5~10 </w:t>
            </w:r>
            <w:r w:rsidRPr="00B227A6">
              <w:rPr>
                <w:rStyle w:val="CommentTok"/>
                <w:sz w:val="20"/>
                <w:szCs w:val="20"/>
              </w:rPr>
              <w:t>分钟）</w:t>
            </w:r>
            <w:r w:rsidRPr="00B227A6">
              <w:rPr>
                <w:sz w:val="20"/>
                <w:szCs w:val="20"/>
              </w:rPr>
              <w:br/>
            </w:r>
            <w:r w:rsidRPr="00B227A6">
              <w:rPr>
                <w:rStyle w:val="FunctionTok"/>
                <w:sz w:val="20"/>
                <w:szCs w:val="20"/>
              </w:rPr>
              <w:t>bash</w:t>
            </w:r>
            <w:r w:rsidRPr="00B227A6">
              <w:rPr>
                <w:rStyle w:val="NormalTok"/>
                <w:sz w:val="20"/>
                <w:szCs w:val="20"/>
              </w:rPr>
              <w:t xml:space="preserve"> ../run.sh </w:t>
            </w:r>
            <w:r w:rsidRPr="00B227A6">
              <w:rPr>
                <w:rStyle w:val="DecValTok"/>
                <w:sz w:val="20"/>
                <w:szCs w:val="20"/>
              </w:rPr>
              <w:t>2</w:t>
            </w:r>
            <w:r w:rsidRPr="00B227A6">
              <w:rPr>
                <w:rStyle w:val="OperatorTok"/>
                <w:sz w:val="20"/>
                <w:szCs w:val="20"/>
              </w:rPr>
              <w:t>&gt;&amp;</w:t>
            </w:r>
            <w:r w:rsidRPr="00B227A6">
              <w:rPr>
                <w:rStyle w:val="DecValTok"/>
                <w:sz w:val="20"/>
                <w:szCs w:val="20"/>
              </w:rPr>
              <w:t>1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KeywordTok"/>
                <w:sz w:val="20"/>
                <w:szCs w:val="20"/>
              </w:rPr>
              <w:t>|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FunctionTok"/>
                <w:sz w:val="20"/>
                <w:szCs w:val="20"/>
              </w:rPr>
              <w:t>tee</w:t>
            </w:r>
            <w:r w:rsidRPr="00B227A6">
              <w:rPr>
                <w:rStyle w:val="NormalTok"/>
                <w:sz w:val="20"/>
                <w:szCs w:val="20"/>
              </w:rPr>
              <w:t xml:space="preserve"> autotuner_log.txt</w:t>
            </w:r>
          </w:p>
          <w:p w14:paraId="6D1A4F49" w14:textId="77777777" w:rsidR="00891147" w:rsidRPr="00B227A6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0"/>
              </w:rPr>
            </w:pPr>
            <w:r w:rsidRPr="00B227A6">
              <w:rPr>
                <w:rStyle w:val="FunctionTok"/>
                <w:sz w:val="20"/>
                <w:szCs w:val="20"/>
              </w:rPr>
              <w:t>ls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AttributeTok"/>
                <w:sz w:val="20"/>
                <w:szCs w:val="20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0"/>
              </w:rPr>
              <w:t>lh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autotuner_data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config.yaml</w:t>
            </w:r>
            <w:proofErr w:type="spellEnd"/>
            <w:r w:rsidRPr="00B227A6">
              <w:rPr>
                <w:sz w:val="20"/>
                <w:szCs w:val="20"/>
              </w:rPr>
              <w:br/>
            </w:r>
            <w:r w:rsidRPr="00B227A6">
              <w:rPr>
                <w:rStyle w:val="FunctionTok"/>
                <w:sz w:val="20"/>
                <w:szCs w:val="20"/>
              </w:rPr>
              <w:t>cat</w:t>
            </w:r>
            <w:r w:rsidRPr="00B227A6">
              <w:rPr>
                <w:rStyle w:val="NormalTok"/>
                <w:sz w:val="20"/>
                <w:szCs w:val="20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autotuner_data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config.yaml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KeywordTok"/>
                <w:sz w:val="20"/>
                <w:szCs w:val="20"/>
              </w:rPr>
              <w:t>|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FunctionTok"/>
                <w:sz w:val="20"/>
                <w:szCs w:val="20"/>
              </w:rPr>
              <w:t>head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AttributeTok"/>
                <w:sz w:val="20"/>
                <w:szCs w:val="20"/>
              </w:rPr>
              <w:t>-n</w:t>
            </w:r>
            <w:r w:rsidRPr="00B227A6">
              <w:rPr>
                <w:rStyle w:val="NormalTok"/>
                <w:sz w:val="20"/>
                <w:szCs w:val="20"/>
              </w:rPr>
              <w:t xml:space="preserve"> 30</w:t>
            </w:r>
          </w:p>
          <w:p w14:paraId="25609351" w14:textId="77777777" w:rsidR="00891147" w:rsidRPr="00B227A6" w:rsidRDefault="00891147" w:rsidP="00694BB3">
            <w:pPr>
              <w:pStyle w:val="a0"/>
              <w:rPr>
                <w:rFonts w:hint="eastAsia"/>
                <w:sz w:val="21"/>
                <w:szCs w:val="21"/>
              </w:rPr>
            </w:pPr>
          </w:p>
          <w:p w14:paraId="05003E35" w14:textId="77777777" w:rsidR="00891147" w:rsidRDefault="00891147" w:rsidP="00694BB3">
            <w:r>
              <w:pict w14:anchorId="6FF51722">
                <v:rect id="_x0000_i4164" style="width:0;height:1.5pt" o:hralign="center" o:hrstd="t" o:hr="t"/>
              </w:pict>
            </w:r>
          </w:p>
          <w:p w14:paraId="755F1812" w14:textId="77777777" w:rsidR="00891147" w:rsidRDefault="00891147" w:rsidP="00694BB3">
            <w:pPr>
              <w:pStyle w:val="22"/>
              <w:rPr>
                <w:rFonts w:hint="eastAsia"/>
              </w:rPr>
            </w:pPr>
            <w:bookmarkStart w:id="43" w:name="实验-5综合循环体优化"/>
            <w:bookmarkEnd w:id="39"/>
            <w:bookmarkEnd w:id="42"/>
            <w:r>
              <w:t xml:space="preserve">4.6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5：综合循环体优化</w:t>
            </w:r>
          </w:p>
          <w:p w14:paraId="5C2B59CE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44" w:name="运行结果-4"/>
            <w:r>
              <w:t xml:space="preserve">4.6.1 </w:t>
            </w:r>
            <w:r>
              <w:rPr>
                <w:rFonts w:hint="eastAsia"/>
              </w:rPr>
              <w:t>运行结果</w:t>
            </w:r>
          </w:p>
          <w:p w14:paraId="06212A00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所有版本均输出一致的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Checksum: 45823895273472.000000</w:t>
            </w:r>
            <w:r w:rsidRPr="0098354A">
              <w:rPr>
                <w:rFonts w:hint="eastAsia"/>
                <w:sz w:val="21"/>
                <w:szCs w:val="21"/>
              </w:rPr>
              <w:t>，证明</w:t>
            </w:r>
            <w:r w:rsidRPr="0098354A">
              <w:rPr>
                <w:sz w:val="21"/>
                <w:szCs w:val="21"/>
              </w:rPr>
              <w:t xml:space="preserve"> fused </w:t>
            </w:r>
            <w:r w:rsidRPr="0098354A">
              <w:rPr>
                <w:rFonts w:hint="eastAsia"/>
                <w:sz w:val="21"/>
                <w:szCs w:val="21"/>
              </w:rPr>
              <w:t>与</w:t>
            </w:r>
            <w:r w:rsidRPr="0098354A">
              <w:rPr>
                <w:sz w:val="21"/>
                <w:szCs w:val="21"/>
              </w:rPr>
              <w:t xml:space="preserve"> unfused </w:t>
            </w:r>
            <w:r w:rsidRPr="0098354A">
              <w:rPr>
                <w:rFonts w:hint="eastAsia"/>
                <w:sz w:val="21"/>
                <w:szCs w:val="21"/>
              </w:rPr>
              <w:t>在计算结果上完全等价。</w:t>
            </w:r>
          </w:p>
          <w:p w14:paraId="415506A2" w14:textId="77777777" w:rsidR="00891147" w:rsidRDefault="00891147" w:rsidP="00694BB3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6F2455" wp14:editId="2BD1DEF2">
                  <wp:extent cx="5004435" cy="4815205"/>
                  <wp:effectExtent l="0" t="0" r="5715" b="444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481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C5D60" w14:textId="77777777" w:rsidR="00891147" w:rsidRDefault="00891147" w:rsidP="00694BB3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62AC60" wp14:editId="3D7BBD23">
                  <wp:extent cx="5004435" cy="1574800"/>
                  <wp:effectExtent l="0" t="0" r="5715" b="635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714A1" w14:textId="77777777" w:rsidR="00891147" w:rsidRDefault="00891147" w:rsidP="00694BB3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18 </w:t>
            </w:r>
            <w:r>
              <w:rPr>
                <w:rFonts w:hint="eastAsia"/>
              </w:rPr>
              <w:t>各版本运行结果</w:t>
            </w:r>
          </w:p>
          <w:p w14:paraId="7B6F1590" w14:textId="77777777" w:rsidR="00891147" w:rsidRPr="00DC41C5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计时数据（中位数）：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2637"/>
              <w:gridCol w:w="1829"/>
              <w:gridCol w:w="1851"/>
              <w:gridCol w:w="2323"/>
            </w:tblGrid>
            <w:tr w:rsidR="00891147" w:rsidRPr="00DC41C5" w14:paraId="21C7361D" w14:textId="77777777" w:rsidTr="00694BB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6F9B348A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1829" w:type="dxa"/>
                </w:tcPr>
                <w:p w14:paraId="303B7C75" w14:textId="77777777" w:rsidR="00891147" w:rsidRPr="00DC41C5" w:rsidRDefault="00891147" w:rsidP="002A0A80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rFonts w:hint="eastAsia"/>
                      <w:sz w:val="21"/>
                      <w:szCs w:val="21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752264C0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rFonts w:hint="eastAsia"/>
                      <w:sz w:val="21"/>
                      <w:szCs w:val="21"/>
                    </w:rPr>
                    <w:t>时间中位数（</w:t>
                  </w:r>
                  <w:r w:rsidRPr="00DC41C5">
                    <w:rPr>
                      <w:rFonts w:hint="eastAsia"/>
                      <w:sz w:val="21"/>
                      <w:szCs w:val="21"/>
                    </w:rPr>
                    <w:t>s</w:t>
                  </w:r>
                  <w:r w:rsidRPr="00DC41C5">
                    <w:rPr>
                      <w:rFonts w:hint="eastAsia"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2323" w:type="dxa"/>
                </w:tcPr>
                <w:p w14:paraId="43800832" w14:textId="77777777" w:rsidR="00891147" w:rsidRPr="00DC41C5" w:rsidRDefault="00891147" w:rsidP="002A0A80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rFonts w:hint="eastAsia"/>
                      <w:sz w:val="21"/>
                      <w:szCs w:val="21"/>
                    </w:rPr>
                    <w:t>相对加速（相对</w:t>
                  </w:r>
                  <w:r w:rsidRPr="00DC41C5">
                    <w:rPr>
                      <w:sz w:val="21"/>
                      <w:szCs w:val="21"/>
                    </w:rPr>
                    <w:t xml:space="preserve"> </w:t>
                  </w:r>
                  <w:r w:rsidRPr="00DC41C5">
                    <w:rPr>
                      <w:rFonts w:hint="eastAsia"/>
                      <w:sz w:val="21"/>
                      <w:szCs w:val="21"/>
                    </w:rPr>
                    <w:t>O0</w:t>
                  </w:r>
                  <w:r w:rsidRPr="00DC41C5">
                    <w:rPr>
                      <w:rFonts w:hint="eastAsia"/>
                      <w:sz w:val="21"/>
                      <w:szCs w:val="21"/>
                    </w:rPr>
                    <w:t>）</w:t>
                  </w:r>
                </w:p>
              </w:tc>
            </w:tr>
            <w:tr w:rsidR="00891147" w:rsidRPr="00DC41C5" w14:paraId="510CDC2C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7273C91A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unfused O0</w:t>
                  </w:r>
                </w:p>
              </w:tc>
              <w:tc>
                <w:tcPr>
                  <w:tcW w:w="1829" w:type="dxa"/>
                </w:tcPr>
                <w:p w14:paraId="5EF6F117" w14:textId="77777777" w:rsidR="00891147" w:rsidRPr="00DC41C5" w:rsidRDefault="00891147" w:rsidP="002A0A80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428BE8EE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0.338</w:t>
                  </w:r>
                </w:p>
              </w:tc>
              <w:tc>
                <w:tcPr>
                  <w:tcW w:w="2323" w:type="dxa"/>
                </w:tcPr>
                <w:p w14:paraId="0C73C9AE" w14:textId="77777777" w:rsidR="00891147" w:rsidRPr="00DC41C5" w:rsidRDefault="00891147" w:rsidP="002A0A80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1.00×</w:t>
                  </w:r>
                </w:p>
              </w:tc>
            </w:tr>
            <w:tr w:rsidR="00891147" w:rsidRPr="00DC41C5" w14:paraId="1391B041" w14:textId="77777777" w:rsidTr="00694BB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75675428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unfused O1</w:t>
                  </w:r>
                </w:p>
              </w:tc>
              <w:tc>
                <w:tcPr>
                  <w:tcW w:w="1829" w:type="dxa"/>
                </w:tcPr>
                <w:p w14:paraId="18146A03" w14:textId="77777777" w:rsidR="00891147" w:rsidRPr="00DC41C5" w:rsidRDefault="00891147" w:rsidP="002A0A80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-O1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6233A2B8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0.2</w:t>
                  </w:r>
                  <w:r>
                    <w:rPr>
                      <w:rFonts w:hint="eastAsia"/>
                      <w:sz w:val="21"/>
                      <w:szCs w:val="21"/>
                    </w:rPr>
                    <w:t>14</w:t>
                  </w:r>
                </w:p>
              </w:tc>
              <w:tc>
                <w:tcPr>
                  <w:tcW w:w="2323" w:type="dxa"/>
                </w:tcPr>
                <w:p w14:paraId="71F65E6F" w14:textId="77777777" w:rsidR="00891147" w:rsidRPr="00DC41C5" w:rsidRDefault="00891147" w:rsidP="002A0A80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1.64×</w:t>
                  </w:r>
                </w:p>
              </w:tc>
            </w:tr>
            <w:tr w:rsidR="00891147" w:rsidRPr="00DC41C5" w14:paraId="028BFEC0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57235EB1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unfused O2</w:t>
                  </w:r>
                </w:p>
              </w:tc>
              <w:tc>
                <w:tcPr>
                  <w:tcW w:w="1829" w:type="dxa"/>
                </w:tcPr>
                <w:p w14:paraId="02F4852B" w14:textId="77777777" w:rsidR="00891147" w:rsidRPr="00DC41C5" w:rsidRDefault="00891147" w:rsidP="002A0A80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79A5866E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0.17</w:t>
                  </w:r>
                  <w:r>
                    <w:rPr>
                      <w:rFonts w:hint="eastAsia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2323" w:type="dxa"/>
                </w:tcPr>
                <w:p w14:paraId="5E231290" w14:textId="77777777" w:rsidR="00891147" w:rsidRPr="00DC41C5" w:rsidRDefault="00891147" w:rsidP="002A0A80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1.93×</w:t>
                  </w:r>
                </w:p>
              </w:tc>
            </w:tr>
            <w:tr w:rsidR="00891147" w:rsidRPr="00DC41C5" w14:paraId="364A312F" w14:textId="77777777" w:rsidTr="00694BB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4FB8B675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fused O2</w:t>
                  </w:r>
                </w:p>
              </w:tc>
              <w:tc>
                <w:tcPr>
                  <w:tcW w:w="1829" w:type="dxa"/>
                </w:tcPr>
                <w:p w14:paraId="7C3C94DF" w14:textId="77777777" w:rsidR="00891147" w:rsidRPr="00DC41C5" w:rsidRDefault="00891147" w:rsidP="002A0A80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-O2 -DFUSED=1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3B283535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0.1</w:t>
                  </w:r>
                  <w:r>
                    <w:rPr>
                      <w:rFonts w:hint="eastAsia"/>
                      <w:sz w:val="21"/>
                      <w:szCs w:val="21"/>
                    </w:rPr>
                    <w:t>65</w:t>
                  </w:r>
                </w:p>
              </w:tc>
              <w:tc>
                <w:tcPr>
                  <w:tcW w:w="2323" w:type="dxa"/>
                </w:tcPr>
                <w:p w14:paraId="108E1862" w14:textId="77777777" w:rsidR="00891147" w:rsidRPr="00DC41C5" w:rsidRDefault="00891147" w:rsidP="002A0A80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2.15×</w:t>
                  </w:r>
                </w:p>
              </w:tc>
            </w:tr>
            <w:tr w:rsidR="00891147" w:rsidRPr="00DC41C5" w14:paraId="7548CFEB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574D99C9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proofErr w:type="spellStart"/>
                  <w:r w:rsidRPr="00DC41C5">
                    <w:rPr>
                      <w:sz w:val="21"/>
                      <w:szCs w:val="21"/>
                    </w:rPr>
                    <w:t>fusion_tuned</w:t>
                  </w:r>
                  <w:proofErr w:type="spellEnd"/>
                  <w:r w:rsidRPr="00DC41C5">
                    <w:rPr>
                      <w:sz w:val="21"/>
                      <w:szCs w:val="21"/>
                    </w:rPr>
                    <w:t xml:space="preserve"> (</w:t>
                  </w:r>
                  <w:proofErr w:type="spellStart"/>
                  <w:r w:rsidRPr="00DC41C5">
                    <w:rPr>
                      <w:sz w:val="21"/>
                      <w:szCs w:val="21"/>
                    </w:rPr>
                    <w:t>Autotuner</w:t>
                  </w:r>
                  <w:proofErr w:type="spellEnd"/>
                  <w:r w:rsidRPr="00DC41C5">
                    <w:rPr>
                      <w:sz w:val="21"/>
                      <w:szCs w:val="21"/>
                    </w:rPr>
                    <w:t>)</w:t>
                  </w:r>
                </w:p>
              </w:tc>
              <w:tc>
                <w:tcPr>
                  <w:tcW w:w="1829" w:type="dxa"/>
                </w:tcPr>
                <w:p w14:paraId="57119952" w14:textId="77777777" w:rsidR="00891147" w:rsidRPr="00DC41C5" w:rsidRDefault="00891147" w:rsidP="002A0A80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-O2 -</w:t>
                  </w:r>
                  <w:proofErr w:type="spellStart"/>
                  <w:r w:rsidRPr="00DC41C5">
                    <w:rPr>
                      <w:rStyle w:val="VerbatimChar"/>
                      <w:sz w:val="21"/>
                      <w:szCs w:val="21"/>
                    </w:rPr>
                    <w:t>fautotune</w:t>
                  </w:r>
                  <w:proofErr w:type="spellEnd"/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5933CECE" w14:textId="77777777" w:rsidR="00891147" w:rsidRPr="00DC41C5" w:rsidRDefault="00891147" w:rsidP="002A0A80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0.1</w:t>
                  </w:r>
                  <w:r>
                    <w:rPr>
                      <w:rFonts w:hint="eastAsia"/>
                      <w:sz w:val="21"/>
                      <w:szCs w:val="21"/>
                    </w:rPr>
                    <w:t>90</w:t>
                  </w:r>
                </w:p>
              </w:tc>
              <w:tc>
                <w:tcPr>
                  <w:tcW w:w="2323" w:type="dxa"/>
                </w:tcPr>
                <w:p w14:paraId="3391A3E1" w14:textId="77777777" w:rsidR="00891147" w:rsidRPr="00DC41C5" w:rsidRDefault="00891147" w:rsidP="002A0A80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1.89×</w:t>
                  </w:r>
                </w:p>
              </w:tc>
            </w:tr>
          </w:tbl>
          <w:p w14:paraId="055D5AC4" w14:textId="77777777" w:rsidR="00891147" w:rsidRDefault="00891147" w:rsidP="00694BB3">
            <w:pPr>
              <w:pStyle w:val="31"/>
              <w:rPr>
                <w:rFonts w:hint="eastAsia"/>
              </w:rPr>
            </w:pPr>
            <w:bookmarkStart w:id="45" w:name="汇编对比分析-3"/>
            <w:bookmarkEnd w:id="44"/>
            <w:r>
              <w:lastRenderedPageBreak/>
              <w:t xml:space="preserve">4.6.2 </w:t>
            </w:r>
            <w:r>
              <w:rPr>
                <w:rFonts w:hint="eastAsia"/>
              </w:rPr>
              <w:t>汇编对比分析</w:t>
            </w:r>
          </w:p>
          <w:p w14:paraId="696FD65C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通过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grep 'Inner Loop Header'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统计汇编中内循环头的数量，可量化循环融合的效果：</w:t>
            </w:r>
          </w:p>
          <w:p w14:paraId="027F7A5E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F13AE86" wp14:editId="411B171B">
                  <wp:extent cx="5004435" cy="1523365"/>
                  <wp:effectExtent l="0" t="0" r="5715" b="6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52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60DAF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19 </w:t>
            </w:r>
            <w:r>
              <w:rPr>
                <w:rStyle w:val="VerbatimChar"/>
              </w:rPr>
              <w:t>unfused_O2.s</w:t>
            </w:r>
            <w:r>
              <w:t xml:space="preserve"> </w:t>
            </w:r>
            <w:r>
              <w:rPr>
                <w:rFonts w:hint="eastAsia"/>
              </w:rPr>
              <w:t>中</w:t>
            </w:r>
            <w:r>
              <w:t xml:space="preserve"> </w:t>
            </w:r>
            <w:r>
              <w:rPr>
                <w:rStyle w:val="VerbatimChar"/>
              </w:rPr>
              <w:t>Inner Loop Header</w:t>
            </w:r>
            <w:r>
              <w:t xml:space="preserve"> grep </w:t>
            </w:r>
            <w:r>
              <w:rPr>
                <w:rFonts w:hint="eastAsia"/>
              </w:rPr>
              <w:t>结果</w:t>
            </w:r>
          </w:p>
          <w:p w14:paraId="04C7F2DC" w14:textId="77777777" w:rsidR="00891147" w:rsidRPr="0098354A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共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b/>
                <w:bCs/>
                <w:sz w:val="21"/>
                <w:szCs w:val="21"/>
              </w:rPr>
              <w:t>8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内循环头。</w:t>
            </w:r>
            <w:r w:rsidRPr="0098354A">
              <w:rPr>
                <w:rStyle w:val="VerbatimChar"/>
                <w:sz w:val="21"/>
                <w:szCs w:val="21"/>
              </w:rPr>
              <w:t>REPEAT=3</w:t>
            </w:r>
            <w:r w:rsidRPr="0098354A">
              <w:rPr>
                <w:rFonts w:hint="eastAsia"/>
                <w:sz w:val="21"/>
                <w:szCs w:val="21"/>
              </w:rPr>
              <w:t>，每次外循环展开后产生</w:t>
            </w:r>
            <w:r w:rsidRPr="0098354A">
              <w:rPr>
                <w:sz w:val="21"/>
                <w:szCs w:val="21"/>
              </w:rPr>
              <w:t xml:space="preserve"> 2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独立的内循环（分别处理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和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  <w:sz w:val="21"/>
                <w:szCs w:val="21"/>
              </w:rPr>
              <w:t>），因此总计</w:t>
            </w:r>
            <w:r w:rsidRPr="0098354A">
              <w:rPr>
                <w:sz w:val="21"/>
                <w:szCs w:val="21"/>
              </w:rPr>
              <w:t xml:space="preserve"> 3×2 = 6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逻辑内循环，加上编译器展开和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尾循环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处理，汇编层面共出现</w:t>
            </w:r>
            <w:r w:rsidRPr="0098354A">
              <w:rPr>
                <w:sz w:val="21"/>
                <w:szCs w:val="21"/>
              </w:rPr>
              <w:t xml:space="preserve"> 8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标注的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Inner Loop Header</w:t>
            </w:r>
            <w:r w:rsidRPr="0098354A">
              <w:rPr>
                <w:sz w:val="21"/>
                <w:szCs w:val="21"/>
              </w:rPr>
              <w:t>。</w:t>
            </w:r>
          </w:p>
          <w:p w14:paraId="05BC84EB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7524B23" wp14:editId="3B195FDF">
                  <wp:extent cx="5004435" cy="1193165"/>
                  <wp:effectExtent l="0" t="0" r="5715" b="698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3D82E" w14:textId="77777777" w:rsidR="00891147" w:rsidRDefault="00891147" w:rsidP="00694BB3">
            <w:pPr>
              <w:pStyle w:val="aff4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t xml:space="preserve">20 </w:t>
            </w:r>
            <w:r w:rsidRPr="00DC41C5">
              <w:rPr>
                <w:rStyle w:val="VerbatimChar"/>
                <w:sz w:val="21"/>
                <w:szCs w:val="21"/>
              </w:rPr>
              <w:t>fused_O2.s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中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Inner Loop Header</w:t>
            </w:r>
            <w:r w:rsidRPr="00DC41C5">
              <w:rPr>
                <w:sz w:val="21"/>
                <w:szCs w:val="21"/>
              </w:rPr>
              <w:t xml:space="preserve"> grep </w:t>
            </w:r>
            <w:r w:rsidRPr="00DC41C5">
              <w:rPr>
                <w:rFonts w:hint="eastAsia"/>
                <w:sz w:val="21"/>
                <w:szCs w:val="21"/>
              </w:rPr>
              <w:t>结果</w:t>
            </w:r>
          </w:p>
          <w:p w14:paraId="41C92804" w14:textId="77777777" w:rsidR="00891147" w:rsidRPr="00DC41C5" w:rsidRDefault="00891147" w:rsidP="00694BB3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共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b/>
                <w:bCs/>
                <w:sz w:val="21"/>
                <w:szCs w:val="21"/>
              </w:rPr>
              <w:t>6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DC41C5">
              <w:rPr>
                <w:rFonts w:hint="eastAsia"/>
                <w:sz w:val="21"/>
                <w:szCs w:val="21"/>
              </w:rPr>
              <w:t>内循环头，比</w:t>
            </w:r>
            <w:r w:rsidRPr="00DC41C5">
              <w:rPr>
                <w:sz w:val="21"/>
                <w:szCs w:val="21"/>
              </w:rPr>
              <w:t xml:space="preserve"> unfused </w:t>
            </w:r>
            <w:r w:rsidRPr="00DC41C5">
              <w:rPr>
                <w:rFonts w:hint="eastAsia"/>
                <w:sz w:val="21"/>
                <w:szCs w:val="21"/>
              </w:rPr>
              <w:t>少</w:t>
            </w:r>
            <w:r w:rsidRPr="00DC41C5">
              <w:rPr>
                <w:sz w:val="21"/>
                <w:szCs w:val="21"/>
              </w:rPr>
              <w:t xml:space="preserve"> 2 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DC41C5">
              <w:rPr>
                <w:rFonts w:hint="eastAsia"/>
                <w:sz w:val="21"/>
                <w:szCs w:val="21"/>
              </w:rPr>
              <w:t>。</w:t>
            </w:r>
            <w:r w:rsidRPr="00DC41C5">
              <w:rPr>
                <w:rFonts w:hint="eastAsia"/>
                <w:sz w:val="21"/>
                <w:szCs w:val="21"/>
              </w:rPr>
              <w:t>fused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版本将原来相邻的两个内循环合并为一个循环体，使得每次外循环迭代只需遍历一次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a[]</w:t>
            </w:r>
            <w:r w:rsidRPr="00DC41C5">
              <w:rPr>
                <w:rFonts w:hint="eastAsia"/>
                <w:sz w:val="21"/>
                <w:szCs w:val="21"/>
              </w:rPr>
              <w:t>，从而减少了循环头和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尾循环</w:t>
            </w:r>
            <w:proofErr w:type="gramEnd"/>
            <w:r w:rsidRPr="00DC41C5">
              <w:rPr>
                <w:rFonts w:hint="eastAsia"/>
                <w:sz w:val="21"/>
                <w:szCs w:val="21"/>
              </w:rPr>
              <w:t>的冗余。</w:t>
            </w:r>
          </w:p>
          <w:p w14:paraId="5D10E9FB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分析：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6CED3BCA" w14:textId="77777777" w:rsidR="00891147" w:rsidRDefault="00891147" w:rsidP="002A0A80">
            <w:pPr>
              <w:pStyle w:val="a0"/>
              <w:widowControl/>
              <w:numPr>
                <w:ilvl w:val="0"/>
                <w:numId w:val="78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Loop Fusion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的效益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r w:rsidRPr="00DC41C5">
              <w:rPr>
                <w:sz w:val="21"/>
                <w:szCs w:val="21"/>
              </w:rPr>
              <w:t xml:space="preserve"> fused </w:t>
            </w:r>
            <w:r w:rsidRPr="00DC41C5">
              <w:rPr>
                <w:rFonts w:hint="eastAsia"/>
                <w:sz w:val="21"/>
                <w:szCs w:val="21"/>
              </w:rPr>
              <w:t>版本将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+ b[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和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* 0.5f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合并到同一个循环体中，数组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a[]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和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b[]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</w:t>
            </w:r>
            <w:r w:rsidRPr="00DC41C5">
              <w:rPr>
                <w:sz w:val="21"/>
                <w:szCs w:val="21"/>
              </w:rPr>
              <w:t xml:space="preserve"> Cache line </w:t>
            </w:r>
            <w:r w:rsidRPr="00DC41C5">
              <w:rPr>
                <w:rFonts w:hint="eastAsia"/>
                <w:sz w:val="21"/>
                <w:szCs w:val="21"/>
              </w:rPr>
              <w:t>只需加载一次即可供两个计算使用，显著降低了内存带宽压力和</w:t>
            </w:r>
            <w:r w:rsidRPr="00DC41C5">
              <w:rPr>
                <w:sz w:val="21"/>
                <w:szCs w:val="21"/>
              </w:rPr>
              <w:t xml:space="preserve"> Cache </w:t>
            </w:r>
            <w:r w:rsidRPr="00DC41C5">
              <w:rPr>
                <w:rFonts w:hint="eastAsia"/>
                <w:sz w:val="21"/>
                <w:szCs w:val="21"/>
              </w:rPr>
              <w:t>加载次数。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641BAD04" w14:textId="77777777" w:rsidR="00891147" w:rsidRDefault="00891147" w:rsidP="002A0A80">
            <w:pPr>
              <w:pStyle w:val="a0"/>
              <w:widowControl/>
              <w:numPr>
                <w:ilvl w:val="0"/>
                <w:numId w:val="78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优化等级的影响</w:t>
            </w:r>
            <w:r w:rsidRPr="00DC41C5">
              <w:rPr>
                <w:rFonts w:hint="eastAsia"/>
                <w:sz w:val="21"/>
                <w:szCs w:val="21"/>
              </w:rPr>
              <w:t>：从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-O0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到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-O1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再到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rPr>
                <w:rFonts w:hint="eastAsia"/>
                <w:sz w:val="21"/>
                <w:szCs w:val="21"/>
              </w:rPr>
              <w:t>，编译器逐步启用</w:t>
            </w:r>
            <w:r w:rsidRPr="00DC41C5">
              <w:rPr>
                <w:sz w:val="21"/>
                <w:szCs w:val="21"/>
              </w:rPr>
              <w:t xml:space="preserve"> Strength </w:t>
            </w:r>
            <w:r w:rsidRPr="00DC41C5">
              <w:rPr>
                <w:rFonts w:hint="eastAsia"/>
                <w:sz w:val="21"/>
                <w:szCs w:val="21"/>
              </w:rPr>
              <w:t>Reduction</w:t>
            </w:r>
            <w:r w:rsidRPr="00DC41C5">
              <w:rPr>
                <w:rFonts w:hint="eastAsia"/>
                <w:sz w:val="21"/>
                <w:szCs w:val="21"/>
              </w:rPr>
              <w:t>、循环不变量外提、寄存器分配等优化，时间从</w:t>
            </w:r>
            <w:r w:rsidRPr="00DC41C5">
              <w:rPr>
                <w:sz w:val="21"/>
                <w:szCs w:val="21"/>
              </w:rPr>
              <w:t xml:space="preserve"> 0.338s </w:t>
            </w:r>
            <w:r w:rsidRPr="00DC41C5">
              <w:rPr>
                <w:rFonts w:hint="eastAsia"/>
                <w:sz w:val="21"/>
                <w:szCs w:val="21"/>
              </w:rPr>
              <w:t>降到</w:t>
            </w:r>
            <w:r w:rsidRPr="00DC41C5">
              <w:rPr>
                <w:sz w:val="21"/>
                <w:szCs w:val="21"/>
              </w:rPr>
              <w:t xml:space="preserve"> 0.175s</w:t>
            </w:r>
            <w:r w:rsidRPr="00DC41C5">
              <w:rPr>
                <w:sz w:val="21"/>
                <w:szCs w:val="21"/>
              </w:rPr>
              <w:t>。</w:t>
            </w:r>
            <w:r w:rsidRPr="00DC41C5">
              <w:rPr>
                <w:sz w:val="21"/>
                <w:szCs w:val="21"/>
              </w:rPr>
              <w:t xml:space="preserve">fused </w:t>
            </w:r>
            <w:r w:rsidRPr="00DC41C5">
              <w:rPr>
                <w:rFonts w:hint="eastAsia"/>
                <w:sz w:val="21"/>
                <w:szCs w:val="21"/>
              </w:rPr>
              <w:t>在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基础上进一步降到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0.157s</w:t>
            </w:r>
            <w:r w:rsidRPr="00DC41C5">
              <w:rPr>
                <w:rFonts w:hint="eastAsia"/>
                <w:sz w:val="21"/>
                <w:szCs w:val="21"/>
              </w:rPr>
              <w:t>，说明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源码级</w:t>
            </w:r>
            <w:proofErr w:type="gramEnd"/>
            <w:r w:rsidRPr="00DC41C5">
              <w:rPr>
                <w:rFonts w:hint="eastAsia"/>
                <w:sz w:val="21"/>
                <w:szCs w:val="21"/>
              </w:rPr>
              <w:t>的循环融合与编译器优化是正交的，可以叠加收益。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14C95D61" w14:textId="77777777" w:rsidR="00891147" w:rsidRPr="00DC41C5" w:rsidRDefault="00891147" w:rsidP="002A0A80">
            <w:pPr>
              <w:pStyle w:val="a0"/>
              <w:widowControl/>
              <w:numPr>
                <w:ilvl w:val="0"/>
                <w:numId w:val="78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proofErr w:type="spellStart"/>
            <w:r w:rsidRPr="00DC41C5">
              <w:rPr>
                <w:b/>
                <w:bCs/>
                <w:sz w:val="21"/>
                <w:szCs w:val="21"/>
              </w:rPr>
              <w:t>Autotuner</w:t>
            </w:r>
            <w:proofErr w:type="spellEnd"/>
            <w:r w:rsidRPr="00DC41C5">
              <w:rPr>
                <w:b/>
                <w:bCs/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对比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fusion_tuned</w:t>
            </w:r>
            <w:proofErr w:type="spellEnd"/>
            <w:r w:rsidRPr="00DC41C5">
              <w:rPr>
                <w:rFonts w:hint="eastAsia"/>
                <w:sz w:val="21"/>
                <w:szCs w:val="21"/>
              </w:rPr>
              <w:t>（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O2</w:t>
            </w:r>
            <w:r w:rsidRPr="00DC41C5">
              <w:rPr>
                <w:rFonts w:hint="eastAsia"/>
                <w:sz w:val="21"/>
                <w:szCs w:val="21"/>
              </w:rPr>
              <w:t>，</w:t>
            </w:r>
            <w:r w:rsidRPr="00DC41C5">
              <w:rPr>
                <w:rFonts w:hint="eastAsia"/>
                <w:sz w:val="21"/>
                <w:szCs w:val="21"/>
              </w:rPr>
              <w:t>~0.179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s</w:t>
            </w:r>
            <w:r w:rsidRPr="00DC41C5">
              <w:rPr>
                <w:rFonts w:hint="eastAsia"/>
                <w:sz w:val="21"/>
                <w:szCs w:val="21"/>
              </w:rPr>
              <w:t>）与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unfused_O2</w:t>
            </w:r>
            <w:r w:rsidRPr="00DC41C5">
              <w:rPr>
                <w:rFonts w:hint="eastAsia"/>
                <w:sz w:val="21"/>
                <w:szCs w:val="21"/>
              </w:rPr>
              <w:t>（</w:t>
            </w:r>
            <w:r w:rsidRPr="00DC41C5">
              <w:rPr>
                <w:rFonts w:hint="eastAsia"/>
                <w:sz w:val="21"/>
                <w:szCs w:val="21"/>
              </w:rPr>
              <w:t>~0.175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s</w:t>
            </w:r>
            <w:r w:rsidRPr="00DC41C5">
              <w:rPr>
                <w:rFonts w:hint="eastAsia"/>
                <w:sz w:val="21"/>
                <w:szCs w:val="21"/>
              </w:rPr>
              <w:t>）接近，未超过手工</w:t>
            </w:r>
            <w:r w:rsidRPr="00DC41C5">
              <w:rPr>
                <w:sz w:val="21"/>
                <w:szCs w:val="21"/>
              </w:rPr>
              <w:t xml:space="preserve"> fused </w:t>
            </w:r>
            <w:r w:rsidRPr="00DC41C5">
              <w:rPr>
                <w:rFonts w:hint="eastAsia"/>
                <w:sz w:val="21"/>
                <w:szCs w:val="21"/>
              </w:rPr>
              <w:t>版本。原因在于</w:t>
            </w:r>
            <w:r w:rsidRPr="00DC41C5">
              <w:rPr>
                <w:sz w:val="21"/>
                <w:szCs w:val="21"/>
              </w:rPr>
              <w:t xml:space="preserve"> Loop Fusion </w:t>
            </w:r>
            <w:r w:rsidRPr="00DC41C5">
              <w:rPr>
                <w:rFonts w:hint="eastAsia"/>
                <w:sz w:val="21"/>
                <w:szCs w:val="21"/>
              </w:rPr>
              <w:t>的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源码级</w:t>
            </w:r>
            <w:proofErr w:type="gramEnd"/>
            <w:r w:rsidRPr="00DC41C5">
              <w:rPr>
                <w:sz w:val="21"/>
                <w:szCs w:val="21"/>
              </w:rPr>
              <w:t xml:space="preserve"> fused </w:t>
            </w:r>
            <w:r w:rsidRPr="00DC41C5">
              <w:rPr>
                <w:rFonts w:hint="eastAsia"/>
                <w:sz w:val="21"/>
                <w:szCs w:val="21"/>
              </w:rPr>
              <w:t>实现已经提供了更优的循环结构和内存访问模式，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在此基础上进一步挖掘的空间有限。</w:t>
            </w:r>
          </w:p>
          <w:p w14:paraId="0C100D6F" w14:textId="77777777" w:rsidR="00891147" w:rsidRPr="00DC41C5" w:rsidRDefault="00891147" w:rsidP="002A0A80">
            <w:pPr>
              <w:pStyle w:val="31"/>
              <w:rPr>
                <w:rFonts w:hint="eastAsia"/>
              </w:rPr>
            </w:pPr>
            <w:bookmarkStart w:id="46" w:name="思考题-5"/>
            <w:bookmarkEnd w:id="45"/>
            <w:r w:rsidRPr="00DC41C5">
              <w:t xml:space="preserve">4.6.3 </w:t>
            </w:r>
            <w:r w:rsidRPr="00DC41C5">
              <w:rPr>
                <w:rFonts w:hint="eastAsia"/>
              </w:rPr>
              <w:t>思考题</w:t>
            </w:r>
          </w:p>
          <w:p w14:paraId="5EE021D5" w14:textId="77777777" w:rsidR="00891147" w:rsidRPr="00DC41C5" w:rsidRDefault="00891147" w:rsidP="002A0A80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1.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什么是</w:t>
            </w:r>
            <w:r w:rsidRPr="00DC41C5">
              <w:rPr>
                <w:b/>
                <w:bCs/>
                <w:sz w:val="21"/>
                <w:szCs w:val="21"/>
              </w:rPr>
              <w:t xml:space="preserve"> Loop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Fusion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？为什么循环合并可能减少内存访问开销？</w:t>
            </w:r>
          </w:p>
          <w:p w14:paraId="577EBF4B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lastRenderedPageBreak/>
              <w:t>答：</w:t>
            </w:r>
            <w:r w:rsidRPr="00DC41C5">
              <w:rPr>
                <w:b/>
                <w:bCs/>
                <w:sz w:val="21"/>
                <w:szCs w:val="21"/>
              </w:rPr>
              <w:t xml:space="preserve">Loop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Fusion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（循环融合）</w:t>
            </w:r>
            <w:r w:rsidRPr="00DC41C5">
              <w:rPr>
                <w:rFonts w:hint="eastAsia"/>
                <w:sz w:val="21"/>
                <w:szCs w:val="21"/>
              </w:rPr>
              <w:t>是指将两个或多个相邻的、具有相同迭代域的循环合并为一个循环。合并后，原来需要多次遍历的数组现在只需遍历一次。减少内存访问开销的原因在于：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347D950F" w14:textId="77777777" w:rsidR="00891147" w:rsidRDefault="00891147" w:rsidP="002A0A80">
            <w:pPr>
              <w:pStyle w:val="a0"/>
              <w:widowControl/>
              <w:numPr>
                <w:ilvl w:val="1"/>
                <w:numId w:val="76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Cache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复用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r w:rsidRPr="00DC41C5">
              <w:rPr>
                <w:rStyle w:val="VerbatimChar"/>
                <w:sz w:val="21"/>
                <w:szCs w:val="21"/>
              </w:rPr>
              <w:t>a[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在一次循环中被读取后，可以直接用于两个计算（</w:t>
            </w:r>
            <w:r w:rsidRPr="00DC41C5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和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rFonts w:hint="eastAsia"/>
                <w:sz w:val="21"/>
                <w:szCs w:val="21"/>
              </w:rPr>
              <w:t>），无需在第二个循环中重新从内存或</w:t>
            </w:r>
            <w:r w:rsidRPr="00DC41C5">
              <w:rPr>
                <w:sz w:val="21"/>
                <w:szCs w:val="21"/>
              </w:rPr>
              <w:t xml:space="preserve"> L2 Cache </w:t>
            </w:r>
            <w:r w:rsidRPr="00DC41C5">
              <w:rPr>
                <w:rFonts w:hint="eastAsia"/>
                <w:sz w:val="21"/>
                <w:szCs w:val="21"/>
              </w:rPr>
              <w:t>加载；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50CC411B" w14:textId="77777777" w:rsidR="00891147" w:rsidRDefault="00891147" w:rsidP="002A0A80">
            <w:pPr>
              <w:pStyle w:val="a0"/>
              <w:widowControl/>
              <w:numPr>
                <w:ilvl w:val="1"/>
                <w:numId w:val="76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写回合并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r w:rsidRPr="00DC41C5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和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的写操作如果落在同一</w:t>
            </w:r>
            <w:r w:rsidRPr="00DC41C5">
              <w:rPr>
                <w:sz w:val="21"/>
                <w:szCs w:val="21"/>
              </w:rPr>
              <w:t xml:space="preserve"> Cache </w:t>
            </w:r>
            <w:r w:rsidRPr="00DC41C5">
              <w:rPr>
                <w:rFonts w:hint="eastAsia"/>
                <w:sz w:val="21"/>
                <w:szCs w:val="21"/>
              </w:rPr>
              <w:t>line</w:t>
            </w:r>
            <w:r w:rsidRPr="00DC41C5">
              <w:rPr>
                <w:rFonts w:hint="eastAsia"/>
                <w:sz w:val="21"/>
                <w:szCs w:val="21"/>
              </w:rPr>
              <w:t>，可以更紧凑地利用</w:t>
            </w:r>
            <w:r w:rsidRPr="00DC41C5">
              <w:rPr>
                <w:sz w:val="21"/>
                <w:szCs w:val="21"/>
              </w:rPr>
              <w:t xml:space="preserve"> Write </w:t>
            </w:r>
            <w:r w:rsidRPr="00DC41C5">
              <w:rPr>
                <w:rFonts w:hint="eastAsia"/>
                <w:sz w:val="21"/>
                <w:szCs w:val="21"/>
              </w:rPr>
              <w:t>Buffer</w:t>
            </w:r>
            <w:r w:rsidRPr="00DC41C5">
              <w:rPr>
                <w:rFonts w:hint="eastAsia"/>
                <w:sz w:val="21"/>
                <w:szCs w:val="21"/>
              </w:rPr>
              <w:t>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46EA8EC9" w14:textId="77777777" w:rsidR="00891147" w:rsidRPr="00DC41C5" w:rsidRDefault="00891147" w:rsidP="002A0A80">
            <w:pPr>
              <w:pStyle w:val="a0"/>
              <w:widowControl/>
              <w:numPr>
                <w:ilvl w:val="1"/>
                <w:numId w:val="76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循环开销降低</w:t>
            </w:r>
            <w:r w:rsidRPr="00DC41C5">
              <w:rPr>
                <w:rFonts w:hint="eastAsia"/>
                <w:sz w:val="21"/>
                <w:szCs w:val="21"/>
              </w:rPr>
              <w:t>：减少了一次完整的循环控制（初始化、条件判断、索引递增、分支回跳）开销。</w:t>
            </w:r>
          </w:p>
          <w:p w14:paraId="2F749707" w14:textId="77777777" w:rsidR="00891147" w:rsidRPr="00DC41C5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2.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什么是</w:t>
            </w:r>
            <w:r w:rsidRPr="00DC41C5">
              <w:rPr>
                <w:b/>
                <w:bCs/>
                <w:sz w:val="21"/>
                <w:szCs w:val="21"/>
              </w:rPr>
              <w:t xml:space="preserve"> Strength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Reduction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？为什么用地址递推可以替代乘法索引？</w:t>
            </w:r>
          </w:p>
          <w:p w14:paraId="26D2B180" w14:textId="77777777" w:rsidR="00891147" w:rsidRPr="00DC41C5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答：</w:t>
            </w:r>
            <w:r w:rsidRPr="00DC41C5">
              <w:rPr>
                <w:b/>
                <w:bCs/>
                <w:sz w:val="21"/>
                <w:szCs w:val="21"/>
              </w:rPr>
              <w:t xml:space="preserve">Strength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Reduction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（强度削弱）</w:t>
            </w:r>
            <w:r w:rsidRPr="00DC41C5">
              <w:rPr>
                <w:rFonts w:hint="eastAsia"/>
                <w:sz w:val="21"/>
                <w:szCs w:val="21"/>
              </w:rPr>
              <w:t>是一种将高开销运算替换为低开销等价运算的优化。在循环中，最常见的应用是将数组索引的乘法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 xml:space="preserve">base +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*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sizeof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(T)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替换为地址递推：初始化指针为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base</w:t>
            </w:r>
            <w:r w:rsidRPr="00DC41C5">
              <w:rPr>
                <w:rFonts w:hint="eastAsia"/>
                <w:sz w:val="21"/>
                <w:szCs w:val="21"/>
              </w:rPr>
              <w:t>，每次迭代执行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ptr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+=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sizeof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(T)</w:t>
            </w:r>
            <w:r w:rsidRPr="00DC41C5">
              <w:rPr>
                <w:sz w:val="21"/>
                <w:szCs w:val="21"/>
              </w:rPr>
              <w:t>。</w:t>
            </w:r>
          </w:p>
          <w:p w14:paraId="7BF039B0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地址递推替代乘法的优势：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49E20C00" w14:textId="77777777" w:rsidR="00891147" w:rsidRDefault="00891147" w:rsidP="002A0A80">
            <w:pPr>
              <w:pStyle w:val="a0"/>
              <w:widowControl/>
              <w:numPr>
                <w:ilvl w:val="1"/>
                <w:numId w:val="74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指令延迟</w:t>
            </w:r>
            <w:r w:rsidRPr="00DC41C5">
              <w:rPr>
                <w:rFonts w:hint="eastAsia"/>
                <w:sz w:val="21"/>
                <w:szCs w:val="21"/>
              </w:rPr>
              <w:t>：在大多数</w:t>
            </w:r>
            <w:r w:rsidRPr="00DC41C5">
              <w:rPr>
                <w:sz w:val="21"/>
                <w:szCs w:val="21"/>
              </w:rPr>
              <w:t xml:space="preserve"> CPU </w:t>
            </w:r>
            <w:r w:rsidRPr="00DC41C5">
              <w:rPr>
                <w:rFonts w:hint="eastAsia"/>
                <w:sz w:val="21"/>
                <w:szCs w:val="21"/>
              </w:rPr>
              <w:t>上，</w:t>
            </w:r>
            <w:r w:rsidRPr="00DC41C5">
              <w:rPr>
                <w:rStyle w:val="VerbatimChar"/>
                <w:sz w:val="21"/>
                <w:szCs w:val="21"/>
              </w:rPr>
              <w:t>add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指令的延迟（</w:t>
            </w:r>
            <w:r w:rsidRPr="00DC41C5">
              <w:rPr>
                <w:rFonts w:hint="eastAsia"/>
                <w:sz w:val="21"/>
                <w:szCs w:val="21"/>
              </w:rPr>
              <w:t>1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cycle</w:t>
            </w:r>
            <w:r w:rsidRPr="00DC41C5">
              <w:rPr>
                <w:rFonts w:hint="eastAsia"/>
                <w:sz w:val="21"/>
                <w:szCs w:val="21"/>
              </w:rPr>
              <w:t>）远低于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mul</w:t>
            </w:r>
            <w:proofErr w:type="spellEnd"/>
            <w:r w:rsidRPr="00DC41C5">
              <w:rPr>
                <w:rFonts w:hint="eastAsia"/>
                <w:sz w:val="21"/>
                <w:szCs w:val="21"/>
              </w:rPr>
              <w:t>（</w:t>
            </w:r>
            <w:r w:rsidRPr="00DC41C5">
              <w:rPr>
                <w:rFonts w:hint="eastAsia"/>
                <w:sz w:val="21"/>
                <w:szCs w:val="21"/>
              </w:rPr>
              <w:t>3~5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cycles</w:t>
            </w:r>
            <w:r w:rsidRPr="00DC41C5">
              <w:rPr>
                <w:rFonts w:hint="eastAsia"/>
                <w:sz w:val="21"/>
                <w:szCs w:val="21"/>
              </w:rPr>
              <w:t>）；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7FF32799" w14:textId="77777777" w:rsidR="00891147" w:rsidRDefault="00891147" w:rsidP="002A0A80">
            <w:pPr>
              <w:pStyle w:val="a0"/>
              <w:widowControl/>
              <w:numPr>
                <w:ilvl w:val="1"/>
                <w:numId w:val="74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地址生成单元</w:t>
            </w:r>
            <w:r w:rsidRPr="00DC41C5">
              <w:rPr>
                <w:rFonts w:hint="eastAsia"/>
                <w:sz w:val="21"/>
                <w:szCs w:val="21"/>
              </w:rPr>
              <w:t>：现代</w:t>
            </w:r>
            <w:r w:rsidRPr="00DC41C5">
              <w:rPr>
                <w:sz w:val="21"/>
                <w:szCs w:val="21"/>
              </w:rPr>
              <w:t xml:space="preserve"> CPU </w:t>
            </w:r>
            <w:r w:rsidRPr="00DC41C5">
              <w:rPr>
                <w:rFonts w:hint="eastAsia"/>
                <w:sz w:val="21"/>
                <w:szCs w:val="21"/>
              </w:rPr>
              <w:t>有专门的地址生成</w:t>
            </w:r>
            <w:r w:rsidRPr="00DC41C5">
              <w:rPr>
                <w:rFonts w:hint="eastAsia"/>
                <w:sz w:val="21"/>
                <w:szCs w:val="21"/>
              </w:rPr>
              <w:t>AGU</w:t>
            </w:r>
            <w:r w:rsidRPr="00DC41C5">
              <w:rPr>
                <w:rFonts w:hint="eastAsia"/>
                <w:sz w:val="21"/>
                <w:szCs w:val="21"/>
              </w:rPr>
              <w:t>，可以在</w:t>
            </w:r>
            <w:r w:rsidRPr="00DC41C5">
              <w:rPr>
                <w:sz w:val="21"/>
                <w:szCs w:val="21"/>
              </w:rPr>
              <w:t xml:space="preserve"> load/store </w:t>
            </w:r>
            <w:r w:rsidRPr="00DC41C5">
              <w:rPr>
                <w:rFonts w:hint="eastAsia"/>
                <w:sz w:val="21"/>
                <w:szCs w:val="21"/>
              </w:rPr>
              <w:t>流水线阶段并行完成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ptr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+ offset</w:t>
            </w:r>
            <w:r w:rsidRPr="00DC41C5">
              <w:rPr>
                <w:rFonts w:hint="eastAsia"/>
                <w:sz w:val="21"/>
                <w:szCs w:val="21"/>
              </w:rPr>
              <w:t>，不占用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ALU</w:t>
            </w:r>
            <w:r w:rsidRPr="00DC41C5">
              <w:rPr>
                <w:rFonts w:hint="eastAsia"/>
                <w:sz w:val="21"/>
                <w:szCs w:val="21"/>
              </w:rPr>
              <w:t>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2E43235A" w14:textId="77777777" w:rsidR="00891147" w:rsidRPr="00DC41C5" w:rsidRDefault="00891147" w:rsidP="002A0A80">
            <w:pPr>
              <w:pStyle w:val="a0"/>
              <w:widowControl/>
              <w:numPr>
                <w:ilvl w:val="1"/>
                <w:numId w:val="74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循环</w:t>
            </w:r>
            <w:r w:rsidRPr="00DC41C5">
              <w:rPr>
                <w:b/>
                <w:bCs/>
                <w:sz w:val="21"/>
                <w:szCs w:val="21"/>
              </w:rPr>
              <w:t xml:space="preserve"> carried dependency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更轻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ptr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+= step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依赖链比</w:t>
            </w:r>
            <w:proofErr w:type="gramEnd"/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* step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更短，有利于指令级并行。</w:t>
            </w:r>
          </w:p>
          <w:p w14:paraId="60AFF674" w14:textId="77777777" w:rsidR="00891147" w:rsidRPr="00DC41C5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3.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为什么这些循环优化通常在较高优化等级（如</w:t>
            </w:r>
            <w:r w:rsidRPr="00DC41C5">
              <w:rPr>
                <w:b/>
                <w:bCs/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b/>
                <w:bCs/>
                <w:sz w:val="21"/>
                <w:szCs w:val="21"/>
              </w:rPr>
              <w:t>-O2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）才会出现？</w:t>
            </w:r>
          </w:p>
          <w:p w14:paraId="598EBA46" w14:textId="77777777" w:rsidR="00891147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答：循环融合、强度削弱等优化需要编译器进行复杂的程序分析，包括：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538CEC1D" w14:textId="77777777" w:rsidR="00891147" w:rsidRDefault="00891147" w:rsidP="002A0A80">
            <w:pPr>
              <w:pStyle w:val="a0"/>
              <w:widowControl/>
              <w:numPr>
                <w:ilvl w:val="0"/>
                <w:numId w:val="72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别名分析（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Alias</w:t>
            </w:r>
            <w:r w:rsidRPr="00DC41C5">
              <w:rPr>
                <w:b/>
                <w:bCs/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Analysis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）</w:t>
            </w:r>
            <w:r w:rsidRPr="00DC41C5">
              <w:rPr>
                <w:rFonts w:hint="eastAsia"/>
                <w:sz w:val="21"/>
                <w:szCs w:val="21"/>
              </w:rPr>
              <w:t>：确认两个循环访问的数组无重叠，融合后不会引入新的数据依赖或破坏原有语义；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604B08D2" w14:textId="77777777" w:rsidR="00891147" w:rsidRDefault="00891147" w:rsidP="002A0A80">
            <w:pPr>
              <w:pStyle w:val="a0"/>
              <w:widowControl/>
              <w:numPr>
                <w:ilvl w:val="0"/>
                <w:numId w:val="72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数据依赖分析</w:t>
            </w:r>
            <w:r w:rsidRPr="00DC41C5">
              <w:rPr>
                <w:rFonts w:hint="eastAsia"/>
                <w:sz w:val="21"/>
                <w:szCs w:val="21"/>
              </w:rPr>
              <w:t>：判断循环体内语句之间的读写依赖关系，决定是否允许重排或合并；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399E5CE5" w14:textId="77777777" w:rsidR="00891147" w:rsidRDefault="00891147" w:rsidP="002A0A80">
            <w:pPr>
              <w:pStyle w:val="a0"/>
              <w:widowControl/>
              <w:numPr>
                <w:ilvl w:val="0"/>
                <w:numId w:val="72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控制流图变换</w:t>
            </w:r>
            <w:r w:rsidRPr="00DC41C5">
              <w:rPr>
                <w:rFonts w:hint="eastAsia"/>
                <w:sz w:val="21"/>
                <w:szCs w:val="21"/>
              </w:rPr>
              <w:t>：合并循环需要重构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CFG</w:t>
            </w:r>
            <w:r w:rsidRPr="00DC41C5">
              <w:rPr>
                <w:rFonts w:hint="eastAsia"/>
                <w:sz w:val="21"/>
                <w:szCs w:val="21"/>
              </w:rPr>
              <w:t>，可能引入新的基本块和入口</w:t>
            </w:r>
            <w:r w:rsidRPr="00DC41C5">
              <w:rPr>
                <w:rFonts w:hint="eastAsia"/>
                <w:sz w:val="21"/>
                <w:szCs w:val="21"/>
              </w:rPr>
              <w:t>/</w:t>
            </w:r>
            <w:r w:rsidRPr="00DC41C5">
              <w:rPr>
                <w:rFonts w:hint="eastAsia"/>
                <w:sz w:val="21"/>
                <w:szCs w:val="21"/>
              </w:rPr>
              <w:t>出口边；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0B5E99A8" w14:textId="77777777" w:rsidR="00891147" w:rsidRPr="00DC41C5" w:rsidRDefault="00891147" w:rsidP="002A0A80">
            <w:pPr>
              <w:pStyle w:val="a0"/>
              <w:widowControl/>
              <w:numPr>
                <w:ilvl w:val="0"/>
                <w:numId w:val="72"/>
              </w:numPr>
              <w:spacing w:before="180" w:after="18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寄存器压力估算</w:t>
            </w:r>
            <w:r w:rsidRPr="00DC41C5">
              <w:rPr>
                <w:rFonts w:hint="eastAsia"/>
                <w:sz w:val="21"/>
                <w:szCs w:val="21"/>
              </w:rPr>
              <w:t>：融合后循环体变大，局部变量增多，编译器需要评估寄存器分配是否仍可行。</w:t>
            </w:r>
          </w:p>
          <w:p w14:paraId="47397B0D" w14:textId="77777777" w:rsidR="00891147" w:rsidRPr="00DC41C5" w:rsidRDefault="00891147" w:rsidP="002A0A80">
            <w:pPr>
              <w:pStyle w:val="a0"/>
              <w:jc w:val="left"/>
              <w:rPr>
                <w:rFonts w:hint="eastAsia"/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这些分析计算量大，且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-O0</w:t>
            </w:r>
            <w:r w:rsidRPr="00DC41C5">
              <w:rPr>
                <w:sz w:val="21"/>
                <w:szCs w:val="21"/>
              </w:rPr>
              <w:t>/</w:t>
            </w:r>
            <w:r w:rsidRPr="00DC41C5">
              <w:rPr>
                <w:rStyle w:val="VerbatimChar"/>
                <w:sz w:val="21"/>
                <w:szCs w:val="21"/>
              </w:rPr>
              <w:t>-O1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的设计目标更偏向快速编译和保留调试信息，因此通常仅在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及以上才会启用。</w:t>
            </w:r>
          </w:p>
          <w:bookmarkEnd w:id="43"/>
          <w:bookmarkEnd w:id="46"/>
          <w:p w14:paraId="03328455" w14:textId="77777777" w:rsidR="00891147" w:rsidRPr="00B227A6" w:rsidRDefault="00891147" w:rsidP="00694BB3">
            <w:pPr>
              <w:pStyle w:val="afd"/>
              <w:ind w:leftChars="49" w:left="103" w:rightChars="229" w:right="481"/>
              <w:rPr>
                <w:rFonts w:hint="eastAsia"/>
                <w:b/>
                <w:bCs/>
                <w:i/>
                <w:iCs/>
              </w:rPr>
            </w:pPr>
            <w:r w:rsidRPr="00B227A6">
              <w:rPr>
                <w:rFonts w:hint="eastAsia"/>
                <w:b/>
                <w:bCs/>
                <w:i/>
                <w:iCs/>
              </w:rPr>
              <w:t>4.</w:t>
            </w:r>
            <w:r>
              <w:rPr>
                <w:rFonts w:hint="eastAsia"/>
                <w:b/>
                <w:bCs/>
                <w:i/>
                <w:iCs/>
              </w:rPr>
              <w:t>6</w:t>
            </w:r>
            <w:r w:rsidRPr="00B227A6">
              <w:rPr>
                <w:rFonts w:hint="eastAsia"/>
                <w:b/>
                <w:bCs/>
                <w:i/>
                <w:iCs/>
              </w:rPr>
              <w:t xml:space="preserve">.4 </w:t>
            </w:r>
            <w:r w:rsidRPr="00B227A6">
              <w:rPr>
                <w:rFonts w:hint="eastAsia"/>
                <w:b/>
                <w:bCs/>
                <w:i/>
                <w:iCs/>
              </w:rPr>
              <w:t>可复制的命令清单</w:t>
            </w:r>
          </w:p>
          <w:p w14:paraId="440B65DA" w14:textId="77777777" w:rsidR="00891147" w:rsidRPr="00B227A6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/exp5_loopopt_project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编译各版本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-O1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-DFUSED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NormalTok"/>
                <w:sz w:val="20"/>
                <w:szCs w:val="21"/>
              </w:rPr>
              <w:t xml:space="preserve">1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lastRenderedPageBreak/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运行各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unfused_O0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gramStart"/>
            <w:r w:rsidRPr="00B227A6">
              <w:rPr>
                <w:rStyle w:val="ExtensionTok"/>
                <w:sz w:val="20"/>
                <w:szCs w:val="21"/>
              </w:rPr>
              <w:t>unfused</w:t>
            </w:r>
            <w:proofErr w:type="gramEnd"/>
            <w:r w:rsidRPr="00B227A6">
              <w:rPr>
                <w:rStyle w:val="ExtensionTok"/>
                <w:sz w:val="20"/>
                <w:szCs w:val="21"/>
              </w:rPr>
              <w:t>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unfused_O1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unfused_O2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fused_O2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生成汇编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unfused_O2.s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-DFUSED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NormalTok"/>
                <w:sz w:val="20"/>
                <w:szCs w:val="21"/>
              </w:rPr>
              <w:t xml:space="preserve">1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fused_O2.s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统计内循环头数量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unfused </w:t>
            </w:r>
            <w:r w:rsidRPr="00B227A6">
              <w:rPr>
                <w:rStyle w:val="StringTok"/>
                <w:sz w:val="20"/>
                <w:szCs w:val="21"/>
              </w:rPr>
              <w:t>内循环头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'Inner Loop Header'</w:t>
            </w:r>
            <w:r w:rsidRPr="00B227A6">
              <w:rPr>
                <w:rStyle w:val="NormalTok"/>
                <w:sz w:val="20"/>
                <w:szCs w:val="21"/>
              </w:rPr>
              <w:t xml:space="preserve"> unfused_O2.s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fused </w:t>
            </w:r>
            <w:r w:rsidRPr="00B227A6">
              <w:rPr>
                <w:rStyle w:val="StringTok"/>
                <w:sz w:val="20"/>
                <w:szCs w:val="21"/>
              </w:rPr>
              <w:t>内循环头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'Inner Loop Header'</w:t>
            </w:r>
            <w:r w:rsidRPr="00B227A6">
              <w:rPr>
                <w:rStyle w:val="NormalTok"/>
                <w:sz w:val="20"/>
                <w:szCs w:val="21"/>
              </w:rPr>
              <w:t xml:space="preserve"> fused_O2.s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</w:p>
          <w:p w14:paraId="044F4626" w14:textId="77777777" w:rsidR="00891147" w:rsidRPr="00B227A6" w:rsidRDefault="00891147" w:rsidP="00694BB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</w:pPr>
            <w:r w:rsidRPr="00B227A6">
              <w:rPr>
                <w:rStyle w:val="CommentTok"/>
                <w:sz w:val="20"/>
                <w:szCs w:val="21"/>
              </w:rPr>
              <w:t xml:space="preserve"># </w:t>
            </w:r>
            <w:proofErr w:type="spellStart"/>
            <w:r w:rsidRPr="00B227A6">
              <w:rPr>
                <w:rStyle w:val="CommentTok"/>
                <w:sz w:val="20"/>
                <w:szCs w:val="21"/>
              </w:rPr>
              <w:t>Autotuner</w:t>
            </w:r>
            <w:proofErr w:type="spellEnd"/>
            <w:r w:rsidRPr="00B227A6">
              <w:rPr>
                <w:rStyle w:val="CommentTok"/>
                <w:sz w:val="20"/>
                <w:szCs w:val="21"/>
              </w:rPr>
              <w:t xml:space="preserve"> </w:t>
            </w:r>
            <w:r w:rsidRPr="00B227A6">
              <w:rPr>
                <w:rStyle w:val="CommentTok"/>
                <w:sz w:val="20"/>
                <w:szCs w:val="21"/>
              </w:rPr>
              <w:t>调优（约</w:t>
            </w:r>
            <w:r w:rsidRPr="00B227A6">
              <w:rPr>
                <w:rStyle w:val="CommentTok"/>
                <w:sz w:val="20"/>
                <w:szCs w:val="21"/>
              </w:rPr>
              <w:t xml:space="preserve"> 1~2 </w:t>
            </w:r>
            <w:r w:rsidRPr="00B227A6">
              <w:rPr>
                <w:rStyle w:val="CommentTok"/>
                <w:sz w:val="20"/>
                <w:szCs w:val="21"/>
              </w:rPr>
              <w:t>分钟）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export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VariableTok"/>
                <w:sz w:val="20"/>
                <w:szCs w:val="21"/>
              </w:rPr>
              <w:t>AUTOTUNE_DATADIR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rm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-rf</w:t>
            </w:r>
            <w:r w:rsidRPr="00B227A6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&amp;&amp;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FunctionTok"/>
                <w:sz w:val="20"/>
                <w:szCs w:val="21"/>
              </w:rPr>
              <w:t>mkdir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-generate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B227A6">
              <w:rPr>
                <w:rStyle w:val="ExtensionTok"/>
                <w:sz w:val="20"/>
                <w:szCs w:val="21"/>
              </w:rPr>
              <w:t>-autotune</w:t>
            </w:r>
            <w:r w:rsidRPr="00B227A6">
              <w:rPr>
                <w:rStyle w:val="NormalTok"/>
                <w:sz w:val="20"/>
                <w:szCs w:val="21"/>
              </w:rPr>
              <w:t xml:space="preserve"> minimize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1 2 3 4 5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r w:rsidRPr="00B227A6">
              <w:rPr>
                <w:rStyle w:val="VariableTok"/>
                <w:sz w:val="20"/>
                <w:szCs w:val="21"/>
              </w:rPr>
              <w:t>t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VariableTok"/>
                <w:sz w:val="20"/>
                <w:szCs w:val="21"/>
              </w:rPr>
              <w:t>$(</w:t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'time='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awk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</w:t>
            </w:r>
            <w:r w:rsidRPr="00B227A6">
              <w:rPr>
                <w:rStyle w:val="StringTok"/>
                <w:sz w:val="20"/>
                <w:szCs w:val="21"/>
              </w:rPr>
              <w:t>'time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='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'{print $2}'</w:t>
            </w:r>
            <w:r w:rsidRPr="00B227A6">
              <w:rPr>
                <w:rStyle w:val="VariableTok"/>
                <w:sz w:val="20"/>
                <w:szCs w:val="21"/>
              </w:rPr>
              <w:t>)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Iter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r w:rsidRPr="00B227A6">
              <w:rPr>
                <w:rStyle w:val="VariableTok"/>
                <w:sz w:val="20"/>
                <w:szCs w:val="21"/>
              </w:rPr>
              <w:t>$</w:t>
            </w:r>
            <w:proofErr w:type="spellStart"/>
            <w:r w:rsidRPr="00B227A6">
              <w:rPr>
                <w:rStyle w:val="Variable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time=</w:t>
            </w:r>
            <w:r w:rsidRPr="00B227A6">
              <w:rPr>
                <w:rStyle w:val="VariableTok"/>
                <w:sz w:val="20"/>
                <w:szCs w:val="21"/>
              </w:rPr>
              <w:t>$t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B227A6">
              <w:rPr>
                <w:rStyle w:val="ExtensionTok"/>
                <w:sz w:val="20"/>
                <w:szCs w:val="21"/>
              </w:rPr>
              <w:t>-autotune</w:t>
            </w:r>
            <w:r w:rsidRPr="00B227A6">
              <w:rPr>
                <w:rStyle w:val="NormalTok"/>
                <w:sz w:val="20"/>
                <w:szCs w:val="21"/>
              </w:rPr>
              <w:t xml:space="preserve"> feedback 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rStyle w:val="VariableTok"/>
                <w:sz w:val="20"/>
                <w:szCs w:val="21"/>
              </w:rPr>
              <w:t>$t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B227A6">
              <w:rPr>
                <w:rStyle w:val="ExtensionTok"/>
                <w:sz w:val="20"/>
                <w:szCs w:val="21"/>
              </w:rPr>
              <w:t>-autotune</w:t>
            </w:r>
            <w:r w:rsidRPr="00B227A6">
              <w:rPr>
                <w:rStyle w:val="NormalTok"/>
                <w:sz w:val="20"/>
                <w:szCs w:val="21"/>
              </w:rPr>
              <w:t xml:space="preserve"> finalize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lastRenderedPageBreak/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ls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lh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config.yaml</w:t>
            </w:r>
            <w:proofErr w:type="spellEnd"/>
          </w:p>
        </w:tc>
      </w:tr>
    </w:tbl>
    <w:p w14:paraId="56664E88" w14:textId="0D718651" w:rsidR="00891147" w:rsidRPr="00891147" w:rsidRDefault="00891147" w:rsidP="00364B8A">
      <w:pPr>
        <w:rPr>
          <w:rFonts w:hint="eastAsia"/>
        </w:rPr>
      </w:pPr>
    </w:p>
    <w:sectPr w:rsidR="00891147" w:rsidRPr="00891147" w:rsidSect="00891147">
      <w:headerReference w:type="default" r:id="rId34"/>
      <w:footerReference w:type="default" r:id="rId35"/>
      <w:type w:val="continuous"/>
      <w:pgSz w:w="11906" w:h="16838"/>
      <w:pgMar w:top="1417" w:right="1418" w:bottom="1417" w:left="1418" w:header="907" w:footer="850" w:gutter="567"/>
      <w:pgNumType w:fmt="upperRoman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9E6A0" w14:textId="77777777" w:rsidR="00487F3D" w:rsidRDefault="00487F3D">
      <w:r>
        <w:separator/>
      </w:r>
    </w:p>
  </w:endnote>
  <w:endnote w:type="continuationSeparator" w:id="0">
    <w:p w14:paraId="005D1B9B" w14:textId="77777777" w:rsidR="00487F3D" w:rsidRDefault="00487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D6D93" w14:textId="77777777" w:rsidR="00E947E2" w:rsidRDefault="00E947E2">
    <w:pPr>
      <w:pStyle w:val="aa"/>
      <w:rPr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2FE86" w14:textId="77777777" w:rsidR="00487F3D" w:rsidRDefault="00487F3D">
      <w:r>
        <w:separator/>
      </w:r>
    </w:p>
  </w:footnote>
  <w:footnote w:type="continuationSeparator" w:id="0">
    <w:p w14:paraId="1AE04EED" w14:textId="77777777" w:rsidR="00487F3D" w:rsidRDefault="00487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DCB90" w14:textId="77777777" w:rsidR="00E947E2" w:rsidRDefault="00E947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8" type="#_x0000_t75" style="width:11.4pt;height:11.4pt" o:bullet="t">
        <v:imagedata r:id="rId1" o:title="mso9712"/>
      </v:shape>
    </w:pict>
  </w:numPicBullet>
  <w:abstractNum w:abstractNumId="0" w15:restartNumberingAfterBreak="0">
    <w:nsid w:val="BC9A87A4"/>
    <w:multiLevelType w:val="singleLevel"/>
    <w:tmpl w:val="BC9A87A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000003"/>
    <w:multiLevelType w:val="singleLevel"/>
    <w:tmpl w:val="00000003"/>
    <w:lvl w:ilvl="0">
      <w:start w:val="4"/>
      <w:numFmt w:val="chineseCounting"/>
      <w:suff w:val="nothing"/>
      <w:lvlText w:val="%1、"/>
      <w:lvlJc w:val="left"/>
    </w:lvl>
  </w:abstractNum>
  <w:abstractNum w:abstractNumId="2" w15:restartNumberingAfterBreak="0">
    <w:nsid w:val="0000A990"/>
    <w:multiLevelType w:val="multilevel"/>
    <w:tmpl w:val="6EE81A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000A991"/>
    <w:multiLevelType w:val="multilevel"/>
    <w:tmpl w:val="A07E9A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A99411"/>
    <w:multiLevelType w:val="multilevel"/>
    <w:tmpl w:val="F6060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1BF29A7"/>
    <w:multiLevelType w:val="hybridMultilevel"/>
    <w:tmpl w:val="35EE3F28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33422A0"/>
    <w:multiLevelType w:val="hybridMultilevel"/>
    <w:tmpl w:val="0A081A9E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3977358"/>
    <w:multiLevelType w:val="hybridMultilevel"/>
    <w:tmpl w:val="926A7FCC"/>
    <w:lvl w:ilvl="0" w:tplc="4A12E8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553B4B6"/>
    <w:multiLevelType w:val="singleLevel"/>
    <w:tmpl w:val="90628332"/>
    <w:lvl w:ilvl="0">
      <w:start w:val="1"/>
      <w:numFmt w:val="decimal"/>
      <w:suff w:val="space"/>
      <w:lvlText w:val="%1."/>
      <w:lvlJc w:val="left"/>
      <w:rPr>
        <w:sz w:val="24"/>
        <w:szCs w:val="24"/>
      </w:rPr>
    </w:lvl>
  </w:abstractNum>
  <w:abstractNum w:abstractNumId="9" w15:restartNumberingAfterBreak="0">
    <w:nsid w:val="05C216AE"/>
    <w:multiLevelType w:val="hybridMultilevel"/>
    <w:tmpl w:val="80362ED6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09B93A27"/>
    <w:multiLevelType w:val="multilevel"/>
    <w:tmpl w:val="2FBA80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EE771"/>
    <w:multiLevelType w:val="singleLevel"/>
    <w:tmpl w:val="0F0EE771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0FBB3D1A"/>
    <w:multiLevelType w:val="hybridMultilevel"/>
    <w:tmpl w:val="8B5CD6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0827BB0"/>
    <w:multiLevelType w:val="hybridMultilevel"/>
    <w:tmpl w:val="C5389F48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46B0EFF"/>
    <w:multiLevelType w:val="hybridMultilevel"/>
    <w:tmpl w:val="E5B8583A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14FD6AC9"/>
    <w:multiLevelType w:val="hybridMultilevel"/>
    <w:tmpl w:val="9A42489E"/>
    <w:lvl w:ilvl="0" w:tplc="A23E9B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B48467A">
      <w:numFmt w:val="bullet"/>
      <w:lvlText w:val="-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5CD1395"/>
    <w:multiLevelType w:val="multilevel"/>
    <w:tmpl w:val="9CB4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8F7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63A17"/>
    <w:multiLevelType w:val="hybridMultilevel"/>
    <w:tmpl w:val="93349EFA"/>
    <w:lvl w:ilvl="0" w:tplc="4A12E8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1D627B7F"/>
    <w:multiLevelType w:val="multilevel"/>
    <w:tmpl w:val="856E4A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D16732"/>
    <w:multiLevelType w:val="hybridMultilevel"/>
    <w:tmpl w:val="814A8B32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20354938"/>
    <w:multiLevelType w:val="hybridMultilevel"/>
    <w:tmpl w:val="22DA6938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1AB4265"/>
    <w:multiLevelType w:val="multilevel"/>
    <w:tmpl w:val="CEA673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57FA3"/>
    <w:multiLevelType w:val="hybridMultilevel"/>
    <w:tmpl w:val="4E3253F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256A02CA"/>
    <w:multiLevelType w:val="hybridMultilevel"/>
    <w:tmpl w:val="3820AEDC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2703486C"/>
    <w:multiLevelType w:val="hybridMultilevel"/>
    <w:tmpl w:val="D39214E6"/>
    <w:lvl w:ilvl="0" w:tplc="5F5845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276A478E"/>
    <w:multiLevelType w:val="hybridMultilevel"/>
    <w:tmpl w:val="A16636A6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292B7E80"/>
    <w:multiLevelType w:val="hybridMultilevel"/>
    <w:tmpl w:val="B38EFF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29FF4A36"/>
    <w:multiLevelType w:val="hybridMultilevel"/>
    <w:tmpl w:val="AD5AD0E2"/>
    <w:lvl w:ilvl="0" w:tplc="FFFFFFFF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2AF40557"/>
    <w:multiLevelType w:val="hybridMultilevel"/>
    <w:tmpl w:val="D4766A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2C7A066C"/>
    <w:multiLevelType w:val="hybridMultilevel"/>
    <w:tmpl w:val="2D0CB4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319673F1"/>
    <w:multiLevelType w:val="hybridMultilevel"/>
    <w:tmpl w:val="2A5099DA"/>
    <w:lvl w:ilvl="0" w:tplc="39B2CA36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27317CB"/>
    <w:multiLevelType w:val="hybridMultilevel"/>
    <w:tmpl w:val="FCA625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32B176C4"/>
    <w:multiLevelType w:val="hybridMultilevel"/>
    <w:tmpl w:val="3F40D216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32ED5FC1"/>
    <w:multiLevelType w:val="multilevel"/>
    <w:tmpl w:val="346EB6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956A0D"/>
    <w:multiLevelType w:val="hybridMultilevel"/>
    <w:tmpl w:val="9FACFB4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349C7AA0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A0738F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CA331D"/>
    <w:multiLevelType w:val="hybridMultilevel"/>
    <w:tmpl w:val="4BD0FB7C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3714408B"/>
    <w:multiLevelType w:val="hybridMultilevel"/>
    <w:tmpl w:val="17E4016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374D4FB5"/>
    <w:multiLevelType w:val="hybridMultilevel"/>
    <w:tmpl w:val="4BF68AE6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3B735AB3"/>
    <w:multiLevelType w:val="hybridMultilevel"/>
    <w:tmpl w:val="9A16DB68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40A77888"/>
    <w:multiLevelType w:val="multilevel"/>
    <w:tmpl w:val="7C6E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 w:cs="宋体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192A0E"/>
    <w:multiLevelType w:val="hybridMultilevel"/>
    <w:tmpl w:val="30B019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44386594"/>
    <w:multiLevelType w:val="hybridMultilevel"/>
    <w:tmpl w:val="5430517C"/>
    <w:lvl w:ilvl="0" w:tplc="4A12E8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466F4CB4"/>
    <w:multiLevelType w:val="hybridMultilevel"/>
    <w:tmpl w:val="B1A46B6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4773416A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1261E"/>
    <w:multiLevelType w:val="hybridMultilevel"/>
    <w:tmpl w:val="591011D2"/>
    <w:lvl w:ilvl="0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48" w15:restartNumberingAfterBreak="0">
    <w:nsid w:val="4B442E17"/>
    <w:multiLevelType w:val="hybridMultilevel"/>
    <w:tmpl w:val="D7EAD02C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4C7A18E1"/>
    <w:multiLevelType w:val="hybridMultilevel"/>
    <w:tmpl w:val="6C94E564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4DC94BB7"/>
    <w:multiLevelType w:val="hybridMultilevel"/>
    <w:tmpl w:val="0540C326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4F93738C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C17776"/>
    <w:multiLevelType w:val="hybridMultilevel"/>
    <w:tmpl w:val="87E628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50702C14"/>
    <w:multiLevelType w:val="multilevel"/>
    <w:tmpl w:val="BB2632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1A1040"/>
    <w:multiLevelType w:val="singleLevel"/>
    <w:tmpl w:val="521A1040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5" w15:restartNumberingAfterBreak="0">
    <w:nsid w:val="5354A597"/>
    <w:multiLevelType w:val="singleLevel"/>
    <w:tmpl w:val="5354A597"/>
    <w:lvl w:ilvl="0">
      <w:start w:val="2"/>
      <w:numFmt w:val="chineseCounting"/>
      <w:suff w:val="nothing"/>
      <w:lvlText w:val="%1、"/>
      <w:lvlJc w:val="left"/>
    </w:lvl>
  </w:abstractNum>
  <w:abstractNum w:abstractNumId="56" w15:restartNumberingAfterBreak="0">
    <w:nsid w:val="5354A60C"/>
    <w:multiLevelType w:val="singleLevel"/>
    <w:tmpl w:val="5354A60C"/>
    <w:lvl w:ilvl="0">
      <w:start w:val="1"/>
      <w:numFmt w:val="chineseCounting"/>
      <w:suff w:val="nothing"/>
      <w:lvlText w:val="%1、"/>
      <w:lvlJc w:val="left"/>
    </w:lvl>
  </w:abstractNum>
  <w:abstractNum w:abstractNumId="57" w15:restartNumberingAfterBreak="0">
    <w:nsid w:val="53825F60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8442C0"/>
    <w:multiLevelType w:val="hybridMultilevel"/>
    <w:tmpl w:val="B6C8A49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44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53B50187"/>
    <w:multiLevelType w:val="hybridMultilevel"/>
    <w:tmpl w:val="67E42380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544A55B8"/>
    <w:multiLevelType w:val="hybridMultilevel"/>
    <w:tmpl w:val="C97C21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54CB2E0C"/>
    <w:multiLevelType w:val="hybridMultilevel"/>
    <w:tmpl w:val="739CA6EC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56886B40"/>
    <w:multiLevelType w:val="hybridMultilevel"/>
    <w:tmpl w:val="6C9E6A80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3" w15:restartNumberingAfterBreak="0">
    <w:nsid w:val="56B653BB"/>
    <w:multiLevelType w:val="hybridMultilevel"/>
    <w:tmpl w:val="CC789B16"/>
    <w:lvl w:ilvl="0" w:tplc="4A12E8E4">
      <w:start w:val="1"/>
      <w:numFmt w:val="decimal"/>
      <w:lvlText w:val="%1."/>
      <w:lvlJc w:val="left"/>
      <w:pPr>
        <w:ind w:left="58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64" w15:restartNumberingAfterBreak="0">
    <w:nsid w:val="5D292D49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3035A0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964D6A"/>
    <w:multiLevelType w:val="hybridMultilevel"/>
    <w:tmpl w:val="5560D3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7" w15:restartNumberingAfterBreak="0">
    <w:nsid w:val="60707DD7"/>
    <w:multiLevelType w:val="hybridMultilevel"/>
    <w:tmpl w:val="CEFE5C5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8" w15:restartNumberingAfterBreak="0">
    <w:nsid w:val="620178EE"/>
    <w:multiLevelType w:val="hybridMultilevel"/>
    <w:tmpl w:val="37E01A0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582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653A296A"/>
    <w:multiLevelType w:val="hybridMultilevel"/>
    <w:tmpl w:val="1D3272A0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0" w15:restartNumberingAfterBreak="0">
    <w:nsid w:val="6AFE6231"/>
    <w:multiLevelType w:val="hybridMultilevel"/>
    <w:tmpl w:val="F19EC0F4"/>
    <w:lvl w:ilvl="0" w:tplc="4A12E8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6BF15BA2"/>
    <w:multiLevelType w:val="hybridMultilevel"/>
    <w:tmpl w:val="4002ED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 w15:restartNumberingAfterBreak="0">
    <w:nsid w:val="6EA86306"/>
    <w:multiLevelType w:val="hybridMultilevel"/>
    <w:tmpl w:val="565ED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6F734B4E"/>
    <w:multiLevelType w:val="hybridMultilevel"/>
    <w:tmpl w:val="5BC40324"/>
    <w:lvl w:ilvl="0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4" w15:restartNumberingAfterBreak="0">
    <w:nsid w:val="771F2E7B"/>
    <w:multiLevelType w:val="hybridMultilevel"/>
    <w:tmpl w:val="C1183DA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582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5" w15:restartNumberingAfterBreak="0">
    <w:nsid w:val="7742609D"/>
    <w:multiLevelType w:val="multilevel"/>
    <w:tmpl w:val="856E4A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7C48FB"/>
    <w:multiLevelType w:val="hybridMultilevel"/>
    <w:tmpl w:val="509E30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7" w15:restartNumberingAfterBreak="0">
    <w:nsid w:val="7A862B54"/>
    <w:multiLevelType w:val="hybridMultilevel"/>
    <w:tmpl w:val="D06EA5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8" w15:restartNumberingAfterBreak="0">
    <w:nsid w:val="7A957F9E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28309F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484004"/>
    <w:multiLevelType w:val="hybridMultilevel"/>
    <w:tmpl w:val="73D647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44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4698509">
    <w:abstractNumId w:val="8"/>
  </w:num>
  <w:num w:numId="2" w16cid:durableId="1273054923">
    <w:abstractNumId w:val="54"/>
  </w:num>
  <w:num w:numId="3" w16cid:durableId="1348169179">
    <w:abstractNumId w:val="0"/>
  </w:num>
  <w:num w:numId="4" w16cid:durableId="1058674862">
    <w:abstractNumId w:val="11"/>
  </w:num>
  <w:num w:numId="5" w16cid:durableId="1805346829">
    <w:abstractNumId w:val="56"/>
  </w:num>
  <w:num w:numId="6" w16cid:durableId="263193066">
    <w:abstractNumId w:val="25"/>
  </w:num>
  <w:num w:numId="7" w16cid:durableId="963267260">
    <w:abstractNumId w:val="64"/>
  </w:num>
  <w:num w:numId="8" w16cid:durableId="552153293">
    <w:abstractNumId w:val="46"/>
  </w:num>
  <w:num w:numId="9" w16cid:durableId="731579304">
    <w:abstractNumId w:val="57"/>
  </w:num>
  <w:num w:numId="10" w16cid:durableId="846333208">
    <w:abstractNumId w:val="78"/>
  </w:num>
  <w:num w:numId="11" w16cid:durableId="74978924">
    <w:abstractNumId w:val="16"/>
  </w:num>
  <w:num w:numId="12" w16cid:durableId="1552033908">
    <w:abstractNumId w:val="51"/>
  </w:num>
  <w:num w:numId="13" w16cid:durableId="892618639">
    <w:abstractNumId w:val="17"/>
  </w:num>
  <w:num w:numId="14" w16cid:durableId="501316043">
    <w:abstractNumId w:val="79"/>
  </w:num>
  <w:num w:numId="15" w16cid:durableId="276916000">
    <w:abstractNumId w:val="37"/>
  </w:num>
  <w:num w:numId="16" w16cid:durableId="940071917">
    <w:abstractNumId w:val="75"/>
  </w:num>
  <w:num w:numId="17" w16cid:durableId="382414277">
    <w:abstractNumId w:val="53"/>
  </w:num>
  <w:num w:numId="18" w16cid:durableId="2094089116">
    <w:abstractNumId w:val="19"/>
  </w:num>
  <w:num w:numId="19" w16cid:durableId="211230462">
    <w:abstractNumId w:val="27"/>
  </w:num>
  <w:num w:numId="20" w16cid:durableId="1554777080">
    <w:abstractNumId w:val="67"/>
  </w:num>
  <w:num w:numId="21" w16cid:durableId="1766538917">
    <w:abstractNumId w:val="22"/>
  </w:num>
  <w:num w:numId="22" w16cid:durableId="997733141">
    <w:abstractNumId w:val="34"/>
  </w:num>
  <w:num w:numId="23" w16cid:durableId="925268013">
    <w:abstractNumId w:val="10"/>
  </w:num>
  <w:num w:numId="24" w16cid:durableId="1837459295">
    <w:abstractNumId w:val="65"/>
  </w:num>
  <w:num w:numId="25" w16cid:durableId="482628160">
    <w:abstractNumId w:val="36"/>
  </w:num>
  <w:num w:numId="26" w16cid:durableId="1371683262">
    <w:abstractNumId w:val="77"/>
  </w:num>
  <w:num w:numId="27" w16cid:durableId="1848904448">
    <w:abstractNumId w:val="23"/>
  </w:num>
  <w:num w:numId="28" w16cid:durableId="1393582581">
    <w:abstractNumId w:val="45"/>
  </w:num>
  <w:num w:numId="29" w16cid:durableId="1424255349">
    <w:abstractNumId w:val="42"/>
  </w:num>
  <w:num w:numId="30" w16cid:durableId="69235922">
    <w:abstractNumId w:val="55"/>
  </w:num>
  <w:num w:numId="31" w16cid:durableId="1910532620">
    <w:abstractNumId w:val="1"/>
  </w:num>
  <w:num w:numId="32" w16cid:durableId="502092687">
    <w:abstractNumId w:val="15"/>
  </w:num>
  <w:num w:numId="33" w16cid:durableId="1341277862">
    <w:abstractNumId w:val="2"/>
  </w:num>
  <w:num w:numId="34" w16cid:durableId="1857502494">
    <w:abstractNumId w:val="3"/>
  </w:num>
  <w:num w:numId="35" w16cid:durableId="3718054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67304645">
    <w:abstractNumId w:val="52"/>
  </w:num>
  <w:num w:numId="37" w16cid:durableId="1222209886">
    <w:abstractNumId w:val="60"/>
  </w:num>
  <w:num w:numId="38" w16cid:durableId="1515456753">
    <w:abstractNumId w:val="43"/>
  </w:num>
  <w:num w:numId="39" w16cid:durableId="532688382">
    <w:abstractNumId w:val="70"/>
  </w:num>
  <w:num w:numId="40" w16cid:durableId="576281936">
    <w:abstractNumId w:val="12"/>
  </w:num>
  <w:num w:numId="41" w16cid:durableId="1255281865">
    <w:abstractNumId w:val="9"/>
  </w:num>
  <w:num w:numId="42" w16cid:durableId="1309937665">
    <w:abstractNumId w:val="18"/>
  </w:num>
  <w:num w:numId="43" w16cid:durableId="364988338">
    <w:abstractNumId w:val="80"/>
  </w:num>
  <w:num w:numId="44" w16cid:durableId="1765686974">
    <w:abstractNumId w:val="32"/>
  </w:num>
  <w:num w:numId="45" w16cid:durableId="1239366848">
    <w:abstractNumId w:val="59"/>
  </w:num>
  <w:num w:numId="46" w16cid:durableId="682704150">
    <w:abstractNumId w:val="40"/>
  </w:num>
  <w:num w:numId="47" w16cid:durableId="2028553629">
    <w:abstractNumId w:val="29"/>
  </w:num>
  <w:num w:numId="48" w16cid:durableId="973752409">
    <w:abstractNumId w:val="38"/>
  </w:num>
  <w:num w:numId="49" w16cid:durableId="336737013">
    <w:abstractNumId w:val="76"/>
  </w:num>
  <w:num w:numId="50" w16cid:durableId="1914468766">
    <w:abstractNumId w:val="6"/>
  </w:num>
  <w:num w:numId="51" w16cid:durableId="1348172923">
    <w:abstractNumId w:val="28"/>
  </w:num>
  <w:num w:numId="52" w16cid:durableId="1385175476">
    <w:abstractNumId w:val="35"/>
  </w:num>
  <w:num w:numId="53" w16cid:durableId="985204898">
    <w:abstractNumId w:val="66"/>
  </w:num>
  <w:num w:numId="54" w16cid:durableId="2033602782">
    <w:abstractNumId w:val="47"/>
  </w:num>
  <w:num w:numId="55" w16cid:durableId="663439655">
    <w:abstractNumId w:val="33"/>
  </w:num>
  <w:num w:numId="56" w16cid:durableId="97526043">
    <w:abstractNumId w:val="48"/>
  </w:num>
  <w:num w:numId="57" w16cid:durableId="1368065601">
    <w:abstractNumId w:val="24"/>
  </w:num>
  <w:num w:numId="58" w16cid:durableId="441728050">
    <w:abstractNumId w:val="7"/>
  </w:num>
  <w:num w:numId="59" w16cid:durableId="188564077">
    <w:abstractNumId w:val="30"/>
  </w:num>
  <w:num w:numId="60" w16cid:durableId="609778622">
    <w:abstractNumId w:val="73"/>
  </w:num>
  <w:num w:numId="61" w16cid:durableId="679235716">
    <w:abstractNumId w:val="26"/>
  </w:num>
  <w:num w:numId="62" w16cid:durableId="816534201">
    <w:abstractNumId w:val="63"/>
  </w:num>
  <w:num w:numId="63" w16cid:durableId="155191369">
    <w:abstractNumId w:val="13"/>
  </w:num>
  <w:num w:numId="64" w16cid:durableId="30738377">
    <w:abstractNumId w:val="58"/>
  </w:num>
  <w:num w:numId="65" w16cid:durableId="492647238">
    <w:abstractNumId w:val="41"/>
  </w:num>
  <w:num w:numId="66" w16cid:durableId="402721802">
    <w:abstractNumId w:val="68"/>
  </w:num>
  <w:num w:numId="67" w16cid:durableId="1736472165">
    <w:abstractNumId w:val="61"/>
  </w:num>
  <w:num w:numId="68" w16cid:durableId="1322927928">
    <w:abstractNumId w:val="74"/>
  </w:num>
  <w:num w:numId="69" w16cid:durableId="1082263156">
    <w:abstractNumId w:val="49"/>
  </w:num>
  <w:num w:numId="70" w16cid:durableId="113985822">
    <w:abstractNumId w:val="44"/>
  </w:num>
  <w:num w:numId="71" w16cid:durableId="647711751">
    <w:abstractNumId w:val="72"/>
  </w:num>
  <w:num w:numId="72" w16cid:durableId="755712237">
    <w:abstractNumId w:val="5"/>
  </w:num>
  <w:num w:numId="73" w16cid:durableId="2016414555">
    <w:abstractNumId w:val="69"/>
  </w:num>
  <w:num w:numId="74" w16cid:durableId="1487741530">
    <w:abstractNumId w:val="39"/>
  </w:num>
  <w:num w:numId="75" w16cid:durableId="1282223688">
    <w:abstractNumId w:val="50"/>
  </w:num>
  <w:num w:numId="76" w16cid:durableId="687027373">
    <w:abstractNumId w:val="21"/>
  </w:num>
  <w:num w:numId="77" w16cid:durableId="1420566308">
    <w:abstractNumId w:val="71"/>
  </w:num>
  <w:num w:numId="78" w16cid:durableId="22555108">
    <w:abstractNumId w:val="62"/>
  </w:num>
  <w:num w:numId="79" w16cid:durableId="298388617">
    <w:abstractNumId w:val="20"/>
  </w:num>
  <w:num w:numId="80" w16cid:durableId="915365123">
    <w:abstractNumId w:val="14"/>
  </w:num>
  <w:num w:numId="81" w16cid:durableId="187827845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ViY2JkMjU3NGYzZTEwMzZmMGFkZWViYmNkYWU3NDIifQ=="/>
  </w:docVars>
  <w:rsids>
    <w:rsidRoot w:val="001B6EA2"/>
    <w:rsid w:val="00002CA5"/>
    <w:rsid w:val="0001080A"/>
    <w:rsid w:val="000117B3"/>
    <w:rsid w:val="00012261"/>
    <w:rsid w:val="0001246A"/>
    <w:rsid w:val="00016A80"/>
    <w:rsid w:val="00016BD6"/>
    <w:rsid w:val="0002058A"/>
    <w:rsid w:val="000214B7"/>
    <w:rsid w:val="00025CCC"/>
    <w:rsid w:val="00033DF5"/>
    <w:rsid w:val="0003623B"/>
    <w:rsid w:val="00036C19"/>
    <w:rsid w:val="00050CE1"/>
    <w:rsid w:val="0005245C"/>
    <w:rsid w:val="000615B7"/>
    <w:rsid w:val="000654D0"/>
    <w:rsid w:val="000655DD"/>
    <w:rsid w:val="00067621"/>
    <w:rsid w:val="000773AE"/>
    <w:rsid w:val="000779D7"/>
    <w:rsid w:val="000A607D"/>
    <w:rsid w:val="000A719B"/>
    <w:rsid w:val="000B0F1A"/>
    <w:rsid w:val="000B1753"/>
    <w:rsid w:val="000B75FD"/>
    <w:rsid w:val="000C280C"/>
    <w:rsid w:val="000C3E93"/>
    <w:rsid w:val="000C636B"/>
    <w:rsid w:val="000D26E2"/>
    <w:rsid w:val="000D7AE9"/>
    <w:rsid w:val="000E49C4"/>
    <w:rsid w:val="000F446E"/>
    <w:rsid w:val="000F582E"/>
    <w:rsid w:val="000F71F9"/>
    <w:rsid w:val="00105ADB"/>
    <w:rsid w:val="00110B94"/>
    <w:rsid w:val="00115F90"/>
    <w:rsid w:val="0012238B"/>
    <w:rsid w:val="0012375A"/>
    <w:rsid w:val="00131C64"/>
    <w:rsid w:val="00135850"/>
    <w:rsid w:val="00137235"/>
    <w:rsid w:val="00144B9C"/>
    <w:rsid w:val="00147DD4"/>
    <w:rsid w:val="0015352D"/>
    <w:rsid w:val="0015471E"/>
    <w:rsid w:val="00154A8C"/>
    <w:rsid w:val="00160279"/>
    <w:rsid w:val="00161854"/>
    <w:rsid w:val="00165097"/>
    <w:rsid w:val="00166D95"/>
    <w:rsid w:val="00170306"/>
    <w:rsid w:val="00171601"/>
    <w:rsid w:val="00172856"/>
    <w:rsid w:val="00174A41"/>
    <w:rsid w:val="00175E75"/>
    <w:rsid w:val="00176EF3"/>
    <w:rsid w:val="0018332C"/>
    <w:rsid w:val="00183810"/>
    <w:rsid w:val="00185841"/>
    <w:rsid w:val="0019116F"/>
    <w:rsid w:val="00195C29"/>
    <w:rsid w:val="00197E60"/>
    <w:rsid w:val="001A6B7B"/>
    <w:rsid w:val="001B6EA2"/>
    <w:rsid w:val="001C08B4"/>
    <w:rsid w:val="001C3216"/>
    <w:rsid w:val="001C5069"/>
    <w:rsid w:val="001C68FC"/>
    <w:rsid w:val="001D2FCD"/>
    <w:rsid w:val="001D43EB"/>
    <w:rsid w:val="001D7519"/>
    <w:rsid w:val="001E3A3B"/>
    <w:rsid w:val="001E4955"/>
    <w:rsid w:val="001E7E29"/>
    <w:rsid w:val="001F39AD"/>
    <w:rsid w:val="00200638"/>
    <w:rsid w:val="00206C84"/>
    <w:rsid w:val="00207610"/>
    <w:rsid w:val="00211C13"/>
    <w:rsid w:val="0022555E"/>
    <w:rsid w:val="002256B9"/>
    <w:rsid w:val="00226939"/>
    <w:rsid w:val="002276D1"/>
    <w:rsid w:val="00230B95"/>
    <w:rsid w:val="002369F7"/>
    <w:rsid w:val="002473F2"/>
    <w:rsid w:val="00250082"/>
    <w:rsid w:val="002551F4"/>
    <w:rsid w:val="00255AA3"/>
    <w:rsid w:val="00272962"/>
    <w:rsid w:val="00274D49"/>
    <w:rsid w:val="00284D23"/>
    <w:rsid w:val="002A0A80"/>
    <w:rsid w:val="002A4AF7"/>
    <w:rsid w:val="002B1D21"/>
    <w:rsid w:val="002C000F"/>
    <w:rsid w:val="002C0CC9"/>
    <w:rsid w:val="002C1171"/>
    <w:rsid w:val="002C1E08"/>
    <w:rsid w:val="002C564E"/>
    <w:rsid w:val="002C693E"/>
    <w:rsid w:val="002D2DF8"/>
    <w:rsid w:val="002E724D"/>
    <w:rsid w:val="002E7602"/>
    <w:rsid w:val="002F09FA"/>
    <w:rsid w:val="002F394A"/>
    <w:rsid w:val="002F40A3"/>
    <w:rsid w:val="002F5662"/>
    <w:rsid w:val="002F6062"/>
    <w:rsid w:val="002F60A2"/>
    <w:rsid w:val="00301CA4"/>
    <w:rsid w:val="003060A1"/>
    <w:rsid w:val="0031093D"/>
    <w:rsid w:val="00314E4E"/>
    <w:rsid w:val="0031672E"/>
    <w:rsid w:val="00336C1E"/>
    <w:rsid w:val="003453B7"/>
    <w:rsid w:val="0035521C"/>
    <w:rsid w:val="0035543F"/>
    <w:rsid w:val="0035598B"/>
    <w:rsid w:val="00360BBA"/>
    <w:rsid w:val="0036259C"/>
    <w:rsid w:val="003640E2"/>
    <w:rsid w:val="00364460"/>
    <w:rsid w:val="00364B8A"/>
    <w:rsid w:val="00364E38"/>
    <w:rsid w:val="00365364"/>
    <w:rsid w:val="00377115"/>
    <w:rsid w:val="00377560"/>
    <w:rsid w:val="00385059"/>
    <w:rsid w:val="003907FA"/>
    <w:rsid w:val="00391548"/>
    <w:rsid w:val="00392511"/>
    <w:rsid w:val="00395D59"/>
    <w:rsid w:val="003B5290"/>
    <w:rsid w:val="003C3BE6"/>
    <w:rsid w:val="003C4909"/>
    <w:rsid w:val="003D1314"/>
    <w:rsid w:val="003D2B06"/>
    <w:rsid w:val="003D4CC3"/>
    <w:rsid w:val="003D6BB6"/>
    <w:rsid w:val="003E10A5"/>
    <w:rsid w:val="003E3F65"/>
    <w:rsid w:val="003F5140"/>
    <w:rsid w:val="003F6FB3"/>
    <w:rsid w:val="00400805"/>
    <w:rsid w:val="00402486"/>
    <w:rsid w:val="00414A53"/>
    <w:rsid w:val="00415DCE"/>
    <w:rsid w:val="0041794F"/>
    <w:rsid w:val="004268AF"/>
    <w:rsid w:val="0043326A"/>
    <w:rsid w:val="00433366"/>
    <w:rsid w:val="004357C3"/>
    <w:rsid w:val="004408F2"/>
    <w:rsid w:val="004416A1"/>
    <w:rsid w:val="00441BE2"/>
    <w:rsid w:val="00441E4C"/>
    <w:rsid w:val="00446208"/>
    <w:rsid w:val="0045753D"/>
    <w:rsid w:val="004579D2"/>
    <w:rsid w:val="00460FBB"/>
    <w:rsid w:val="004657AE"/>
    <w:rsid w:val="004663E0"/>
    <w:rsid w:val="00466B61"/>
    <w:rsid w:val="004762DE"/>
    <w:rsid w:val="004762F7"/>
    <w:rsid w:val="0047703E"/>
    <w:rsid w:val="00487F3D"/>
    <w:rsid w:val="0049577E"/>
    <w:rsid w:val="004A0A3C"/>
    <w:rsid w:val="004A0BEE"/>
    <w:rsid w:val="004A22A0"/>
    <w:rsid w:val="004A394A"/>
    <w:rsid w:val="004A4761"/>
    <w:rsid w:val="004B5B72"/>
    <w:rsid w:val="004B62B6"/>
    <w:rsid w:val="004B7F74"/>
    <w:rsid w:val="004C78AB"/>
    <w:rsid w:val="004D0F90"/>
    <w:rsid w:val="004D2DB4"/>
    <w:rsid w:val="005047CA"/>
    <w:rsid w:val="00505A84"/>
    <w:rsid w:val="0051260A"/>
    <w:rsid w:val="005202D3"/>
    <w:rsid w:val="00524905"/>
    <w:rsid w:val="00524E15"/>
    <w:rsid w:val="005264FB"/>
    <w:rsid w:val="0053537C"/>
    <w:rsid w:val="00541E4E"/>
    <w:rsid w:val="00544641"/>
    <w:rsid w:val="00556DCD"/>
    <w:rsid w:val="0056668E"/>
    <w:rsid w:val="0057306F"/>
    <w:rsid w:val="00582DF4"/>
    <w:rsid w:val="00584E4A"/>
    <w:rsid w:val="00585ECD"/>
    <w:rsid w:val="005964A3"/>
    <w:rsid w:val="005A0F8C"/>
    <w:rsid w:val="005B04A9"/>
    <w:rsid w:val="005B0564"/>
    <w:rsid w:val="005B08FE"/>
    <w:rsid w:val="005B7A74"/>
    <w:rsid w:val="005D105D"/>
    <w:rsid w:val="005D54ED"/>
    <w:rsid w:val="005E1541"/>
    <w:rsid w:val="005E25FD"/>
    <w:rsid w:val="005E5A0A"/>
    <w:rsid w:val="005F0AAA"/>
    <w:rsid w:val="005F2470"/>
    <w:rsid w:val="005F491D"/>
    <w:rsid w:val="00602AAE"/>
    <w:rsid w:val="00604F42"/>
    <w:rsid w:val="00620598"/>
    <w:rsid w:val="00621473"/>
    <w:rsid w:val="006221D4"/>
    <w:rsid w:val="00632B48"/>
    <w:rsid w:val="0063750C"/>
    <w:rsid w:val="006414FF"/>
    <w:rsid w:val="006421A9"/>
    <w:rsid w:val="006426A3"/>
    <w:rsid w:val="006427E4"/>
    <w:rsid w:val="00643493"/>
    <w:rsid w:val="00643C9C"/>
    <w:rsid w:val="00644F6E"/>
    <w:rsid w:val="00646F07"/>
    <w:rsid w:val="00655A0B"/>
    <w:rsid w:val="00655C8A"/>
    <w:rsid w:val="00655FA6"/>
    <w:rsid w:val="006615EF"/>
    <w:rsid w:val="0066199B"/>
    <w:rsid w:val="00662075"/>
    <w:rsid w:val="00662D81"/>
    <w:rsid w:val="00663851"/>
    <w:rsid w:val="00667D05"/>
    <w:rsid w:val="00674635"/>
    <w:rsid w:val="006746DD"/>
    <w:rsid w:val="00675EBD"/>
    <w:rsid w:val="00681BBE"/>
    <w:rsid w:val="00687244"/>
    <w:rsid w:val="006965CA"/>
    <w:rsid w:val="00697AFD"/>
    <w:rsid w:val="00697DD5"/>
    <w:rsid w:val="006A051E"/>
    <w:rsid w:val="006A16EF"/>
    <w:rsid w:val="006C2737"/>
    <w:rsid w:val="006D0A92"/>
    <w:rsid w:val="006D1071"/>
    <w:rsid w:val="006D316D"/>
    <w:rsid w:val="006D40C2"/>
    <w:rsid w:val="006D7398"/>
    <w:rsid w:val="006E2D1C"/>
    <w:rsid w:val="006F0737"/>
    <w:rsid w:val="0070160D"/>
    <w:rsid w:val="00706F7E"/>
    <w:rsid w:val="00711F4F"/>
    <w:rsid w:val="007168AE"/>
    <w:rsid w:val="0071747B"/>
    <w:rsid w:val="00720A14"/>
    <w:rsid w:val="00726EAC"/>
    <w:rsid w:val="007323BD"/>
    <w:rsid w:val="00732CE1"/>
    <w:rsid w:val="0073623B"/>
    <w:rsid w:val="0073749E"/>
    <w:rsid w:val="00740FB1"/>
    <w:rsid w:val="007505D8"/>
    <w:rsid w:val="00754D1B"/>
    <w:rsid w:val="007556FE"/>
    <w:rsid w:val="007624C9"/>
    <w:rsid w:val="00763B7D"/>
    <w:rsid w:val="0078023A"/>
    <w:rsid w:val="00780B8D"/>
    <w:rsid w:val="00784899"/>
    <w:rsid w:val="00787075"/>
    <w:rsid w:val="00790BAE"/>
    <w:rsid w:val="00795609"/>
    <w:rsid w:val="00795D22"/>
    <w:rsid w:val="007977FE"/>
    <w:rsid w:val="00797800"/>
    <w:rsid w:val="007B4E94"/>
    <w:rsid w:val="007D6365"/>
    <w:rsid w:val="007E07E5"/>
    <w:rsid w:val="007E160E"/>
    <w:rsid w:val="007F2F4C"/>
    <w:rsid w:val="00805819"/>
    <w:rsid w:val="00814D1B"/>
    <w:rsid w:val="00817894"/>
    <w:rsid w:val="008210D3"/>
    <w:rsid w:val="00823819"/>
    <w:rsid w:val="00825728"/>
    <w:rsid w:val="0083241D"/>
    <w:rsid w:val="00834764"/>
    <w:rsid w:val="00843888"/>
    <w:rsid w:val="00844172"/>
    <w:rsid w:val="008467BB"/>
    <w:rsid w:val="0084684B"/>
    <w:rsid w:val="00853FCE"/>
    <w:rsid w:val="00866A02"/>
    <w:rsid w:val="00871BF4"/>
    <w:rsid w:val="00884D7C"/>
    <w:rsid w:val="00891147"/>
    <w:rsid w:val="00891309"/>
    <w:rsid w:val="0089187F"/>
    <w:rsid w:val="00892A64"/>
    <w:rsid w:val="00893581"/>
    <w:rsid w:val="008A5A52"/>
    <w:rsid w:val="008B01FF"/>
    <w:rsid w:val="008B4FC2"/>
    <w:rsid w:val="008B79A4"/>
    <w:rsid w:val="008E1CC7"/>
    <w:rsid w:val="008F76DE"/>
    <w:rsid w:val="00911BB5"/>
    <w:rsid w:val="0091452D"/>
    <w:rsid w:val="009146F4"/>
    <w:rsid w:val="009238C0"/>
    <w:rsid w:val="00926513"/>
    <w:rsid w:val="009345F9"/>
    <w:rsid w:val="009358D1"/>
    <w:rsid w:val="00936E5D"/>
    <w:rsid w:val="0094587A"/>
    <w:rsid w:val="0095575F"/>
    <w:rsid w:val="009631AB"/>
    <w:rsid w:val="009819E0"/>
    <w:rsid w:val="009823D9"/>
    <w:rsid w:val="00991468"/>
    <w:rsid w:val="009914A7"/>
    <w:rsid w:val="009A223B"/>
    <w:rsid w:val="009A6AAE"/>
    <w:rsid w:val="009B1998"/>
    <w:rsid w:val="009B32EF"/>
    <w:rsid w:val="009B5136"/>
    <w:rsid w:val="009B6104"/>
    <w:rsid w:val="009B6821"/>
    <w:rsid w:val="009C06A8"/>
    <w:rsid w:val="009C241E"/>
    <w:rsid w:val="009D79F5"/>
    <w:rsid w:val="009F6423"/>
    <w:rsid w:val="00A02123"/>
    <w:rsid w:val="00A03147"/>
    <w:rsid w:val="00A04FCC"/>
    <w:rsid w:val="00A06281"/>
    <w:rsid w:val="00A11176"/>
    <w:rsid w:val="00A1206E"/>
    <w:rsid w:val="00A14B2F"/>
    <w:rsid w:val="00A236CB"/>
    <w:rsid w:val="00A32AB6"/>
    <w:rsid w:val="00A50373"/>
    <w:rsid w:val="00A530FC"/>
    <w:rsid w:val="00A532C8"/>
    <w:rsid w:val="00A620B4"/>
    <w:rsid w:val="00A62EE3"/>
    <w:rsid w:val="00A64337"/>
    <w:rsid w:val="00A66769"/>
    <w:rsid w:val="00A678F8"/>
    <w:rsid w:val="00A70A45"/>
    <w:rsid w:val="00A72EF5"/>
    <w:rsid w:val="00A73AFD"/>
    <w:rsid w:val="00A75123"/>
    <w:rsid w:val="00A80F7E"/>
    <w:rsid w:val="00A81F21"/>
    <w:rsid w:val="00A925A3"/>
    <w:rsid w:val="00A94A12"/>
    <w:rsid w:val="00AA1DA7"/>
    <w:rsid w:val="00AA3FB6"/>
    <w:rsid w:val="00AA71B9"/>
    <w:rsid w:val="00AB08F5"/>
    <w:rsid w:val="00AB23EE"/>
    <w:rsid w:val="00AB321B"/>
    <w:rsid w:val="00AC0F9B"/>
    <w:rsid w:val="00AC150E"/>
    <w:rsid w:val="00AC5480"/>
    <w:rsid w:val="00AD0D7E"/>
    <w:rsid w:val="00AD5F72"/>
    <w:rsid w:val="00AE04C3"/>
    <w:rsid w:val="00AE1243"/>
    <w:rsid w:val="00AF6DEF"/>
    <w:rsid w:val="00B04D7C"/>
    <w:rsid w:val="00B06F10"/>
    <w:rsid w:val="00B11404"/>
    <w:rsid w:val="00B11A3D"/>
    <w:rsid w:val="00B11EEE"/>
    <w:rsid w:val="00B12B59"/>
    <w:rsid w:val="00B20038"/>
    <w:rsid w:val="00B211F5"/>
    <w:rsid w:val="00B23605"/>
    <w:rsid w:val="00B24B32"/>
    <w:rsid w:val="00B30F81"/>
    <w:rsid w:val="00B3351B"/>
    <w:rsid w:val="00B337B1"/>
    <w:rsid w:val="00B338F2"/>
    <w:rsid w:val="00B40891"/>
    <w:rsid w:val="00B41C24"/>
    <w:rsid w:val="00B52D87"/>
    <w:rsid w:val="00B661A8"/>
    <w:rsid w:val="00B66A31"/>
    <w:rsid w:val="00B71E33"/>
    <w:rsid w:val="00B758E6"/>
    <w:rsid w:val="00B77D98"/>
    <w:rsid w:val="00B8342B"/>
    <w:rsid w:val="00B83FF4"/>
    <w:rsid w:val="00B8660D"/>
    <w:rsid w:val="00B917F8"/>
    <w:rsid w:val="00B92842"/>
    <w:rsid w:val="00B92E3B"/>
    <w:rsid w:val="00B93728"/>
    <w:rsid w:val="00BB76D9"/>
    <w:rsid w:val="00BC5BB6"/>
    <w:rsid w:val="00BC6499"/>
    <w:rsid w:val="00BD1AA5"/>
    <w:rsid w:val="00BD6B51"/>
    <w:rsid w:val="00BD7063"/>
    <w:rsid w:val="00BE1EC9"/>
    <w:rsid w:val="00BE4697"/>
    <w:rsid w:val="00BF015A"/>
    <w:rsid w:val="00BF509E"/>
    <w:rsid w:val="00BF697D"/>
    <w:rsid w:val="00BF6EFB"/>
    <w:rsid w:val="00C007A0"/>
    <w:rsid w:val="00C01EC2"/>
    <w:rsid w:val="00C1411B"/>
    <w:rsid w:val="00C16BD4"/>
    <w:rsid w:val="00C21855"/>
    <w:rsid w:val="00C44DA3"/>
    <w:rsid w:val="00C4551D"/>
    <w:rsid w:val="00C527C6"/>
    <w:rsid w:val="00C55F19"/>
    <w:rsid w:val="00C616F7"/>
    <w:rsid w:val="00C71845"/>
    <w:rsid w:val="00C73784"/>
    <w:rsid w:val="00C73F41"/>
    <w:rsid w:val="00C75D17"/>
    <w:rsid w:val="00C75F48"/>
    <w:rsid w:val="00C77CD2"/>
    <w:rsid w:val="00C82504"/>
    <w:rsid w:val="00C86339"/>
    <w:rsid w:val="00C90D40"/>
    <w:rsid w:val="00C91781"/>
    <w:rsid w:val="00CA2A87"/>
    <w:rsid w:val="00CA6AC0"/>
    <w:rsid w:val="00CB00DC"/>
    <w:rsid w:val="00CB17B8"/>
    <w:rsid w:val="00CB1F55"/>
    <w:rsid w:val="00CB48A1"/>
    <w:rsid w:val="00CC53F7"/>
    <w:rsid w:val="00CC56B9"/>
    <w:rsid w:val="00CC65BE"/>
    <w:rsid w:val="00CC7212"/>
    <w:rsid w:val="00CD2952"/>
    <w:rsid w:val="00CD3161"/>
    <w:rsid w:val="00CD4D10"/>
    <w:rsid w:val="00CE3E3C"/>
    <w:rsid w:val="00CE558D"/>
    <w:rsid w:val="00CF49BF"/>
    <w:rsid w:val="00D02ADD"/>
    <w:rsid w:val="00D02F8F"/>
    <w:rsid w:val="00D04955"/>
    <w:rsid w:val="00D106C4"/>
    <w:rsid w:val="00D14439"/>
    <w:rsid w:val="00D17865"/>
    <w:rsid w:val="00D31F7F"/>
    <w:rsid w:val="00D3308A"/>
    <w:rsid w:val="00D429BC"/>
    <w:rsid w:val="00D471E8"/>
    <w:rsid w:val="00D51203"/>
    <w:rsid w:val="00D5139E"/>
    <w:rsid w:val="00D575B1"/>
    <w:rsid w:val="00D63982"/>
    <w:rsid w:val="00D63F36"/>
    <w:rsid w:val="00D65AE5"/>
    <w:rsid w:val="00D66062"/>
    <w:rsid w:val="00D67941"/>
    <w:rsid w:val="00D705D8"/>
    <w:rsid w:val="00D714EF"/>
    <w:rsid w:val="00D7292C"/>
    <w:rsid w:val="00D72F09"/>
    <w:rsid w:val="00D768AA"/>
    <w:rsid w:val="00D82ACA"/>
    <w:rsid w:val="00D82B07"/>
    <w:rsid w:val="00D8438B"/>
    <w:rsid w:val="00D87A31"/>
    <w:rsid w:val="00D94026"/>
    <w:rsid w:val="00D951C3"/>
    <w:rsid w:val="00DA2306"/>
    <w:rsid w:val="00DB5E63"/>
    <w:rsid w:val="00DB77DD"/>
    <w:rsid w:val="00DC2282"/>
    <w:rsid w:val="00DC3295"/>
    <w:rsid w:val="00DD5C6A"/>
    <w:rsid w:val="00DD7BB0"/>
    <w:rsid w:val="00DE2C58"/>
    <w:rsid w:val="00DE48B2"/>
    <w:rsid w:val="00DE4BE5"/>
    <w:rsid w:val="00DF0F59"/>
    <w:rsid w:val="00DF1F24"/>
    <w:rsid w:val="00DF3DB3"/>
    <w:rsid w:val="00DF4D11"/>
    <w:rsid w:val="00DF69DA"/>
    <w:rsid w:val="00E01448"/>
    <w:rsid w:val="00E031EB"/>
    <w:rsid w:val="00E30AC0"/>
    <w:rsid w:val="00E4388C"/>
    <w:rsid w:val="00E440DF"/>
    <w:rsid w:val="00E56045"/>
    <w:rsid w:val="00E63292"/>
    <w:rsid w:val="00E8063C"/>
    <w:rsid w:val="00E8132C"/>
    <w:rsid w:val="00E82270"/>
    <w:rsid w:val="00E87878"/>
    <w:rsid w:val="00E92205"/>
    <w:rsid w:val="00E947E2"/>
    <w:rsid w:val="00EA092F"/>
    <w:rsid w:val="00EA44B4"/>
    <w:rsid w:val="00EA69C4"/>
    <w:rsid w:val="00EA776B"/>
    <w:rsid w:val="00EB1613"/>
    <w:rsid w:val="00EB5B72"/>
    <w:rsid w:val="00EB7D86"/>
    <w:rsid w:val="00EC40BA"/>
    <w:rsid w:val="00ED0E4C"/>
    <w:rsid w:val="00ED50B2"/>
    <w:rsid w:val="00ED68D4"/>
    <w:rsid w:val="00EF1E81"/>
    <w:rsid w:val="00F04399"/>
    <w:rsid w:val="00F06CA1"/>
    <w:rsid w:val="00F110AB"/>
    <w:rsid w:val="00F13EB6"/>
    <w:rsid w:val="00F16B92"/>
    <w:rsid w:val="00F27E59"/>
    <w:rsid w:val="00F3420B"/>
    <w:rsid w:val="00F36560"/>
    <w:rsid w:val="00F40AF6"/>
    <w:rsid w:val="00F41145"/>
    <w:rsid w:val="00F62BCA"/>
    <w:rsid w:val="00F63BB2"/>
    <w:rsid w:val="00F65377"/>
    <w:rsid w:val="00F90AC7"/>
    <w:rsid w:val="00F96769"/>
    <w:rsid w:val="00FA13B6"/>
    <w:rsid w:val="00FB31B7"/>
    <w:rsid w:val="00FB3611"/>
    <w:rsid w:val="00FC5D9D"/>
    <w:rsid w:val="00FD2CFE"/>
    <w:rsid w:val="00FD3204"/>
    <w:rsid w:val="00FE2D48"/>
    <w:rsid w:val="00FE4E3F"/>
    <w:rsid w:val="00FE5895"/>
    <w:rsid w:val="00FE7F6B"/>
    <w:rsid w:val="00FF6ABD"/>
    <w:rsid w:val="00FF71BF"/>
    <w:rsid w:val="016F546A"/>
    <w:rsid w:val="04712DBD"/>
    <w:rsid w:val="07CE3A09"/>
    <w:rsid w:val="08FB1A69"/>
    <w:rsid w:val="0A924C7D"/>
    <w:rsid w:val="0AF67008"/>
    <w:rsid w:val="0E1C712C"/>
    <w:rsid w:val="0EED3EC6"/>
    <w:rsid w:val="0F0D156D"/>
    <w:rsid w:val="12823959"/>
    <w:rsid w:val="14553BA0"/>
    <w:rsid w:val="1457788F"/>
    <w:rsid w:val="196B16E7"/>
    <w:rsid w:val="1A562397"/>
    <w:rsid w:val="1AE6371B"/>
    <w:rsid w:val="1E0B405F"/>
    <w:rsid w:val="1F221709"/>
    <w:rsid w:val="1F7C464D"/>
    <w:rsid w:val="20C17167"/>
    <w:rsid w:val="21B1125F"/>
    <w:rsid w:val="24562589"/>
    <w:rsid w:val="259F2E44"/>
    <w:rsid w:val="2A601187"/>
    <w:rsid w:val="2E6D4943"/>
    <w:rsid w:val="31344D88"/>
    <w:rsid w:val="320A0A74"/>
    <w:rsid w:val="351458F3"/>
    <w:rsid w:val="395D39C4"/>
    <w:rsid w:val="3BB06327"/>
    <w:rsid w:val="400718BA"/>
    <w:rsid w:val="40420B44"/>
    <w:rsid w:val="42925DB2"/>
    <w:rsid w:val="43413E16"/>
    <w:rsid w:val="45074F31"/>
    <w:rsid w:val="45815C6A"/>
    <w:rsid w:val="459D6299"/>
    <w:rsid w:val="45C22BDF"/>
    <w:rsid w:val="46C75C81"/>
    <w:rsid w:val="478A34FC"/>
    <w:rsid w:val="48820159"/>
    <w:rsid w:val="4A0A0C5C"/>
    <w:rsid w:val="4E6B1282"/>
    <w:rsid w:val="56665134"/>
    <w:rsid w:val="56780F70"/>
    <w:rsid w:val="56CA2358"/>
    <w:rsid w:val="56D06587"/>
    <w:rsid w:val="572B66FF"/>
    <w:rsid w:val="583B35FC"/>
    <w:rsid w:val="5B1A64ED"/>
    <w:rsid w:val="5B6A1994"/>
    <w:rsid w:val="5D416339"/>
    <w:rsid w:val="63264FE7"/>
    <w:rsid w:val="69BF3B13"/>
    <w:rsid w:val="6EC82BAD"/>
    <w:rsid w:val="731A30D6"/>
    <w:rsid w:val="744A3A3E"/>
    <w:rsid w:val="74AA048A"/>
    <w:rsid w:val="77DF3406"/>
    <w:rsid w:val="79D16782"/>
    <w:rsid w:val="7AAC4F5C"/>
    <w:rsid w:val="7E492AC2"/>
    <w:rsid w:val="7F9B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44E7B2FA"/>
  <w15:docId w15:val="{33C9A547-A432-4E3A-94E8-78DAF477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uiPriority="99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uiPriority="11" w:qFormat="1"/>
    <w:lsdException w:name="Date" w:qFormat="1"/>
    <w:lsdException w:name="Body Text 2" w:qFormat="1"/>
    <w:lsdException w:name="Block Text" w:uiPriority="9" w:qFormat="1"/>
    <w:lsdException w:name="Hyperlink" w:qFormat="1"/>
    <w:lsdException w:name="Followed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26E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sz w:val="32"/>
      <w:szCs w:val="20"/>
    </w:rPr>
  </w:style>
  <w:style w:type="paragraph" w:styleId="2">
    <w:name w:val="heading 2"/>
    <w:basedOn w:val="a"/>
    <w:next w:val="a"/>
    <w:link w:val="20"/>
    <w:uiPriority w:val="9"/>
    <w:qFormat/>
    <w:pPr>
      <w:keepNext/>
      <w:ind w:firstLine="2875"/>
      <w:outlineLvl w:val="1"/>
    </w:pPr>
    <w:rPr>
      <w:rFonts w:eastAsia="楷体_GB2312"/>
      <w:sz w:val="28"/>
    </w:rPr>
  </w:style>
  <w:style w:type="paragraph" w:styleId="3">
    <w:name w:val="heading 3"/>
    <w:basedOn w:val="a"/>
    <w:next w:val="a"/>
    <w:link w:val="30"/>
    <w:uiPriority w:val="9"/>
    <w:qFormat/>
    <w:rsid w:val="00AC5480"/>
    <w:pPr>
      <w:keepNext/>
      <w:jc w:val="left"/>
      <w:outlineLvl w:val="2"/>
    </w:pPr>
    <w:rPr>
      <w:rFonts w:eastAsia="楷体_GB2312"/>
      <w:b/>
      <w:bCs/>
      <w:sz w:val="24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891147"/>
    <w:pPr>
      <w:keepNext/>
      <w:keepLines/>
      <w:widowControl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0"/>
      <w:sz w:val="2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891147"/>
    <w:pPr>
      <w:keepNext/>
      <w:keepLines/>
      <w:widowControl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0"/>
      <w:sz w:val="24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891147"/>
    <w:pPr>
      <w:keepNext/>
      <w:keepLines/>
      <w:widowControl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891147"/>
    <w:pPr>
      <w:keepNext/>
      <w:keepLines/>
      <w:widowControl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891147"/>
    <w:pPr>
      <w:keepNext/>
      <w:keepLines/>
      <w:widowControl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891147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link w:val="a5"/>
    <w:qFormat/>
    <w:pPr>
      <w:jc w:val="left"/>
    </w:pPr>
  </w:style>
  <w:style w:type="paragraph" w:styleId="a0">
    <w:name w:val="Body Text"/>
    <w:basedOn w:val="a"/>
    <w:link w:val="a6"/>
    <w:qFormat/>
    <w:pPr>
      <w:spacing w:before="240"/>
      <w:jc w:val="center"/>
    </w:pPr>
    <w:rPr>
      <w:sz w:val="32"/>
      <w:szCs w:val="20"/>
    </w:rPr>
  </w:style>
  <w:style w:type="paragraph" w:styleId="a7">
    <w:name w:val="Body Text Indent"/>
    <w:basedOn w:val="a"/>
    <w:qFormat/>
    <w:pPr>
      <w:spacing w:before="240"/>
      <w:ind w:firstLineChars="205" w:firstLine="484"/>
    </w:pPr>
    <w:rPr>
      <w:rFonts w:ascii="宋体" w:hAnsi="宋体"/>
      <w:sz w:val="24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Body Text 2"/>
    <w:basedOn w:val="a"/>
    <w:qFormat/>
    <w:pPr>
      <w:jc w:val="center"/>
    </w:pPr>
    <w:rPr>
      <w:rFonts w:eastAsia="黑体"/>
      <w:sz w:val="44"/>
    </w:rPr>
  </w:style>
  <w:style w:type="paragraph" w:styleId="ae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">
    <w:name w:val="Title"/>
    <w:basedOn w:val="a"/>
    <w:link w:val="af0"/>
    <w:uiPriority w:val="10"/>
    <w:qFormat/>
    <w:pPr>
      <w:ind w:firstLineChars="200" w:firstLine="630"/>
      <w:jc w:val="center"/>
    </w:pPr>
    <w:rPr>
      <w:b/>
      <w:bCs/>
      <w:sz w:val="32"/>
    </w:rPr>
  </w:style>
  <w:style w:type="paragraph" w:styleId="af1">
    <w:name w:val="annotation subject"/>
    <w:basedOn w:val="a4"/>
    <w:next w:val="a4"/>
    <w:link w:val="af2"/>
    <w:qFormat/>
    <w:rPr>
      <w:b/>
      <w:bCs/>
    </w:rPr>
  </w:style>
  <w:style w:type="table" w:styleId="af3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age number"/>
    <w:basedOn w:val="a1"/>
    <w:uiPriority w:val="99"/>
    <w:qFormat/>
  </w:style>
  <w:style w:type="character" w:styleId="af5">
    <w:name w:val="Hyperlink"/>
    <w:qFormat/>
    <w:rPr>
      <w:color w:val="0000FF"/>
      <w:u w:val="single"/>
    </w:rPr>
  </w:style>
  <w:style w:type="character" w:styleId="af6">
    <w:name w:val="annotation reference"/>
    <w:qFormat/>
    <w:rPr>
      <w:sz w:val="21"/>
      <w:szCs w:val="21"/>
    </w:rPr>
  </w:style>
  <w:style w:type="character" w:customStyle="1" w:styleId="a5">
    <w:name w:val="批注文字 字符"/>
    <w:link w:val="a4"/>
    <w:qFormat/>
    <w:rPr>
      <w:kern w:val="2"/>
      <w:sz w:val="21"/>
      <w:szCs w:val="24"/>
    </w:rPr>
  </w:style>
  <w:style w:type="character" w:customStyle="1" w:styleId="af2">
    <w:name w:val="批注主题 字符"/>
    <w:link w:val="af1"/>
    <w:qFormat/>
    <w:rPr>
      <w:b/>
      <w:bCs/>
      <w:kern w:val="2"/>
      <w:sz w:val="21"/>
      <w:szCs w:val="24"/>
    </w:rPr>
  </w:style>
  <w:style w:type="character" w:customStyle="1" w:styleId="a9">
    <w:name w:val="批注框文本 字符"/>
    <w:link w:val="a8"/>
    <w:qFormat/>
    <w:rPr>
      <w:kern w:val="2"/>
      <w:sz w:val="18"/>
      <w:szCs w:val="18"/>
    </w:rPr>
  </w:style>
  <w:style w:type="character" w:customStyle="1" w:styleId="apple-converted-space">
    <w:name w:val="apple-converted-space"/>
    <w:qFormat/>
  </w:style>
  <w:style w:type="paragraph" w:styleId="af7">
    <w:name w:val="List Paragraph"/>
    <w:basedOn w:val="a"/>
    <w:uiPriority w:val="34"/>
    <w:qFormat/>
    <w:rsid w:val="00A1206E"/>
    <w:pPr>
      <w:ind w:firstLineChars="200" w:firstLine="420"/>
    </w:pPr>
    <w:rPr>
      <w:szCs w:val="20"/>
    </w:rPr>
  </w:style>
  <w:style w:type="character" w:customStyle="1" w:styleId="20">
    <w:name w:val="标题 2 字符"/>
    <w:basedOn w:val="a1"/>
    <w:link w:val="2"/>
    <w:uiPriority w:val="9"/>
    <w:rsid w:val="002276D1"/>
    <w:rPr>
      <w:rFonts w:eastAsia="楷体_GB2312"/>
      <w:kern w:val="2"/>
      <w:sz w:val="28"/>
      <w:szCs w:val="24"/>
    </w:rPr>
  </w:style>
  <w:style w:type="character" w:customStyle="1" w:styleId="citation-67">
    <w:name w:val="citation-67"/>
    <w:basedOn w:val="a1"/>
    <w:rsid w:val="00DD7BB0"/>
  </w:style>
  <w:style w:type="character" w:customStyle="1" w:styleId="40">
    <w:name w:val="标题 4 字符"/>
    <w:basedOn w:val="a1"/>
    <w:link w:val="4"/>
    <w:uiPriority w:val="9"/>
    <w:semiHidden/>
    <w:rsid w:val="00891147"/>
    <w:rPr>
      <w:rFonts w:asciiTheme="minorHAnsi" w:eastAsiaTheme="majorEastAsia" w:hAnsiTheme="minorHAnsi" w:cstheme="majorBidi"/>
      <w:i/>
      <w:iCs/>
      <w:color w:val="2E74B5" w:themeColor="accent1" w:themeShade="BF"/>
      <w:sz w:val="24"/>
      <w:szCs w:val="24"/>
    </w:rPr>
  </w:style>
  <w:style w:type="character" w:customStyle="1" w:styleId="50">
    <w:name w:val="标题 5 字符"/>
    <w:basedOn w:val="a1"/>
    <w:link w:val="5"/>
    <w:uiPriority w:val="9"/>
    <w:semiHidden/>
    <w:rsid w:val="00891147"/>
    <w:rPr>
      <w:rFonts w:asciiTheme="minorHAnsi" w:eastAsiaTheme="maj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891147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891147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891147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891147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customStyle="1" w:styleId="10">
    <w:name w:val="标题 1 字符"/>
    <w:basedOn w:val="a1"/>
    <w:link w:val="1"/>
    <w:uiPriority w:val="9"/>
    <w:rsid w:val="00891147"/>
    <w:rPr>
      <w:kern w:val="2"/>
      <w:sz w:val="32"/>
    </w:rPr>
  </w:style>
  <w:style w:type="character" w:customStyle="1" w:styleId="30">
    <w:name w:val="标题 3 字符"/>
    <w:basedOn w:val="a1"/>
    <w:link w:val="3"/>
    <w:uiPriority w:val="9"/>
    <w:rsid w:val="00891147"/>
    <w:rPr>
      <w:rFonts w:eastAsia="楷体_GB2312"/>
      <w:b/>
      <w:bCs/>
      <w:kern w:val="2"/>
      <w:sz w:val="24"/>
      <w:szCs w:val="24"/>
    </w:rPr>
  </w:style>
  <w:style w:type="character" w:customStyle="1" w:styleId="a6">
    <w:name w:val="正文文本 字符"/>
    <w:basedOn w:val="a1"/>
    <w:link w:val="a0"/>
    <w:rsid w:val="00891147"/>
    <w:rPr>
      <w:kern w:val="2"/>
      <w:sz w:val="32"/>
    </w:rPr>
  </w:style>
  <w:style w:type="paragraph" w:customStyle="1" w:styleId="FirstParagraph">
    <w:name w:val="First Paragraph"/>
    <w:basedOn w:val="a0"/>
    <w:next w:val="a0"/>
    <w:qFormat/>
    <w:rsid w:val="00891147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customStyle="1" w:styleId="Compact">
    <w:name w:val="Compact"/>
    <w:basedOn w:val="a0"/>
    <w:qFormat/>
    <w:rsid w:val="00891147"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f0">
    <w:name w:val="标题 字符"/>
    <w:basedOn w:val="a1"/>
    <w:link w:val="af"/>
    <w:uiPriority w:val="10"/>
    <w:rsid w:val="00891147"/>
    <w:rPr>
      <w:b/>
      <w:bCs/>
      <w:kern w:val="2"/>
      <w:sz w:val="32"/>
      <w:szCs w:val="24"/>
    </w:rPr>
  </w:style>
  <w:style w:type="paragraph" w:styleId="af8">
    <w:name w:val="Subtitle"/>
    <w:basedOn w:val="af"/>
    <w:next w:val="a0"/>
    <w:link w:val="af9"/>
    <w:uiPriority w:val="11"/>
    <w:qFormat/>
    <w:rsid w:val="00891147"/>
    <w:pPr>
      <w:widowControl/>
      <w:numPr>
        <w:ilvl w:val="1"/>
      </w:numPr>
      <w:spacing w:after="80"/>
      <w:contextualSpacing/>
    </w:pPr>
    <w:rPr>
      <w:rFonts w:asciiTheme="majorHAnsi" w:eastAsiaTheme="majorEastAsia" w:hAnsiTheme="majorHAnsi" w:cstheme="majorBidi"/>
      <w:b w:val="0"/>
      <w:bCs w:val="0"/>
      <w:spacing w:val="15"/>
      <w:kern w:val="0"/>
      <w:sz w:val="28"/>
      <w:szCs w:val="28"/>
    </w:rPr>
  </w:style>
  <w:style w:type="character" w:customStyle="1" w:styleId="af9">
    <w:name w:val="副标题 字符"/>
    <w:basedOn w:val="a1"/>
    <w:link w:val="af8"/>
    <w:uiPriority w:val="11"/>
    <w:rsid w:val="00891147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f"/>
    <w:next w:val="a0"/>
    <w:qFormat/>
    <w:rsid w:val="00891147"/>
    <w:pPr>
      <w:keepNext/>
      <w:keepLines/>
      <w:widowControl/>
      <w:spacing w:after="80"/>
      <w:ind w:firstLineChars="0" w:firstLine="0"/>
      <w:contextualSpacing/>
    </w:pPr>
    <w:rPr>
      <w:rFonts w:asciiTheme="majorHAnsi" w:eastAsiaTheme="majorEastAsia" w:hAnsiTheme="majorHAnsi" w:cstheme="majorBidi"/>
      <w:b w:val="0"/>
      <w:bCs w:val="0"/>
      <w:kern w:val="0"/>
      <w:sz w:val="24"/>
    </w:rPr>
  </w:style>
  <w:style w:type="paragraph" w:styleId="afa">
    <w:name w:val="Date"/>
    <w:basedOn w:val="af"/>
    <w:next w:val="a0"/>
    <w:link w:val="afb"/>
    <w:qFormat/>
    <w:rsid w:val="00891147"/>
    <w:pPr>
      <w:keepNext/>
      <w:keepLines/>
      <w:widowControl/>
      <w:spacing w:after="80"/>
      <w:ind w:firstLineChars="0" w:firstLine="0"/>
      <w:contextualSpacing/>
    </w:pPr>
    <w:rPr>
      <w:rFonts w:asciiTheme="majorHAnsi" w:eastAsiaTheme="majorEastAsia" w:hAnsiTheme="majorHAnsi" w:cstheme="majorBidi"/>
      <w:b w:val="0"/>
      <w:bCs w:val="0"/>
      <w:kern w:val="0"/>
      <w:sz w:val="24"/>
    </w:rPr>
  </w:style>
  <w:style w:type="character" w:customStyle="1" w:styleId="afb">
    <w:name w:val="日期 字符"/>
    <w:basedOn w:val="a1"/>
    <w:link w:val="afa"/>
    <w:rsid w:val="00891147"/>
    <w:rPr>
      <w:rFonts w:asciiTheme="majorHAnsi" w:eastAsiaTheme="majorEastAsia" w:hAnsiTheme="majorHAnsi" w:cstheme="majorBidi"/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891147"/>
    <w:pPr>
      <w:keepNext/>
      <w:keepLines/>
      <w:widowControl/>
      <w:spacing w:before="300"/>
      <w:jc w:val="center"/>
    </w:pPr>
    <w:rPr>
      <w:rFonts w:asciiTheme="minorHAnsi" w:eastAsiaTheme="minorEastAsia" w:hAnsiTheme="minorHAnsi" w:cstheme="minorBidi"/>
      <w:b/>
      <w:kern w:val="0"/>
      <w:sz w:val="20"/>
      <w:szCs w:val="20"/>
    </w:rPr>
  </w:style>
  <w:style w:type="paragraph" w:customStyle="1" w:styleId="Abstract">
    <w:name w:val="Abstract"/>
    <w:basedOn w:val="a"/>
    <w:next w:val="a0"/>
    <w:qFormat/>
    <w:rsid w:val="00891147"/>
    <w:pPr>
      <w:keepNext/>
      <w:keepLines/>
      <w:widowControl/>
      <w:spacing w:before="100" w:after="300"/>
      <w:jc w:val="left"/>
    </w:pPr>
    <w:rPr>
      <w:rFonts w:asciiTheme="minorHAnsi" w:eastAsiaTheme="minorEastAsia" w:hAnsiTheme="minorHAnsi" w:cstheme="minorBidi"/>
      <w:kern w:val="0"/>
      <w:sz w:val="20"/>
      <w:szCs w:val="20"/>
    </w:rPr>
  </w:style>
  <w:style w:type="paragraph" w:styleId="afc">
    <w:name w:val="Bibliography"/>
    <w:basedOn w:val="a"/>
    <w:qFormat/>
    <w:rsid w:val="00891147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afd">
    <w:name w:val="Block Text"/>
    <w:basedOn w:val="a0"/>
    <w:next w:val="a0"/>
    <w:uiPriority w:val="9"/>
    <w:unhideWhenUsed/>
    <w:qFormat/>
    <w:rsid w:val="00891147"/>
    <w:pPr>
      <w:widowControl/>
      <w:spacing w:before="100" w:after="100"/>
      <w:ind w:left="480" w:right="4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styleId="afe">
    <w:name w:val="footnote text"/>
    <w:basedOn w:val="a"/>
    <w:link w:val="aff"/>
    <w:uiPriority w:val="9"/>
    <w:unhideWhenUsed/>
    <w:qFormat/>
    <w:rsid w:val="00891147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aff">
    <w:name w:val="脚注文本 字符"/>
    <w:basedOn w:val="a1"/>
    <w:link w:val="afe"/>
    <w:uiPriority w:val="9"/>
    <w:rsid w:val="00891147"/>
    <w:rPr>
      <w:rFonts w:asciiTheme="minorHAnsi" w:eastAsiaTheme="minorEastAsia" w:hAnsiTheme="minorHAnsi" w:cstheme="minorBidi"/>
      <w:sz w:val="24"/>
      <w:szCs w:val="24"/>
    </w:rPr>
  </w:style>
  <w:style w:type="paragraph" w:customStyle="1" w:styleId="FootnoteBlockText">
    <w:name w:val="Footnote Block Text"/>
    <w:basedOn w:val="afe"/>
    <w:next w:val="afe"/>
    <w:uiPriority w:val="9"/>
    <w:unhideWhenUsed/>
    <w:qFormat/>
    <w:rsid w:val="0089114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891147"/>
    <w:pPr>
      <w:spacing w:after="200"/>
    </w:pPr>
    <w:rPr>
      <w:rFonts w:asciiTheme="minorHAnsi" w:eastAsiaTheme="minorEastAsia" w:hAnsiTheme="minorHAnsi" w:cstheme="minorBidi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891147"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</w:rPr>
  </w:style>
  <w:style w:type="paragraph" w:customStyle="1" w:styleId="Definition">
    <w:name w:val="Definition"/>
    <w:basedOn w:val="a"/>
    <w:rsid w:val="00891147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aff0">
    <w:name w:val="caption"/>
    <w:basedOn w:val="a"/>
    <w:link w:val="aff1"/>
    <w:rsid w:val="00891147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</w:rPr>
  </w:style>
  <w:style w:type="paragraph" w:customStyle="1" w:styleId="TableCaption">
    <w:name w:val="Table Caption"/>
    <w:basedOn w:val="aff0"/>
    <w:rsid w:val="00891147"/>
    <w:pPr>
      <w:keepNext/>
    </w:pPr>
  </w:style>
  <w:style w:type="paragraph" w:customStyle="1" w:styleId="ImageCaption">
    <w:name w:val="Image Caption"/>
    <w:basedOn w:val="aff0"/>
    <w:rsid w:val="00891147"/>
  </w:style>
  <w:style w:type="paragraph" w:customStyle="1" w:styleId="Figure">
    <w:name w:val="Figure"/>
    <w:basedOn w:val="a"/>
    <w:rsid w:val="00891147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customStyle="1" w:styleId="CaptionedFigure">
    <w:name w:val="Captioned Figure"/>
    <w:basedOn w:val="Figure"/>
    <w:rsid w:val="00891147"/>
    <w:pPr>
      <w:keepNext/>
    </w:pPr>
  </w:style>
  <w:style w:type="character" w:customStyle="1" w:styleId="aff1">
    <w:name w:val="题注 字符"/>
    <w:basedOn w:val="a1"/>
    <w:link w:val="aff0"/>
    <w:rsid w:val="00891147"/>
    <w:rPr>
      <w:rFonts w:asciiTheme="minorHAnsi" w:eastAsiaTheme="minorEastAsia" w:hAnsiTheme="minorHAnsi" w:cstheme="minorBidi"/>
      <w:i/>
      <w:sz w:val="24"/>
      <w:szCs w:val="24"/>
    </w:rPr>
  </w:style>
  <w:style w:type="character" w:customStyle="1" w:styleId="VerbatimChar">
    <w:name w:val="Verbatim Char"/>
    <w:basedOn w:val="aff1"/>
    <w:link w:val="SourceCode"/>
    <w:rsid w:val="00891147"/>
    <w:rPr>
      <w:rFonts w:ascii="Consolas" w:eastAsiaTheme="minorEastAsia" w:hAnsi="Consolas" w:cstheme="minorBidi"/>
      <w:i/>
      <w:sz w:val="22"/>
      <w:szCs w:val="24"/>
    </w:rPr>
  </w:style>
  <w:style w:type="character" w:customStyle="1" w:styleId="SectionNumber">
    <w:name w:val="Section Number"/>
    <w:basedOn w:val="aff1"/>
    <w:rsid w:val="00891147"/>
    <w:rPr>
      <w:rFonts w:asciiTheme="minorHAnsi" w:eastAsiaTheme="minorEastAsia" w:hAnsiTheme="minorHAnsi" w:cstheme="minorBidi"/>
      <w:i/>
      <w:sz w:val="24"/>
      <w:szCs w:val="24"/>
    </w:rPr>
  </w:style>
  <w:style w:type="character" w:styleId="aff2">
    <w:name w:val="footnote reference"/>
    <w:basedOn w:val="aff1"/>
    <w:rsid w:val="00891147"/>
    <w:rPr>
      <w:rFonts w:asciiTheme="minorHAnsi" w:eastAsiaTheme="minorEastAsia" w:hAnsiTheme="minorHAnsi" w:cstheme="minorBidi"/>
      <w:i/>
      <w:sz w:val="24"/>
      <w:szCs w:val="24"/>
      <w:vertAlign w:val="superscript"/>
    </w:rPr>
  </w:style>
  <w:style w:type="paragraph" w:styleId="TOC">
    <w:name w:val="TOC Heading"/>
    <w:basedOn w:val="1"/>
    <w:next w:val="a0"/>
    <w:uiPriority w:val="39"/>
    <w:unhideWhenUsed/>
    <w:qFormat/>
    <w:rsid w:val="00891147"/>
    <w:pPr>
      <w:keepLines/>
      <w:widowControl/>
      <w:spacing w:before="240" w:after="8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</w:rPr>
  </w:style>
  <w:style w:type="paragraph" w:customStyle="1" w:styleId="SourceCode">
    <w:name w:val="Source Code"/>
    <w:basedOn w:val="a"/>
    <w:link w:val="VerbatimChar"/>
    <w:rsid w:val="00891147"/>
    <w:pPr>
      <w:widowControl/>
      <w:wordWrap w:val="0"/>
      <w:spacing w:after="200"/>
      <w:jc w:val="left"/>
    </w:pPr>
    <w:rPr>
      <w:rFonts w:ascii="Consolas" w:eastAsiaTheme="minorEastAsia" w:hAnsi="Consolas" w:cstheme="minorBidi"/>
      <w:i/>
      <w:kern w:val="0"/>
      <w:sz w:val="22"/>
    </w:rPr>
  </w:style>
  <w:style w:type="character" w:customStyle="1" w:styleId="KeywordTok">
    <w:name w:val="KeywordTok"/>
    <w:basedOn w:val="VerbatimChar"/>
    <w:rsid w:val="00891147"/>
    <w:rPr>
      <w:rFonts w:ascii="Consolas" w:eastAsiaTheme="minorEastAsia" w:hAnsi="Consolas" w:cstheme="minorBidi"/>
      <w:b/>
      <w:i/>
      <w:color w:val="007020"/>
      <w:sz w:val="22"/>
      <w:szCs w:val="24"/>
    </w:rPr>
  </w:style>
  <w:style w:type="character" w:customStyle="1" w:styleId="DataTypeTok">
    <w:name w:val="DataTypeTok"/>
    <w:basedOn w:val="VerbatimChar"/>
    <w:rsid w:val="00891147"/>
    <w:rPr>
      <w:rFonts w:ascii="Consolas" w:eastAsiaTheme="minorEastAsia" w:hAnsi="Consolas" w:cstheme="minorBidi"/>
      <w:i/>
      <w:color w:val="902000"/>
      <w:sz w:val="22"/>
      <w:szCs w:val="24"/>
    </w:rPr>
  </w:style>
  <w:style w:type="character" w:customStyle="1" w:styleId="DecValTok">
    <w:name w:val="DecValTok"/>
    <w:basedOn w:val="VerbatimChar"/>
    <w:rsid w:val="00891147"/>
    <w:rPr>
      <w:rFonts w:ascii="Consolas" w:eastAsiaTheme="minorEastAsia" w:hAnsi="Consolas" w:cstheme="minorBidi"/>
      <w:i/>
      <w:color w:val="40A070"/>
      <w:sz w:val="22"/>
      <w:szCs w:val="24"/>
    </w:rPr>
  </w:style>
  <w:style w:type="character" w:customStyle="1" w:styleId="BaseNTok">
    <w:name w:val="BaseNTok"/>
    <w:basedOn w:val="VerbatimChar"/>
    <w:rsid w:val="00891147"/>
    <w:rPr>
      <w:rFonts w:ascii="Consolas" w:eastAsiaTheme="minorEastAsia" w:hAnsi="Consolas" w:cstheme="minorBidi"/>
      <w:i/>
      <w:color w:val="40A070"/>
      <w:sz w:val="22"/>
      <w:szCs w:val="24"/>
    </w:rPr>
  </w:style>
  <w:style w:type="character" w:customStyle="1" w:styleId="FloatTok">
    <w:name w:val="FloatTok"/>
    <w:basedOn w:val="VerbatimChar"/>
    <w:rsid w:val="00891147"/>
    <w:rPr>
      <w:rFonts w:ascii="Consolas" w:eastAsiaTheme="minorEastAsia" w:hAnsi="Consolas" w:cstheme="minorBidi"/>
      <w:i/>
      <w:color w:val="40A070"/>
      <w:sz w:val="22"/>
      <w:szCs w:val="24"/>
    </w:rPr>
  </w:style>
  <w:style w:type="character" w:customStyle="1" w:styleId="ConstantTok">
    <w:name w:val="ConstantTok"/>
    <w:basedOn w:val="VerbatimChar"/>
    <w:rsid w:val="00891147"/>
    <w:rPr>
      <w:rFonts w:ascii="Consolas" w:eastAsiaTheme="minorEastAsia" w:hAnsi="Consolas" w:cstheme="minorBidi"/>
      <w:i/>
      <w:color w:val="880000"/>
      <w:sz w:val="22"/>
      <w:szCs w:val="24"/>
    </w:rPr>
  </w:style>
  <w:style w:type="character" w:customStyle="1" w:styleId="CharTok">
    <w:name w:val="CharTok"/>
    <w:basedOn w:val="VerbatimChar"/>
    <w:rsid w:val="00891147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SpecialCharTok">
    <w:name w:val="SpecialCharTok"/>
    <w:basedOn w:val="VerbatimChar"/>
    <w:rsid w:val="00891147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StringTok">
    <w:name w:val="StringTok"/>
    <w:basedOn w:val="VerbatimChar"/>
    <w:rsid w:val="00891147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VerbatimStringTok">
    <w:name w:val="VerbatimStringTok"/>
    <w:basedOn w:val="VerbatimChar"/>
    <w:rsid w:val="00891147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SpecialStringTok">
    <w:name w:val="SpecialStringTok"/>
    <w:basedOn w:val="VerbatimChar"/>
    <w:rsid w:val="00891147"/>
    <w:rPr>
      <w:rFonts w:ascii="Consolas" w:eastAsiaTheme="minorEastAsia" w:hAnsi="Consolas" w:cstheme="minorBidi"/>
      <w:i/>
      <w:color w:val="BB6688"/>
      <w:sz w:val="22"/>
      <w:szCs w:val="24"/>
    </w:rPr>
  </w:style>
  <w:style w:type="character" w:customStyle="1" w:styleId="ImportTok">
    <w:name w:val="ImportTok"/>
    <w:basedOn w:val="VerbatimChar"/>
    <w:rsid w:val="00891147"/>
    <w:rPr>
      <w:rFonts w:ascii="Consolas" w:eastAsiaTheme="minorEastAsia" w:hAnsi="Consolas" w:cstheme="minorBidi"/>
      <w:b/>
      <w:i/>
      <w:color w:val="008000"/>
      <w:sz w:val="22"/>
      <w:szCs w:val="24"/>
    </w:rPr>
  </w:style>
  <w:style w:type="character" w:customStyle="1" w:styleId="CommentTok">
    <w:name w:val="CommentTok"/>
    <w:basedOn w:val="VerbatimChar"/>
    <w:rsid w:val="00891147"/>
    <w:rPr>
      <w:rFonts w:ascii="Consolas" w:eastAsiaTheme="minorEastAsia" w:hAnsi="Consolas" w:cstheme="minorBidi"/>
      <w:i w:val="0"/>
      <w:color w:val="60A0B0"/>
      <w:sz w:val="22"/>
      <w:szCs w:val="24"/>
    </w:rPr>
  </w:style>
  <w:style w:type="character" w:customStyle="1" w:styleId="DocumentationTok">
    <w:name w:val="DocumentationTok"/>
    <w:basedOn w:val="VerbatimChar"/>
    <w:rsid w:val="00891147"/>
    <w:rPr>
      <w:rFonts w:ascii="Consolas" w:eastAsiaTheme="minorEastAsia" w:hAnsi="Consolas" w:cstheme="minorBidi"/>
      <w:i w:val="0"/>
      <w:color w:val="BA2121"/>
      <w:sz w:val="22"/>
      <w:szCs w:val="24"/>
    </w:rPr>
  </w:style>
  <w:style w:type="character" w:customStyle="1" w:styleId="AnnotationTok">
    <w:name w:val="AnnotationTok"/>
    <w:basedOn w:val="VerbatimChar"/>
    <w:rsid w:val="00891147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CommentVarTok">
    <w:name w:val="CommentVarTok"/>
    <w:basedOn w:val="VerbatimChar"/>
    <w:rsid w:val="00891147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OtherTok">
    <w:name w:val="OtherTok"/>
    <w:basedOn w:val="VerbatimChar"/>
    <w:rsid w:val="00891147"/>
    <w:rPr>
      <w:rFonts w:ascii="Consolas" w:eastAsiaTheme="minorEastAsia" w:hAnsi="Consolas" w:cstheme="minorBidi"/>
      <w:i/>
      <w:color w:val="007020"/>
      <w:sz w:val="22"/>
      <w:szCs w:val="24"/>
    </w:rPr>
  </w:style>
  <w:style w:type="character" w:customStyle="1" w:styleId="FunctionTok">
    <w:name w:val="FunctionTok"/>
    <w:basedOn w:val="VerbatimChar"/>
    <w:rsid w:val="00891147"/>
    <w:rPr>
      <w:rFonts w:ascii="Consolas" w:eastAsiaTheme="minorEastAsia" w:hAnsi="Consolas" w:cstheme="minorBidi"/>
      <w:i/>
      <w:color w:val="06287E"/>
      <w:sz w:val="22"/>
      <w:szCs w:val="24"/>
    </w:rPr>
  </w:style>
  <w:style w:type="character" w:customStyle="1" w:styleId="VariableTok">
    <w:name w:val="VariableTok"/>
    <w:basedOn w:val="VerbatimChar"/>
    <w:rsid w:val="00891147"/>
    <w:rPr>
      <w:rFonts w:ascii="Consolas" w:eastAsiaTheme="minorEastAsia" w:hAnsi="Consolas" w:cstheme="minorBidi"/>
      <w:i/>
      <w:color w:val="19177C"/>
      <w:sz w:val="22"/>
      <w:szCs w:val="24"/>
    </w:rPr>
  </w:style>
  <w:style w:type="character" w:customStyle="1" w:styleId="ControlFlowTok">
    <w:name w:val="ControlFlowTok"/>
    <w:basedOn w:val="VerbatimChar"/>
    <w:rsid w:val="00891147"/>
    <w:rPr>
      <w:rFonts w:ascii="Consolas" w:eastAsiaTheme="minorEastAsia" w:hAnsi="Consolas" w:cstheme="minorBidi"/>
      <w:b/>
      <w:i/>
      <w:color w:val="007020"/>
      <w:sz w:val="22"/>
      <w:szCs w:val="24"/>
    </w:rPr>
  </w:style>
  <w:style w:type="character" w:customStyle="1" w:styleId="OperatorTok">
    <w:name w:val="OperatorTok"/>
    <w:basedOn w:val="VerbatimChar"/>
    <w:rsid w:val="00891147"/>
    <w:rPr>
      <w:rFonts w:ascii="Consolas" w:eastAsiaTheme="minorEastAsia" w:hAnsi="Consolas" w:cstheme="minorBidi"/>
      <w:i/>
      <w:color w:val="666666"/>
      <w:sz w:val="22"/>
      <w:szCs w:val="24"/>
    </w:rPr>
  </w:style>
  <w:style w:type="character" w:customStyle="1" w:styleId="BuiltInTok">
    <w:name w:val="BuiltInTok"/>
    <w:basedOn w:val="VerbatimChar"/>
    <w:rsid w:val="00891147"/>
    <w:rPr>
      <w:rFonts w:ascii="Consolas" w:eastAsiaTheme="minorEastAsia" w:hAnsi="Consolas" w:cstheme="minorBidi"/>
      <w:i/>
      <w:color w:val="008000"/>
      <w:sz w:val="22"/>
      <w:szCs w:val="24"/>
    </w:rPr>
  </w:style>
  <w:style w:type="character" w:customStyle="1" w:styleId="ExtensionTok">
    <w:name w:val="ExtensionTok"/>
    <w:basedOn w:val="VerbatimChar"/>
    <w:rsid w:val="00891147"/>
    <w:rPr>
      <w:rFonts w:ascii="Consolas" w:eastAsiaTheme="minorEastAsia" w:hAnsi="Consolas" w:cstheme="minorBidi"/>
      <w:i/>
      <w:sz w:val="22"/>
      <w:szCs w:val="24"/>
    </w:rPr>
  </w:style>
  <w:style w:type="character" w:customStyle="1" w:styleId="PreprocessorTok">
    <w:name w:val="PreprocessorTok"/>
    <w:basedOn w:val="VerbatimChar"/>
    <w:rsid w:val="00891147"/>
    <w:rPr>
      <w:rFonts w:ascii="Consolas" w:eastAsiaTheme="minorEastAsia" w:hAnsi="Consolas" w:cstheme="minorBidi"/>
      <w:i/>
      <w:color w:val="BC7A00"/>
      <w:sz w:val="22"/>
      <w:szCs w:val="24"/>
    </w:rPr>
  </w:style>
  <w:style w:type="character" w:customStyle="1" w:styleId="AttributeTok">
    <w:name w:val="AttributeTok"/>
    <w:basedOn w:val="VerbatimChar"/>
    <w:rsid w:val="00891147"/>
    <w:rPr>
      <w:rFonts w:ascii="Consolas" w:eastAsiaTheme="minorEastAsia" w:hAnsi="Consolas" w:cstheme="minorBidi"/>
      <w:i/>
      <w:color w:val="7D9029"/>
      <w:sz w:val="22"/>
      <w:szCs w:val="24"/>
    </w:rPr>
  </w:style>
  <w:style w:type="character" w:customStyle="1" w:styleId="RegionMarkerTok">
    <w:name w:val="RegionMarkerTok"/>
    <w:basedOn w:val="VerbatimChar"/>
    <w:rsid w:val="00891147"/>
    <w:rPr>
      <w:rFonts w:ascii="Consolas" w:eastAsiaTheme="minorEastAsia" w:hAnsi="Consolas" w:cstheme="minorBidi"/>
      <w:i/>
      <w:sz w:val="22"/>
      <w:szCs w:val="24"/>
    </w:rPr>
  </w:style>
  <w:style w:type="character" w:customStyle="1" w:styleId="InformationTok">
    <w:name w:val="InformationTok"/>
    <w:basedOn w:val="VerbatimChar"/>
    <w:rsid w:val="00891147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WarningTok">
    <w:name w:val="WarningTok"/>
    <w:basedOn w:val="VerbatimChar"/>
    <w:rsid w:val="00891147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AlertTok">
    <w:name w:val="AlertTok"/>
    <w:basedOn w:val="VerbatimChar"/>
    <w:rsid w:val="00891147"/>
    <w:rPr>
      <w:rFonts w:ascii="Consolas" w:eastAsiaTheme="minorEastAsia" w:hAnsi="Consolas" w:cstheme="minorBidi"/>
      <w:b/>
      <w:i/>
      <w:color w:val="FF0000"/>
      <w:sz w:val="22"/>
      <w:szCs w:val="24"/>
    </w:rPr>
  </w:style>
  <w:style w:type="character" w:customStyle="1" w:styleId="ErrorTok">
    <w:name w:val="ErrorTok"/>
    <w:basedOn w:val="VerbatimChar"/>
    <w:rsid w:val="00891147"/>
    <w:rPr>
      <w:rFonts w:ascii="Consolas" w:eastAsiaTheme="minorEastAsia" w:hAnsi="Consolas" w:cstheme="minorBidi"/>
      <w:b/>
      <w:i/>
      <w:color w:val="FF0000"/>
      <w:sz w:val="22"/>
      <w:szCs w:val="24"/>
    </w:rPr>
  </w:style>
  <w:style w:type="character" w:customStyle="1" w:styleId="NormalTok">
    <w:name w:val="NormalTok"/>
    <w:basedOn w:val="VerbatimChar"/>
    <w:rsid w:val="00891147"/>
    <w:rPr>
      <w:rFonts w:ascii="Consolas" w:eastAsiaTheme="minorEastAsia" w:hAnsi="Consolas" w:cstheme="minorBidi"/>
      <w:i/>
      <w:sz w:val="22"/>
      <w:szCs w:val="24"/>
    </w:rPr>
  </w:style>
  <w:style w:type="character" w:customStyle="1" w:styleId="ad">
    <w:name w:val="页眉 字符"/>
    <w:basedOn w:val="a1"/>
    <w:link w:val="ac"/>
    <w:rsid w:val="00891147"/>
    <w:rPr>
      <w:kern w:val="2"/>
      <w:sz w:val="18"/>
      <w:szCs w:val="18"/>
    </w:rPr>
  </w:style>
  <w:style w:type="character" w:customStyle="1" w:styleId="ab">
    <w:name w:val="页脚 字符"/>
    <w:basedOn w:val="a1"/>
    <w:link w:val="aa"/>
    <w:rsid w:val="00891147"/>
    <w:rPr>
      <w:kern w:val="2"/>
      <w:sz w:val="18"/>
      <w:szCs w:val="18"/>
    </w:rPr>
  </w:style>
  <w:style w:type="character" w:styleId="aff3">
    <w:name w:val="FollowedHyperlink"/>
    <w:basedOn w:val="a1"/>
    <w:uiPriority w:val="99"/>
    <w:unhideWhenUsed/>
    <w:rsid w:val="00891147"/>
    <w:rPr>
      <w:color w:val="954F72" w:themeColor="followedHyperlink"/>
      <w:u w:val="single"/>
    </w:rPr>
  </w:style>
  <w:style w:type="paragraph" w:customStyle="1" w:styleId="31">
    <w:name w:val="标题3"/>
    <w:basedOn w:val="4"/>
    <w:link w:val="32"/>
    <w:qFormat/>
    <w:rsid w:val="00891147"/>
    <w:rPr>
      <w:rFonts w:eastAsiaTheme="minorHAnsi"/>
      <w:b/>
      <w:bCs/>
      <w:sz w:val="22"/>
      <w:szCs w:val="22"/>
    </w:rPr>
  </w:style>
  <w:style w:type="character" w:customStyle="1" w:styleId="32">
    <w:name w:val="标题3 字符"/>
    <w:basedOn w:val="40"/>
    <w:link w:val="31"/>
    <w:rsid w:val="00891147"/>
    <w:rPr>
      <w:rFonts w:asciiTheme="minorHAnsi" w:eastAsiaTheme="minorHAnsi" w:hAnsiTheme="minorHAnsi" w:cstheme="majorBidi"/>
      <w:b/>
      <w:bCs/>
      <w:i/>
      <w:iCs/>
      <w:color w:val="2E74B5" w:themeColor="accent1" w:themeShade="BF"/>
      <w:sz w:val="22"/>
      <w:szCs w:val="22"/>
    </w:rPr>
  </w:style>
  <w:style w:type="paragraph" w:customStyle="1" w:styleId="22">
    <w:name w:val="标题2"/>
    <w:basedOn w:val="3"/>
    <w:link w:val="23"/>
    <w:qFormat/>
    <w:rsid w:val="00891147"/>
    <w:pPr>
      <w:keepLines/>
      <w:widowControl/>
      <w:spacing w:before="160"/>
    </w:pPr>
    <w:rPr>
      <w:rFonts w:asciiTheme="minorHAnsi" w:eastAsiaTheme="minorHAnsi" w:hAnsiTheme="minorHAnsi" w:cstheme="majorBidi"/>
    </w:rPr>
  </w:style>
  <w:style w:type="character" w:customStyle="1" w:styleId="23">
    <w:name w:val="标题2 字符"/>
    <w:basedOn w:val="30"/>
    <w:link w:val="22"/>
    <w:rsid w:val="00891147"/>
    <w:rPr>
      <w:rFonts w:asciiTheme="minorHAnsi" w:eastAsiaTheme="minorHAnsi" w:hAnsiTheme="minorHAnsi" w:cstheme="majorBidi"/>
      <w:b/>
      <w:bCs/>
      <w:kern w:val="2"/>
      <w:sz w:val="24"/>
      <w:szCs w:val="24"/>
    </w:rPr>
  </w:style>
  <w:style w:type="table" w:styleId="11">
    <w:name w:val="Plain Table 1"/>
    <w:basedOn w:val="a2"/>
    <w:uiPriority w:val="41"/>
    <w:rsid w:val="0089114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ff4">
    <w:name w:val="图片插入"/>
    <w:basedOn w:val="22"/>
    <w:link w:val="aff5"/>
    <w:qFormat/>
    <w:rsid w:val="00891147"/>
    <w:pPr>
      <w:spacing w:before="0"/>
      <w:jc w:val="center"/>
    </w:pPr>
    <w:rPr>
      <w:rFonts w:ascii="宋体" w:hAnsi="宋体"/>
    </w:rPr>
  </w:style>
  <w:style w:type="character" w:customStyle="1" w:styleId="aff5">
    <w:name w:val="图片插入 字符"/>
    <w:basedOn w:val="23"/>
    <w:link w:val="aff4"/>
    <w:rsid w:val="00891147"/>
    <w:rPr>
      <w:rFonts w:ascii="宋体" w:eastAsiaTheme="minorHAnsi" w:hAnsi="宋体" w:cstheme="majorBidi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9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53355DE-E9C9-4B42-87E6-D224442D66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36</Pages>
  <Words>4295</Words>
  <Characters>24484</Characters>
  <Application>Microsoft Office Word</Application>
  <DocSecurity>0</DocSecurity>
  <Lines>204</Lines>
  <Paragraphs>57</Paragraphs>
  <ScaleCrop>false</ScaleCrop>
  <Company>ZWYQ</Company>
  <LinksUpToDate>false</LinksUpToDate>
  <CharactersWithSpaces>28722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重庆大学本科学生毕业设计（论文）</dc:title>
  <dc:creator>匿名用户</dc:creator>
  <cp:lastModifiedBy>明明 任</cp:lastModifiedBy>
  <cp:revision>13</cp:revision>
  <cp:lastPrinted>2023-11-29T01:18:00Z</cp:lastPrinted>
  <dcterms:created xsi:type="dcterms:W3CDTF">2026-03-26T11:53:00Z</dcterms:created>
  <dcterms:modified xsi:type="dcterms:W3CDTF">2026-05-21T11:18:00Z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A7DBD1EA58E5441D80B64A3B6D160046_12</vt:lpwstr>
  </property>
  <property fmtid="{D5CDD505-2E9C-101B-9397-08002B2CF9AE}" pid="4" name="KSOTemplateDocerSaveRecord">
    <vt:lpwstr>eyJoZGlkIjoiNmVkODA1Mzg0NTk4NGJmNTJhNmI4OTFjZmZmYzhhNjMiLCJ1c2VySWQiOiIzMDE5NDY3NDcifQ==</vt:lpwstr>
  </property>
</Properties>
</file>