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6F8407B9" w14:textId="49DB5215" w:rsidR="00013E0F" w:rsidRDefault="00013E0F">
      <w:pPr>
        <w:jc w:val="center"/>
        <w:rPr>
          <w:rFonts w:ascii="黑体" w:eastAsia="黑体"/>
          <w:b/>
          <w:sz w:val="32"/>
        </w:rPr>
      </w:pPr>
      <w:r>
        <w:rPr>
          <w:rFonts w:ascii="黑体" w:eastAsia="黑体" w:hint="eastAsia"/>
          <w:b/>
          <w:sz w:val="32"/>
        </w:rPr>
        <w:t>《</w:t>
      </w:r>
      <w:r w:rsidR="00B10FE5">
        <w:rPr>
          <w:rFonts w:ascii="黑体" w:eastAsia="黑体" w:hint="eastAsia"/>
          <w:b/>
          <w:sz w:val="32"/>
        </w:rPr>
        <w:t xml:space="preserve"> </w:t>
      </w:r>
      <w:r w:rsidR="00AF26BE">
        <w:rPr>
          <w:rFonts w:ascii="黑体" w:eastAsia="黑体" w:hint="eastAsia"/>
          <w:b/>
          <w:sz w:val="32"/>
        </w:rPr>
        <w:t>编译原理</w:t>
      </w:r>
      <w:r w:rsidR="00B10FE5">
        <w:rPr>
          <w:rFonts w:ascii="黑体" w:eastAsia="黑体" w:hint="eastAsia"/>
          <w:b/>
          <w:sz w:val="32"/>
        </w:rPr>
        <w:t xml:space="preserve"> </w:t>
      </w:r>
      <w:r>
        <w:rPr>
          <w:rFonts w:ascii="黑体" w:eastAsia="黑体" w:hint="eastAsia"/>
          <w:b/>
          <w:sz w:val="32"/>
        </w:rPr>
        <w:t>》</w:t>
      </w:r>
      <w:r w:rsidR="002F14E3">
        <w:rPr>
          <w:rFonts w:ascii="黑体" w:eastAsia="黑体" w:hint="eastAsia"/>
          <w:b/>
          <w:sz w:val="32"/>
        </w:rPr>
        <w:t>实验</w:t>
      </w:r>
      <w:r>
        <w:rPr>
          <w:rFonts w:ascii="黑体" w:eastAsia="黑体" w:hint="eastAsia"/>
          <w:b/>
          <w:sz w:val="32"/>
        </w:rPr>
        <w:t>报告</w:t>
      </w:r>
    </w:p>
    <w:p w14:paraId="37292A7C" w14:textId="77777777" w:rsidR="00013E0F" w:rsidRDefault="00013E0F">
      <w:pPr>
        <w:jc w:val="right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63"/>
        <w:gridCol w:w="717"/>
        <w:gridCol w:w="1522"/>
        <w:gridCol w:w="1365"/>
        <w:gridCol w:w="1008"/>
        <w:gridCol w:w="851"/>
        <w:gridCol w:w="1864"/>
      </w:tblGrid>
      <w:tr w:rsidR="00013E0F" w14:paraId="1195D01B" w14:textId="77777777">
        <w:trPr>
          <w:cantSplit/>
          <w:trHeight w:val="590"/>
          <w:jc w:val="center"/>
        </w:trPr>
        <w:tc>
          <w:tcPr>
            <w:tcW w:w="1980" w:type="dxa"/>
            <w:gridSpan w:val="2"/>
            <w:vAlign w:val="center"/>
          </w:tcPr>
          <w:p w14:paraId="414FAEA3" w14:textId="77777777" w:rsidR="00013E0F" w:rsidRDefault="00013E0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年级、专业、班级</w:t>
            </w:r>
          </w:p>
        </w:tc>
        <w:tc>
          <w:tcPr>
            <w:tcW w:w="3895" w:type="dxa"/>
            <w:gridSpan w:val="3"/>
            <w:vAlign w:val="center"/>
          </w:tcPr>
          <w:p w14:paraId="28EB8A05" w14:textId="56087B66" w:rsidR="00013E0F" w:rsidRDefault="00D323C4" w:rsidP="00D323C4">
            <w:pPr>
              <w:pStyle w:val="1-"/>
              <w:rPr>
                <w:rFonts w:hint="eastAsia"/>
              </w:rPr>
            </w:pPr>
            <w:r>
              <w:rPr>
                <w:rFonts w:hint="eastAsia"/>
              </w:rPr>
              <w:t>2023级计算机科学与技术（03）</w:t>
            </w:r>
          </w:p>
        </w:tc>
        <w:tc>
          <w:tcPr>
            <w:tcW w:w="851" w:type="dxa"/>
            <w:vAlign w:val="center"/>
          </w:tcPr>
          <w:p w14:paraId="6F1A9D62" w14:textId="77777777" w:rsidR="00013E0F" w:rsidRDefault="00013E0F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1864" w:type="dxa"/>
            <w:vAlign w:val="center"/>
          </w:tcPr>
          <w:p w14:paraId="6B14A1F3" w14:textId="4693212F" w:rsidR="00013E0F" w:rsidRDefault="00D323C4" w:rsidP="00D323C4">
            <w:pPr>
              <w:pStyle w:val="1-"/>
              <w:rPr>
                <w:rFonts w:hint="eastAsia"/>
              </w:rPr>
            </w:pPr>
            <w:r>
              <w:rPr>
                <w:rFonts w:hint="eastAsia"/>
              </w:rPr>
              <w:t>任明明</w:t>
            </w:r>
          </w:p>
        </w:tc>
      </w:tr>
      <w:tr w:rsidR="00013E0F" w14:paraId="429883A1" w14:textId="77777777">
        <w:trPr>
          <w:cantSplit/>
          <w:trHeight w:val="590"/>
          <w:jc w:val="center"/>
        </w:trPr>
        <w:tc>
          <w:tcPr>
            <w:tcW w:w="1263" w:type="dxa"/>
            <w:vAlign w:val="center"/>
          </w:tcPr>
          <w:p w14:paraId="3B5D53C8" w14:textId="77777777" w:rsidR="00013E0F" w:rsidRDefault="00013E0F">
            <w:pPr>
              <w:spacing w:line="480" w:lineRule="exact"/>
              <w:ind w:left="-42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实验题目</w:t>
            </w:r>
          </w:p>
        </w:tc>
        <w:tc>
          <w:tcPr>
            <w:tcW w:w="7327" w:type="dxa"/>
            <w:gridSpan w:val="6"/>
            <w:vAlign w:val="center"/>
          </w:tcPr>
          <w:p w14:paraId="0663ED70" w14:textId="18DDBBF3" w:rsidR="00013E0F" w:rsidRPr="002529B6" w:rsidRDefault="00D323C4" w:rsidP="00D323C4">
            <w:pPr>
              <w:spacing w:line="480" w:lineRule="exact"/>
              <w:ind w:right="-51"/>
              <w:jc w:val="center"/>
              <w:rPr>
                <w:rFonts w:ascii="宋体" w:hAnsi="宋体" w:hint="eastAsia"/>
                <w:b/>
                <w:szCs w:val="21"/>
              </w:rPr>
            </w:pPr>
            <w:r>
              <w:rPr>
                <w:rFonts w:ascii="宋体" w:hAnsi="宋体" w:hint="eastAsia"/>
                <w:b/>
                <w:sz w:val="28"/>
                <w:szCs w:val="28"/>
              </w:rPr>
              <w:t>编译原理</w:t>
            </w:r>
            <w:r w:rsidR="004752CC" w:rsidRPr="004752CC">
              <w:rPr>
                <w:rFonts w:ascii="宋体" w:hAnsi="宋体" w:hint="eastAsia"/>
                <w:b/>
                <w:sz w:val="28"/>
                <w:szCs w:val="28"/>
              </w:rPr>
              <w:t>实验</w:t>
            </w:r>
            <w:r>
              <w:rPr>
                <w:rFonts w:ascii="宋体" w:hAnsi="宋体" w:hint="eastAsia"/>
                <w:b/>
                <w:sz w:val="28"/>
                <w:szCs w:val="28"/>
              </w:rPr>
              <w:t>1~3</w:t>
            </w:r>
          </w:p>
        </w:tc>
      </w:tr>
      <w:tr w:rsidR="00013E0F" w14:paraId="5F8226AB" w14:textId="77777777">
        <w:trPr>
          <w:cantSplit/>
          <w:trHeight w:val="579"/>
          <w:jc w:val="center"/>
        </w:trPr>
        <w:tc>
          <w:tcPr>
            <w:tcW w:w="1263" w:type="dxa"/>
            <w:vAlign w:val="center"/>
          </w:tcPr>
          <w:p w14:paraId="6FFE9C30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实验时间</w:t>
            </w:r>
          </w:p>
        </w:tc>
        <w:tc>
          <w:tcPr>
            <w:tcW w:w="2239" w:type="dxa"/>
            <w:gridSpan w:val="2"/>
            <w:vAlign w:val="center"/>
          </w:tcPr>
          <w:p w14:paraId="15BAE270" w14:textId="3D35020C" w:rsidR="00013E0F" w:rsidRDefault="00D323C4">
            <w:pPr>
              <w:spacing w:line="400" w:lineRule="exact"/>
              <w:ind w:left="-40" w:right="-51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 2026.5.10</w:t>
            </w:r>
          </w:p>
        </w:tc>
        <w:tc>
          <w:tcPr>
            <w:tcW w:w="1365" w:type="dxa"/>
            <w:vAlign w:val="center"/>
          </w:tcPr>
          <w:p w14:paraId="3D8DA60C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实验地点</w:t>
            </w:r>
          </w:p>
        </w:tc>
        <w:tc>
          <w:tcPr>
            <w:tcW w:w="3723" w:type="dxa"/>
            <w:gridSpan w:val="3"/>
            <w:vAlign w:val="center"/>
          </w:tcPr>
          <w:p w14:paraId="7E27FF82" w14:textId="2934D0ED" w:rsidR="00013E0F" w:rsidRDefault="00D323C4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DS1408</w:t>
            </w:r>
          </w:p>
        </w:tc>
      </w:tr>
      <w:tr w:rsidR="00013E0F" w14:paraId="16808012" w14:textId="77777777">
        <w:trPr>
          <w:cantSplit/>
          <w:trHeight w:val="505"/>
          <w:jc w:val="center"/>
        </w:trPr>
        <w:tc>
          <w:tcPr>
            <w:tcW w:w="1263" w:type="dxa"/>
            <w:vAlign w:val="center"/>
          </w:tcPr>
          <w:p w14:paraId="1F12657C" w14:textId="77777777" w:rsidR="00013E0F" w:rsidRDefault="00013E0F">
            <w:pPr>
              <w:spacing w:line="400" w:lineRule="exact"/>
              <w:ind w:left="-40" w:right="-5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实验成绩</w:t>
            </w:r>
          </w:p>
        </w:tc>
        <w:tc>
          <w:tcPr>
            <w:tcW w:w="2239" w:type="dxa"/>
            <w:gridSpan w:val="2"/>
            <w:vAlign w:val="center"/>
          </w:tcPr>
          <w:p w14:paraId="1FCC0716" w14:textId="77777777" w:rsidR="00013E0F" w:rsidRDefault="00013E0F" w:rsidP="004C1A7A">
            <w:pPr>
              <w:spacing w:line="480" w:lineRule="exact"/>
              <w:ind w:leftChars="-20" w:left="-42" w:right="171" w:firstLineChars="100" w:firstLine="211"/>
              <w:rPr>
                <w:rFonts w:ascii="宋体" w:hAnsi="宋体" w:hint="eastAsia"/>
                <w:b/>
              </w:rPr>
            </w:pPr>
          </w:p>
        </w:tc>
        <w:tc>
          <w:tcPr>
            <w:tcW w:w="1365" w:type="dxa"/>
            <w:vAlign w:val="center"/>
          </w:tcPr>
          <w:p w14:paraId="7138A3F1" w14:textId="77777777" w:rsidR="00013E0F" w:rsidRDefault="00013E0F">
            <w:pPr>
              <w:spacing w:line="480" w:lineRule="exact"/>
              <w:ind w:leftChars="-20"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实验性质</w:t>
            </w:r>
          </w:p>
        </w:tc>
        <w:tc>
          <w:tcPr>
            <w:tcW w:w="3723" w:type="dxa"/>
            <w:gridSpan w:val="3"/>
            <w:vAlign w:val="center"/>
          </w:tcPr>
          <w:p w14:paraId="24F6434C" w14:textId="77777777" w:rsidR="00013E0F" w:rsidRDefault="00013E0F">
            <w:pPr>
              <w:spacing w:line="480" w:lineRule="exact"/>
              <w:ind w:left="-42" w:right="171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验证性  </w:t>
            </w:r>
            <w:r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 xml:space="preserve">设计性  </w:t>
            </w:r>
            <w:r w:rsidR="003C54EA">
              <w:rPr>
                <w:rFonts w:ascii="宋体" w:hAnsi="宋体" w:hint="eastAsia"/>
                <w:b/>
                <w:sz w:val="24"/>
              </w:rPr>
              <w:t>□</w:t>
            </w:r>
            <w:r>
              <w:rPr>
                <w:rFonts w:ascii="宋体" w:hAnsi="宋体" w:hint="eastAsia"/>
                <w:b/>
              </w:rPr>
              <w:t>综合性</w:t>
            </w:r>
          </w:p>
        </w:tc>
      </w:tr>
      <w:tr w:rsidR="00013E0F" w14:paraId="4002F138" w14:textId="77777777">
        <w:trPr>
          <w:trHeight w:val="2196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ABDF4A0" w14:textId="77777777" w:rsidR="00013E0F" w:rsidRDefault="00013E0F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ascii="黑体" w:eastAsia="黑体" w:hint="eastAsia"/>
                <w:sz w:val="24"/>
                <w:szCs w:val="24"/>
              </w:rPr>
              <w:t>教师评价：</w:t>
            </w:r>
          </w:p>
          <w:p w14:paraId="445E7FE8" w14:textId="77777777" w:rsidR="002F14E3" w:rsidRDefault="002F14E3" w:rsidP="00D323C4">
            <w:pPr>
              <w:spacing w:line="480" w:lineRule="exact"/>
              <w:ind w:right="-51"/>
              <w:jc w:val="right"/>
              <w:rPr>
                <w:rFonts w:ascii="宋体"/>
              </w:rPr>
            </w:pPr>
          </w:p>
          <w:p w14:paraId="785DC2B1" w14:textId="77777777" w:rsidR="00013E0F" w:rsidRDefault="00013E0F" w:rsidP="00D323C4">
            <w:pPr>
              <w:spacing w:line="480" w:lineRule="exact"/>
              <w:ind w:right="-51"/>
              <w:jc w:val="right"/>
              <w:rPr>
                <w:rFonts w:ascii="宋体"/>
              </w:rPr>
            </w:pPr>
            <w:r>
              <w:rPr>
                <w:rFonts w:ascii="宋体" w:hint="eastAsia"/>
              </w:rPr>
              <w:t xml:space="preserve">                                          评价教师签名：</w:t>
            </w:r>
            <w:r w:rsidR="003C54EA">
              <w:rPr>
                <w:rFonts w:ascii="宋体" w:hint="eastAsia"/>
              </w:rPr>
              <w:t xml:space="preserve"> </w:t>
            </w:r>
          </w:p>
        </w:tc>
      </w:tr>
      <w:tr w:rsidR="00013E0F" w14:paraId="3BBC4FF1" w14:textId="77777777">
        <w:trPr>
          <w:trHeight w:val="1119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BECC0FE" w14:textId="77777777" w:rsidR="00013E0F" w:rsidRDefault="00013E0F">
            <w:pPr>
              <w:numPr>
                <w:ilvl w:val="0"/>
                <w:numId w:val="1"/>
              </w:num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t>实验目的</w:t>
            </w:r>
          </w:p>
          <w:p w14:paraId="3C5322F6" w14:textId="77777777" w:rsidR="00D323C4" w:rsidRPr="00D323C4" w:rsidRDefault="00D323C4" w:rsidP="00D323C4">
            <w:pPr>
              <w:pStyle w:val="1"/>
              <w:rPr>
                <w:rFonts w:hint="eastAsia"/>
              </w:rPr>
            </w:pPr>
            <w:bookmarkStart w:id="0" w:name="实验一词法分析与语法分析"/>
            <w:r w:rsidRPr="00D323C4">
              <w:t xml:space="preserve">1.1 </w:t>
            </w:r>
            <w:r w:rsidRPr="00D323C4">
              <w:rPr>
                <w:rFonts w:hint="eastAsia"/>
              </w:rPr>
              <w:t>实验</w:t>
            </w:r>
            <w:proofErr w:type="gramStart"/>
            <w:r w:rsidRPr="00D323C4">
              <w:rPr>
                <w:rFonts w:hint="eastAsia"/>
              </w:rPr>
              <w:t>一</w:t>
            </w:r>
            <w:proofErr w:type="gramEnd"/>
            <w:r w:rsidRPr="00D323C4">
              <w:rPr>
                <w:rFonts w:hint="eastAsia"/>
              </w:rPr>
              <w:t>：词法分析与语法分析</w:t>
            </w:r>
          </w:p>
          <w:p w14:paraId="5C710D29" w14:textId="77777777" w:rsidR="00D323C4" w:rsidRPr="00D323C4" w:rsidRDefault="00D323C4" w:rsidP="00D323C4">
            <w:pPr>
              <w:pStyle w:val="Compact"/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理解编译器前端的基本结构和工作流程，掌握词法分析器（</w:t>
            </w:r>
            <w:r w:rsidRPr="00D323C4">
              <w:rPr>
                <w:rFonts w:hint="eastAsia"/>
                <w:szCs w:val="21"/>
              </w:rPr>
              <w:t>Scanner</w:t>
            </w:r>
            <w:r w:rsidRPr="00D323C4">
              <w:rPr>
                <w:rFonts w:hint="eastAsia"/>
                <w:szCs w:val="21"/>
              </w:rPr>
              <w:t>）和语法分析器（</w:t>
            </w:r>
            <w:r w:rsidRPr="00D323C4">
              <w:rPr>
                <w:rFonts w:hint="eastAsia"/>
                <w:szCs w:val="21"/>
              </w:rPr>
              <w:t>Parser</w:t>
            </w:r>
            <w:r w:rsidRPr="00D323C4">
              <w:rPr>
                <w:rFonts w:hint="eastAsia"/>
                <w:szCs w:val="21"/>
              </w:rPr>
              <w:t>）的设计与实现方法。</w:t>
            </w:r>
          </w:p>
          <w:p w14:paraId="7812B6E8" w14:textId="77777777" w:rsidR="00D323C4" w:rsidRPr="00D323C4" w:rsidRDefault="00D323C4" w:rsidP="00D323C4">
            <w:pPr>
              <w:pStyle w:val="Compact"/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学习使用</w:t>
            </w:r>
            <w:r w:rsidRPr="00D323C4">
              <w:rPr>
                <w:rFonts w:hint="eastAsia"/>
                <w:b/>
                <w:bCs/>
                <w:szCs w:val="21"/>
              </w:rPr>
              <w:t>确定性有限自动机（</w:t>
            </w:r>
            <w:r w:rsidRPr="00D323C4">
              <w:rPr>
                <w:rFonts w:hint="eastAsia"/>
                <w:b/>
                <w:bCs/>
                <w:szCs w:val="21"/>
              </w:rPr>
              <w:t>DFA</w:t>
            </w:r>
            <w:r w:rsidRPr="00D323C4">
              <w:rPr>
                <w:rFonts w:hint="eastAsia"/>
                <w:b/>
                <w:bCs/>
                <w:szCs w:val="21"/>
              </w:rPr>
              <w:t>）</w:t>
            </w:r>
            <w:r w:rsidRPr="00D323C4">
              <w:rPr>
                <w:rFonts w:hint="eastAsia"/>
                <w:szCs w:val="21"/>
              </w:rPr>
              <w:t>对源程序字符流进行分词，输出</w:t>
            </w:r>
            <w:r w:rsidRPr="00D323C4">
              <w:rPr>
                <w:szCs w:val="21"/>
              </w:rPr>
              <w:t xml:space="preserve"> Token </w:t>
            </w:r>
            <w:r w:rsidRPr="00D323C4">
              <w:rPr>
                <w:rFonts w:hint="eastAsia"/>
                <w:szCs w:val="21"/>
              </w:rPr>
              <w:t>序列。</w:t>
            </w:r>
          </w:p>
          <w:p w14:paraId="00FFDA65" w14:textId="77777777" w:rsidR="00D323C4" w:rsidRPr="00D323C4" w:rsidRDefault="00D323C4" w:rsidP="00D323C4">
            <w:pPr>
              <w:pStyle w:val="Compact"/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学习使用</w:t>
            </w:r>
            <w:r w:rsidRPr="00D323C4">
              <w:rPr>
                <w:rFonts w:hint="eastAsia"/>
                <w:b/>
                <w:bCs/>
                <w:szCs w:val="21"/>
              </w:rPr>
              <w:t>递归下降法</w:t>
            </w:r>
            <w:r w:rsidRPr="00D323C4">
              <w:rPr>
                <w:rFonts w:hint="eastAsia"/>
                <w:szCs w:val="21"/>
              </w:rPr>
              <w:t>对</w:t>
            </w:r>
            <w:r w:rsidRPr="00D323C4">
              <w:rPr>
                <w:szCs w:val="21"/>
              </w:rPr>
              <w:t xml:space="preserve"> Token </w:t>
            </w:r>
            <w:r w:rsidRPr="00D323C4">
              <w:rPr>
                <w:rFonts w:hint="eastAsia"/>
                <w:szCs w:val="21"/>
              </w:rPr>
              <w:t>序列进行语法分析，构建抽象语法树（</w:t>
            </w:r>
            <w:r w:rsidRPr="00D323C4">
              <w:rPr>
                <w:rFonts w:hint="eastAsia"/>
                <w:szCs w:val="21"/>
              </w:rPr>
              <w:t>AST</w:t>
            </w:r>
            <w:r w:rsidRPr="00D323C4">
              <w:rPr>
                <w:rFonts w:hint="eastAsia"/>
                <w:szCs w:val="21"/>
              </w:rPr>
              <w:t>）。</w:t>
            </w:r>
          </w:p>
          <w:p w14:paraId="726A0EC2" w14:textId="77777777" w:rsidR="00D323C4" w:rsidRPr="00D323C4" w:rsidRDefault="00D323C4" w:rsidP="00D323C4">
            <w:pPr>
              <w:pStyle w:val="Compact"/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熟悉</w:t>
            </w:r>
            <w:r w:rsidRPr="00D323C4">
              <w:rPr>
                <w:szCs w:val="21"/>
              </w:rPr>
              <w:t xml:space="preserve"> </w:t>
            </w:r>
            <w:proofErr w:type="spellStart"/>
            <w:r w:rsidRPr="00D323C4">
              <w:rPr>
                <w:szCs w:val="21"/>
              </w:rPr>
              <w:t>SysY</w:t>
            </w:r>
            <w:proofErr w:type="spellEnd"/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语言的文法定义，掌握将</w:t>
            </w:r>
            <w:r w:rsidRPr="00D323C4">
              <w:rPr>
                <w:szCs w:val="21"/>
              </w:rPr>
              <w:t xml:space="preserve"> EBNF </w:t>
            </w:r>
            <w:r w:rsidRPr="00D323C4">
              <w:rPr>
                <w:rFonts w:hint="eastAsia"/>
                <w:szCs w:val="21"/>
              </w:rPr>
              <w:t>文法转换为递归下降子程序的技巧。</w:t>
            </w:r>
          </w:p>
          <w:p w14:paraId="69C51FE9" w14:textId="77777777" w:rsidR="00D323C4" w:rsidRPr="00D323C4" w:rsidRDefault="00D323C4" w:rsidP="00D323C4">
            <w:pPr>
              <w:pStyle w:val="Compact"/>
              <w:numPr>
                <w:ilvl w:val="0"/>
                <w:numId w:val="6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掌握使用</w:t>
            </w:r>
            <w:r w:rsidRPr="00D323C4">
              <w:rPr>
                <w:szCs w:val="21"/>
              </w:rPr>
              <w:t xml:space="preserve"> </w:t>
            </w:r>
            <w:proofErr w:type="spellStart"/>
            <w:r w:rsidRPr="00D323C4">
              <w:rPr>
                <w:szCs w:val="21"/>
              </w:rPr>
              <w:t>jsoncpp</w:t>
            </w:r>
            <w:proofErr w:type="spellEnd"/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库将</w:t>
            </w:r>
            <w:r w:rsidRPr="00D323C4">
              <w:rPr>
                <w:szCs w:val="21"/>
              </w:rPr>
              <w:t xml:space="preserve"> AST </w:t>
            </w:r>
            <w:r w:rsidRPr="00D323C4">
              <w:rPr>
                <w:rFonts w:hint="eastAsia"/>
                <w:szCs w:val="21"/>
              </w:rPr>
              <w:t>序列化为</w:t>
            </w:r>
            <w:r w:rsidRPr="00D323C4">
              <w:rPr>
                <w:szCs w:val="21"/>
              </w:rPr>
              <w:t xml:space="preserve"> JSON </w:t>
            </w:r>
            <w:r w:rsidRPr="00D323C4">
              <w:rPr>
                <w:rFonts w:hint="eastAsia"/>
                <w:szCs w:val="21"/>
              </w:rPr>
              <w:t>格式，以便后续阶段处理和可视化。</w:t>
            </w:r>
          </w:p>
          <w:p w14:paraId="4A66278D" w14:textId="77777777" w:rsidR="00D323C4" w:rsidRDefault="00D323C4" w:rsidP="00D323C4">
            <w:pPr>
              <w:pStyle w:val="1"/>
              <w:rPr>
                <w:rFonts w:hint="eastAsia"/>
              </w:rPr>
            </w:pPr>
            <w:bookmarkStart w:id="1" w:name="实验二语义分析与中间代码生成"/>
            <w:bookmarkEnd w:id="0"/>
            <w:r>
              <w:t xml:space="preserve">1.2 </w:t>
            </w:r>
            <w:r>
              <w:rPr>
                <w:rFonts w:hint="eastAsia"/>
              </w:rPr>
              <w:t>实验二：语义分析与中间代码生成</w:t>
            </w:r>
          </w:p>
          <w:p w14:paraId="4C083A5E" w14:textId="77777777" w:rsidR="00D323C4" w:rsidRPr="00D323C4" w:rsidRDefault="00D323C4" w:rsidP="00D323C4">
            <w:pPr>
              <w:pStyle w:val="Compact"/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理解语义分析在编译器中的作用，掌握类型检查、符号表管理和作用域分析的方法。</w:t>
            </w:r>
          </w:p>
          <w:p w14:paraId="72B4026F" w14:textId="77777777" w:rsidR="00D323C4" w:rsidRPr="00D323C4" w:rsidRDefault="00D323C4" w:rsidP="00D323C4">
            <w:pPr>
              <w:pStyle w:val="Compact"/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学习将抽象语法树（</w:t>
            </w:r>
            <w:r w:rsidRPr="00D323C4">
              <w:rPr>
                <w:rFonts w:hint="eastAsia"/>
                <w:szCs w:val="21"/>
              </w:rPr>
              <w:t>AST</w:t>
            </w:r>
            <w:r w:rsidRPr="00D323C4">
              <w:rPr>
                <w:rFonts w:hint="eastAsia"/>
                <w:szCs w:val="21"/>
              </w:rPr>
              <w:t>）通过语法制导翻译转换为中间表示（</w:t>
            </w:r>
            <w:r w:rsidRPr="00D323C4">
              <w:rPr>
                <w:rFonts w:hint="eastAsia"/>
                <w:szCs w:val="21"/>
              </w:rPr>
              <w:t>IR</w:t>
            </w:r>
            <w:r w:rsidRPr="00D323C4">
              <w:rPr>
                <w:rFonts w:hint="eastAsia"/>
                <w:szCs w:val="21"/>
              </w:rPr>
              <w:t>）。</w:t>
            </w:r>
          </w:p>
          <w:p w14:paraId="7ECE57CD" w14:textId="77777777" w:rsidR="00D323C4" w:rsidRPr="00D323C4" w:rsidRDefault="00D323C4" w:rsidP="00D323C4">
            <w:pPr>
              <w:pStyle w:val="Compact"/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掌握三地址码风格的</w:t>
            </w:r>
            <w:r w:rsidRPr="00D323C4">
              <w:rPr>
                <w:szCs w:val="21"/>
              </w:rPr>
              <w:t xml:space="preserve"> IR </w:t>
            </w:r>
            <w:r w:rsidRPr="00D323C4">
              <w:rPr>
                <w:rFonts w:hint="eastAsia"/>
                <w:szCs w:val="21"/>
              </w:rPr>
              <w:t>设计，理解</w:t>
            </w:r>
            <w:r w:rsidRPr="00D323C4">
              <w:rPr>
                <w:szCs w:val="21"/>
              </w:rPr>
              <w:t xml:space="preserve"> </w:t>
            </w:r>
            <w:r w:rsidRPr="00D323C4">
              <w:rPr>
                <w:rStyle w:val="VerbatimChar"/>
                <w:sz w:val="21"/>
                <w:szCs w:val="21"/>
              </w:rPr>
              <w:t>Operand</w:t>
            </w:r>
            <w:r w:rsidRPr="00D323C4">
              <w:rPr>
                <w:szCs w:val="21"/>
              </w:rPr>
              <w:t>、</w:t>
            </w:r>
            <w:r w:rsidRPr="00D323C4">
              <w:rPr>
                <w:rStyle w:val="VerbatimChar"/>
                <w:sz w:val="21"/>
                <w:szCs w:val="21"/>
              </w:rPr>
              <w:t>Instruction</w:t>
            </w:r>
            <w:r w:rsidRPr="00D323C4">
              <w:rPr>
                <w:szCs w:val="21"/>
              </w:rPr>
              <w:t>、</w:t>
            </w:r>
            <w:r w:rsidRPr="00D323C4">
              <w:rPr>
                <w:rStyle w:val="VerbatimChar"/>
                <w:sz w:val="21"/>
                <w:szCs w:val="21"/>
              </w:rPr>
              <w:t>Function</w:t>
            </w:r>
            <w:r w:rsidRPr="00D323C4">
              <w:rPr>
                <w:szCs w:val="21"/>
              </w:rPr>
              <w:t>、</w:t>
            </w:r>
            <w:r w:rsidRPr="00D323C4">
              <w:rPr>
                <w:rStyle w:val="VerbatimChar"/>
                <w:sz w:val="21"/>
                <w:szCs w:val="21"/>
              </w:rPr>
              <w:t>Program</w:t>
            </w:r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等数据结构。</w:t>
            </w:r>
          </w:p>
          <w:p w14:paraId="4D0B60DD" w14:textId="77777777" w:rsidR="00D323C4" w:rsidRPr="00D323C4" w:rsidRDefault="00D323C4" w:rsidP="00D323C4">
            <w:pPr>
              <w:pStyle w:val="Compact"/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lastRenderedPageBreak/>
              <w:t>理解作用域</w:t>
            </w:r>
            <w:proofErr w:type="gramStart"/>
            <w:r w:rsidRPr="00D323C4">
              <w:rPr>
                <w:rFonts w:hint="eastAsia"/>
                <w:szCs w:val="21"/>
              </w:rPr>
              <w:t>栈</w:t>
            </w:r>
            <w:proofErr w:type="gramEnd"/>
            <w:r w:rsidRPr="00D323C4">
              <w:rPr>
                <w:rFonts w:hint="eastAsia"/>
                <w:szCs w:val="21"/>
              </w:rPr>
              <w:t>（</w:t>
            </w:r>
            <w:r w:rsidRPr="00D323C4">
              <w:rPr>
                <w:rFonts w:hint="eastAsia"/>
                <w:szCs w:val="21"/>
              </w:rPr>
              <w:t>Scope</w:t>
            </w:r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Stack</w:t>
            </w:r>
            <w:r w:rsidRPr="00D323C4">
              <w:rPr>
                <w:rFonts w:hint="eastAsia"/>
                <w:szCs w:val="21"/>
              </w:rPr>
              <w:t>）和符号表（</w:t>
            </w:r>
            <w:r w:rsidRPr="00D323C4">
              <w:rPr>
                <w:rFonts w:hint="eastAsia"/>
                <w:szCs w:val="21"/>
              </w:rPr>
              <w:t>Symbol</w:t>
            </w:r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Table</w:t>
            </w:r>
            <w:r w:rsidRPr="00D323C4">
              <w:rPr>
                <w:rFonts w:hint="eastAsia"/>
                <w:szCs w:val="21"/>
              </w:rPr>
              <w:t>）的实现，处理变量作用域、重名和函数调用。</w:t>
            </w:r>
          </w:p>
          <w:p w14:paraId="488FCED5" w14:textId="77777777" w:rsidR="00D323C4" w:rsidRPr="00D323C4" w:rsidRDefault="00D323C4" w:rsidP="00D323C4">
            <w:pPr>
              <w:pStyle w:val="Compact"/>
              <w:numPr>
                <w:ilvl w:val="0"/>
                <w:numId w:val="7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掌握常量折叠、短路求值、数组访问等高级语义的</w:t>
            </w:r>
            <w:r w:rsidRPr="00D323C4">
              <w:rPr>
                <w:szCs w:val="21"/>
              </w:rPr>
              <w:t xml:space="preserve"> IR </w:t>
            </w:r>
            <w:r w:rsidRPr="00D323C4">
              <w:rPr>
                <w:rFonts w:hint="eastAsia"/>
                <w:szCs w:val="21"/>
              </w:rPr>
              <w:t>生成策略。</w:t>
            </w:r>
          </w:p>
          <w:bookmarkEnd w:id="1"/>
          <w:p w14:paraId="4FFEA555" w14:textId="77777777" w:rsidR="00D323C4" w:rsidRDefault="00D323C4" w:rsidP="00D323C4">
            <w:pPr>
              <w:pStyle w:val="1"/>
              <w:rPr>
                <w:rFonts w:hint="eastAsia"/>
              </w:rPr>
            </w:pPr>
            <w:r>
              <w:t xml:space="preserve">1.3 </w:t>
            </w:r>
            <w:r>
              <w:rPr>
                <w:rFonts w:hint="eastAsia"/>
              </w:rPr>
              <w:t>实验三：目标代码生成</w:t>
            </w:r>
          </w:p>
          <w:p w14:paraId="7719938E" w14:textId="77777777" w:rsidR="00D323C4" w:rsidRPr="00D323C4" w:rsidRDefault="00D323C4" w:rsidP="00D323C4">
            <w:pPr>
              <w:pStyle w:val="Compact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理解编译器后端的工作原理，掌握将中间表示（</w:t>
            </w:r>
            <w:r w:rsidRPr="00D323C4">
              <w:rPr>
                <w:rFonts w:hint="eastAsia"/>
                <w:szCs w:val="21"/>
              </w:rPr>
              <w:t>IR</w:t>
            </w:r>
            <w:r w:rsidRPr="00D323C4">
              <w:rPr>
                <w:rFonts w:hint="eastAsia"/>
                <w:szCs w:val="21"/>
              </w:rPr>
              <w:t>）转换为目标机器代码的方法。</w:t>
            </w:r>
          </w:p>
          <w:p w14:paraId="2B3E9B15" w14:textId="77777777" w:rsidR="00D323C4" w:rsidRPr="00D323C4" w:rsidRDefault="00D323C4" w:rsidP="00D323C4">
            <w:pPr>
              <w:pStyle w:val="Compact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学习</w:t>
            </w:r>
            <w:r w:rsidRPr="00D323C4">
              <w:rPr>
                <w:szCs w:val="21"/>
              </w:rPr>
              <w:t xml:space="preserve"> RISC-V RV32I </w:t>
            </w:r>
            <w:r w:rsidRPr="00D323C4">
              <w:rPr>
                <w:rFonts w:hint="eastAsia"/>
                <w:szCs w:val="21"/>
              </w:rPr>
              <w:t>指令集的基本指令和调用约定，掌握</w:t>
            </w:r>
            <w:r w:rsidRPr="00D323C4">
              <w:rPr>
                <w:szCs w:val="21"/>
              </w:rPr>
              <w:t xml:space="preserve"> RISC-V </w:t>
            </w:r>
            <w:r w:rsidRPr="00D323C4">
              <w:rPr>
                <w:rFonts w:hint="eastAsia"/>
                <w:szCs w:val="21"/>
              </w:rPr>
              <w:t>汇编的编写规则。</w:t>
            </w:r>
          </w:p>
          <w:p w14:paraId="1BD04F12" w14:textId="77777777" w:rsidR="00D323C4" w:rsidRPr="00D323C4" w:rsidRDefault="00D323C4" w:rsidP="00D323C4">
            <w:pPr>
              <w:pStyle w:val="Compact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理解</w:t>
            </w:r>
            <w:proofErr w:type="gramStart"/>
            <w:r w:rsidRPr="00D323C4">
              <w:rPr>
                <w:rFonts w:hint="eastAsia"/>
                <w:szCs w:val="21"/>
              </w:rPr>
              <w:t>栈</w:t>
            </w:r>
            <w:proofErr w:type="gramEnd"/>
            <w:r w:rsidRPr="00D323C4">
              <w:rPr>
                <w:rFonts w:hint="eastAsia"/>
                <w:szCs w:val="21"/>
              </w:rPr>
              <w:t>帧（</w:t>
            </w:r>
            <w:r w:rsidRPr="00D323C4">
              <w:rPr>
                <w:rFonts w:hint="eastAsia"/>
                <w:szCs w:val="21"/>
              </w:rPr>
              <w:t>Stack</w:t>
            </w:r>
            <w:r w:rsidRPr="00D323C4">
              <w:rPr>
                <w:szCs w:val="21"/>
              </w:rPr>
              <w:t xml:space="preserve"> </w:t>
            </w:r>
            <w:r w:rsidRPr="00D323C4">
              <w:rPr>
                <w:rFonts w:hint="eastAsia"/>
                <w:szCs w:val="21"/>
              </w:rPr>
              <w:t>Frame</w:t>
            </w:r>
            <w:r w:rsidRPr="00D323C4">
              <w:rPr>
                <w:rFonts w:hint="eastAsia"/>
                <w:szCs w:val="21"/>
              </w:rPr>
              <w:t>）的结构，掌握函数调用时参数传递、局部变量分配、被调用者保存寄存器的管理。</w:t>
            </w:r>
          </w:p>
          <w:p w14:paraId="2176223C" w14:textId="77777777" w:rsidR="00D323C4" w:rsidRPr="00D323C4" w:rsidRDefault="00D323C4" w:rsidP="00D323C4">
            <w:pPr>
              <w:pStyle w:val="Compact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掌握寄存器分配的基本策略，理解</w:t>
            </w:r>
            <w:r w:rsidRPr="00D323C4">
              <w:rPr>
                <w:szCs w:val="21"/>
              </w:rPr>
              <w:t xml:space="preserve"> caller-saved </w:t>
            </w:r>
            <w:r w:rsidRPr="00D323C4">
              <w:rPr>
                <w:rFonts w:hint="eastAsia"/>
                <w:szCs w:val="21"/>
              </w:rPr>
              <w:t>和</w:t>
            </w:r>
            <w:r w:rsidRPr="00D323C4">
              <w:rPr>
                <w:szCs w:val="21"/>
              </w:rPr>
              <w:t xml:space="preserve"> callee-saved </w:t>
            </w:r>
            <w:r w:rsidRPr="00D323C4">
              <w:rPr>
                <w:rFonts w:hint="eastAsia"/>
                <w:szCs w:val="21"/>
              </w:rPr>
              <w:t>寄存器的区别。</w:t>
            </w:r>
          </w:p>
          <w:p w14:paraId="326A86A6" w14:textId="446D791E" w:rsidR="004752CC" w:rsidRPr="00D323C4" w:rsidRDefault="00D323C4" w:rsidP="00D323C4">
            <w:pPr>
              <w:pStyle w:val="Compact"/>
              <w:numPr>
                <w:ilvl w:val="0"/>
                <w:numId w:val="8"/>
              </w:numPr>
              <w:rPr>
                <w:rFonts w:hint="eastAsia"/>
                <w:szCs w:val="21"/>
              </w:rPr>
            </w:pPr>
            <w:r w:rsidRPr="00D323C4">
              <w:rPr>
                <w:rFonts w:hint="eastAsia"/>
                <w:szCs w:val="21"/>
              </w:rPr>
              <w:t>理解汇编伪指令（</w:t>
            </w:r>
            <w:r w:rsidRPr="00D323C4">
              <w:rPr>
                <w:rFonts w:hint="eastAsia"/>
                <w:szCs w:val="21"/>
              </w:rPr>
              <w:t>.data,</w:t>
            </w:r>
            <w:r w:rsidRPr="00D323C4">
              <w:rPr>
                <w:szCs w:val="21"/>
              </w:rPr>
              <w:t xml:space="preserve"> .text, .</w:t>
            </w:r>
            <w:proofErr w:type="spellStart"/>
            <w:r w:rsidRPr="00D323C4">
              <w:rPr>
                <w:szCs w:val="21"/>
              </w:rPr>
              <w:t>globl</w:t>
            </w:r>
            <w:proofErr w:type="spellEnd"/>
            <w:r w:rsidRPr="00D323C4">
              <w:rPr>
                <w:szCs w:val="21"/>
              </w:rPr>
              <w:t xml:space="preserve">, .word, .zero </w:t>
            </w:r>
            <w:r w:rsidRPr="00D323C4">
              <w:rPr>
                <w:rFonts w:hint="eastAsia"/>
                <w:szCs w:val="21"/>
              </w:rPr>
              <w:t>等）的作用。</w:t>
            </w:r>
          </w:p>
        </w:tc>
      </w:tr>
      <w:tr w:rsidR="00013E0F" w14:paraId="1B6DFAD5" w14:textId="77777777">
        <w:trPr>
          <w:trHeight w:val="1574"/>
          <w:jc w:val="center"/>
        </w:trPr>
        <w:tc>
          <w:tcPr>
            <w:tcW w:w="859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72D3838E" w14:textId="77777777" w:rsidR="00013E0F" w:rsidRPr="00D323C4" w:rsidRDefault="00013E0F" w:rsidP="005E3DB7">
            <w:pPr>
              <w:numPr>
                <w:ilvl w:val="0"/>
                <w:numId w:val="2"/>
              </w:numPr>
              <w:tabs>
                <w:tab w:val="left" w:pos="1140"/>
              </w:tabs>
              <w:rPr>
                <w:rFonts w:eastAsia="黑体"/>
                <w:b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实验项目内容</w:t>
            </w:r>
          </w:p>
          <w:p w14:paraId="2EA52820" w14:textId="77777777" w:rsidR="00D323C4" w:rsidRDefault="00D323C4" w:rsidP="00D323C4">
            <w:pPr>
              <w:pStyle w:val="1"/>
              <w:rPr>
                <w:rFonts w:hint="eastAsia"/>
              </w:rPr>
            </w:pPr>
            <w:bookmarkStart w:id="2" w:name="实验一词法分析与语法分析-1"/>
            <w:r>
              <w:t xml:space="preserve">2.1 </w:t>
            </w: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：词法分析与语法分析</w:t>
            </w:r>
          </w:p>
          <w:p w14:paraId="110120BB" w14:textId="77777777" w:rsidR="00D323C4" w:rsidRPr="00A155A1" w:rsidRDefault="00D323C4" w:rsidP="00D323C4">
            <w:pPr>
              <w:pStyle w:val="FirstParagraph"/>
              <w:rPr>
                <w:rFonts w:hint="eastAsia"/>
                <w:sz w:val="20"/>
                <w:szCs w:val="20"/>
              </w:rPr>
            </w:pPr>
            <w:r w:rsidRPr="00A155A1">
              <w:rPr>
                <w:rFonts w:hint="eastAsia"/>
                <w:sz w:val="20"/>
                <w:szCs w:val="20"/>
              </w:rPr>
              <w:t>实验</w:t>
            </w:r>
            <w:proofErr w:type="gramStart"/>
            <w:r w:rsidRPr="00A155A1">
              <w:rPr>
                <w:rFonts w:hint="eastAsia"/>
                <w:sz w:val="20"/>
                <w:szCs w:val="20"/>
              </w:rPr>
              <w:t>一</w:t>
            </w:r>
            <w:proofErr w:type="gramEnd"/>
            <w:r w:rsidRPr="00A155A1">
              <w:rPr>
                <w:rFonts w:hint="eastAsia"/>
                <w:sz w:val="20"/>
                <w:szCs w:val="20"/>
              </w:rPr>
              <w:t>要求实现编译器前端的词法分析和语法分析模块，将</w:t>
            </w:r>
            <w:r w:rsidRPr="00A155A1">
              <w:rPr>
                <w:sz w:val="20"/>
                <w:szCs w:val="20"/>
              </w:rPr>
              <w:t xml:space="preserve"> </w:t>
            </w:r>
            <w:proofErr w:type="spellStart"/>
            <w:r w:rsidRPr="00A155A1">
              <w:rPr>
                <w:sz w:val="20"/>
                <w:szCs w:val="20"/>
              </w:rPr>
              <w:t>SysY</w:t>
            </w:r>
            <w:proofErr w:type="spellEnd"/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源程序（</w:t>
            </w:r>
            <w:r w:rsidRPr="00A155A1">
              <w:rPr>
                <w:rStyle w:val="VerbatimChar"/>
                <w:sz w:val="20"/>
                <w:szCs w:val="20"/>
              </w:rPr>
              <w:t>.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sy</w:t>
            </w:r>
            <w:proofErr w:type="spellEnd"/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文件）解析为抽象语法树，并以</w:t>
            </w:r>
            <w:r w:rsidRPr="00A155A1">
              <w:rPr>
                <w:sz w:val="20"/>
                <w:szCs w:val="20"/>
              </w:rPr>
              <w:t xml:space="preserve"> JSON </w:t>
            </w:r>
            <w:r w:rsidRPr="00A155A1">
              <w:rPr>
                <w:rFonts w:hint="eastAsia"/>
                <w:sz w:val="20"/>
                <w:szCs w:val="20"/>
              </w:rPr>
              <w:t>格式输出。实验框架已提供</w:t>
            </w:r>
            <w:r w:rsidRPr="00A155A1">
              <w:rPr>
                <w:sz w:val="20"/>
                <w:szCs w:val="20"/>
              </w:rPr>
              <w:t xml:space="preserve"> Token</w:t>
            </w:r>
            <w:r w:rsidRPr="00A155A1">
              <w:rPr>
                <w:sz w:val="20"/>
                <w:szCs w:val="20"/>
              </w:rPr>
              <w:t>、</w:t>
            </w:r>
            <w:r w:rsidRPr="00A155A1">
              <w:rPr>
                <w:sz w:val="20"/>
                <w:szCs w:val="20"/>
              </w:rPr>
              <w:t>DFA</w:t>
            </w:r>
            <w:r w:rsidRPr="00A155A1">
              <w:rPr>
                <w:sz w:val="20"/>
                <w:szCs w:val="20"/>
              </w:rPr>
              <w:t>、</w:t>
            </w:r>
            <w:r w:rsidRPr="00A155A1">
              <w:rPr>
                <w:sz w:val="20"/>
                <w:szCs w:val="20"/>
              </w:rPr>
              <w:t>Scanner</w:t>
            </w:r>
            <w:r w:rsidRPr="00A155A1">
              <w:rPr>
                <w:sz w:val="20"/>
                <w:szCs w:val="20"/>
              </w:rPr>
              <w:t>、</w:t>
            </w:r>
            <w:r w:rsidRPr="00A155A1">
              <w:rPr>
                <w:sz w:val="20"/>
                <w:szCs w:val="20"/>
              </w:rPr>
              <w:t xml:space="preserve">AST </w:t>
            </w:r>
            <w:r w:rsidRPr="00A155A1">
              <w:rPr>
                <w:rFonts w:hint="eastAsia"/>
                <w:sz w:val="20"/>
                <w:szCs w:val="20"/>
              </w:rPr>
              <w:t>节点、</w:t>
            </w:r>
            <w:r w:rsidRPr="00A155A1">
              <w:rPr>
                <w:rFonts w:hint="eastAsia"/>
                <w:sz w:val="20"/>
                <w:szCs w:val="20"/>
              </w:rPr>
              <w:t>Parser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等基础数据结构，核心任务是完成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Style w:val="VerbatimChar"/>
                <w:sz w:val="20"/>
                <w:szCs w:val="20"/>
              </w:rPr>
              <w:t>lexical.cpp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中的</w:t>
            </w:r>
            <w:r w:rsidRPr="00A155A1">
              <w:rPr>
                <w:sz w:val="20"/>
                <w:szCs w:val="20"/>
              </w:rPr>
              <w:t xml:space="preserve"> DFA </w:t>
            </w:r>
            <w:r w:rsidRPr="00A155A1">
              <w:rPr>
                <w:rFonts w:hint="eastAsia"/>
                <w:sz w:val="20"/>
                <w:szCs w:val="20"/>
              </w:rPr>
              <w:t>状态转移逻辑和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Style w:val="VerbatimChar"/>
                <w:sz w:val="20"/>
                <w:szCs w:val="20"/>
              </w:rPr>
              <w:t>syntax.cpp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中的递归下降解析函数。</w:t>
            </w:r>
          </w:p>
          <w:p w14:paraId="0CED6A65" w14:textId="77777777" w:rsidR="00D323C4" w:rsidRPr="00D323C4" w:rsidRDefault="00D323C4" w:rsidP="00D323C4">
            <w:pPr>
              <w:pStyle w:val="a0"/>
              <w:rPr>
                <w:b/>
                <w:bCs/>
                <w:sz w:val="22"/>
                <w:szCs w:val="21"/>
              </w:rPr>
            </w:pPr>
            <w:r w:rsidRPr="00D323C4">
              <w:rPr>
                <w:rFonts w:hint="eastAsia"/>
                <w:b/>
                <w:bCs/>
                <w:sz w:val="22"/>
                <w:szCs w:val="21"/>
              </w:rPr>
              <w:t>具体包括：</w:t>
            </w:r>
            <w:r w:rsidRPr="00D323C4">
              <w:rPr>
                <w:b/>
                <w:bCs/>
                <w:sz w:val="22"/>
                <w:szCs w:val="21"/>
              </w:rPr>
              <w:t xml:space="preserve"> </w:t>
            </w:r>
          </w:p>
          <w:p w14:paraId="12F7F082" w14:textId="02FCADE0" w:rsidR="00A938EB" w:rsidRDefault="00D323C4" w:rsidP="00A938EB">
            <w:pPr>
              <w:pStyle w:val="a0"/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词法分析</w:t>
            </w:r>
            <w:r>
              <w:rPr>
                <w:rFonts w:hint="eastAsia"/>
              </w:rPr>
              <w:t>：实现</w:t>
            </w:r>
            <w:r>
              <w:t xml:space="preserve"> </w:t>
            </w:r>
            <w:r>
              <w:rPr>
                <w:rStyle w:val="VerbatimChar"/>
              </w:rPr>
              <w:t>DFA::next()</w:t>
            </w:r>
            <w:r>
              <w:rPr>
                <w:rFonts w:hint="eastAsia"/>
              </w:rPr>
              <w:t>，正确识别标识符、关键字、整型字面量（十进制、八进制、十六进制、二进制）、浮点型字面量、运算符和界符，处理单行注释</w:t>
            </w:r>
            <w:r>
              <w:t xml:space="preserve"> </w:t>
            </w:r>
            <w:r>
              <w:rPr>
                <w:rStyle w:val="VerbatimChar"/>
              </w:rPr>
              <w:t>//</w:t>
            </w:r>
            <w:r>
              <w:t xml:space="preserve"> </w:t>
            </w:r>
            <w:r>
              <w:rPr>
                <w:rFonts w:hint="eastAsia"/>
              </w:rPr>
              <w:t>和多行注释</w:t>
            </w:r>
            <w:r>
              <w:t xml:space="preserve"> </w:t>
            </w:r>
            <w:r>
              <w:rPr>
                <w:rStyle w:val="VerbatimChar"/>
              </w:rPr>
              <w:t>/* */</w:t>
            </w:r>
            <w:r>
              <w:t>。</w:t>
            </w:r>
          </w:p>
          <w:p w14:paraId="3C31E074" w14:textId="69608D48" w:rsidR="00A938EB" w:rsidRDefault="00D323C4" w:rsidP="00A938EB">
            <w:pPr>
              <w:pStyle w:val="a0"/>
              <w:numPr>
                <w:ilvl w:val="0"/>
                <w:numId w:val="9"/>
              </w:numPr>
            </w:pPr>
            <w:r>
              <w:rPr>
                <w:rFonts w:hint="eastAsia"/>
                <w:b/>
                <w:bCs/>
              </w:rPr>
              <w:t>语法分析</w:t>
            </w:r>
            <w:r>
              <w:rPr>
                <w:rFonts w:hint="eastAsia"/>
              </w:rPr>
              <w:t>：按照</w:t>
            </w:r>
            <w:r>
              <w:t xml:space="preserve"> </w:t>
            </w:r>
            <w:proofErr w:type="spellStart"/>
            <w:r>
              <w:t>SysY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的</w:t>
            </w:r>
            <w:r>
              <w:t xml:space="preserve"> EBNF </w:t>
            </w:r>
            <w:r>
              <w:rPr>
                <w:rFonts w:hint="eastAsia"/>
              </w:rPr>
              <w:t>文法，实现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parseCompUnit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parseDecl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parseFuncDef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parseStmt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parseExp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等递归下降函数，构建</w:t>
            </w:r>
            <w:r>
              <w:t xml:space="preserve"> AST</w:t>
            </w:r>
            <w:r>
              <w:t>。</w:t>
            </w:r>
            <w:r>
              <w:t xml:space="preserve"> </w:t>
            </w:r>
          </w:p>
          <w:p w14:paraId="735155E3" w14:textId="3818EB9B" w:rsidR="00D323C4" w:rsidRDefault="00D323C4" w:rsidP="00A938EB">
            <w:pPr>
              <w:pStyle w:val="a0"/>
              <w:numPr>
                <w:ilvl w:val="0"/>
                <w:numId w:val="9"/>
              </w:numPr>
            </w:pPr>
            <w:r>
              <w:rPr>
                <w:b/>
                <w:bCs/>
              </w:rPr>
              <w:t xml:space="preserve">AST </w:t>
            </w:r>
            <w:r>
              <w:rPr>
                <w:rFonts w:hint="eastAsia"/>
                <w:b/>
                <w:bCs/>
              </w:rPr>
              <w:t>输出</w:t>
            </w:r>
            <w:r>
              <w:rPr>
                <w:rFonts w:hint="eastAsia"/>
              </w:rPr>
              <w:t>：实现</w:t>
            </w:r>
            <w:r>
              <w:t xml:space="preserve"> AST </w:t>
            </w:r>
            <w:r>
              <w:rPr>
                <w:rFonts w:hint="eastAsia"/>
              </w:rPr>
              <w:t>各节点的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get_json_output</w:t>
            </w:r>
            <w:proofErr w:type="spellEnd"/>
            <w:r>
              <w:rPr>
                <w:rStyle w:val="VerbatimChar"/>
              </w:rPr>
              <w:t>()</w:t>
            </w:r>
            <w:r>
              <w:rPr>
                <w:rFonts w:hint="eastAsia"/>
              </w:rPr>
              <w:t>，使用</w:t>
            </w:r>
            <w:r>
              <w:t xml:space="preserve"> </w:t>
            </w:r>
            <w:r>
              <w:rPr>
                <w:rStyle w:val="VerbatimChar"/>
              </w:rPr>
              <w:t>Json::</w:t>
            </w:r>
            <w:proofErr w:type="spellStart"/>
            <w:r>
              <w:rPr>
                <w:rStyle w:val="VerbatimChar"/>
              </w:rPr>
              <w:t>StyledWriter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输出</w:t>
            </w:r>
            <w:r>
              <w:t xml:space="preserve"> JSON</w:t>
            </w:r>
            <w:r>
              <w:t>。</w:t>
            </w:r>
          </w:p>
          <w:p w14:paraId="1258C8E6" w14:textId="77777777" w:rsidR="00D323C4" w:rsidRDefault="00D323C4" w:rsidP="00D323C4">
            <w:pPr>
              <w:pStyle w:val="1"/>
              <w:rPr>
                <w:rFonts w:hint="eastAsia"/>
              </w:rPr>
            </w:pPr>
            <w:bookmarkStart w:id="3" w:name="实验二语义分析与中间代码生成-1"/>
            <w:bookmarkEnd w:id="2"/>
            <w:r>
              <w:t xml:space="preserve">2.2 </w:t>
            </w:r>
            <w:r>
              <w:rPr>
                <w:rFonts w:hint="eastAsia"/>
              </w:rPr>
              <w:t>实验二：语义分析与中间代码生成</w:t>
            </w:r>
          </w:p>
          <w:p w14:paraId="731FD487" w14:textId="77777777" w:rsidR="00D323C4" w:rsidRPr="00A155A1" w:rsidRDefault="00D323C4" w:rsidP="00D323C4">
            <w:pPr>
              <w:pStyle w:val="FirstParagraph"/>
              <w:rPr>
                <w:rFonts w:hint="eastAsia"/>
                <w:sz w:val="20"/>
                <w:szCs w:val="20"/>
              </w:rPr>
            </w:pPr>
            <w:r w:rsidRPr="00A155A1">
              <w:rPr>
                <w:rFonts w:hint="eastAsia"/>
                <w:sz w:val="20"/>
                <w:szCs w:val="20"/>
              </w:rPr>
              <w:t>实验二要求以实验一生成的</w:t>
            </w:r>
            <w:r w:rsidRPr="00A155A1">
              <w:rPr>
                <w:sz w:val="20"/>
                <w:szCs w:val="20"/>
              </w:rPr>
              <w:t xml:space="preserve"> AST </w:t>
            </w:r>
            <w:r w:rsidRPr="00A155A1">
              <w:rPr>
                <w:rFonts w:hint="eastAsia"/>
                <w:sz w:val="20"/>
                <w:szCs w:val="20"/>
              </w:rPr>
              <w:t>为输入，进行语义分析并生成统一的线性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IR</w:t>
            </w:r>
            <w:r w:rsidRPr="00A155A1">
              <w:rPr>
                <w:rFonts w:hint="eastAsia"/>
                <w:sz w:val="20"/>
                <w:szCs w:val="20"/>
              </w:rPr>
              <w:t>。实验框架已提供</w:t>
            </w:r>
            <w:r w:rsidRPr="00A155A1">
              <w:rPr>
                <w:sz w:val="20"/>
                <w:szCs w:val="20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::Program</w:t>
            </w:r>
            <w:r w:rsidRPr="00A155A1">
              <w:rPr>
                <w:sz w:val="20"/>
                <w:szCs w:val="20"/>
              </w:rPr>
              <w:t>、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::Function</w:t>
            </w:r>
            <w:r w:rsidRPr="00A155A1">
              <w:rPr>
                <w:sz w:val="20"/>
                <w:szCs w:val="20"/>
              </w:rPr>
              <w:t>、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::Instruction</w:t>
            </w:r>
            <w:r w:rsidRPr="00A155A1">
              <w:rPr>
                <w:sz w:val="20"/>
                <w:szCs w:val="20"/>
              </w:rPr>
              <w:t>、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::Operand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等</w:t>
            </w:r>
            <w:r w:rsidRPr="00A155A1">
              <w:rPr>
                <w:sz w:val="20"/>
                <w:szCs w:val="20"/>
              </w:rPr>
              <w:t xml:space="preserve"> IR </w:t>
            </w:r>
            <w:r w:rsidRPr="00A155A1">
              <w:rPr>
                <w:rFonts w:hint="eastAsia"/>
                <w:sz w:val="20"/>
                <w:szCs w:val="20"/>
              </w:rPr>
              <w:t>数据</w:t>
            </w:r>
            <w:r w:rsidRPr="00A155A1">
              <w:rPr>
                <w:rFonts w:hint="eastAsia"/>
                <w:sz w:val="20"/>
                <w:szCs w:val="20"/>
              </w:rPr>
              <w:lastRenderedPageBreak/>
              <w:t>结构，以及</w:t>
            </w:r>
            <w:r w:rsidRPr="00A155A1">
              <w:rPr>
                <w:sz w:val="20"/>
                <w:szCs w:val="20"/>
              </w:rPr>
              <w:t xml:space="preserve"> IR </w:t>
            </w:r>
            <w:r w:rsidRPr="00A155A1">
              <w:rPr>
                <w:rFonts w:hint="eastAsia"/>
                <w:sz w:val="20"/>
                <w:szCs w:val="20"/>
              </w:rPr>
              <w:t>执行器（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libTools.a</w:t>
            </w:r>
            <w:proofErr w:type="spellEnd"/>
            <w:r w:rsidRPr="00A155A1">
              <w:rPr>
                <w:rFonts w:hint="eastAsia"/>
                <w:sz w:val="20"/>
                <w:szCs w:val="20"/>
              </w:rPr>
              <w:t>）。核心任务是完成</w:t>
            </w:r>
            <w:r w:rsidRPr="00A155A1">
              <w:rPr>
                <w:sz w:val="20"/>
                <w:szCs w:val="20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src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/front/semantic.cpp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中的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Style w:val="VerbatimChar"/>
                <w:sz w:val="20"/>
                <w:szCs w:val="20"/>
              </w:rPr>
              <w:t>Analyzer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类。</w:t>
            </w:r>
          </w:p>
          <w:p w14:paraId="6517DC1D" w14:textId="77777777" w:rsidR="00A938EB" w:rsidRDefault="00D323C4" w:rsidP="00D323C4">
            <w:pPr>
              <w:pStyle w:val="a0"/>
            </w:pPr>
            <w:r w:rsidRPr="00A938EB">
              <w:rPr>
                <w:rFonts w:hint="eastAsia"/>
                <w:b/>
                <w:bCs/>
                <w:sz w:val="22"/>
                <w:szCs w:val="21"/>
              </w:rPr>
              <w:t>具体包括：</w:t>
            </w:r>
            <w:r>
              <w:t xml:space="preserve"> </w:t>
            </w:r>
          </w:p>
          <w:p w14:paraId="1F8C3370" w14:textId="24E30B6E" w:rsidR="00A938EB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符号表管理</w:t>
            </w:r>
            <w:r>
              <w:rPr>
                <w:rFonts w:hint="eastAsia"/>
              </w:rPr>
              <w:t>：实现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ScopeInfo</w:t>
            </w:r>
            <w:proofErr w:type="spellEnd"/>
            <w:r>
              <w:t xml:space="preserve"> 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，支持进入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退出作用域，处理同名变量在不同作用域的映射（</w:t>
            </w:r>
            <w:proofErr w:type="spellStart"/>
            <w:r>
              <w:rPr>
                <w:rStyle w:val="VerbatimChar"/>
              </w:rPr>
              <w:t>get_scoped_name</w:t>
            </w:r>
            <w:proofErr w:type="spellEnd"/>
            <w:r>
              <w:rPr>
                <w:rFonts w:hint="eastAsia"/>
              </w:rPr>
              <w:t>）。</w:t>
            </w:r>
            <w:r>
              <w:t xml:space="preserve"> </w:t>
            </w:r>
          </w:p>
          <w:p w14:paraId="29620EA1" w14:textId="491753A2" w:rsidR="00A938EB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类型检查</w:t>
            </w:r>
            <w:r>
              <w:rPr>
                <w:rFonts w:hint="eastAsia"/>
              </w:rPr>
              <w:t>：检查变量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函数未定义、重复定义、类型不匹配、赋值类型不兼容等错误。</w:t>
            </w:r>
            <w:r>
              <w:t xml:space="preserve"> </w:t>
            </w:r>
          </w:p>
          <w:p w14:paraId="4692F3BC" w14:textId="1EF03DF4" w:rsidR="00A938EB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b/>
                <w:bCs/>
              </w:rPr>
              <w:t xml:space="preserve">IR </w:t>
            </w:r>
            <w:r>
              <w:rPr>
                <w:rFonts w:hint="eastAsia"/>
                <w:b/>
                <w:bCs/>
              </w:rPr>
              <w:t>生成</w:t>
            </w:r>
            <w:r>
              <w:rPr>
                <w:rFonts w:hint="eastAsia"/>
              </w:rPr>
              <w:t>：为变量定义、赋值、表达式、条件语句、循环语句、函数调用、数组访问等生成对应的</w:t>
            </w:r>
            <w:r>
              <w:t xml:space="preserve"> IR </w:t>
            </w:r>
            <w:r>
              <w:rPr>
                <w:rFonts w:hint="eastAsia"/>
              </w:rPr>
              <w:t>指令。</w:t>
            </w:r>
            <w:r>
              <w:t xml:space="preserve"> </w:t>
            </w:r>
          </w:p>
          <w:p w14:paraId="42E4720D" w14:textId="018573CA" w:rsidR="00A938EB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常量折叠</w:t>
            </w:r>
            <w:r>
              <w:rPr>
                <w:rFonts w:hint="eastAsia"/>
              </w:rPr>
              <w:t>：在编译期计算常量表达式（</w:t>
            </w:r>
            <w:proofErr w:type="spellStart"/>
            <w:r>
              <w:rPr>
                <w:rStyle w:val="VerbatimChar"/>
              </w:rPr>
              <w:t>is_computable</w:t>
            </w:r>
            <w:proofErr w:type="spellEnd"/>
            <w:r>
              <w:rPr>
                <w:rFonts w:hint="eastAsia"/>
              </w:rPr>
              <w:t>）。</w:t>
            </w:r>
            <w:r>
              <w:t xml:space="preserve"> </w:t>
            </w:r>
          </w:p>
          <w:p w14:paraId="5E6317B2" w14:textId="77B7BE0F" w:rsidR="00A938EB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短路求值</w:t>
            </w:r>
            <w:r>
              <w:rPr>
                <w:rFonts w:hint="eastAsia"/>
              </w:rPr>
              <w:t>：为逻辑与</w:t>
            </w:r>
            <w:r>
              <w:t xml:space="preserve"> </w:t>
            </w:r>
            <w:r>
              <w:rPr>
                <w:rStyle w:val="VerbatimChar"/>
              </w:rPr>
              <w:t>&amp;&amp;</w:t>
            </w:r>
            <w:r>
              <w:t xml:space="preserve"> </w:t>
            </w:r>
            <w:r>
              <w:rPr>
                <w:rFonts w:hint="eastAsia"/>
              </w:rPr>
              <w:t>和逻辑或</w:t>
            </w:r>
            <w:r>
              <w:t xml:space="preserve"> </w:t>
            </w:r>
            <w:r>
              <w:rPr>
                <w:rStyle w:val="VerbatimChar"/>
              </w:rPr>
              <w:t>||</w:t>
            </w:r>
            <w:r>
              <w:t xml:space="preserve"> </w:t>
            </w:r>
            <w:r>
              <w:rPr>
                <w:rFonts w:hint="eastAsia"/>
              </w:rPr>
              <w:t>生成</w:t>
            </w:r>
            <w:proofErr w:type="gramStart"/>
            <w:r>
              <w:rPr>
                <w:rFonts w:hint="eastAsia"/>
              </w:rPr>
              <w:t>带条件</w:t>
            </w:r>
            <w:proofErr w:type="gramEnd"/>
            <w:r>
              <w:rPr>
                <w:rFonts w:hint="eastAsia"/>
              </w:rPr>
              <w:t>跳转的</w:t>
            </w:r>
            <w:r>
              <w:t xml:space="preserve"> </w:t>
            </w:r>
            <w:r>
              <w:rPr>
                <w:rFonts w:hint="eastAsia"/>
              </w:rPr>
              <w:t>IR</w:t>
            </w:r>
            <w:r>
              <w:rPr>
                <w:rFonts w:hint="eastAsia"/>
              </w:rPr>
              <w:t>，避免不必要的右操作数求值。</w:t>
            </w:r>
            <w:r>
              <w:t xml:space="preserve"> </w:t>
            </w:r>
          </w:p>
          <w:p w14:paraId="272928FE" w14:textId="5F032FB2" w:rsidR="00D323C4" w:rsidRDefault="00D323C4" w:rsidP="00A938EB">
            <w:pPr>
              <w:pStyle w:val="a0"/>
              <w:numPr>
                <w:ilvl w:val="0"/>
                <w:numId w:val="11"/>
              </w:numPr>
            </w:pPr>
            <w:r>
              <w:rPr>
                <w:rFonts w:hint="eastAsia"/>
                <w:b/>
                <w:bCs/>
              </w:rPr>
              <w:t>库函数支持</w:t>
            </w:r>
            <w:r>
              <w:rPr>
                <w:rFonts w:hint="eastAsia"/>
              </w:rPr>
              <w:t>：预定义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getint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putint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getch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putch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getarray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putarray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getfloat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putfloat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putf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starttime</w:t>
            </w:r>
            <w:proofErr w:type="spellEnd"/>
            <w:r>
              <w:t>、</w:t>
            </w:r>
            <w:proofErr w:type="spellStart"/>
            <w:r>
              <w:rPr>
                <w:rStyle w:val="VerbatimChar"/>
              </w:rPr>
              <w:t>stoptime</w:t>
            </w:r>
            <w:proofErr w:type="spellEnd"/>
            <w:r>
              <w:t xml:space="preserve"> </w:t>
            </w:r>
            <w:proofErr w:type="gramStart"/>
            <w:r>
              <w:rPr>
                <w:rFonts w:hint="eastAsia"/>
              </w:rPr>
              <w:t>等库函数</w:t>
            </w:r>
            <w:proofErr w:type="gramEnd"/>
            <w:r>
              <w:rPr>
                <w:rFonts w:hint="eastAsia"/>
              </w:rPr>
              <w:t>。</w:t>
            </w:r>
          </w:p>
          <w:bookmarkEnd w:id="3"/>
          <w:p w14:paraId="71166C1E" w14:textId="77777777" w:rsidR="00D323C4" w:rsidRDefault="00D323C4" w:rsidP="00A938EB">
            <w:pPr>
              <w:pStyle w:val="1"/>
              <w:rPr>
                <w:rFonts w:hint="eastAsia"/>
              </w:rPr>
            </w:pPr>
            <w:r>
              <w:t xml:space="preserve">2.3 </w:t>
            </w:r>
            <w:r>
              <w:rPr>
                <w:rFonts w:hint="eastAsia"/>
              </w:rPr>
              <w:t>实验三：目标代码生成</w:t>
            </w:r>
          </w:p>
          <w:p w14:paraId="043E9E8F" w14:textId="77777777" w:rsidR="00D323C4" w:rsidRPr="00A155A1" w:rsidRDefault="00D323C4" w:rsidP="00D323C4">
            <w:pPr>
              <w:pStyle w:val="FirstParagraph"/>
              <w:rPr>
                <w:rFonts w:hint="eastAsia"/>
                <w:sz w:val="20"/>
                <w:szCs w:val="20"/>
              </w:rPr>
            </w:pPr>
            <w:r w:rsidRPr="00A155A1">
              <w:rPr>
                <w:rFonts w:hint="eastAsia"/>
                <w:sz w:val="20"/>
                <w:szCs w:val="20"/>
              </w:rPr>
              <w:t>实验三要求将实验二生成的</w:t>
            </w:r>
            <w:r w:rsidRPr="00A155A1">
              <w:rPr>
                <w:sz w:val="20"/>
                <w:szCs w:val="20"/>
              </w:rPr>
              <w:t xml:space="preserve"> IR </w:t>
            </w:r>
            <w:r w:rsidRPr="00A155A1">
              <w:rPr>
                <w:rFonts w:hint="eastAsia"/>
                <w:sz w:val="20"/>
                <w:szCs w:val="20"/>
              </w:rPr>
              <w:t>翻译为</w:t>
            </w:r>
            <w:r w:rsidRPr="00A155A1">
              <w:rPr>
                <w:sz w:val="20"/>
                <w:szCs w:val="20"/>
              </w:rPr>
              <w:t xml:space="preserve"> RISC-V </w:t>
            </w:r>
            <w:r w:rsidRPr="00A155A1">
              <w:rPr>
                <w:rFonts w:hint="eastAsia"/>
                <w:sz w:val="20"/>
                <w:szCs w:val="20"/>
              </w:rPr>
              <w:t>汇编代码（</w:t>
            </w:r>
            <w:r w:rsidRPr="00A155A1">
              <w:rPr>
                <w:rStyle w:val="VerbatimChar"/>
                <w:sz w:val="20"/>
                <w:szCs w:val="20"/>
              </w:rPr>
              <w:t>.s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文件），使其能够与</w:t>
            </w:r>
            <w:r w:rsidRPr="00A155A1">
              <w:rPr>
                <w:sz w:val="20"/>
                <w:szCs w:val="20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sylib-riscv-linux.a</w:t>
            </w:r>
            <w:proofErr w:type="spellEnd"/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链接并在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Style w:val="VerbatimChar"/>
                <w:sz w:val="20"/>
                <w:szCs w:val="20"/>
              </w:rPr>
              <w:t>qemu-riscv32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模拟器上正确运行。实验框架提供</w:t>
            </w:r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Style w:val="VerbatimChar"/>
                <w:sz w:val="20"/>
                <w:szCs w:val="20"/>
              </w:rPr>
              <w:t>backend::Generator</w:t>
            </w:r>
            <w:r w:rsidRPr="00A155A1">
              <w:rPr>
                <w:sz w:val="20"/>
                <w:szCs w:val="20"/>
              </w:rPr>
              <w:t>、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rv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rvREG</w:t>
            </w:r>
            <w:proofErr w:type="spellEnd"/>
            <w:r w:rsidRPr="00A155A1">
              <w:rPr>
                <w:sz w:val="20"/>
                <w:szCs w:val="20"/>
              </w:rPr>
              <w:t>、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rv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::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rvOPCODE</w:t>
            </w:r>
            <w:proofErr w:type="spellEnd"/>
            <w:r w:rsidRPr="00A155A1">
              <w:rPr>
                <w:sz w:val="20"/>
                <w:szCs w:val="20"/>
              </w:rPr>
              <w:t xml:space="preserve"> </w:t>
            </w:r>
            <w:r w:rsidRPr="00A155A1">
              <w:rPr>
                <w:rFonts w:hint="eastAsia"/>
                <w:sz w:val="20"/>
                <w:szCs w:val="20"/>
              </w:rPr>
              <w:t>等数据结构，核心任务是完成</w:t>
            </w:r>
            <w:r w:rsidRPr="00A155A1">
              <w:rPr>
                <w:sz w:val="20"/>
                <w:szCs w:val="20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0"/>
              </w:rPr>
              <w:t>src</w:t>
            </w:r>
            <w:proofErr w:type="spellEnd"/>
            <w:r w:rsidRPr="00A155A1">
              <w:rPr>
                <w:rStyle w:val="VerbatimChar"/>
                <w:sz w:val="20"/>
                <w:szCs w:val="20"/>
              </w:rPr>
              <w:t>/backend/generator.cpp</w:t>
            </w:r>
            <w:r w:rsidRPr="00A155A1">
              <w:rPr>
                <w:sz w:val="20"/>
                <w:szCs w:val="20"/>
              </w:rPr>
              <w:t>。</w:t>
            </w:r>
          </w:p>
          <w:p w14:paraId="4A9C1E0C" w14:textId="77777777" w:rsidR="00A938EB" w:rsidRPr="00A938EB" w:rsidRDefault="00D323C4" w:rsidP="00D323C4">
            <w:pPr>
              <w:pStyle w:val="a0"/>
              <w:rPr>
                <w:b/>
                <w:bCs/>
                <w:sz w:val="22"/>
                <w:szCs w:val="21"/>
              </w:rPr>
            </w:pPr>
            <w:r w:rsidRPr="00A938EB">
              <w:rPr>
                <w:rFonts w:hint="eastAsia"/>
                <w:b/>
                <w:bCs/>
                <w:sz w:val="22"/>
                <w:szCs w:val="21"/>
              </w:rPr>
              <w:t>具体包括：</w:t>
            </w:r>
            <w:r w:rsidRPr="00A938EB">
              <w:rPr>
                <w:b/>
                <w:bCs/>
                <w:sz w:val="22"/>
                <w:szCs w:val="21"/>
              </w:rPr>
              <w:t xml:space="preserve"> </w:t>
            </w:r>
          </w:p>
          <w:p w14:paraId="5748353B" w14:textId="16E670E5" w:rsidR="00A938EB" w:rsidRDefault="00D323C4" w:rsidP="00A938EB">
            <w:pPr>
              <w:pStyle w:val="a0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全局变量翻译</w:t>
            </w:r>
            <w:r>
              <w:rPr>
                <w:rFonts w:hint="eastAsia"/>
              </w:rPr>
              <w:t>：将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ir</w:t>
            </w:r>
            <w:proofErr w:type="spellEnd"/>
            <w:r>
              <w:rPr>
                <w:rStyle w:val="VerbatimChar"/>
              </w:rPr>
              <w:t>::Program::</w:t>
            </w:r>
            <w:proofErr w:type="spellStart"/>
            <w:r>
              <w:rPr>
                <w:rStyle w:val="VerbatimChar"/>
              </w:rPr>
              <w:t>globalVal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翻译为</w:t>
            </w:r>
            <w:r>
              <w:t xml:space="preserve"> </w:t>
            </w:r>
            <w:r>
              <w:rPr>
                <w:rStyle w:val="VerbatimChar"/>
              </w:rPr>
              <w:t>.data</w:t>
            </w:r>
            <w:r>
              <w:t xml:space="preserve"> </w:t>
            </w:r>
            <w:r>
              <w:rPr>
                <w:rFonts w:hint="eastAsia"/>
              </w:rPr>
              <w:t>段，使用</w:t>
            </w:r>
            <w:r>
              <w:t xml:space="preserve"> </w:t>
            </w:r>
            <w:r>
              <w:rPr>
                <w:rStyle w:val="VerbatimChar"/>
              </w:rPr>
              <w:t>.word</w:t>
            </w:r>
            <w:r>
              <w:rPr>
                <w:rFonts w:hint="eastAsia"/>
              </w:rPr>
              <w:t>（标量）或</w:t>
            </w:r>
            <w:r>
              <w:t xml:space="preserve"> </w:t>
            </w:r>
            <w:r>
              <w:rPr>
                <w:rStyle w:val="VerbatimChar"/>
              </w:rPr>
              <w:t>.zero</w:t>
            </w:r>
            <w:r>
              <w:rPr>
                <w:rFonts w:hint="eastAsia"/>
              </w:rPr>
              <w:t>（数组）分配空间。</w:t>
            </w:r>
            <w:r>
              <w:t xml:space="preserve"> </w:t>
            </w:r>
          </w:p>
          <w:p w14:paraId="0BA3FE05" w14:textId="5FB0D045" w:rsidR="00A938EB" w:rsidRDefault="00D323C4" w:rsidP="00A938EB">
            <w:pPr>
              <w:pStyle w:val="a0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函数翻译</w:t>
            </w:r>
            <w:r>
              <w:rPr>
                <w:rFonts w:hint="eastAsia"/>
              </w:rPr>
              <w:t>：为每个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ir</w:t>
            </w:r>
            <w:proofErr w:type="spellEnd"/>
            <w:r>
              <w:rPr>
                <w:rStyle w:val="VerbatimChar"/>
              </w:rPr>
              <w:t>::Function</w:t>
            </w:r>
            <w:r>
              <w:t xml:space="preserve"> </w:t>
            </w:r>
            <w:r>
              <w:rPr>
                <w:rFonts w:hint="eastAsia"/>
              </w:rPr>
              <w:t>生成函数序言（</w:t>
            </w:r>
            <w:r>
              <w:rPr>
                <w:rFonts w:hint="eastAsia"/>
              </w:rPr>
              <w:t>prologue</w:t>
            </w:r>
            <w:r>
              <w:rPr>
                <w:rFonts w:hint="eastAsia"/>
              </w:rPr>
              <w:t>）、指令序列、函数尾声（</w:t>
            </w:r>
            <w:r>
              <w:rPr>
                <w:rFonts w:hint="eastAsia"/>
              </w:rPr>
              <w:t>epilogue</w:t>
            </w:r>
            <w:r>
              <w:rPr>
                <w:rFonts w:hint="eastAsia"/>
              </w:rPr>
              <w:t>）。</w:t>
            </w:r>
            <w:r>
              <w:t xml:space="preserve"> </w:t>
            </w:r>
          </w:p>
          <w:p w14:paraId="26BCBF44" w14:textId="1D32C2B5" w:rsidR="00A938EB" w:rsidRDefault="00D323C4" w:rsidP="00A938EB">
            <w:pPr>
              <w:pStyle w:val="a0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指令翻译</w:t>
            </w:r>
            <w:r>
              <w:rPr>
                <w:rFonts w:hint="eastAsia"/>
              </w:rPr>
              <w:t>：将</w:t>
            </w:r>
            <w:r>
              <w:t xml:space="preserve"> IR </w:t>
            </w:r>
            <w:r>
              <w:rPr>
                <w:rFonts w:hint="eastAsia"/>
              </w:rPr>
              <w:t>的</w:t>
            </w:r>
            <w:r>
              <w:t xml:space="preserve"> </w:t>
            </w:r>
            <w:r>
              <w:rPr>
                <w:rStyle w:val="VerbatimChar"/>
              </w:rPr>
              <w:t>add</w:t>
            </w:r>
            <w:r>
              <w:t>、</w:t>
            </w:r>
            <w:r>
              <w:rPr>
                <w:rStyle w:val="VerbatimChar"/>
              </w:rPr>
              <w:t>sub</w:t>
            </w:r>
            <w:r>
              <w:t>、</w:t>
            </w:r>
            <w:proofErr w:type="spellStart"/>
            <w:r>
              <w:rPr>
                <w:rStyle w:val="VerbatimChar"/>
              </w:rPr>
              <w:t>mul</w:t>
            </w:r>
            <w:proofErr w:type="spellEnd"/>
            <w:r>
              <w:t>、</w:t>
            </w:r>
            <w:r>
              <w:rPr>
                <w:rStyle w:val="VerbatimChar"/>
              </w:rPr>
              <w:t>div</w:t>
            </w:r>
            <w:r>
              <w:t>、</w:t>
            </w:r>
            <w:r>
              <w:rPr>
                <w:rStyle w:val="VerbatimChar"/>
              </w:rPr>
              <w:t>load</w:t>
            </w:r>
            <w:r>
              <w:t>、</w:t>
            </w:r>
            <w:r>
              <w:rPr>
                <w:rStyle w:val="VerbatimChar"/>
              </w:rPr>
              <w:t>store</w:t>
            </w:r>
            <w:r>
              <w:t>、</w:t>
            </w:r>
            <w:proofErr w:type="spellStart"/>
            <w:r>
              <w:rPr>
                <w:rStyle w:val="VerbatimChar"/>
              </w:rPr>
              <w:t>alloc</w:t>
            </w:r>
            <w:proofErr w:type="spellEnd"/>
            <w:r>
              <w:t>、</w:t>
            </w:r>
            <w:r>
              <w:rPr>
                <w:rStyle w:val="VerbatimChar"/>
              </w:rPr>
              <w:t>call</w:t>
            </w:r>
            <w:r>
              <w:t>、</w:t>
            </w: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goto</w:t>
            </w:r>
            <w:proofErr w:type="spellEnd"/>
            <w:r>
              <w:t>、</w:t>
            </w:r>
            <w:r>
              <w:rPr>
                <w:rStyle w:val="VerbatimChar"/>
              </w:rPr>
              <w:t>_return</w:t>
            </w:r>
            <w:r>
              <w:t xml:space="preserve"> </w:t>
            </w:r>
            <w:r>
              <w:rPr>
                <w:rFonts w:hint="eastAsia"/>
              </w:rPr>
              <w:t>等指令翻译为对应的</w:t>
            </w:r>
            <w:r>
              <w:t xml:space="preserve"> RISC-V </w:t>
            </w:r>
            <w:r>
              <w:rPr>
                <w:rFonts w:hint="eastAsia"/>
              </w:rPr>
              <w:t>指令。</w:t>
            </w:r>
            <w:r>
              <w:t xml:space="preserve"> </w:t>
            </w:r>
          </w:p>
          <w:p w14:paraId="1D23B95E" w14:textId="3F6452DA" w:rsidR="00A938EB" w:rsidRDefault="00D323C4" w:rsidP="00A938EB">
            <w:pPr>
              <w:pStyle w:val="a0"/>
              <w:numPr>
                <w:ilvl w:val="0"/>
                <w:numId w:val="13"/>
              </w:numPr>
            </w:pPr>
            <w:r>
              <w:rPr>
                <w:rFonts w:hint="eastAsia"/>
                <w:b/>
                <w:bCs/>
              </w:rPr>
              <w:t>寄存器分配</w:t>
            </w:r>
            <w:r>
              <w:rPr>
                <w:rFonts w:hint="eastAsia"/>
              </w:rPr>
              <w:t>：使用</w:t>
            </w:r>
            <w:r>
              <w:t xml:space="preserve"> </w:t>
            </w:r>
            <w:r>
              <w:rPr>
                <w:rStyle w:val="VerbatimChar"/>
              </w:rPr>
              <w:t>t0</w:t>
            </w:r>
            <w:r>
              <w:t>–</w:t>
            </w:r>
            <w:r>
              <w:rPr>
                <w:rStyle w:val="VerbatimChar"/>
              </w:rPr>
              <w:t>t2</w:t>
            </w:r>
            <w:r>
              <w:t xml:space="preserve"> / </w:t>
            </w:r>
            <w:r>
              <w:rPr>
                <w:rStyle w:val="VerbatimChar"/>
              </w:rPr>
              <w:t>ft0</w:t>
            </w:r>
            <w:r>
              <w:t>–</w:t>
            </w:r>
            <w:r>
              <w:rPr>
                <w:rStyle w:val="VerbatimChar"/>
              </w:rPr>
              <w:t>ft2</w:t>
            </w:r>
            <w:r>
              <w:t xml:space="preserve"> </w:t>
            </w:r>
            <w:r>
              <w:rPr>
                <w:rFonts w:hint="eastAsia"/>
              </w:rPr>
              <w:t>作为临时寄存器，参数传递使用</w:t>
            </w:r>
            <w:r>
              <w:t xml:space="preserve"> </w:t>
            </w:r>
            <w:r>
              <w:rPr>
                <w:rStyle w:val="VerbatimChar"/>
              </w:rPr>
              <w:t>a0</w:t>
            </w:r>
            <w:r>
              <w:t>–</w:t>
            </w:r>
            <w:r>
              <w:rPr>
                <w:rStyle w:val="VerbatimChar"/>
              </w:rPr>
              <w:t>a7</w:t>
            </w:r>
            <w:r>
              <w:t xml:space="preserve"> / </w:t>
            </w:r>
            <w:r>
              <w:rPr>
                <w:rStyle w:val="VerbatimChar"/>
              </w:rPr>
              <w:t>fa0</w:t>
            </w:r>
            <w:r>
              <w:t>–</w:t>
            </w:r>
            <w:r>
              <w:rPr>
                <w:rStyle w:val="VerbatimChar"/>
              </w:rPr>
              <w:t>fa7</w:t>
            </w:r>
            <w:r>
              <w:t>。</w:t>
            </w:r>
            <w:r>
              <w:t xml:space="preserve"> </w:t>
            </w:r>
          </w:p>
          <w:p w14:paraId="1F69083E" w14:textId="7D49DB41" w:rsidR="00D323C4" w:rsidRPr="00D323C4" w:rsidRDefault="00D323C4" w:rsidP="00D323C4">
            <w:pPr>
              <w:pStyle w:val="a0"/>
              <w:numPr>
                <w:ilvl w:val="0"/>
                <w:numId w:val="13"/>
              </w:numPr>
            </w:pPr>
            <w:proofErr w:type="gramStart"/>
            <w:r>
              <w:rPr>
                <w:rFonts w:hint="eastAsia"/>
                <w:b/>
                <w:bCs/>
              </w:rPr>
              <w:t>栈</w:t>
            </w:r>
            <w:proofErr w:type="gramEnd"/>
            <w:r>
              <w:rPr>
                <w:rFonts w:hint="eastAsia"/>
                <w:b/>
                <w:bCs/>
              </w:rPr>
              <w:t>帧管理</w:t>
            </w:r>
            <w:r>
              <w:rPr>
                <w:rFonts w:hint="eastAsia"/>
              </w:rPr>
              <w:t>：为局部变量和临时变量在</w:t>
            </w:r>
            <w:proofErr w:type="gramStart"/>
            <w:r>
              <w:rPr>
                <w:rFonts w:hint="eastAsia"/>
              </w:rPr>
              <w:t>栈</w:t>
            </w:r>
            <w:proofErr w:type="gramEnd"/>
            <w:r>
              <w:rPr>
                <w:rFonts w:hint="eastAsia"/>
              </w:rPr>
              <w:t>上分配空间，使用</w:t>
            </w:r>
            <w:r>
              <w:t xml:space="preserve"> </w:t>
            </w:r>
            <w:r>
              <w:rPr>
                <w:rStyle w:val="VerbatimChar"/>
              </w:rPr>
              <w:t>s0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frame</w:t>
            </w:r>
            <w:r>
              <w:t xml:space="preserve"> </w:t>
            </w:r>
            <w:r>
              <w:rPr>
                <w:rFonts w:hint="eastAsia"/>
              </w:rPr>
              <w:t>pointer</w:t>
            </w:r>
            <w:r>
              <w:rPr>
                <w:rFonts w:hint="eastAsia"/>
              </w:rPr>
              <w:t>）进行寻址。</w:t>
            </w:r>
          </w:p>
        </w:tc>
      </w:tr>
      <w:tr w:rsidR="00013E0F" w14:paraId="04AADF8E" w14:textId="77777777">
        <w:trPr>
          <w:trHeight w:val="1301"/>
          <w:jc w:val="center"/>
        </w:trPr>
        <w:tc>
          <w:tcPr>
            <w:tcW w:w="859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6568D11B" w14:textId="77777777" w:rsidR="00013E0F" w:rsidRDefault="00013E0F" w:rsidP="005E3DB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三、实验过程或算法（源程序）</w:t>
            </w:r>
          </w:p>
          <w:p w14:paraId="5DB51DB1" w14:textId="77777777" w:rsidR="00A938EB" w:rsidRDefault="00A938EB" w:rsidP="00D62621">
            <w:pPr>
              <w:pStyle w:val="1"/>
              <w:rPr>
                <w:rFonts w:hint="eastAsia"/>
              </w:rPr>
            </w:pPr>
            <w:bookmarkStart w:id="4" w:name="实验一词法分析与语法分析-2"/>
            <w:r>
              <w:t xml:space="preserve">3.1 </w:t>
            </w: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：词法分析与语法分析</w:t>
            </w:r>
          </w:p>
          <w:p w14:paraId="0840EA7E" w14:textId="77777777" w:rsidR="00A938EB" w:rsidRDefault="00A938EB" w:rsidP="00D62621">
            <w:pPr>
              <w:pStyle w:val="21"/>
              <w:rPr>
                <w:rFonts w:hint="eastAsia"/>
              </w:rPr>
            </w:pPr>
            <w:bookmarkStart w:id="5" w:name="词法分析"/>
            <w:r>
              <w:t xml:space="preserve">3.1.1 </w:t>
            </w:r>
            <w:r>
              <w:rPr>
                <w:rFonts w:hint="eastAsia"/>
              </w:rPr>
              <w:t>词法分析</w:t>
            </w:r>
          </w:p>
          <w:p w14:paraId="3D70996C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sz w:val="21"/>
                <w:szCs w:val="21"/>
              </w:rPr>
              <w:t>词法分析器由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Scanner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和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DFA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组成。</w:t>
            </w:r>
            <w:r w:rsidRPr="00A155A1">
              <w:rPr>
                <w:rStyle w:val="VerbatimChar"/>
                <w:sz w:val="20"/>
                <w:szCs w:val="21"/>
              </w:rPr>
              <w:t>Scanner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逐字符读取源文件，调用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DFA::next()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进行状态转移；当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next()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返回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true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时，表示产生了一个</w:t>
            </w:r>
            <w:r w:rsidRPr="00A155A1">
              <w:rPr>
                <w:sz w:val="21"/>
                <w:szCs w:val="21"/>
              </w:rPr>
              <w:t xml:space="preserve"> Token</w:t>
            </w:r>
            <w:r w:rsidRPr="00A155A1">
              <w:rPr>
                <w:sz w:val="21"/>
                <w:szCs w:val="21"/>
              </w:rPr>
              <w:t>。</w:t>
            </w:r>
          </w:p>
          <w:p w14:paraId="23BAA02C" w14:textId="77777777" w:rsidR="00A938EB" w:rsidRDefault="00A938EB" w:rsidP="00A938EB">
            <w:pPr>
              <w:pStyle w:val="a0"/>
            </w:pPr>
            <w:r>
              <w:rPr>
                <w:b/>
                <w:bCs/>
              </w:rPr>
              <w:t xml:space="preserve">Token </w:t>
            </w:r>
            <w:r>
              <w:rPr>
                <w:rFonts w:hint="eastAsia"/>
                <w:b/>
                <w:bCs/>
              </w:rPr>
              <w:t>定义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include/front/</w:t>
            </w:r>
            <w:proofErr w:type="spellStart"/>
            <w:r>
              <w:rPr>
                <w:rStyle w:val="VerbatimChar"/>
              </w:rPr>
              <w:t>token.h</w:t>
            </w:r>
            <w:proofErr w:type="spellEnd"/>
            <w:r>
              <w:rPr>
                <w:rFonts w:hint="eastAsia"/>
              </w:rPr>
              <w:t>）：</w:t>
            </w:r>
          </w:p>
          <w:p w14:paraId="499F8CF4" w14:textId="77777777" w:rsidR="00A938EB" w:rsidRPr="006768F6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6768F6">
              <w:rPr>
                <w:rStyle w:val="KeywordTok"/>
                <w:i w:val="0"/>
                <w:iCs/>
                <w:sz w:val="20"/>
                <w:szCs w:val="16"/>
              </w:rPr>
              <w:t>namespace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frontend 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proofErr w:type="spellStart"/>
            <w:r w:rsidRPr="006768F6">
              <w:rPr>
                <w:rStyle w:val="KeywordTok"/>
                <w:i w:val="0"/>
                <w:iCs/>
                <w:sz w:val="20"/>
                <w:szCs w:val="16"/>
              </w:rPr>
              <w:t>enum</w:t>
            </w:r>
            <w:proofErr w:type="spellEnd"/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6768F6">
              <w:rPr>
                <w:rStyle w:val="KeywordTok"/>
                <w:i w:val="0"/>
                <w:iCs/>
                <w:sz w:val="20"/>
                <w:szCs w:val="16"/>
              </w:rPr>
              <w:t>class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IDENFR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identifier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INTLTR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int literal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FLOATLTR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float literal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CONSTTK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const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VOIDTK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void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INTTK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int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FLOATTK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float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IFTK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if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ELSETK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else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WHILETK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while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CONTINUETK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continue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BREAKTK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break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RETURNTK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r w:rsidRPr="006768F6">
              <w:rPr>
                <w:rStyle w:val="CommentTok"/>
                <w:i/>
                <w:iCs/>
                <w:sz w:val="20"/>
                <w:szCs w:val="16"/>
              </w:rPr>
              <w:t>// return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PLUS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MINU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MULT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DIV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MOD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LSS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GTR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COLON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ASSIGN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SEMICN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COMMA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LPARENT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RPARENT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LBRACK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RBRACK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LBRACE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RBRACE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NOT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LEQ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GEQ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EQL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NEQ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AND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OR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Token 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type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6768F6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6768F6">
              <w:rPr>
                <w:rStyle w:val="NormalTok"/>
                <w:i w:val="0"/>
                <w:iCs/>
                <w:sz w:val="20"/>
                <w:szCs w:val="16"/>
              </w:rPr>
              <w:t>string value</w:t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6768F6">
              <w:rPr>
                <w:i/>
                <w:iCs/>
                <w:sz w:val="20"/>
                <w:szCs w:val="16"/>
              </w:rPr>
              <w:br/>
            </w:r>
            <w:r w:rsidRPr="006768F6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08EF45BC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b/>
                <w:bCs/>
                <w:sz w:val="21"/>
                <w:szCs w:val="21"/>
              </w:rPr>
              <w:t xml:space="preserve">DFA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核心逻辑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src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>/front/lexical.cpp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关键片段）：</w:t>
            </w:r>
          </w:p>
          <w:p w14:paraId="5E52EFA6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bool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DFA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next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bool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ret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false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is_ident_start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[](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isalpha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static_cast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unsigned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harTok"/>
                <w:i w:val="0"/>
                <w:iCs/>
                <w:sz w:val="20"/>
                <w:szCs w:val="16"/>
              </w:rPr>
              <w:t>'_'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is_ident_char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[&amp;](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is_ident_start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isdigit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static_cast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unsigned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switch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cur_state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Empty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isspace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static_cast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unsigned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ret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false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is_ident_start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cur_state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Ident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isdigit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static_cast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unsigned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cur_state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IntLiteral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cur_state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value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static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op_map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"+"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PLUS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"-"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MINU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"*"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"/"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DIV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"%"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MOD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"&lt;"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LSS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"&gt;"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GTR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"="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ASSIGN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";"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SEMICN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// ...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op_map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find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it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!=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op_map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second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ret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reset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Ident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is_ident_char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input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value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keywords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count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"const"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CONSTTK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cur_str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"int"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// ...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IDENFR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reset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ret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State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IntLiteral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//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处理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 0x 0b 0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前缀，以及数字和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 .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//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当遇到非数字非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 .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字符时，输出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 Token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// .</w:t>
            </w:r>
            <w:proofErr w:type="gramStart"/>
            <w:r w:rsidRPr="00D62621">
              <w:rPr>
                <w:rStyle w:val="CommentTok"/>
                <w:i/>
                <w:iCs/>
                <w:sz w:val="20"/>
                <w:szCs w:val="16"/>
              </w:rPr>
              <w:t>..</w:t>
            </w:r>
            <w:proofErr w:type="gramEnd"/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// ... </w:t>
            </w:r>
            <w:proofErr w:type="spellStart"/>
            <w:r w:rsidRPr="00D62621">
              <w:rPr>
                <w:rStyle w:val="CommentTok"/>
                <w:i/>
                <w:iCs/>
                <w:sz w:val="20"/>
                <w:szCs w:val="16"/>
              </w:rPr>
              <w:t>FloatLiteral</w:t>
            </w:r>
            <w:proofErr w:type="spellEnd"/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, op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状态处理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ret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2EC08F8B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b/>
                <w:bCs/>
                <w:sz w:val="21"/>
                <w:szCs w:val="21"/>
              </w:rPr>
              <w:t xml:space="preserve">Scanner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主循环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2C4F91FA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Scanner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run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tk_stream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DFA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dfa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Token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char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while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fin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dfa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next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tk_stream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dfa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next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CharTok"/>
                <w:i w:val="0"/>
                <w:iCs/>
                <w:sz w:val="20"/>
                <w:szCs w:val="16"/>
              </w:rPr>
              <w:t>' '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tk_stream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tk_stream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039FEC6E" w14:textId="77777777" w:rsidR="00A938EB" w:rsidRDefault="00A938EB" w:rsidP="00D62621">
            <w:pPr>
              <w:pStyle w:val="21"/>
              <w:rPr>
                <w:rFonts w:hint="eastAsia"/>
              </w:rPr>
            </w:pPr>
            <w:bookmarkStart w:id="6" w:name="语法分析"/>
            <w:bookmarkEnd w:id="5"/>
            <w:r>
              <w:t xml:space="preserve">3.1.2 </w:t>
            </w:r>
            <w:r>
              <w:rPr>
                <w:rFonts w:hint="eastAsia"/>
              </w:rPr>
              <w:t>语法分析</w:t>
            </w:r>
          </w:p>
          <w:p w14:paraId="293DEBD0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sz w:val="21"/>
                <w:szCs w:val="21"/>
              </w:rPr>
              <w:t>语法分析采用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递归下降法</w:t>
            </w:r>
            <w:r w:rsidRPr="00A155A1">
              <w:rPr>
                <w:rFonts w:hint="eastAsia"/>
                <w:sz w:val="21"/>
                <w:szCs w:val="21"/>
              </w:rPr>
              <w:t>，按照</w:t>
            </w:r>
            <w:r w:rsidRPr="00A155A1">
              <w:rPr>
                <w:sz w:val="21"/>
                <w:szCs w:val="21"/>
              </w:rPr>
              <w:t xml:space="preserve"> </w:t>
            </w:r>
            <w:proofErr w:type="spellStart"/>
            <w:r w:rsidRPr="00A155A1">
              <w:rPr>
                <w:sz w:val="21"/>
                <w:szCs w:val="21"/>
              </w:rPr>
              <w:t>SysY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文法为每个非终结符编写一个</w:t>
            </w:r>
            <w:r w:rsidRPr="00A155A1">
              <w:rPr>
                <w:sz w:val="21"/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parseXXX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函数。</w:t>
            </w:r>
            <w:r w:rsidRPr="00A155A1">
              <w:rPr>
                <w:rFonts w:hint="eastAsia"/>
                <w:sz w:val="21"/>
                <w:szCs w:val="21"/>
              </w:rPr>
              <w:t>Parser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维护一个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index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指向当前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Token</w:t>
            </w:r>
            <w:r w:rsidRPr="00A155A1">
              <w:rPr>
                <w:rFonts w:hint="eastAsia"/>
                <w:sz w:val="21"/>
                <w:szCs w:val="21"/>
              </w:rPr>
              <w:t>，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parseTerm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用于匹配终结符。</w:t>
            </w:r>
          </w:p>
          <w:p w14:paraId="478C58B6" w14:textId="77777777" w:rsidR="00A938EB" w:rsidRDefault="00A938EB" w:rsidP="00A938EB">
            <w:pPr>
              <w:pStyle w:val="a0"/>
            </w:pPr>
            <w:r>
              <w:rPr>
                <w:rFonts w:hint="eastAsia"/>
                <w:b/>
                <w:bCs/>
              </w:rPr>
              <w:t>关键宏定义</w:t>
            </w:r>
            <w:r>
              <w:rPr>
                <w:rFonts w:hint="eastAsia"/>
              </w:rPr>
              <w:t>（</w:t>
            </w:r>
            <w:proofErr w:type="spellStart"/>
            <w:r>
              <w:rPr>
                <w:rStyle w:val="VerbatimChar"/>
              </w:rPr>
              <w:t>src</w:t>
            </w:r>
            <w:proofErr w:type="spellEnd"/>
            <w:r>
              <w:rPr>
                <w:rStyle w:val="VerbatimChar"/>
              </w:rPr>
              <w:t>/front/syntax.cpp</w:t>
            </w:r>
            <w:r>
              <w:rPr>
                <w:rFonts w:hint="eastAsia"/>
              </w:rPr>
              <w:t>）：</w:t>
            </w:r>
          </w:p>
          <w:p w14:paraId="6E342943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>#define CUR_TOKEN_</w:t>
            </w:r>
            <w:proofErr w:type="gramStart"/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>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proofErr w:type="gramEnd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tk_type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token_stream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index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tk_type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>#define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tk_type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parseTerm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tk_type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>#define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\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therTok"/>
                <w:i w:val="0"/>
                <w:iCs/>
                <w:sz w:val="20"/>
                <w:szCs w:val="16"/>
              </w:rPr>
              <w:t>assert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##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rStyle w:val="Preprocessor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</w:p>
          <w:p w14:paraId="621FE5CD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文法产生式示例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Fonts w:hint="eastAsia"/>
                <w:sz w:val="21"/>
                <w:szCs w:val="21"/>
              </w:rPr>
              <w:t>EBNF</w:t>
            </w:r>
            <w:r w:rsidRPr="00A155A1">
              <w:rPr>
                <w:rFonts w:hint="eastAsia"/>
                <w:sz w:val="21"/>
                <w:szCs w:val="21"/>
              </w:rPr>
              <w:t>）：</w:t>
            </w:r>
          </w:p>
          <w:p w14:paraId="7CBFCA0D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sz w:val="20"/>
                <w:szCs w:val="16"/>
              </w:rPr>
            </w:pPr>
            <w:proofErr w:type="spellStart"/>
            <w:proofErr w:type="gramStart"/>
            <w:r w:rsidRPr="00D62621">
              <w:rPr>
                <w:rStyle w:val="VerbatimChar"/>
                <w:sz w:val="20"/>
                <w:szCs w:val="16"/>
              </w:rPr>
              <w:t>CompUnit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 -</w:t>
            </w:r>
            <w:proofErr w:type="gramEnd"/>
            <w:r w:rsidRPr="00D62621">
              <w:rPr>
                <w:rStyle w:val="VerbatimChar"/>
                <w:sz w:val="20"/>
                <w:szCs w:val="16"/>
              </w:rPr>
              <w:t>&gt; (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|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FuncDef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>) [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CompUnit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>]</w:t>
            </w:r>
            <w:r w:rsidRPr="00D62621">
              <w:rPr>
                <w:sz w:val="20"/>
                <w:szCs w:val="16"/>
              </w:rPr>
              <w:br/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     -&gt;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ConstDecl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|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VarDecl</w:t>
            </w:r>
            <w:proofErr w:type="spellEnd"/>
            <w:r w:rsidRPr="00D62621">
              <w:rPr>
                <w:sz w:val="20"/>
                <w:szCs w:val="16"/>
              </w:rPr>
              <w:br/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FuncDef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  -&gt;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FuncType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Ident '(' [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FuncFParams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>] ')' Block</w:t>
            </w:r>
            <w:r w:rsidRPr="00D62621">
              <w:rPr>
                <w:sz w:val="20"/>
                <w:szCs w:val="16"/>
              </w:rPr>
              <w:br/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     -&gt;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LVal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'=' Exp ';'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Block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'if' '(' Cond ')'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 xml:space="preserve"> ['else'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VerbatimChar"/>
                <w:sz w:val="20"/>
                <w:szCs w:val="16"/>
              </w:rPr>
              <w:t>]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'while' '(' Cond ')'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Stmt</w:t>
            </w:r>
            <w:proofErr w:type="spellEnd"/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'break' ';'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'continue' ';'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'return' [Exp] ';'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           | [Exp] ';'</w:t>
            </w:r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Exp       -&gt;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AddExp</w:t>
            </w:r>
            <w:proofErr w:type="spellEnd"/>
            <w:r w:rsidRPr="00D62621">
              <w:rPr>
                <w:sz w:val="20"/>
                <w:szCs w:val="16"/>
              </w:rPr>
              <w:br/>
            </w:r>
            <w:r w:rsidRPr="00D62621">
              <w:rPr>
                <w:rStyle w:val="VerbatimChar"/>
                <w:sz w:val="20"/>
                <w:szCs w:val="16"/>
              </w:rPr>
              <w:t xml:space="preserve">Cond      -&gt; </w:t>
            </w:r>
            <w:proofErr w:type="spellStart"/>
            <w:r w:rsidRPr="00D62621">
              <w:rPr>
                <w:rStyle w:val="VerbatimChar"/>
                <w:sz w:val="20"/>
                <w:szCs w:val="16"/>
              </w:rPr>
              <w:t>LOrExp</w:t>
            </w:r>
            <w:proofErr w:type="spellEnd"/>
          </w:p>
          <w:p w14:paraId="64B75A18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递归下降解析函数示例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690830D8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bool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Parser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parseCompUnit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AstNode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isFuncDefStart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func_def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isDeclStart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false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(!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isFuncDefStart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isDeclStart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comp_unit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CompUnit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bool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Parser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AstNode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LBRACE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block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Block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IFTK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IFTK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LPARENT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Cond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RPARENT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ELSETK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ELSETK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WHILETK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WHILETK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LPARENT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Cond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RPARENT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stmt_body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RETURNTK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RETURNTK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(!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SEMICN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exp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Exp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SEMICN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7A46BE69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表达式优先级处理</w:t>
            </w:r>
            <w:r w:rsidRPr="00A155A1">
              <w:rPr>
                <w:rFonts w:hint="eastAsia"/>
                <w:sz w:val="21"/>
                <w:szCs w:val="21"/>
              </w:rPr>
              <w:t>：表达式层采用多级非终结符实现优先级：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LOrExp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LAndExp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EqExp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RelExp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AddExp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MulExp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UnaryExp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 xml:space="preserve"> -&gt;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PrimaryExp</w:t>
            </w:r>
            <w:proofErr w:type="spellEnd"/>
            <w:r w:rsidRPr="00A155A1">
              <w:rPr>
                <w:rFonts w:hint="eastAsia"/>
                <w:sz w:val="21"/>
                <w:szCs w:val="21"/>
              </w:rPr>
              <w:t>。每一层先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解析高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优先级项，再循环解析当前层运算符。</w:t>
            </w:r>
          </w:p>
          <w:p w14:paraId="0703AA39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bool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gram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proofErr w:type="gram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parseAddExp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AstNode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while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PLUS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CUR_TOKEN_IS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MINU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PLUS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PARSE_TOKEN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MINU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PARSE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32A60BB9" w14:textId="77777777" w:rsidR="00A938EB" w:rsidRDefault="00A938EB" w:rsidP="00D62621">
            <w:pPr>
              <w:pStyle w:val="21"/>
              <w:rPr>
                <w:rFonts w:hint="eastAsia"/>
              </w:rPr>
            </w:pPr>
            <w:bookmarkStart w:id="7" w:name="ast-json-输出"/>
            <w:bookmarkEnd w:id="6"/>
            <w:r>
              <w:t xml:space="preserve">3.1.3 AST JSON </w:t>
            </w:r>
            <w:r>
              <w:rPr>
                <w:rFonts w:hint="eastAsia"/>
              </w:rPr>
              <w:t>输出</w:t>
            </w:r>
          </w:p>
          <w:p w14:paraId="271C88D5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sz w:val="21"/>
                <w:szCs w:val="21"/>
              </w:rPr>
              <w:t xml:space="preserve">AST 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节点基类</w:t>
            </w:r>
            <w:proofErr w:type="gramEnd"/>
            <w:r w:rsidRPr="00A155A1">
              <w:rPr>
                <w:sz w:val="21"/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AstNode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提供</w:t>
            </w:r>
            <w:r w:rsidRPr="00A155A1">
              <w:rPr>
                <w:sz w:val="21"/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get_json_output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>()</w:t>
            </w:r>
            <w:r w:rsidRPr="00A155A1">
              <w:rPr>
                <w:rFonts w:hint="eastAsia"/>
                <w:sz w:val="21"/>
                <w:szCs w:val="21"/>
              </w:rPr>
              <w:t>，递归遍历子节点生成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JSON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0CBA17F1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AstNode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get_json_output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Json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"name"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type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NodeType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TERMINAL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term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Term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this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"type"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term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"value"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term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value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"subtree"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Json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Json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arrayValue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child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Json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Value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child_json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child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get_json_output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child_json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"subtree"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append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child_json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5A3533BE" w14:textId="77777777" w:rsidR="00A938EB" w:rsidRDefault="00A938EB" w:rsidP="00D62621">
            <w:pPr>
              <w:pStyle w:val="1"/>
              <w:rPr>
                <w:rFonts w:hint="eastAsia"/>
              </w:rPr>
            </w:pPr>
            <w:bookmarkStart w:id="8" w:name="实验二语义分析与中间代码生成-2"/>
            <w:bookmarkEnd w:id="4"/>
            <w:bookmarkEnd w:id="7"/>
            <w:r>
              <w:lastRenderedPageBreak/>
              <w:t xml:space="preserve">3.2 </w:t>
            </w:r>
            <w:r>
              <w:rPr>
                <w:rFonts w:hint="eastAsia"/>
              </w:rPr>
              <w:t>实验二：语义分析与中间代码生成</w:t>
            </w:r>
          </w:p>
          <w:p w14:paraId="460EECE5" w14:textId="77777777" w:rsidR="00A938EB" w:rsidRDefault="00A938EB" w:rsidP="00D62621">
            <w:pPr>
              <w:pStyle w:val="21"/>
              <w:rPr>
                <w:rFonts w:hint="eastAsia"/>
              </w:rPr>
            </w:pPr>
            <w:bookmarkStart w:id="9" w:name="核心数据结构"/>
            <w:r>
              <w:t xml:space="preserve">3.2.1 </w:t>
            </w:r>
            <w:r>
              <w:rPr>
                <w:rFonts w:hint="eastAsia"/>
              </w:rPr>
              <w:t>核心数据结构</w:t>
            </w:r>
          </w:p>
          <w:p w14:paraId="45A2E41C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b/>
                <w:bCs/>
                <w:sz w:val="21"/>
                <w:szCs w:val="21"/>
              </w:rPr>
              <w:t xml:space="preserve">IR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指令定义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Style w:val="VerbatimChar"/>
                <w:sz w:val="20"/>
                <w:szCs w:val="21"/>
              </w:rPr>
              <w:t>include/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>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ir_instruction.h</w:t>
            </w:r>
            <w:proofErr w:type="spellEnd"/>
            <w:r w:rsidRPr="00A155A1">
              <w:rPr>
                <w:rFonts w:hint="eastAsia"/>
                <w:sz w:val="21"/>
                <w:szCs w:val="21"/>
              </w:rPr>
              <w:t>）：</w:t>
            </w:r>
          </w:p>
          <w:p w14:paraId="1515D4A0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namespace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Operand op1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Operand op2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Operand des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Operator op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des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virtual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draw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public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argumentList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des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draw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018AB86C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b/>
                <w:bCs/>
                <w:sz w:val="21"/>
                <w:szCs w:val="21"/>
              </w:rPr>
              <w:t xml:space="preserve">IR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操作码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Style w:val="VerbatimChar"/>
                <w:sz w:val="20"/>
                <w:szCs w:val="21"/>
              </w:rPr>
              <w:t>include/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ir</w:t>
            </w:r>
            <w:proofErr w:type="spellEnd"/>
            <w:r w:rsidRPr="00A155A1">
              <w:rPr>
                <w:rStyle w:val="VerbatimChar"/>
                <w:sz w:val="20"/>
                <w:szCs w:val="21"/>
              </w:rPr>
              <w:t>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ir_operator.h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节选）：</w:t>
            </w:r>
          </w:p>
          <w:p w14:paraId="41D1C6D9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enum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class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_return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_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goto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call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alloc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store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load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getptr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def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mov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fmov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cvt_i2f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cvt_f2i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add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fadd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sub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subi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fsub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fmul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div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fdiv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mod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lss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flss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fleq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fgtr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fgeq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eq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fneq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_not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_and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_or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__unuse__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</w:p>
          <w:p w14:paraId="27C654D7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符号表与作用域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Style w:val="VerbatimChar"/>
                <w:sz w:val="20"/>
                <w:szCs w:val="21"/>
              </w:rPr>
              <w:t>include/front/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semantic.h</w:t>
            </w:r>
            <w:proofErr w:type="spellEnd"/>
            <w:r w:rsidRPr="00A155A1">
              <w:rPr>
                <w:rFonts w:hint="eastAsia"/>
                <w:sz w:val="21"/>
                <w:szCs w:val="21"/>
              </w:rPr>
              <w:t>）：</w:t>
            </w:r>
          </w:p>
          <w:p w14:paraId="7EB19185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STE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dimension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ScopeInfo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STE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table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SymbolTable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ScopeInfo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scope_stack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functions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add_scope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Block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exit_scope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string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get_scoped_name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id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Operand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get_operand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id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STE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get_ste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 id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Analyzer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VariableTok"/>
                <w:i w:val="0"/>
                <w:iCs/>
                <w:sz w:val="20"/>
                <w:szCs w:val="16"/>
              </w:rPr>
              <w:t>g_init_inst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SymbolTable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symbol_table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Program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get_ir_program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CompUnit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</w:p>
          <w:p w14:paraId="7D289E36" w14:textId="77777777" w:rsidR="00A938EB" w:rsidRDefault="00A938EB" w:rsidP="00D62621">
            <w:pPr>
              <w:pStyle w:val="21"/>
              <w:rPr>
                <w:rFonts w:hint="eastAsia"/>
              </w:rPr>
            </w:pPr>
            <w:bookmarkStart w:id="10" w:name="语义分析与-ir-生成算法"/>
            <w:bookmarkEnd w:id="9"/>
            <w:r>
              <w:t xml:space="preserve">3.2.2 </w:t>
            </w:r>
            <w:r>
              <w:rPr>
                <w:rFonts w:hint="eastAsia"/>
              </w:rPr>
              <w:t>语义分析与</w:t>
            </w:r>
            <w:r>
              <w:t xml:space="preserve"> IR </w:t>
            </w:r>
            <w:r>
              <w:rPr>
                <w:rFonts w:hint="eastAsia"/>
              </w:rPr>
              <w:t>生成算法</w:t>
            </w:r>
          </w:p>
          <w:p w14:paraId="1A4A8A69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入口函数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38AC9D4F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Analyzer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get_ir_program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CompUnit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 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symbol_table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functions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get_lib_funcs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child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func_def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analysisFuncDef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func_def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analysisDecl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decl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511BBE42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表达式分析与</w:t>
            </w:r>
            <w:r w:rsidRPr="00A155A1">
              <w:rPr>
                <w:b/>
                <w:bCs/>
                <w:sz w:val="21"/>
                <w:szCs w:val="21"/>
              </w:rPr>
              <w:t xml:space="preserve"> IR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生成</w:t>
            </w:r>
            <w:r w:rsidRPr="00A155A1">
              <w:rPr>
                <w:rFonts w:hint="eastAsia"/>
                <w:sz w:val="21"/>
                <w:szCs w:val="21"/>
              </w:rPr>
              <w:t>：以</w:t>
            </w:r>
            <w:r w:rsidRPr="00A155A1">
              <w:rPr>
                <w:sz w:val="21"/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AddExp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为例</w:t>
            </w:r>
          </w:p>
          <w:p w14:paraId="305ECCA9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Analyzer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analysisAddExp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therTok"/>
                <w:i w:val="0"/>
                <w:iCs/>
                <w:sz w:val="20"/>
                <w:szCs w:val="16"/>
              </w:rPr>
              <w:t>assert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size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1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||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size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3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size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v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analysisAddExp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analysisMulExp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true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//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计算常量值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...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is_computable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false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"t"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Operator op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Term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TokenType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PLUS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?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add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sub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mul_exp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v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tmp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3FDE2B56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lastRenderedPageBreak/>
              <w:t>条件语句与短路求值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Style w:val="VerbatimChar"/>
                <w:sz w:val="20"/>
                <w:szCs w:val="21"/>
              </w:rPr>
              <w:t>if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语句）：</w:t>
            </w:r>
          </w:p>
          <w:p w14:paraId="49316812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frontend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Analyzer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vector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cond_node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analysisCond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cond_node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label_then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"l"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label_else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"l"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label_end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"l"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cond_node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label_else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_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goto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then_stmt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then_stmt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_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goto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label_else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size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7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else_stmt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*&gt;(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root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children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6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analysisStmt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else_stmt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label_end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07724E9D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短路求值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LOrExp</w:t>
            </w:r>
            <w:proofErr w:type="spellEnd"/>
            <w:r w:rsidRPr="00A155A1">
              <w:rPr>
                <w:sz w:val="21"/>
                <w:szCs w:val="21"/>
              </w:rPr>
              <w:t xml:space="preserve"> / 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LAndExp</w:t>
            </w:r>
            <w:proofErr w:type="spellEnd"/>
            <w:r w:rsidRPr="00A155A1">
              <w:rPr>
                <w:rFonts w:hint="eastAsia"/>
                <w:sz w:val="21"/>
                <w:szCs w:val="21"/>
              </w:rPr>
              <w:t>）：</w:t>
            </w:r>
          </w:p>
          <w:p w14:paraId="473E88DE" w14:textId="77777777" w:rsidR="00A938EB" w:rsidRDefault="00A938EB" w:rsidP="00A938EB">
            <w:pPr>
              <w:pStyle w:val="a0"/>
            </w:pPr>
            <w:r>
              <w:rPr>
                <w:rFonts w:hint="eastAsia"/>
              </w:rPr>
              <w:t>对于</w:t>
            </w:r>
            <w:r>
              <w:t xml:space="preserve"> </w:t>
            </w:r>
            <w:r>
              <w:rPr>
                <w:rStyle w:val="VerbatimChar"/>
              </w:rPr>
              <w:t>a &amp;&amp; b</w:t>
            </w:r>
            <w:r>
              <w:rPr>
                <w:rFonts w:hint="eastAsia"/>
              </w:rPr>
              <w:t>，若</w:t>
            </w:r>
            <w:r>
              <w:t xml:space="preserve"> </w:t>
            </w:r>
            <w:r>
              <w:rPr>
                <w:rStyle w:val="VerbatimChar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为假则直接跳转到假分支，不再计算</w:t>
            </w:r>
            <w:r>
              <w:t xml:space="preserve"> </w:t>
            </w:r>
            <w:r>
              <w:rPr>
                <w:rStyle w:val="VerbatimChar"/>
              </w:rPr>
              <w:t>b</w:t>
            </w:r>
            <w:r>
              <w:rPr>
                <w:rFonts w:hint="eastAsia"/>
              </w:rPr>
              <w:t>；对于</w:t>
            </w:r>
            <w:r>
              <w:t xml:space="preserve"> </w:t>
            </w:r>
            <w:r>
              <w:rPr>
                <w:rStyle w:val="VerbatimChar"/>
              </w:rPr>
              <w:t>a || b</w:t>
            </w:r>
            <w:r>
              <w:rPr>
                <w:rFonts w:hint="eastAsia"/>
              </w:rPr>
              <w:t>，若</w:t>
            </w:r>
            <w:r>
              <w:t xml:space="preserve"> </w:t>
            </w:r>
            <w:r>
              <w:rPr>
                <w:rStyle w:val="VerbatimChar"/>
              </w:rPr>
              <w:t>a</w:t>
            </w:r>
            <w:r>
              <w:t xml:space="preserve"> </w:t>
            </w:r>
            <w:r>
              <w:rPr>
                <w:rFonts w:hint="eastAsia"/>
              </w:rPr>
              <w:t>为真则直接跳转到真分支。</w:t>
            </w:r>
            <w:r>
              <w:rPr>
                <w:rStyle w:val="VerbatimChar"/>
              </w:rPr>
              <w:t>Cond</w:t>
            </w:r>
            <w:r>
              <w:t xml:space="preserve"> </w:t>
            </w:r>
            <w:r>
              <w:rPr>
                <w:rFonts w:hint="eastAsia"/>
              </w:rPr>
              <w:t>节点的分析会生成一系列条件跳转指令，并在最后将结果存入临时变量。</w:t>
            </w:r>
          </w:p>
          <w:p w14:paraId="45159074" w14:textId="77777777" w:rsidR="00A938EB" w:rsidRDefault="00A938EB" w:rsidP="00A938EB">
            <w:pPr>
              <w:pStyle w:val="a0"/>
            </w:pPr>
            <w:r>
              <w:rPr>
                <w:rFonts w:hint="eastAsia"/>
                <w:b/>
                <w:bCs/>
              </w:rPr>
              <w:t>数组访问</w:t>
            </w:r>
            <w:r>
              <w:rPr>
                <w:rFonts w:hint="eastAsia"/>
              </w:rPr>
              <w:t>：</w:t>
            </w:r>
          </w:p>
          <w:p w14:paraId="675389E1" w14:textId="77777777" w:rsidR="00A938EB" w:rsidRDefault="00A938EB" w:rsidP="00A938EB">
            <w:pPr>
              <w:pStyle w:val="a0"/>
            </w:pPr>
            <w:r>
              <w:rPr>
                <w:rFonts w:hint="eastAsia"/>
              </w:rPr>
              <w:t>数组访问通过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getptr</w:t>
            </w:r>
            <w:proofErr w:type="spellEnd"/>
            <w:r>
              <w:rPr>
                <w:rFonts w:hint="eastAsia"/>
              </w:rPr>
              <w:t>（取基址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偏移）和</w:t>
            </w:r>
            <w:r>
              <w:t xml:space="preserve"> </w:t>
            </w:r>
            <w:r>
              <w:rPr>
                <w:rStyle w:val="VerbatimChar"/>
              </w:rPr>
              <w:t>load</w:t>
            </w:r>
            <w:r>
              <w:t>/</w:t>
            </w:r>
            <w:r>
              <w:rPr>
                <w:rStyle w:val="VerbatimChar"/>
              </w:rPr>
              <w:t>store</w:t>
            </w:r>
            <w:r>
              <w:rPr>
                <w:rFonts w:hint="eastAsia"/>
              </w:rPr>
              <w:t>（读写内存）指令实现。多维数组按行优先展开为一维计算偏移量。</w:t>
            </w:r>
          </w:p>
          <w:p w14:paraId="0ADD717B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ptr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"t"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IntPtr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arr_op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index_op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getptr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"t"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to_string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tmp_cnt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"0"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IntLiteral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load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));</w:t>
            </w:r>
          </w:p>
          <w:p w14:paraId="6C572F02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函数调用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67B349D3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call_inst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new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proofErr w:type="gram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proofErr w:type="gram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func_name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null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arg_list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ret_tmp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ret_type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buf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push_back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call_inst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</w:p>
          <w:bookmarkEnd w:id="8"/>
          <w:bookmarkEnd w:id="10"/>
          <w:p w14:paraId="64240548" w14:textId="77777777" w:rsidR="00A938EB" w:rsidRDefault="00A938EB" w:rsidP="00D62621">
            <w:pPr>
              <w:pStyle w:val="1"/>
              <w:rPr>
                <w:rFonts w:hint="eastAsia"/>
              </w:rPr>
            </w:pPr>
            <w:r>
              <w:t xml:space="preserve">3.3 </w:t>
            </w:r>
            <w:r>
              <w:rPr>
                <w:rFonts w:hint="eastAsia"/>
              </w:rPr>
              <w:t>实验三：目标代码生成</w:t>
            </w:r>
          </w:p>
          <w:p w14:paraId="54EB8EFF" w14:textId="77777777" w:rsidR="00A938EB" w:rsidRPr="00D62621" w:rsidRDefault="00A938EB" w:rsidP="00D62621">
            <w:pPr>
              <w:pStyle w:val="21"/>
              <w:rPr>
                <w:rFonts w:hint="eastAsia"/>
              </w:rPr>
            </w:pPr>
            <w:bookmarkStart w:id="11" w:name="核心数据结构-1"/>
            <w:r w:rsidRPr="00D62621">
              <w:t xml:space="preserve">3.3.1 </w:t>
            </w:r>
            <w:r w:rsidRPr="00D62621">
              <w:rPr>
                <w:rFonts w:hint="eastAsia"/>
              </w:rPr>
              <w:t>核心数据结构</w:t>
            </w:r>
          </w:p>
          <w:p w14:paraId="6BD99F6E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b/>
                <w:bCs/>
                <w:sz w:val="21"/>
                <w:szCs w:val="21"/>
              </w:rPr>
              <w:t xml:space="preserve">RISC-V 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寄存器与操作码定义</w:t>
            </w:r>
            <w:r w:rsidRPr="00A155A1">
              <w:rPr>
                <w:rFonts w:hint="eastAsia"/>
                <w:sz w:val="21"/>
                <w:szCs w:val="21"/>
              </w:rPr>
              <w:t>（</w:t>
            </w:r>
            <w:r w:rsidRPr="00A155A1">
              <w:rPr>
                <w:rStyle w:val="VerbatimChar"/>
                <w:sz w:val="20"/>
                <w:szCs w:val="21"/>
              </w:rPr>
              <w:t>include/backend/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rv_def.h</w:t>
            </w:r>
            <w:proofErr w:type="spellEnd"/>
            <w:r w:rsidRPr="00A155A1">
              <w:rPr>
                <w:rFonts w:hint="eastAsia"/>
                <w:sz w:val="21"/>
                <w:szCs w:val="21"/>
              </w:rPr>
              <w:t>）：</w:t>
            </w:r>
          </w:p>
          <w:p w14:paraId="16C63427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namespace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enum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class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rvREG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X0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X3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X5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X6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X7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X9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X10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X13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X15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X16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X17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X18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X19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X23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X25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X26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X27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X29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X30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X31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string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rvREG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enum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class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rvOPCODE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ADD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SUB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SRL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SRA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SLTU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ADDI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XORI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ORI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ANDI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SLLI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SRLI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SRAI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SLTI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SLTIU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LW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SW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BEQ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BNE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BLT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BGE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BLTU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BGEU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JAL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JALR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LA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LI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MOV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J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string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toString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rvOPCODE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4CCB72F1" w14:textId="77777777" w:rsidR="00A938EB" w:rsidRPr="00A155A1" w:rsidRDefault="00A938EB" w:rsidP="00D62621">
            <w:pPr>
              <w:pStyle w:val="FirstParagraph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rFonts w:hint="eastAsia"/>
                <w:iCs/>
                <w:sz w:val="18"/>
                <w:szCs w:val="18"/>
              </w:rPr>
            </w:pPr>
            <w:r w:rsidRPr="00A155A1">
              <w:rPr>
                <w:b/>
                <w:bCs/>
                <w:iCs/>
                <w:sz w:val="18"/>
                <w:szCs w:val="18"/>
              </w:rPr>
              <w:t xml:space="preserve">Generator </w:t>
            </w:r>
            <w:r w:rsidRPr="00A155A1">
              <w:rPr>
                <w:rFonts w:hint="eastAsia"/>
                <w:b/>
                <w:bCs/>
                <w:iCs/>
                <w:sz w:val="18"/>
                <w:szCs w:val="18"/>
              </w:rPr>
              <w:t>类定义</w:t>
            </w:r>
            <w:r w:rsidRPr="00A155A1">
              <w:rPr>
                <w:rFonts w:hint="eastAsia"/>
                <w:iCs/>
                <w:sz w:val="18"/>
                <w:szCs w:val="18"/>
              </w:rPr>
              <w:t>（</w:t>
            </w:r>
            <w:r w:rsidRPr="00A155A1">
              <w:rPr>
                <w:rStyle w:val="VerbatimChar"/>
                <w:iCs/>
                <w:sz w:val="16"/>
                <w:szCs w:val="18"/>
              </w:rPr>
              <w:t>include/backend/</w:t>
            </w:r>
            <w:proofErr w:type="spellStart"/>
            <w:r w:rsidRPr="00A155A1">
              <w:rPr>
                <w:rStyle w:val="VerbatimChar"/>
                <w:iCs/>
                <w:sz w:val="16"/>
                <w:szCs w:val="18"/>
              </w:rPr>
              <w:t>generator.h</w:t>
            </w:r>
            <w:proofErr w:type="spellEnd"/>
            <w:r w:rsidRPr="00A155A1">
              <w:rPr>
                <w:rFonts w:hint="eastAsia"/>
                <w:iCs/>
                <w:sz w:val="18"/>
                <w:szCs w:val="18"/>
              </w:rPr>
              <w:t>）：</w:t>
            </w:r>
          </w:p>
          <w:p w14:paraId="340558ED" w14:textId="77777777" w:rsidR="00A938EB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namespace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backend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stackVarMap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string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_table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find_operand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add_operand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uint32_t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size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struct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Generator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ofstream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Generator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BuiltInTok"/>
                <w:i w:val="0"/>
                <w:iCs/>
                <w:sz w:val="20"/>
                <w:szCs w:val="16"/>
              </w:rPr>
              <w:t>std::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ofstream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rvREG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getRd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rvREG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getRs1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rvREG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getRs2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gen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gen_func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gen_instr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Instruction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&amp;);</w:t>
            </w:r>
            <w:r w:rsidRPr="00D62621">
              <w:rPr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};</w:t>
            </w:r>
            <w:r>
              <w:br/>
            </w:r>
            <w:r>
              <w:rPr>
                <w:rStyle w:val="OperatorTok"/>
              </w:rPr>
              <w:t>}</w:t>
            </w:r>
          </w:p>
          <w:bookmarkEnd w:id="11"/>
          <w:p w14:paraId="4C31399D" w14:textId="77777777" w:rsidR="00A938EB" w:rsidRDefault="00A938EB" w:rsidP="00D62621">
            <w:pPr>
              <w:pStyle w:val="21"/>
              <w:rPr>
                <w:rFonts w:hint="eastAsia"/>
              </w:rPr>
            </w:pPr>
            <w:r>
              <w:t xml:space="preserve">3.3.2 </w:t>
            </w:r>
            <w:r>
              <w:rPr>
                <w:rFonts w:hint="eastAsia"/>
              </w:rPr>
              <w:t>汇编生成算法</w:t>
            </w:r>
          </w:p>
          <w:p w14:paraId="177C1ABF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gramStart"/>
            <w:r w:rsidRPr="00A155A1">
              <w:rPr>
                <w:rFonts w:hint="eastAsia"/>
                <w:b/>
                <w:bCs/>
                <w:sz w:val="21"/>
                <w:szCs w:val="21"/>
              </w:rPr>
              <w:t>程序级</w:t>
            </w:r>
            <w:proofErr w:type="gramEnd"/>
            <w:r w:rsidRPr="00A155A1">
              <w:rPr>
                <w:rFonts w:hint="eastAsia"/>
                <w:b/>
                <w:bCs/>
                <w:sz w:val="21"/>
                <w:szCs w:val="21"/>
              </w:rPr>
              <w:t>生成</w:t>
            </w:r>
            <w:r w:rsidRPr="00A155A1">
              <w:rPr>
                <w:rFonts w:hint="eastAsia"/>
                <w:sz w:val="21"/>
                <w:szCs w:val="21"/>
              </w:rPr>
              <w:t>：先输出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.data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段的全局变量，再输出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.text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段的函数代码。</w:t>
            </w:r>
          </w:p>
          <w:p w14:paraId="0F1ADBA5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void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backend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Generator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VariableTok"/>
                <w:i w:val="0"/>
                <w:iCs/>
                <w:sz w:val="20"/>
                <w:szCs w:val="16"/>
              </w:rPr>
              <w:t>g_global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clear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globalVal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VariableTok"/>
                <w:i w:val="0"/>
                <w:iCs/>
                <w:sz w:val="20"/>
                <w:szCs w:val="16"/>
              </w:rPr>
              <w:t>g_global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emplace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(!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globalVal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empty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".data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globalVal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maxlen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?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maxlen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label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global_label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val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".</w:t>
            </w:r>
            <w:proofErr w:type="spellStart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globl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label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label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":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gv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maxlen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.zero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len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.word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0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".text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program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functions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gen_func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1468FCA5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proofErr w:type="gramStart"/>
            <w:r w:rsidRPr="00A155A1">
              <w:rPr>
                <w:rFonts w:hint="eastAsia"/>
                <w:b/>
                <w:bCs/>
                <w:sz w:val="21"/>
                <w:szCs w:val="21"/>
              </w:rPr>
              <w:t>栈</w:t>
            </w:r>
            <w:proofErr w:type="gramEnd"/>
            <w:r w:rsidRPr="00A155A1">
              <w:rPr>
                <w:rFonts w:hint="eastAsia"/>
                <w:b/>
                <w:bCs/>
                <w:sz w:val="21"/>
                <w:szCs w:val="21"/>
              </w:rPr>
              <w:t>帧构建</w:t>
            </w:r>
            <w:r w:rsidRPr="00A155A1">
              <w:rPr>
                <w:rFonts w:hint="eastAsia"/>
                <w:sz w:val="21"/>
                <w:szCs w:val="21"/>
              </w:rPr>
              <w:t>：遍历函数的参数列表和所有指令，为每个局部变量（非字面量、非全局）分配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空间。</w:t>
            </w:r>
            <w:proofErr w:type="spellStart"/>
            <w:r w:rsidRPr="00A155A1">
              <w:rPr>
                <w:rStyle w:val="VerbatimChar"/>
                <w:sz w:val="20"/>
                <w:szCs w:val="21"/>
              </w:rPr>
              <w:t>alloc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指令为数组分配额外空间。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帧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大小</w:t>
            </w:r>
            <w:r w:rsidRPr="00A155A1">
              <w:rPr>
                <w:sz w:val="21"/>
                <w:szCs w:val="21"/>
              </w:rPr>
              <w:t xml:space="preserve"> 16 </w:t>
            </w:r>
            <w:r w:rsidRPr="00A155A1">
              <w:rPr>
                <w:rFonts w:hint="eastAsia"/>
                <w:sz w:val="21"/>
                <w:szCs w:val="21"/>
              </w:rPr>
              <w:t>字节对齐。</w:t>
            </w:r>
          </w:p>
          <w:p w14:paraId="1AB10628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static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FrameInfo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build_frame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Function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FrameInfo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cursor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 xml:space="preserve">// reserve for </w:t>
            </w:r>
            <w:proofErr w:type="spellStart"/>
            <w:r w:rsidRPr="00D62621">
              <w:rPr>
                <w:rStyle w:val="CommentTok"/>
                <w:i/>
                <w:iCs/>
                <w:sz w:val="20"/>
                <w:szCs w:val="16"/>
              </w:rPr>
              <w:t>ra</w:t>
            </w:r>
            <w:proofErr w:type="spellEnd"/>
            <w:r w:rsidRPr="00D62621">
              <w:rPr>
                <w:rStyle w:val="CommentTok"/>
                <w:i/>
                <w:iCs/>
                <w:sz w:val="20"/>
                <w:szCs w:val="16"/>
              </w:rPr>
              <w:t>, s0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ParameterList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add_slot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InstVec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add_slot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add_slot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op2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add_slot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op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alloc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count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parse_int_literal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cursor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count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alloc_base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cursor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align_to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cursor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16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return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1445F98F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函数序言与尾声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5B83B24C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proofErr w:type="gram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.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globl</w:t>
            </w:r>
            <w:proofErr w:type="spellEnd"/>
            <w:proofErr w:type="gram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main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proofErr w:type="spellStart"/>
            <w:r w:rsidRPr="00D62621">
              <w:rPr>
                <w:rStyle w:val="FunctionTok"/>
                <w:i w:val="0"/>
                <w:iCs/>
                <w:sz w:val="20"/>
                <w:szCs w:val="16"/>
              </w:rPr>
              <w:t>main</w:t>
            </w:r>
            <w:proofErr w:type="spellEnd"/>
            <w:r w:rsidRPr="00D62621">
              <w:rPr>
                <w:rStyle w:val="Function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sw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ra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sw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s0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s0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</w:t>
            </w:r>
            <w:r w:rsidRPr="00D62621">
              <w:rPr>
                <w:rStyle w:val="CommentTok"/>
                <w:i/>
                <w:iCs/>
                <w:sz w:val="20"/>
                <w:szCs w:val="16"/>
              </w:rPr>
              <w:t>; ... function body ...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FunctionTok"/>
                <w:i w:val="0"/>
                <w:iCs/>
                <w:sz w:val="20"/>
                <w:szCs w:val="16"/>
              </w:rPr>
              <w:t>.</w:t>
            </w:r>
            <w:proofErr w:type="spellStart"/>
            <w:r w:rsidRPr="00D62621">
              <w:rPr>
                <w:rStyle w:val="FunctionTok"/>
                <w:i w:val="0"/>
                <w:iCs/>
                <w:sz w:val="20"/>
                <w:szCs w:val="16"/>
              </w:rPr>
              <w:t>Lmain_epilogue</w:t>
            </w:r>
            <w:proofErr w:type="spellEnd"/>
            <w:r w:rsidRPr="00D62621">
              <w:rPr>
                <w:rStyle w:val="FunctionTok"/>
                <w:i w:val="0"/>
                <w:iCs/>
                <w:sz w:val="20"/>
                <w:szCs w:val="16"/>
              </w:rPr>
              <w:t>: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lw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ra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4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lw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s0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-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8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)(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frame_size</w:t>
            </w:r>
            <w:proofErr w:type="spellEnd"/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jr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ra</w:t>
            </w:r>
            <w:proofErr w:type="spellEnd"/>
          </w:p>
          <w:p w14:paraId="665BF529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参数传递</w:t>
            </w:r>
            <w:r w:rsidRPr="00A155A1">
              <w:rPr>
                <w:rFonts w:hint="eastAsia"/>
                <w:sz w:val="21"/>
                <w:szCs w:val="21"/>
              </w:rPr>
              <w:t>：前</w:t>
            </w:r>
            <w:r w:rsidRPr="00A155A1">
              <w:rPr>
                <w:sz w:val="21"/>
                <w:szCs w:val="21"/>
              </w:rPr>
              <w:t xml:space="preserve"> 8 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整型参数用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a0</w:t>
            </w:r>
            <w:r w:rsidRPr="00A155A1">
              <w:rPr>
                <w:sz w:val="21"/>
                <w:szCs w:val="21"/>
              </w:rPr>
              <w:t>–</w:t>
            </w:r>
            <w:r w:rsidRPr="00A155A1">
              <w:rPr>
                <w:rStyle w:val="VerbatimChar"/>
                <w:sz w:val="20"/>
                <w:szCs w:val="21"/>
              </w:rPr>
              <w:t>a7</w:t>
            </w:r>
            <w:r w:rsidRPr="00A155A1">
              <w:rPr>
                <w:rFonts w:hint="eastAsia"/>
                <w:sz w:val="21"/>
                <w:szCs w:val="21"/>
              </w:rPr>
              <w:t>，前</w:t>
            </w:r>
            <w:r w:rsidRPr="00A155A1">
              <w:rPr>
                <w:sz w:val="21"/>
                <w:szCs w:val="21"/>
              </w:rPr>
              <w:t xml:space="preserve"> 8 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浮点参数用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0"/>
                <w:szCs w:val="21"/>
              </w:rPr>
              <w:t>fa0</w:t>
            </w:r>
            <w:r w:rsidRPr="00A155A1">
              <w:rPr>
                <w:sz w:val="21"/>
                <w:szCs w:val="21"/>
              </w:rPr>
              <w:t>–</w:t>
            </w:r>
            <w:r w:rsidRPr="00A155A1">
              <w:rPr>
                <w:rStyle w:val="VerbatimChar"/>
                <w:sz w:val="20"/>
                <w:szCs w:val="21"/>
              </w:rPr>
              <w:t>fa7</w:t>
            </w:r>
            <w:r w:rsidRPr="00A155A1">
              <w:rPr>
                <w:rFonts w:hint="eastAsia"/>
                <w:sz w:val="21"/>
                <w:szCs w:val="21"/>
              </w:rPr>
              <w:t>，超出部分通过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传递。函数序言中将寄存器参数保存到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栈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帧对应位置。</w:t>
            </w:r>
          </w:p>
          <w:p w14:paraId="70D900C8" w14:textId="77777777" w:rsidR="00A938EB" w:rsidRPr="00D62621" w:rsidRDefault="00A938EB" w:rsidP="00D6262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param_locs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assign_arg_locs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ParameterList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param_stack_bytes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size_t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ParameterList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size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();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++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p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fn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ParameterList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off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frame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offsets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at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&amp;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loc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param_locs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];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in_reg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is_float</w:t>
            </w:r>
            <w:proofErr w:type="spellEnd"/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fsw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fa"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reg_index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",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off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"(s0)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sw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a"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reg_index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",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off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"(s0)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lw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t0,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loc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stack_offset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"(s0)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sw</w:t>
            </w:r>
            <w:proofErr w:type="spellEnd"/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 xml:space="preserve"> t0, "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off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"(s0)</w:t>
            </w:r>
            <w:r w:rsidRPr="00D62621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D62621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D62621">
              <w:rPr>
                <w:i/>
                <w:iCs/>
                <w:sz w:val="20"/>
                <w:szCs w:val="16"/>
              </w:rPr>
              <w:br/>
            </w:r>
            <w:r w:rsidRPr="00D62621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</w:p>
          <w:p w14:paraId="4FFFDF28" w14:textId="77777777" w:rsidR="00A938EB" w:rsidRPr="00A155A1" w:rsidRDefault="00A938EB" w:rsidP="00A938EB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指令翻译示例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</w:p>
          <w:p w14:paraId="2620EDF4" w14:textId="77777777" w:rsidR="00A938EB" w:rsidRDefault="00A938EB" w:rsidP="00A938EB">
            <w:pPr>
              <w:pStyle w:val="Compact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算术运算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add</w:t>
            </w:r>
            <w:r>
              <w:rPr>
                <w:rFonts w:hint="eastAsia"/>
              </w:rPr>
              <w:t>）：</w:t>
            </w:r>
          </w:p>
          <w:p w14:paraId="58557D1C" w14:textId="77777777" w:rsidR="00A938EB" w:rsidRPr="00A938EB" w:rsidRDefault="00A938EB" w:rsidP="00A938EB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proofErr w:type="gram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gram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add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op2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"t1"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add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t2, t0, t1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store_int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"t2"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</w:p>
          <w:p w14:paraId="62AD8259" w14:textId="77777777" w:rsidR="00A938EB" w:rsidRDefault="00A938EB" w:rsidP="00A938EB">
            <w:pPr>
              <w:pStyle w:val="Compact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内存访问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load</w:t>
            </w:r>
            <w:r>
              <w:t xml:space="preserve"> / </w:t>
            </w:r>
            <w:r>
              <w:rPr>
                <w:rStyle w:val="VerbatimChar"/>
              </w:rPr>
              <w:t>store</w:t>
            </w:r>
            <w:r>
              <w:rPr>
                <w:rFonts w:hint="eastAsia"/>
              </w:rPr>
              <w:t>）：</w:t>
            </w:r>
          </w:p>
          <w:p w14:paraId="356E6EBE" w14:textId="77777777" w:rsidR="00A938EB" w:rsidRPr="00A938EB" w:rsidRDefault="00A938EB" w:rsidP="00A938EB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lastRenderedPageBreak/>
              <w:t>case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load_ptr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r w:rsidRPr="00A938EB">
              <w:rPr>
                <w:rStyle w:val="CommentTok"/>
                <w:i/>
                <w:iCs/>
                <w:sz w:val="20"/>
                <w:szCs w:val="16"/>
              </w:rPr>
              <w:t xml:space="preserve">// </w:t>
            </w:r>
            <w:r w:rsidRPr="00A938EB">
              <w:rPr>
                <w:rStyle w:val="CommentTok"/>
                <w:i/>
                <w:iCs/>
                <w:sz w:val="20"/>
                <w:szCs w:val="16"/>
              </w:rPr>
              <w:t>数组基址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op2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"t1"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</w:t>
            </w:r>
            <w:r w:rsidRPr="00A938EB">
              <w:rPr>
                <w:rStyle w:val="CommentTok"/>
                <w:i/>
                <w:iCs/>
                <w:sz w:val="20"/>
                <w:szCs w:val="16"/>
              </w:rPr>
              <w:t xml:space="preserve">// </w:t>
            </w:r>
            <w:r w:rsidRPr="00A938EB">
              <w:rPr>
                <w:rStyle w:val="CommentTok"/>
                <w:i/>
                <w:iCs/>
                <w:sz w:val="20"/>
                <w:szCs w:val="16"/>
              </w:rPr>
              <w:t>下标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slli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t1, t1, 2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CommentTok"/>
                <w:i/>
                <w:iCs/>
                <w:sz w:val="20"/>
                <w:szCs w:val="16"/>
              </w:rPr>
              <w:t>// *4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add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t0, t0, t1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lw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t2, 0(t</w:t>
            </w:r>
            <w:proofErr w:type="gramStart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0)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gramEnd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store_int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"t2"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</w:p>
          <w:p w14:paraId="689B43C4" w14:textId="77777777" w:rsidR="00A938EB" w:rsidRDefault="00A938EB" w:rsidP="00A938EB">
            <w:pPr>
              <w:pStyle w:val="Compact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函数调用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call</w:t>
            </w:r>
            <w:r>
              <w:rPr>
                <w:rFonts w:hint="eastAsia"/>
              </w:rPr>
              <w:t>）：</w:t>
            </w:r>
          </w:p>
          <w:p w14:paraId="2783A0C1" w14:textId="77777777" w:rsidR="00A938EB" w:rsidRPr="00A938EB" w:rsidRDefault="00A938EB" w:rsidP="00A938EB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call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*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KeywordTok"/>
                <w:i w:val="0"/>
                <w:iCs/>
                <w:sz w:val="20"/>
                <w:szCs w:val="16"/>
              </w:rPr>
              <w:t>dynamic_cast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A938EB">
              <w:rPr>
                <w:rStyle w:val="AttributeTok"/>
                <w:i w:val="0"/>
                <w:iCs/>
                <w:sz w:val="20"/>
                <w:szCs w:val="16"/>
              </w:rPr>
              <w:t>const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*&gt;(&amp;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stack_bytes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KeywordTok"/>
                <w:i w:val="0"/>
                <w:iCs/>
                <w:sz w:val="20"/>
                <w:szCs w:val="16"/>
              </w:rPr>
              <w:t>auto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arg_locs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assign_arg_locs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callinst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-&gt;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argumentList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stack_bytes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stack_alloc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align_to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stack_bytes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DecValTok"/>
                <w:i w:val="0"/>
                <w:iCs/>
                <w:sz w:val="20"/>
                <w:szCs w:val="16"/>
              </w:rPr>
              <w:t>16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stack_alloc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, </w:t>
            </w:r>
            <w:proofErr w:type="spellStart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, -"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stack_alloc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for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(...)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...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call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"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name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stack_alloc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&gt;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DecValTok"/>
                <w:i w:val="0"/>
                <w:iCs/>
                <w:sz w:val="20"/>
                <w:szCs w:val="16"/>
              </w:rPr>
              <w:t>0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addi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, </w:t>
            </w:r>
            <w:proofErr w:type="spellStart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sp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, "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stack_alloc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!=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null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store_int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"a0"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</w:p>
          <w:p w14:paraId="7FBACAD3" w14:textId="77777777" w:rsidR="00A938EB" w:rsidRDefault="00A938EB" w:rsidP="00A938EB">
            <w:pPr>
              <w:pStyle w:val="Compact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条件跳转</w:t>
            </w:r>
            <w:r>
              <w:rPr>
                <w:rFonts w:hint="eastAsia"/>
              </w:rPr>
              <w:t>（</w:t>
            </w: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goto</w:t>
            </w:r>
            <w:proofErr w:type="spellEnd"/>
            <w:r>
              <w:rPr>
                <w:rFonts w:hint="eastAsia"/>
              </w:rPr>
              <w:t>）：</w:t>
            </w:r>
            <w:r>
              <w:rPr>
                <w:rFonts w:hint="eastAsia"/>
              </w:rPr>
              <w:t>IR</w:t>
            </w:r>
            <w:r>
              <w:t xml:space="preserve"> </w:t>
            </w:r>
            <w:r>
              <w:rPr>
                <w:rFonts w:hint="eastAsia"/>
              </w:rPr>
              <w:t>中的</w:t>
            </w:r>
            <w:r>
              <w:t xml:space="preserve"> </w:t>
            </w:r>
            <w:r>
              <w:rPr>
                <w:rStyle w:val="VerbatimChar"/>
              </w:rPr>
              <w:t>_</w:t>
            </w:r>
            <w:proofErr w:type="spellStart"/>
            <w:r>
              <w:rPr>
                <w:rStyle w:val="VerbatimChar"/>
              </w:rPr>
              <w:t>goto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使用相对偏移（</w:t>
            </w:r>
            <w:r>
              <w:rPr>
                <w:rStyle w:val="VerbatimChar"/>
              </w:rPr>
              <w:t>des</w:t>
            </w:r>
            <w:r>
              <w:t xml:space="preserve">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Fonts w:hint="eastAsia"/>
              </w:rPr>
              <w:t>offset</w:t>
            </w:r>
            <w:r>
              <w:rPr>
                <w:rFonts w:hint="eastAsia"/>
              </w:rPr>
              <w:t>）。若</w:t>
            </w:r>
            <w:r>
              <w:t xml:space="preserve"> </w:t>
            </w:r>
            <w:r>
              <w:rPr>
                <w:rStyle w:val="VerbatimChar"/>
              </w:rPr>
              <w:t>op1</w:t>
            </w:r>
            <w:r>
              <w:t xml:space="preserve"> </w:t>
            </w:r>
            <w:r>
              <w:rPr>
                <w:rFonts w:hint="eastAsia"/>
              </w:rPr>
              <w:t>为</w:t>
            </w:r>
            <w:r>
              <w:t xml:space="preserve"> </w:t>
            </w:r>
            <w:r>
              <w:rPr>
                <w:rStyle w:val="VerbatimChar"/>
              </w:rPr>
              <w:t>null</w:t>
            </w:r>
            <w:r>
              <w:t xml:space="preserve"> </w:t>
            </w:r>
            <w:r>
              <w:rPr>
                <w:rFonts w:hint="eastAsia"/>
              </w:rPr>
              <w:t>则无条件跳转；否则条件跳转（</w:t>
            </w:r>
            <w:r>
              <w:rPr>
                <w:rStyle w:val="VerbatimChar"/>
              </w:rPr>
              <w:t>op1 != 0</w:t>
            </w:r>
            <w:r>
              <w:t xml:space="preserve"> </w:t>
            </w:r>
            <w:r>
              <w:rPr>
                <w:rFonts w:hint="eastAsia"/>
              </w:rPr>
              <w:t>时跳）。</w:t>
            </w:r>
          </w:p>
          <w:p w14:paraId="3C040221" w14:textId="77777777" w:rsidR="00A938EB" w:rsidRPr="00A938EB" w:rsidRDefault="00A938EB" w:rsidP="00A938EB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proofErr w:type="gram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gram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_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goto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off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parse_int_literal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name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target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KeywordTok"/>
                <w:i w:val="0"/>
                <w:iCs/>
                <w:sz w:val="20"/>
                <w:szCs w:val="16"/>
              </w:rPr>
              <w:t>static_cast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</w:t>
            </w:r>
            <w:r w:rsidRPr="00A938EB">
              <w:rPr>
                <w:rStyle w:val="DataTypeTok"/>
                <w:i w:val="0"/>
                <w:iCs/>
                <w:sz w:val="20"/>
                <w:szCs w:val="16"/>
              </w:rPr>
              <w:t>int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&gt;(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+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off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if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type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==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Type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null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j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"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labels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target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else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{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load_int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bne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t0, x0, "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labels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[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target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]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lastRenderedPageBreak/>
              <w:t xml:space="preserve">   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}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</w:p>
          <w:p w14:paraId="00D28109" w14:textId="77777777" w:rsidR="00A938EB" w:rsidRDefault="00A938EB" w:rsidP="00A938EB">
            <w:pPr>
              <w:pStyle w:val="Compact"/>
              <w:numPr>
                <w:ilvl w:val="0"/>
                <w:numId w:val="16"/>
              </w:numPr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浮点运算</w:t>
            </w:r>
            <w:r>
              <w:rPr>
                <w:rFonts w:hint="eastAsia"/>
              </w:rPr>
              <w:t>：浮点字面</w:t>
            </w:r>
            <w:proofErr w:type="gramStart"/>
            <w:r>
              <w:rPr>
                <w:rFonts w:hint="eastAsia"/>
              </w:rPr>
              <w:t>量通过</w:t>
            </w:r>
            <w:proofErr w:type="gramEnd"/>
            <w:r>
              <w:t xml:space="preserve"> </w:t>
            </w:r>
            <w:r>
              <w:rPr>
                <w:rStyle w:val="VerbatimChar"/>
              </w:rPr>
              <w:t>li</w:t>
            </w:r>
            <w:r>
              <w:t xml:space="preserve"> </w:t>
            </w:r>
            <w:proofErr w:type="gramStart"/>
            <w:r>
              <w:rPr>
                <w:rFonts w:hint="eastAsia"/>
              </w:rPr>
              <w:t>加载位模式</w:t>
            </w:r>
            <w:proofErr w:type="gramEnd"/>
            <w:r>
              <w:rPr>
                <w:rFonts w:hint="eastAsia"/>
              </w:rPr>
              <w:t>到整数寄存器，再用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fmv.w.x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移动到浮点寄存器。</w:t>
            </w:r>
          </w:p>
          <w:p w14:paraId="26ACEFF7" w14:textId="77777777" w:rsidR="00A938EB" w:rsidRPr="00A938EB" w:rsidRDefault="00A938EB" w:rsidP="00A938EB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case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proofErr w:type="spellStart"/>
            <w:proofErr w:type="gram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ir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gram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Operator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::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fadd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: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load_float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op1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"ft0"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load_float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op2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"ft1"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"t0"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fout</w:t>
            </w:r>
            <w:proofErr w:type="spellEnd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&lt;&lt;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</w:t>
            </w:r>
            <w:proofErr w:type="spellStart"/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t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fadd.s</w:t>
            </w:r>
            <w:proofErr w:type="spellEnd"/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 xml:space="preserve"> ft2, ft0, ft1</w:t>
            </w:r>
            <w:r w:rsidRPr="00A938EB">
              <w:rPr>
                <w:rStyle w:val="SpecialCharTok"/>
                <w:i w:val="0"/>
                <w:iCs/>
                <w:sz w:val="20"/>
                <w:szCs w:val="16"/>
              </w:rPr>
              <w:t>\n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store_float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(</w:t>
            </w:r>
            <w:proofErr w:type="spellStart"/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inst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.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>des</w:t>
            </w:r>
            <w:proofErr w:type="spellEnd"/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,</w:t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</w:t>
            </w:r>
            <w:r w:rsidRPr="00A938EB">
              <w:rPr>
                <w:rStyle w:val="StringTok"/>
                <w:i w:val="0"/>
                <w:iCs/>
                <w:sz w:val="20"/>
                <w:szCs w:val="16"/>
              </w:rPr>
              <w:t>"ft2"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);</w:t>
            </w:r>
            <w:r w:rsidRPr="00A938EB">
              <w:rPr>
                <w:i/>
                <w:iCs/>
                <w:sz w:val="20"/>
                <w:szCs w:val="16"/>
              </w:rPr>
              <w:br/>
            </w:r>
            <w:r w:rsidRPr="00A938EB">
              <w:rPr>
                <w:rStyle w:val="NormalTok"/>
                <w:i w:val="0"/>
                <w:iCs/>
                <w:sz w:val="20"/>
                <w:szCs w:val="16"/>
              </w:rPr>
              <w:t xml:space="preserve">    </w:t>
            </w:r>
            <w:r w:rsidRPr="00A938EB">
              <w:rPr>
                <w:rStyle w:val="ControlFlowTok"/>
                <w:i w:val="0"/>
                <w:iCs/>
                <w:sz w:val="20"/>
                <w:szCs w:val="16"/>
              </w:rPr>
              <w:t>break</w:t>
            </w:r>
            <w:r w:rsidRPr="00A938EB">
              <w:rPr>
                <w:rStyle w:val="OperatorTok"/>
                <w:i w:val="0"/>
                <w:iCs/>
                <w:sz w:val="20"/>
                <w:szCs w:val="16"/>
              </w:rPr>
              <w:t>;</w:t>
            </w:r>
          </w:p>
          <w:p w14:paraId="0FCB488C" w14:textId="5379DF89" w:rsidR="00A938EB" w:rsidRPr="00A938EB" w:rsidRDefault="00A938EB" w:rsidP="005E3DB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:rsidR="00013E0F" w14:paraId="61115F4B" w14:textId="77777777">
        <w:trPr>
          <w:trHeight w:val="6291"/>
          <w:jc w:val="center"/>
        </w:trPr>
        <w:tc>
          <w:tcPr>
            <w:tcW w:w="8590" w:type="dxa"/>
            <w:gridSpan w:val="7"/>
            <w:tcBorders>
              <w:bottom w:val="single" w:sz="4" w:space="0" w:color="auto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1768F27B" w14:textId="55E0A6FB" w:rsidR="00013E0F" w:rsidRPr="00A155A1" w:rsidRDefault="00013E0F" w:rsidP="002E25C1">
            <w:pPr>
              <w:numPr>
                <w:ilvl w:val="0"/>
                <w:numId w:val="2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hint="eastAsia"/>
                <w:bCs/>
                <w:sz w:val="24"/>
              </w:rPr>
              <w:lastRenderedPageBreak/>
              <w:t>实验结果及分析和（或）源程序调试过程</w:t>
            </w:r>
          </w:p>
          <w:p w14:paraId="2791BA64" w14:textId="77777777" w:rsidR="00C00121" w:rsidRDefault="00C00121" w:rsidP="00A155A1">
            <w:pPr>
              <w:pStyle w:val="1"/>
              <w:rPr>
                <w:rFonts w:hint="eastAsia"/>
              </w:rPr>
            </w:pPr>
            <w:bookmarkStart w:id="12" w:name="实验一词法分析与语法分析-3"/>
            <w:r>
              <w:t xml:space="preserve">4.1 </w:t>
            </w: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一</w:t>
            </w:r>
            <w:proofErr w:type="gramEnd"/>
            <w:r>
              <w:rPr>
                <w:rFonts w:hint="eastAsia"/>
              </w:rPr>
              <w:t>：词法分析与语法分析</w:t>
            </w:r>
          </w:p>
          <w:p w14:paraId="1CA868FE" w14:textId="77777777" w:rsidR="00C00121" w:rsidRDefault="00C00121" w:rsidP="00A155A1">
            <w:pPr>
              <w:pStyle w:val="21"/>
              <w:rPr>
                <w:rFonts w:hint="eastAsia"/>
              </w:rPr>
            </w:pPr>
            <w:bookmarkStart w:id="13" w:name="测试方法"/>
            <w:r>
              <w:t xml:space="preserve">4.1.1 </w:t>
            </w:r>
            <w:r>
              <w:rPr>
                <w:rFonts w:hint="eastAsia"/>
              </w:rPr>
              <w:t>测试方法</w:t>
            </w:r>
          </w:p>
          <w:p w14:paraId="03D0A9E0" w14:textId="77777777" w:rsidR="00C00121" w:rsidRPr="00A155A1" w:rsidRDefault="00C00121" w:rsidP="00C00121">
            <w:pPr>
              <w:pStyle w:val="FirstParagraph"/>
              <w:rPr>
                <w:rFonts w:hint="eastAsia"/>
                <w:sz w:val="22"/>
                <w:szCs w:val="22"/>
              </w:rPr>
            </w:pPr>
            <w:r w:rsidRPr="00A155A1">
              <w:rPr>
                <w:rFonts w:hint="eastAsia"/>
                <w:sz w:val="21"/>
                <w:szCs w:val="21"/>
              </w:rPr>
              <w:t>使用实验框架提供的</w:t>
            </w:r>
            <w:r w:rsidRPr="00A155A1">
              <w:rPr>
                <w:sz w:val="21"/>
                <w:szCs w:val="21"/>
              </w:rPr>
              <w:t xml:space="preserve"> Python </w:t>
            </w:r>
            <w:r w:rsidRPr="00A155A1">
              <w:rPr>
                <w:rFonts w:hint="eastAsia"/>
                <w:sz w:val="21"/>
                <w:szCs w:val="21"/>
              </w:rPr>
              <w:t>测试脚本进行自测</w:t>
            </w:r>
            <w:r w:rsidRPr="00A155A1">
              <w:rPr>
                <w:rFonts w:hint="eastAsia"/>
                <w:sz w:val="22"/>
                <w:szCs w:val="22"/>
              </w:rPr>
              <w:t>：</w:t>
            </w:r>
          </w:p>
          <w:p w14:paraId="7711A26E" w14:textId="77777777" w:rsidR="00C00121" w:rsidRPr="00A155A1" w:rsidRDefault="00C00121" w:rsidP="00A155A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155A1">
              <w:rPr>
                <w:rStyle w:val="BuiltInTok"/>
                <w:i w:val="0"/>
                <w:iCs/>
                <w:sz w:val="20"/>
                <w:szCs w:val="16"/>
              </w:rPr>
              <w:t>cd</w:t>
            </w:r>
            <w:r w:rsidRPr="00A155A1">
              <w:rPr>
                <w:rStyle w:val="NormalTok"/>
                <w:i w:val="0"/>
                <w:iCs/>
                <w:sz w:val="20"/>
                <w:szCs w:val="16"/>
              </w:rPr>
              <w:t xml:space="preserve"> bex1/test</w:t>
            </w:r>
            <w:r w:rsidRPr="00A155A1">
              <w:rPr>
                <w:i/>
                <w:iCs/>
                <w:sz w:val="20"/>
                <w:szCs w:val="16"/>
              </w:rPr>
              <w:br/>
            </w:r>
            <w:r w:rsidRPr="00A155A1">
              <w:rPr>
                <w:rStyle w:val="ExtensionTok"/>
                <w:i w:val="0"/>
                <w:iCs/>
                <w:sz w:val="20"/>
                <w:szCs w:val="16"/>
              </w:rPr>
              <w:t>python</w:t>
            </w:r>
            <w:r w:rsidRPr="00A155A1">
              <w:rPr>
                <w:rStyle w:val="NormalTok"/>
                <w:i w:val="0"/>
                <w:iCs/>
                <w:sz w:val="20"/>
                <w:szCs w:val="16"/>
              </w:rPr>
              <w:t xml:space="preserve"> test.py s0  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 xml:space="preserve">#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>测试词法分析</w:t>
            </w:r>
            <w:r w:rsidRPr="00A155A1">
              <w:rPr>
                <w:i/>
                <w:iCs/>
                <w:sz w:val="20"/>
                <w:szCs w:val="16"/>
              </w:rPr>
              <w:br/>
            </w:r>
            <w:r w:rsidRPr="00A155A1">
              <w:rPr>
                <w:rStyle w:val="ExtensionTok"/>
                <w:i w:val="0"/>
                <w:iCs/>
                <w:sz w:val="20"/>
                <w:szCs w:val="16"/>
              </w:rPr>
              <w:t>python</w:t>
            </w:r>
            <w:r w:rsidRPr="00A155A1">
              <w:rPr>
                <w:rStyle w:val="NormalTok"/>
                <w:i w:val="0"/>
                <w:iCs/>
                <w:sz w:val="20"/>
                <w:szCs w:val="16"/>
              </w:rPr>
              <w:t xml:space="preserve"> test.py s1  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 xml:space="preserve">#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>测试语法分析</w:t>
            </w:r>
          </w:p>
          <w:p w14:paraId="7A914EAB" w14:textId="77777777" w:rsidR="00C00121" w:rsidRDefault="00C00121" w:rsidP="00A155A1">
            <w:pPr>
              <w:pStyle w:val="21"/>
            </w:pPr>
            <w:bookmarkStart w:id="14" w:name="实验结果"/>
            <w:bookmarkEnd w:id="13"/>
            <w:r>
              <w:t xml:space="preserve">4.1.2 </w:t>
            </w:r>
            <w:r>
              <w:rPr>
                <w:rFonts w:hint="eastAsia"/>
              </w:rPr>
              <w:t>实验结果</w:t>
            </w:r>
          </w:p>
          <w:p w14:paraId="098A7882" w14:textId="438DA5BB" w:rsidR="009C0A68" w:rsidRDefault="009C0A68" w:rsidP="009C0A68">
            <w:pPr>
              <w:pStyle w:val="21"/>
              <w:jc w:val="center"/>
            </w:pPr>
            <w:r>
              <w:rPr>
                <w:noProof/>
              </w:rPr>
              <w:drawing>
                <wp:inline distT="0" distB="0" distL="0" distR="0" wp14:anchorId="2C1BD0C6" wp14:editId="62B64F67">
                  <wp:extent cx="2009870" cy="1472198"/>
                  <wp:effectExtent l="0" t="0" r="0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0360" cy="1479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464C239" w14:textId="02749E7A" w:rsidR="009C0A68" w:rsidRPr="009C0A68" w:rsidRDefault="009C0A68" w:rsidP="009C0A68">
            <w:pPr>
              <w:pStyle w:val="21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9C0A68">
              <w:rPr>
                <w:rFonts w:hint="eastAsia"/>
                <w:b w:val="0"/>
                <w:bCs w:val="0"/>
                <w:sz w:val="21"/>
                <w:szCs w:val="21"/>
              </w:rPr>
              <w:t>图1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 xml:space="preserve"> 实验</w:t>
            </w:r>
            <w:proofErr w:type="gramStart"/>
            <w:r>
              <w:rPr>
                <w:rFonts w:hint="eastAsia"/>
                <w:b w:val="0"/>
                <w:bCs w:val="0"/>
                <w:sz w:val="21"/>
                <w:szCs w:val="21"/>
              </w:rPr>
              <w:t>一</w:t>
            </w:r>
            <w:proofErr w:type="gramEnd"/>
            <w:r>
              <w:rPr>
                <w:rFonts w:hint="eastAsia"/>
                <w:b w:val="0"/>
                <w:bCs w:val="0"/>
                <w:sz w:val="21"/>
                <w:szCs w:val="21"/>
              </w:rPr>
              <w:t>测试结果</w:t>
            </w:r>
          </w:p>
          <w:p w14:paraId="3383E7F0" w14:textId="17AF994C" w:rsidR="00C00121" w:rsidRPr="00A155A1" w:rsidRDefault="00C00121" w:rsidP="00C00121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Fonts w:hint="eastAsia"/>
                <w:b/>
                <w:bCs/>
                <w:sz w:val="21"/>
                <w:szCs w:val="21"/>
              </w:rPr>
              <w:t>词法分析（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-s0</w:t>
            </w:r>
            <w:r w:rsidRPr="00A155A1">
              <w:rPr>
                <w:rFonts w:hint="eastAsia"/>
                <w:b/>
                <w:bCs/>
                <w:sz w:val="21"/>
                <w:szCs w:val="21"/>
              </w:rPr>
              <w:t>）</w:t>
            </w:r>
            <w:r w:rsidRPr="00A155A1">
              <w:rPr>
                <w:rFonts w:hint="eastAsia"/>
                <w:sz w:val="21"/>
                <w:szCs w:val="21"/>
              </w:rPr>
              <w:t>：</w:t>
            </w:r>
            <w:r w:rsidRPr="00A155A1">
              <w:rPr>
                <w:rStyle w:val="VerbatimChar"/>
                <w:sz w:val="21"/>
                <w:szCs w:val="21"/>
              </w:rPr>
              <w:t>bex1/test/log.txt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中记录的最终评分为</w:t>
            </w:r>
            <w:r w:rsidRPr="00A155A1">
              <w:rPr>
                <w:sz w:val="21"/>
                <w:szCs w:val="21"/>
              </w:rPr>
              <w:t xml:space="preserve"> </w:t>
            </w:r>
            <w:r w:rsidR="000E37BB">
              <w:rPr>
                <w:rFonts w:hint="eastAsia"/>
                <w:b/>
                <w:bCs/>
                <w:sz w:val="21"/>
                <w:szCs w:val="21"/>
              </w:rPr>
              <w:t>47</w:t>
            </w:r>
            <w:r w:rsidRPr="00A155A1">
              <w:rPr>
                <w:b/>
                <w:bCs/>
                <w:sz w:val="21"/>
                <w:szCs w:val="21"/>
              </w:rPr>
              <w:t>/</w:t>
            </w:r>
            <w:r w:rsidR="000E37BB">
              <w:rPr>
                <w:rFonts w:hint="eastAsia"/>
                <w:b/>
                <w:bCs/>
                <w:sz w:val="21"/>
                <w:szCs w:val="21"/>
              </w:rPr>
              <w:t>47</w:t>
            </w:r>
            <w:r w:rsidRPr="00A155A1">
              <w:rPr>
                <w:rFonts w:hint="eastAsia"/>
                <w:sz w:val="21"/>
                <w:szCs w:val="21"/>
              </w:rPr>
              <w:t>。全部</w:t>
            </w:r>
            <w:r w:rsidRPr="00A155A1">
              <w:rPr>
                <w:sz w:val="21"/>
                <w:szCs w:val="21"/>
              </w:rPr>
              <w:t xml:space="preserve"> 47 </w:t>
            </w:r>
            <w:proofErr w:type="gramStart"/>
            <w:r w:rsidRPr="00A155A1">
              <w:rPr>
                <w:rFonts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hint="eastAsia"/>
                <w:sz w:val="21"/>
                <w:szCs w:val="21"/>
              </w:rPr>
              <w:t>测试用例（</w:t>
            </w:r>
            <w:r w:rsidRPr="00A155A1">
              <w:rPr>
                <w:rFonts w:hint="eastAsia"/>
                <w:sz w:val="21"/>
                <w:szCs w:val="21"/>
              </w:rPr>
              <w:t>basic</w:t>
            </w:r>
            <w:r w:rsidRPr="00A155A1">
              <w:rPr>
                <w:sz w:val="21"/>
                <w:szCs w:val="21"/>
              </w:rPr>
              <w:t xml:space="preserve"> + </w:t>
            </w:r>
            <w:r w:rsidRPr="00A155A1">
              <w:rPr>
                <w:rFonts w:hint="eastAsia"/>
                <w:sz w:val="21"/>
                <w:szCs w:val="21"/>
              </w:rPr>
              <w:t>function</w:t>
            </w:r>
            <w:r w:rsidRPr="00A155A1">
              <w:rPr>
                <w:rFonts w:hint="eastAsia"/>
                <w:sz w:val="21"/>
                <w:szCs w:val="21"/>
              </w:rPr>
              <w:t>）均通过，生成的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.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tk</w:t>
            </w:r>
            <w:proofErr w:type="spellEnd"/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文件与标准结果完全一致。</w:t>
            </w:r>
          </w:p>
          <w:p w14:paraId="6665B8BA" w14:textId="716B762C" w:rsidR="00C00121" w:rsidRPr="00A155A1" w:rsidRDefault="00C00121" w:rsidP="00C00121">
            <w:pPr>
              <w:pStyle w:val="a0"/>
              <w:rPr>
                <w:szCs w:val="21"/>
              </w:rPr>
            </w:pPr>
            <w:r w:rsidRPr="00A155A1">
              <w:rPr>
                <w:rFonts w:hint="eastAsia"/>
                <w:b/>
                <w:bCs/>
                <w:szCs w:val="21"/>
              </w:rPr>
              <w:t>语法分析（</w:t>
            </w:r>
            <w:r w:rsidRPr="000E37BB">
              <w:rPr>
                <w:rFonts w:asciiTheme="minorHAnsi" w:eastAsiaTheme="minorHAnsi" w:hAnsiTheme="minorHAnsi" w:hint="eastAsia"/>
                <w:b/>
                <w:bCs/>
                <w:szCs w:val="21"/>
              </w:rPr>
              <w:t>-s1</w:t>
            </w:r>
            <w:r w:rsidRPr="00A155A1">
              <w:rPr>
                <w:rFonts w:hint="eastAsia"/>
                <w:b/>
                <w:bCs/>
                <w:szCs w:val="21"/>
              </w:rPr>
              <w:t>）</w:t>
            </w:r>
            <w:r w:rsidRPr="00A155A1">
              <w:rPr>
                <w:rFonts w:hint="eastAsia"/>
                <w:szCs w:val="21"/>
              </w:rPr>
              <w:t>：同样获得</w:t>
            </w:r>
            <w:r w:rsidRPr="00A155A1">
              <w:rPr>
                <w:szCs w:val="21"/>
              </w:rPr>
              <w:t xml:space="preserve"> </w:t>
            </w:r>
            <w:r w:rsidR="000E37BB" w:rsidRPr="000E37BB">
              <w:rPr>
                <w:rFonts w:asciiTheme="minorHAnsi" w:eastAsiaTheme="minorHAnsi" w:hAnsiTheme="minorHAnsi" w:hint="eastAsia"/>
                <w:b/>
                <w:bCs/>
                <w:szCs w:val="21"/>
              </w:rPr>
              <w:t>47</w:t>
            </w:r>
            <w:r w:rsidR="000E37BB" w:rsidRPr="000E37BB">
              <w:rPr>
                <w:rFonts w:asciiTheme="minorHAnsi" w:eastAsiaTheme="minorHAnsi" w:hAnsiTheme="minorHAnsi"/>
                <w:b/>
                <w:bCs/>
                <w:szCs w:val="21"/>
              </w:rPr>
              <w:t>/</w:t>
            </w:r>
            <w:r w:rsidR="000E37BB" w:rsidRPr="000E37BB">
              <w:rPr>
                <w:rFonts w:asciiTheme="minorHAnsi" w:eastAsiaTheme="minorHAnsi" w:hAnsiTheme="minorHAnsi" w:hint="eastAsia"/>
                <w:b/>
                <w:bCs/>
                <w:szCs w:val="21"/>
              </w:rPr>
              <w:t>47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满分。全部测试用例生成的</w:t>
            </w:r>
            <w:r w:rsidRPr="00A155A1">
              <w:rPr>
                <w:szCs w:val="21"/>
              </w:rPr>
              <w:t xml:space="preserve"> </w:t>
            </w:r>
            <w:r w:rsidRPr="000E37BB">
              <w:rPr>
                <w:rFonts w:asciiTheme="minorHAnsi" w:eastAsiaTheme="minorHAnsi" w:hAnsiTheme="minorHAnsi"/>
                <w:szCs w:val="21"/>
              </w:rPr>
              <w:t xml:space="preserve">JSON </w:t>
            </w:r>
            <w:r w:rsidRPr="00A155A1">
              <w:rPr>
                <w:rFonts w:hint="eastAsia"/>
                <w:szCs w:val="21"/>
              </w:rPr>
              <w:t>语法树与标准结果匹配。</w:t>
            </w:r>
          </w:p>
          <w:p w14:paraId="65BBE13A" w14:textId="04CF56BD" w:rsidR="00A155A1" w:rsidRDefault="00C00121" w:rsidP="00A155A1">
            <w:pPr>
              <w:pStyle w:val="21"/>
              <w:rPr>
                <w:rFonts w:hint="eastAsia"/>
              </w:rPr>
            </w:pPr>
            <w:bookmarkStart w:id="15" w:name="调试过程与关键问题"/>
            <w:bookmarkEnd w:id="14"/>
            <w:r>
              <w:lastRenderedPageBreak/>
              <w:t xml:space="preserve">4.1.3 </w:t>
            </w:r>
            <w:r>
              <w:rPr>
                <w:rFonts w:hint="eastAsia"/>
              </w:rPr>
              <w:t>调试过程与关键问题</w:t>
            </w:r>
          </w:p>
          <w:p w14:paraId="4FA5262E" w14:textId="77777777" w:rsidR="00C00121" w:rsidRPr="00A155A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A155A1">
              <w:rPr>
                <w:rFonts w:hint="eastAsia"/>
                <w:b/>
                <w:bCs/>
                <w:szCs w:val="21"/>
              </w:rPr>
              <w:t>注释处理</w:t>
            </w:r>
            <w:r w:rsidRPr="00A155A1">
              <w:rPr>
                <w:rFonts w:hint="eastAsia"/>
                <w:szCs w:val="21"/>
              </w:rPr>
              <w:t>：最初未处理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//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和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/* */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注释，导致注释内容被识别为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Token</w:t>
            </w:r>
            <w:r w:rsidRPr="00A155A1">
              <w:rPr>
                <w:rFonts w:hint="eastAsia"/>
                <w:szCs w:val="21"/>
              </w:rPr>
              <w:t>。解决方法是在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Scanner::run()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中增加注释跳过逻辑，遇到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//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时跳过至行尾，遇到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/*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时跳过至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*/</w:t>
            </w:r>
            <w:r w:rsidRPr="00A155A1">
              <w:rPr>
                <w:szCs w:val="21"/>
              </w:rPr>
              <w:t>。</w:t>
            </w:r>
          </w:p>
          <w:p w14:paraId="0DB696D2" w14:textId="77777777" w:rsidR="00C00121" w:rsidRPr="00A155A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A155A1">
              <w:rPr>
                <w:rFonts w:hint="eastAsia"/>
                <w:b/>
                <w:bCs/>
                <w:szCs w:val="21"/>
              </w:rPr>
              <w:t>函数定义与变量声明的区分</w:t>
            </w:r>
            <w:r w:rsidRPr="00A155A1">
              <w:rPr>
                <w:rFonts w:hint="eastAsia"/>
                <w:szCs w:val="21"/>
              </w:rPr>
              <w:t>：当遇到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int a(...)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时需要识别为函数定义，而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int a;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或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int a = ...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是变量声明。通过</w:t>
            </w:r>
            <w:r w:rsidRPr="00A155A1">
              <w:rPr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isFuncDefStart</w:t>
            </w:r>
            <w:proofErr w:type="spellEnd"/>
            <w:r w:rsidRPr="00A155A1">
              <w:rPr>
                <w:rStyle w:val="VerbatimChar"/>
                <w:sz w:val="21"/>
                <w:szCs w:val="21"/>
              </w:rPr>
              <w:t>()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向前查看第</w:t>
            </w:r>
            <w:r w:rsidRPr="00A155A1">
              <w:rPr>
                <w:szCs w:val="21"/>
              </w:rPr>
              <w:t xml:space="preserve"> 2 </w:t>
            </w:r>
            <w:proofErr w:type="gramStart"/>
            <w:r w:rsidRPr="00A155A1">
              <w:rPr>
                <w:rFonts w:hint="eastAsia"/>
                <w:szCs w:val="21"/>
              </w:rPr>
              <w:t>个</w:t>
            </w:r>
            <w:proofErr w:type="gramEnd"/>
            <w:r w:rsidRPr="00A155A1">
              <w:rPr>
                <w:szCs w:val="21"/>
              </w:rPr>
              <w:t xml:space="preserve"> Token </w:t>
            </w:r>
            <w:r w:rsidRPr="00A155A1">
              <w:rPr>
                <w:rFonts w:hint="eastAsia"/>
                <w:szCs w:val="21"/>
              </w:rPr>
              <w:t>是否为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(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来区分。</w:t>
            </w:r>
          </w:p>
          <w:p w14:paraId="30C49D2E" w14:textId="77777777" w:rsidR="00C00121" w:rsidRPr="00A155A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A155A1">
              <w:rPr>
                <w:rFonts w:hint="eastAsia"/>
                <w:b/>
                <w:bCs/>
                <w:szCs w:val="21"/>
              </w:rPr>
              <w:t>回溯与</w:t>
            </w:r>
            <w:r w:rsidRPr="00A155A1">
              <w:rPr>
                <w:b/>
                <w:bCs/>
                <w:szCs w:val="21"/>
              </w:rPr>
              <w:t xml:space="preserve"> index </w:t>
            </w:r>
            <w:r w:rsidRPr="00A155A1">
              <w:rPr>
                <w:rFonts w:hint="eastAsia"/>
                <w:b/>
                <w:bCs/>
                <w:szCs w:val="21"/>
              </w:rPr>
              <w:t>恢复</w:t>
            </w:r>
            <w:r w:rsidRPr="00A155A1">
              <w:rPr>
                <w:rFonts w:hint="eastAsia"/>
                <w:szCs w:val="21"/>
              </w:rPr>
              <w:t>：在</w:t>
            </w:r>
            <w:r w:rsidRPr="00A155A1">
              <w:rPr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parseUnaryExp</w:t>
            </w:r>
            <w:proofErr w:type="spellEnd"/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中，若先尝试</w:t>
            </w:r>
            <w:r w:rsidRPr="00A155A1">
              <w:rPr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PrimaryExp</w:t>
            </w:r>
            <w:proofErr w:type="spellEnd"/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成功但后续遇到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(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无法继续，会导致解析失败。解决方式是按照</w:t>
            </w:r>
            <w:proofErr w:type="gramStart"/>
            <w:r w:rsidRPr="00A155A1">
              <w:rPr>
                <w:rFonts w:hint="eastAsia"/>
                <w:szCs w:val="21"/>
              </w:rPr>
              <w:t>”</w:t>
            </w:r>
            <w:proofErr w:type="gramEnd"/>
            <w:r w:rsidRPr="00A155A1">
              <w:rPr>
                <w:rFonts w:hint="eastAsia"/>
                <w:szCs w:val="21"/>
              </w:rPr>
              <w:t>先难后易</w:t>
            </w:r>
            <w:proofErr w:type="gramStart"/>
            <w:r w:rsidRPr="00A155A1">
              <w:rPr>
                <w:rFonts w:hint="eastAsia"/>
                <w:szCs w:val="21"/>
              </w:rPr>
              <w:t>”</w:t>
            </w:r>
            <w:proofErr w:type="gramEnd"/>
            <w:r w:rsidRPr="00A155A1">
              <w:rPr>
                <w:rFonts w:hint="eastAsia"/>
                <w:szCs w:val="21"/>
              </w:rPr>
              <w:t>的顺序，优先尝试函数调用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Ident '(' ... ')'</w:t>
            </w:r>
            <w:r w:rsidRPr="00A155A1">
              <w:rPr>
                <w:rFonts w:hint="eastAsia"/>
                <w:szCs w:val="21"/>
              </w:rPr>
              <w:t>，再尝试</w:t>
            </w:r>
            <w:r w:rsidRPr="00A155A1">
              <w:rPr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PrimaryExp</w:t>
            </w:r>
            <w:proofErr w:type="spellEnd"/>
            <w:r w:rsidRPr="00A155A1">
              <w:rPr>
                <w:szCs w:val="21"/>
              </w:rPr>
              <w:t>。</w:t>
            </w:r>
          </w:p>
          <w:p w14:paraId="01CEAB9B" w14:textId="77777777" w:rsidR="00C00121" w:rsidRPr="00A155A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A155A1">
              <w:rPr>
                <w:rFonts w:hint="eastAsia"/>
                <w:b/>
                <w:bCs/>
                <w:szCs w:val="21"/>
              </w:rPr>
              <w:t>浮点数字面量</w:t>
            </w:r>
            <w:r w:rsidRPr="00A155A1">
              <w:rPr>
                <w:rFonts w:hint="eastAsia"/>
                <w:szCs w:val="21"/>
              </w:rPr>
              <w:t>：需要处理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.2</w:t>
            </w:r>
            <w:r w:rsidRPr="00A155A1">
              <w:rPr>
                <w:szCs w:val="21"/>
              </w:rPr>
              <w:t>、</w:t>
            </w:r>
            <w:r w:rsidRPr="00A155A1">
              <w:rPr>
                <w:rStyle w:val="VerbatimChar"/>
                <w:sz w:val="21"/>
                <w:szCs w:val="21"/>
              </w:rPr>
              <w:t>1.</w:t>
            </w:r>
            <w:r w:rsidRPr="00A155A1">
              <w:rPr>
                <w:szCs w:val="21"/>
              </w:rPr>
              <w:t>、</w:t>
            </w:r>
            <w:r w:rsidRPr="00A155A1">
              <w:rPr>
                <w:rStyle w:val="VerbatimChar"/>
                <w:sz w:val="21"/>
                <w:szCs w:val="21"/>
              </w:rPr>
              <w:t>1.0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等多种形式。在</w:t>
            </w:r>
            <w:r w:rsidRPr="00A155A1">
              <w:rPr>
                <w:szCs w:val="21"/>
              </w:rPr>
              <w:t xml:space="preserve"> DFA </w:t>
            </w:r>
            <w:r w:rsidRPr="00A155A1">
              <w:rPr>
                <w:rFonts w:hint="eastAsia"/>
                <w:szCs w:val="21"/>
              </w:rPr>
              <w:t>的</w:t>
            </w:r>
            <w:r w:rsidRPr="00A155A1">
              <w:rPr>
                <w:szCs w:val="21"/>
              </w:rPr>
              <w:t xml:space="preserve"> </w:t>
            </w:r>
            <w:proofErr w:type="spellStart"/>
            <w:r w:rsidRPr="00A155A1">
              <w:rPr>
                <w:rStyle w:val="VerbatimChar"/>
                <w:sz w:val="21"/>
                <w:szCs w:val="21"/>
              </w:rPr>
              <w:t>FloatLiteral</w:t>
            </w:r>
            <w:proofErr w:type="spellEnd"/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状态中增加对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Style w:val="VerbatimChar"/>
                <w:sz w:val="21"/>
                <w:szCs w:val="21"/>
              </w:rPr>
              <w:t>.</w:t>
            </w:r>
            <w:r w:rsidRPr="00A155A1">
              <w:rPr>
                <w:szCs w:val="21"/>
              </w:rPr>
              <w:t xml:space="preserve"> </w:t>
            </w:r>
            <w:r w:rsidRPr="00A155A1">
              <w:rPr>
                <w:rFonts w:hint="eastAsia"/>
                <w:szCs w:val="21"/>
              </w:rPr>
              <w:t>前后数字可选性的判断。</w:t>
            </w:r>
          </w:p>
          <w:p w14:paraId="709A0E21" w14:textId="77777777" w:rsidR="00C00121" w:rsidRDefault="00C00121" w:rsidP="00A155A1">
            <w:pPr>
              <w:pStyle w:val="1"/>
              <w:rPr>
                <w:rFonts w:hint="eastAsia"/>
              </w:rPr>
            </w:pPr>
            <w:bookmarkStart w:id="16" w:name="实验二语义分析与中间代码生成-3"/>
            <w:bookmarkEnd w:id="12"/>
            <w:bookmarkEnd w:id="15"/>
            <w:r>
              <w:t xml:space="preserve">4.2 </w:t>
            </w:r>
            <w:r>
              <w:rPr>
                <w:rFonts w:hint="eastAsia"/>
              </w:rPr>
              <w:t>实验二：语义分析与中间代码生成</w:t>
            </w:r>
          </w:p>
          <w:p w14:paraId="611D0A5D" w14:textId="77777777" w:rsidR="00C00121" w:rsidRDefault="00C00121" w:rsidP="00A155A1">
            <w:pPr>
              <w:pStyle w:val="21"/>
              <w:rPr>
                <w:rFonts w:hint="eastAsia"/>
              </w:rPr>
            </w:pPr>
            <w:bookmarkStart w:id="17" w:name="测试方法-1"/>
            <w:r>
              <w:t xml:space="preserve">4.2.1 </w:t>
            </w:r>
            <w:r>
              <w:rPr>
                <w:rFonts w:hint="eastAsia"/>
              </w:rPr>
              <w:t>测试方法</w:t>
            </w:r>
          </w:p>
          <w:p w14:paraId="322384CD" w14:textId="77777777" w:rsidR="00C00121" w:rsidRPr="00A155A1" w:rsidRDefault="00C00121" w:rsidP="00A155A1">
            <w:pPr>
              <w:pStyle w:val="SourceCode"/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rPr>
                <w:i/>
                <w:iCs/>
                <w:sz w:val="20"/>
                <w:szCs w:val="16"/>
              </w:rPr>
            </w:pPr>
            <w:r w:rsidRPr="00A155A1">
              <w:rPr>
                <w:rStyle w:val="BuiltInTok"/>
                <w:i w:val="0"/>
                <w:iCs/>
                <w:sz w:val="20"/>
                <w:szCs w:val="16"/>
              </w:rPr>
              <w:t>cd</w:t>
            </w:r>
            <w:r w:rsidRPr="00A155A1">
              <w:rPr>
                <w:rStyle w:val="NormalTok"/>
                <w:i w:val="0"/>
                <w:iCs/>
                <w:sz w:val="20"/>
                <w:szCs w:val="16"/>
              </w:rPr>
              <w:t xml:space="preserve"> bex2/test</w:t>
            </w:r>
            <w:r w:rsidRPr="00A155A1">
              <w:rPr>
                <w:i/>
                <w:iCs/>
                <w:sz w:val="20"/>
                <w:szCs w:val="16"/>
              </w:rPr>
              <w:br/>
            </w:r>
            <w:r w:rsidRPr="00A155A1">
              <w:rPr>
                <w:rStyle w:val="ExtensionTok"/>
                <w:i w:val="0"/>
                <w:iCs/>
                <w:sz w:val="20"/>
                <w:szCs w:val="16"/>
              </w:rPr>
              <w:t>python</w:t>
            </w:r>
            <w:r w:rsidRPr="00A155A1">
              <w:rPr>
                <w:rStyle w:val="NormalTok"/>
                <w:i w:val="0"/>
                <w:iCs/>
                <w:sz w:val="20"/>
                <w:szCs w:val="16"/>
              </w:rPr>
              <w:t xml:space="preserve"> test.py s2  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 xml:space="preserve">#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>测试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 xml:space="preserve"> IR </w:t>
            </w:r>
            <w:r w:rsidRPr="00A155A1">
              <w:rPr>
                <w:rStyle w:val="CommentTok"/>
                <w:i/>
                <w:iCs/>
                <w:sz w:val="20"/>
                <w:szCs w:val="16"/>
              </w:rPr>
              <w:t>生成与执行结果</w:t>
            </w:r>
          </w:p>
          <w:p w14:paraId="17AA7F59" w14:textId="77777777" w:rsidR="00C00121" w:rsidRPr="00A155A1" w:rsidRDefault="00C00121" w:rsidP="00C00121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Style w:val="VerbatimChar"/>
                <w:sz w:val="21"/>
                <w:szCs w:val="21"/>
              </w:rPr>
              <w:t>-e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参数会调用</w:t>
            </w:r>
            <w:r w:rsidRPr="00A155A1">
              <w:rPr>
                <w:sz w:val="21"/>
                <w:szCs w:val="21"/>
              </w:rPr>
              <w:t xml:space="preserve"> IR </w:t>
            </w:r>
            <w:r w:rsidRPr="00A155A1">
              <w:rPr>
                <w:rFonts w:hint="eastAsia"/>
                <w:sz w:val="21"/>
                <w:szCs w:val="21"/>
              </w:rPr>
              <w:t>执行器运行生成的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IR</w:t>
            </w:r>
            <w:r w:rsidRPr="00A155A1">
              <w:rPr>
                <w:rFonts w:hint="eastAsia"/>
                <w:sz w:val="21"/>
                <w:szCs w:val="21"/>
              </w:rPr>
              <w:t>，将标准输出和</w:t>
            </w:r>
            <w:r w:rsidRPr="00A155A1">
              <w:rPr>
                <w:sz w:val="21"/>
                <w:szCs w:val="21"/>
              </w:rPr>
              <w:t xml:space="preserve"> main </w:t>
            </w:r>
            <w:r w:rsidRPr="00A155A1">
              <w:rPr>
                <w:rFonts w:hint="eastAsia"/>
                <w:sz w:val="21"/>
                <w:szCs w:val="21"/>
              </w:rPr>
              <w:t>返回值（</w:t>
            </w:r>
            <w:r w:rsidRPr="00A155A1">
              <w:rPr>
                <w:rFonts w:hint="eastAsia"/>
                <w:sz w:val="21"/>
                <w:szCs w:val="21"/>
              </w:rPr>
              <w:t>uint8</w:t>
            </w:r>
            <w:r w:rsidRPr="00A155A1">
              <w:rPr>
                <w:rFonts w:hint="eastAsia"/>
                <w:sz w:val="21"/>
                <w:szCs w:val="21"/>
              </w:rPr>
              <w:t>）写入输出文件，与标准结果进行</w:t>
            </w:r>
            <w:r w:rsidRPr="00A155A1">
              <w:rPr>
                <w:sz w:val="21"/>
                <w:szCs w:val="21"/>
              </w:rPr>
              <w:t xml:space="preserve"> diff </w:t>
            </w:r>
            <w:r w:rsidRPr="00A155A1">
              <w:rPr>
                <w:rFonts w:hint="eastAsia"/>
                <w:sz w:val="21"/>
                <w:szCs w:val="21"/>
              </w:rPr>
              <w:t>比对。</w:t>
            </w:r>
          </w:p>
          <w:p w14:paraId="02E428C4" w14:textId="77777777" w:rsidR="00C00121" w:rsidRDefault="00C00121" w:rsidP="00A155A1">
            <w:pPr>
              <w:pStyle w:val="21"/>
            </w:pPr>
            <w:bookmarkStart w:id="18" w:name="实验结果-1"/>
            <w:bookmarkEnd w:id="17"/>
            <w:r>
              <w:t xml:space="preserve">4.2.2 </w:t>
            </w:r>
            <w:r>
              <w:rPr>
                <w:rFonts w:hint="eastAsia"/>
              </w:rPr>
              <w:t>实验结果</w:t>
            </w:r>
          </w:p>
          <w:p w14:paraId="17546CD9" w14:textId="1A6C0737" w:rsidR="009C0A68" w:rsidRDefault="009C0A68" w:rsidP="009C0A68">
            <w:pPr>
              <w:pStyle w:val="21"/>
              <w:jc w:val="center"/>
            </w:pPr>
            <w:r>
              <w:rPr>
                <w:noProof/>
              </w:rPr>
              <w:drawing>
                <wp:inline distT="0" distB="0" distL="0" distR="0" wp14:anchorId="3D5D92EF" wp14:editId="3F462DA8">
                  <wp:extent cx="2227152" cy="1303333"/>
                  <wp:effectExtent l="0" t="0" r="190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6015" cy="13143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C16DD7" w14:textId="6238AD07" w:rsidR="009C0A68" w:rsidRPr="009C0A68" w:rsidRDefault="009C0A68" w:rsidP="009C0A68">
            <w:pPr>
              <w:pStyle w:val="21"/>
              <w:jc w:val="center"/>
              <w:rPr>
                <w:rFonts w:hint="eastAsia"/>
                <w:b w:val="0"/>
                <w:bCs w:val="0"/>
                <w:sz w:val="21"/>
                <w:szCs w:val="21"/>
              </w:rPr>
            </w:pPr>
            <w:r w:rsidRPr="009C0A68">
              <w:rPr>
                <w:rFonts w:hint="eastAsia"/>
                <w:b w:val="0"/>
                <w:bCs w:val="0"/>
                <w:sz w:val="21"/>
                <w:szCs w:val="21"/>
              </w:rPr>
              <w:t>图2</w:t>
            </w:r>
            <w:r>
              <w:rPr>
                <w:rFonts w:hint="eastAsia"/>
                <w:b w:val="0"/>
                <w:bCs w:val="0"/>
                <w:sz w:val="21"/>
                <w:szCs w:val="21"/>
              </w:rPr>
              <w:t xml:space="preserve"> 实验二测试结果</w:t>
            </w:r>
          </w:p>
          <w:p w14:paraId="05FC99DC" w14:textId="24561FD8" w:rsidR="00C00121" w:rsidRPr="00A155A1" w:rsidRDefault="00C00121" w:rsidP="00C00121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A155A1">
              <w:rPr>
                <w:rStyle w:val="VerbatimChar"/>
                <w:sz w:val="21"/>
                <w:szCs w:val="21"/>
              </w:rPr>
              <w:t>bex2/test/log.txt</w:t>
            </w:r>
            <w:r w:rsidRPr="00A155A1">
              <w:rPr>
                <w:sz w:val="21"/>
                <w:szCs w:val="21"/>
              </w:rPr>
              <w:t xml:space="preserve"> </w:t>
            </w:r>
            <w:r w:rsidRPr="00A155A1">
              <w:rPr>
                <w:rFonts w:hint="eastAsia"/>
                <w:sz w:val="21"/>
                <w:szCs w:val="21"/>
              </w:rPr>
              <w:t>记录的最终评分为</w:t>
            </w:r>
            <w:r w:rsidRPr="00A155A1">
              <w:rPr>
                <w:sz w:val="21"/>
                <w:szCs w:val="21"/>
              </w:rPr>
              <w:t xml:space="preserve"> </w:t>
            </w:r>
            <w:r w:rsidR="000E37BB">
              <w:rPr>
                <w:rFonts w:hint="eastAsia"/>
                <w:b/>
                <w:bCs/>
                <w:sz w:val="21"/>
                <w:szCs w:val="21"/>
              </w:rPr>
              <w:t>58/58</w:t>
            </w:r>
            <w:r w:rsidRPr="00A155A1">
              <w:rPr>
                <w:rFonts w:hint="eastAsia"/>
                <w:sz w:val="21"/>
                <w:szCs w:val="21"/>
              </w:rPr>
              <w:t>。全部测试用例（</w:t>
            </w:r>
            <w:r w:rsidRPr="00A155A1">
              <w:rPr>
                <w:rFonts w:hint="eastAsia"/>
                <w:sz w:val="21"/>
                <w:szCs w:val="21"/>
              </w:rPr>
              <w:t>basic</w:t>
            </w:r>
            <w:r w:rsidRPr="00A155A1">
              <w:rPr>
                <w:sz w:val="21"/>
                <w:szCs w:val="21"/>
              </w:rPr>
              <w:t xml:space="preserve"> + </w:t>
            </w:r>
            <w:r w:rsidRPr="00A155A1">
              <w:rPr>
                <w:rFonts w:hint="eastAsia"/>
                <w:sz w:val="21"/>
                <w:szCs w:val="21"/>
              </w:rPr>
              <w:t>function</w:t>
            </w:r>
            <w:r w:rsidRPr="00A155A1">
              <w:rPr>
                <w:rFonts w:hint="eastAsia"/>
                <w:sz w:val="21"/>
                <w:szCs w:val="21"/>
              </w:rPr>
              <w:t>）生成的</w:t>
            </w:r>
            <w:r w:rsidRPr="00A155A1">
              <w:rPr>
                <w:sz w:val="21"/>
                <w:szCs w:val="21"/>
              </w:rPr>
              <w:t xml:space="preserve"> IR </w:t>
            </w:r>
            <w:r w:rsidRPr="00A155A1">
              <w:rPr>
                <w:rFonts w:hint="eastAsia"/>
                <w:sz w:val="21"/>
                <w:szCs w:val="21"/>
              </w:rPr>
              <w:t>经执行器运行后，输出结果与标准结果完全一致。</w:t>
            </w:r>
          </w:p>
          <w:p w14:paraId="649F8B5D" w14:textId="470FE1F7" w:rsidR="00A155A1" w:rsidRDefault="00C00121" w:rsidP="00A155A1">
            <w:pPr>
              <w:pStyle w:val="21"/>
              <w:rPr>
                <w:rFonts w:hint="eastAsia"/>
              </w:rPr>
            </w:pPr>
            <w:bookmarkStart w:id="19" w:name="调试过程与关键问题-1"/>
            <w:bookmarkEnd w:id="18"/>
            <w:r>
              <w:t xml:space="preserve">4.2.3 </w:t>
            </w:r>
            <w:r>
              <w:rPr>
                <w:rFonts w:hint="eastAsia"/>
              </w:rPr>
              <w:t>调试过程与关键问题</w:t>
            </w:r>
          </w:p>
          <w:p w14:paraId="1827FFB1" w14:textId="77777777" w:rsidR="00C0012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lastRenderedPageBreak/>
              <w:t>作用域与变量重名</w:t>
            </w:r>
            <w:r>
              <w:rPr>
                <w:rFonts w:hint="eastAsia"/>
              </w:rPr>
              <w:t>：最初未正确实现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get_scoped_name</w:t>
            </w:r>
            <w:proofErr w:type="spellEnd"/>
            <w:r>
              <w:rPr>
                <w:rFonts w:hint="eastAsia"/>
              </w:rPr>
              <w:t>，导致内层作用域变量覆盖了外层同名变量。修复后在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add_scope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时为当前</w:t>
            </w:r>
            <w:r>
              <w:t xml:space="preserve"> block </w:t>
            </w:r>
            <w:r>
              <w:rPr>
                <w:rFonts w:hint="eastAsia"/>
              </w:rPr>
              <w:t>分配唯一名称（如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a_block</w:t>
            </w:r>
            <w:proofErr w:type="spellEnd"/>
            <w:r>
              <w:rPr>
                <w:rFonts w:hint="eastAsia"/>
              </w:rPr>
              <w:t>），并将变量名映射为带作用域前缀的名字。</w:t>
            </w:r>
          </w:p>
          <w:p w14:paraId="5188DB0D" w14:textId="77777777" w:rsidR="00C0012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类型转换</w:t>
            </w:r>
            <w:r>
              <w:rPr>
                <w:rFonts w:hint="eastAsia"/>
              </w:rPr>
              <w:t>：</w:t>
            </w:r>
            <w:proofErr w:type="spellStart"/>
            <w:r>
              <w:rPr>
                <w:rFonts w:hint="eastAsia"/>
              </w:rPr>
              <w:t>SysY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支持</w:t>
            </w:r>
            <w:r>
              <w:t xml:space="preserve"> </w:t>
            </w:r>
            <w:r>
              <w:rPr>
                <w:rStyle w:val="VerbatimChar"/>
              </w:rPr>
              <w:t>int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r>
              <w:rPr>
                <w:rStyle w:val="VerbatimChar"/>
              </w:rPr>
              <w:t>float</w:t>
            </w:r>
            <w:r>
              <w:t xml:space="preserve"> </w:t>
            </w:r>
            <w:r>
              <w:rPr>
                <w:rFonts w:hint="eastAsia"/>
              </w:rPr>
              <w:t>的隐式转换。在二元运算中，若操作数类型不一致，需要插入</w:t>
            </w:r>
            <w:r>
              <w:t xml:space="preserve"> </w:t>
            </w:r>
            <w:r>
              <w:rPr>
                <w:rStyle w:val="VerbatimChar"/>
              </w:rPr>
              <w:t>cvt_i2f</w:t>
            </w:r>
            <w:r>
              <w:t xml:space="preserve"> </w:t>
            </w:r>
            <w:r>
              <w:rPr>
                <w:rFonts w:hint="eastAsia"/>
              </w:rPr>
              <w:t>或</w:t>
            </w:r>
            <w:r>
              <w:t xml:space="preserve"> </w:t>
            </w:r>
            <w:r>
              <w:rPr>
                <w:rStyle w:val="VerbatimChar"/>
              </w:rPr>
              <w:t>cvt_f2i</w:t>
            </w:r>
            <w:r>
              <w:t xml:space="preserve"> </w:t>
            </w:r>
            <w:r>
              <w:rPr>
                <w:rFonts w:hint="eastAsia"/>
              </w:rPr>
              <w:t>指令。例如在</w:t>
            </w:r>
            <w:r>
              <w:t xml:space="preserve"> </w:t>
            </w:r>
            <w:r>
              <w:rPr>
                <w:rStyle w:val="VerbatimChar"/>
              </w:rPr>
              <w:t>int + float</w:t>
            </w:r>
            <w:r>
              <w:t xml:space="preserve"> </w:t>
            </w:r>
            <w:r>
              <w:rPr>
                <w:rFonts w:hint="eastAsia"/>
              </w:rPr>
              <w:t>中，先将</w:t>
            </w:r>
            <w:r>
              <w:t xml:space="preserve"> </w:t>
            </w:r>
            <w:r>
              <w:rPr>
                <w:rStyle w:val="VerbatimChar"/>
              </w:rPr>
              <w:t>int</w:t>
            </w:r>
            <w:r>
              <w:t xml:space="preserve"> </w:t>
            </w:r>
            <w:r>
              <w:rPr>
                <w:rFonts w:hint="eastAsia"/>
              </w:rPr>
              <w:t>操作数转换为</w:t>
            </w:r>
            <w:r>
              <w:t xml:space="preserve"> </w:t>
            </w:r>
            <w:r>
              <w:rPr>
                <w:rStyle w:val="VerbatimChar"/>
              </w:rPr>
              <w:t>float</w:t>
            </w:r>
            <w:r>
              <w:rPr>
                <w:rFonts w:hint="eastAsia"/>
              </w:rPr>
              <w:t>，再执行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fadd</w:t>
            </w:r>
            <w:proofErr w:type="spellEnd"/>
            <w:r>
              <w:t>。</w:t>
            </w:r>
          </w:p>
          <w:p w14:paraId="0A4872F1" w14:textId="77777777" w:rsidR="00C0012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短路求值的跳转目标回填</w:t>
            </w:r>
            <w:r>
              <w:rPr>
                <w:rFonts w:hint="eastAsia"/>
              </w:rPr>
              <w:t>：</w:t>
            </w:r>
            <w:r>
              <w:rPr>
                <w:rStyle w:val="VerbatimChar"/>
              </w:rPr>
              <w:t>break</w:t>
            </w:r>
            <w:r>
              <w:t xml:space="preserve"> </w:t>
            </w:r>
            <w:r>
              <w:rPr>
                <w:rFonts w:hint="eastAsia"/>
              </w:rPr>
              <w:t>和</w:t>
            </w:r>
            <w:r>
              <w:t xml:space="preserve"> </w:t>
            </w:r>
            <w:r>
              <w:rPr>
                <w:rStyle w:val="VerbatimChar"/>
              </w:rPr>
              <w:t>continue</w:t>
            </w:r>
            <w:r>
              <w:t xml:space="preserve"> </w:t>
            </w:r>
            <w:r>
              <w:rPr>
                <w:rFonts w:hint="eastAsia"/>
              </w:rPr>
              <w:t>需要跳转到对应的</w:t>
            </w:r>
            <w:r>
              <w:t xml:space="preserve"> while </w:t>
            </w:r>
            <w:r>
              <w:rPr>
                <w:rFonts w:hint="eastAsia"/>
              </w:rPr>
              <w:t>结尾或开头。在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analysisWhile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中，记录当前循环的结束标签和开始标签；在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analysisStmt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遇到</w:t>
            </w:r>
            <w:r>
              <w:t xml:space="preserve"> </w:t>
            </w:r>
            <w:r>
              <w:rPr>
                <w:rStyle w:val="VerbatimChar"/>
              </w:rPr>
              <w:t>break</w:t>
            </w:r>
            <w:r>
              <w:t>/</w:t>
            </w:r>
            <w:r>
              <w:rPr>
                <w:rStyle w:val="VerbatimChar"/>
              </w:rPr>
              <w:t>continue</w:t>
            </w:r>
            <w:r>
              <w:t xml:space="preserve"> </w:t>
            </w:r>
            <w:r>
              <w:rPr>
                <w:rFonts w:hint="eastAsia"/>
              </w:rPr>
              <w:t>时，生成无条件跳转并记录该指令，以便后续回填偏移。</w:t>
            </w:r>
          </w:p>
          <w:p w14:paraId="186E4CA3" w14:textId="77777777" w:rsidR="00C0012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全局变量初始化</w:t>
            </w:r>
            <w:r>
              <w:rPr>
                <w:rFonts w:hint="eastAsia"/>
              </w:rPr>
              <w:t>：全局变量的初始化指令需要放在</w:t>
            </w:r>
            <w:r>
              <w:t xml:space="preserve"> </w:t>
            </w:r>
            <w:r>
              <w:rPr>
                <w:rStyle w:val="VerbatimChar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函数执行之前。通过在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get_ir_program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中将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g_init_inst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插入到</w:t>
            </w:r>
            <w:r>
              <w:t xml:space="preserve"> </w:t>
            </w:r>
            <w:r>
              <w:rPr>
                <w:rStyle w:val="VerbatimChar"/>
              </w:rPr>
              <w:t>main</w:t>
            </w:r>
            <w:r>
              <w:t xml:space="preserve"> </w:t>
            </w:r>
            <w:r>
              <w:rPr>
                <w:rFonts w:hint="eastAsia"/>
              </w:rPr>
              <w:t>函数指令序列的最前面来解决。</w:t>
            </w:r>
          </w:p>
          <w:p w14:paraId="5A7ECED2" w14:textId="77777777" w:rsidR="00C00121" w:rsidRDefault="00C0012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数组越界与指针类型</w:t>
            </w:r>
            <w:r>
              <w:rPr>
                <w:rFonts w:hint="eastAsia"/>
              </w:rPr>
              <w:t>：最初将数组名和指针变量混用，导致</w:t>
            </w:r>
            <w:r>
              <w:t xml:space="preserve"> </w:t>
            </w:r>
            <w:r>
              <w:rPr>
                <w:rStyle w:val="VerbatimChar"/>
              </w:rPr>
              <w:t>load</w:t>
            </w:r>
            <w:r>
              <w:t>/</w:t>
            </w:r>
            <w:r>
              <w:rPr>
                <w:rStyle w:val="VerbatimChar"/>
              </w:rPr>
              <w:t>store</w:t>
            </w:r>
            <w:r>
              <w:t xml:space="preserve"> </w:t>
            </w:r>
            <w:r>
              <w:rPr>
                <w:rFonts w:hint="eastAsia"/>
              </w:rPr>
              <w:t>操作对象类型错误。修复后严格区分</w:t>
            </w:r>
            <w:r>
              <w:t xml:space="preserve"> </w:t>
            </w:r>
            <w:r>
              <w:rPr>
                <w:rStyle w:val="VerbatimChar"/>
              </w:rPr>
              <w:t>Int</w:t>
            </w:r>
            <w:r>
              <w:t>/</w:t>
            </w:r>
            <w:r>
              <w:rPr>
                <w:rStyle w:val="VerbatimChar"/>
              </w:rPr>
              <w:t>Float</w:t>
            </w:r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IntPtr</w:t>
            </w:r>
            <w:proofErr w:type="spellEnd"/>
            <w:r>
              <w:t>/</w:t>
            </w:r>
            <w:proofErr w:type="spellStart"/>
            <w:r>
              <w:rPr>
                <w:rStyle w:val="VerbatimChar"/>
              </w:rPr>
              <w:t>FloatPtr</w:t>
            </w:r>
            <w:proofErr w:type="spellEnd"/>
            <w:r>
              <w:rPr>
                <w:rFonts w:hint="eastAsia"/>
              </w:rPr>
              <w:t>，数组名作为指针参与</w:t>
            </w:r>
            <w:r>
              <w:t xml:space="preserve"> </w:t>
            </w:r>
            <w:proofErr w:type="spellStart"/>
            <w:r>
              <w:rPr>
                <w:rStyle w:val="VerbatimChar"/>
              </w:rPr>
              <w:t>getptr</w:t>
            </w:r>
            <w:proofErr w:type="spellEnd"/>
            <w:r>
              <w:rPr>
                <w:rFonts w:hint="eastAsia"/>
              </w:rPr>
              <w:t>，普通变量直接参与运算。</w:t>
            </w:r>
          </w:p>
          <w:bookmarkEnd w:id="16"/>
          <w:bookmarkEnd w:id="19"/>
          <w:p w14:paraId="4DD144AD" w14:textId="77777777" w:rsidR="00C00121" w:rsidRDefault="00C00121" w:rsidP="00A155A1">
            <w:pPr>
              <w:pStyle w:val="1"/>
              <w:rPr>
                <w:rFonts w:hint="eastAsia"/>
              </w:rPr>
            </w:pPr>
            <w:r>
              <w:t xml:space="preserve">4.3 </w:t>
            </w:r>
            <w:r>
              <w:rPr>
                <w:rFonts w:hint="eastAsia"/>
              </w:rPr>
              <w:t>实验三：目标代码生成</w:t>
            </w:r>
          </w:p>
          <w:p w14:paraId="70447A62" w14:textId="77777777" w:rsidR="00C00121" w:rsidRDefault="00C00121" w:rsidP="00A155A1">
            <w:pPr>
              <w:pStyle w:val="21"/>
              <w:rPr>
                <w:rFonts w:hint="eastAsia"/>
              </w:rPr>
            </w:pPr>
            <w:bookmarkStart w:id="20" w:name="测试方法-2"/>
            <w:r>
              <w:t xml:space="preserve">4.3.1 </w:t>
            </w:r>
            <w:r>
              <w:rPr>
                <w:rFonts w:hint="eastAsia"/>
              </w:rPr>
              <w:t>测试方法</w:t>
            </w:r>
          </w:p>
          <w:p w14:paraId="5793FFB2" w14:textId="77777777" w:rsidR="002E25C1" w:rsidRPr="002E25C1" w:rsidRDefault="002E25C1" w:rsidP="002E25C1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2E25C1">
              <w:rPr>
                <w:rFonts w:hint="eastAsia"/>
                <w:sz w:val="21"/>
                <w:szCs w:val="21"/>
              </w:rPr>
              <w:t>本实验采用分阶段自动化测试方法对编译器各模块功能进行验证。测试流程如下：</w:t>
            </w:r>
          </w:p>
          <w:p w14:paraId="63C542C1" w14:textId="77777777" w:rsidR="002E25C1" w:rsidRPr="002E25C1" w:rsidRDefault="002E25C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使用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Style w:val="VerbatimChar"/>
                <w:sz w:val="21"/>
                <w:szCs w:val="21"/>
              </w:rPr>
              <w:t>build.py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脚本在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Linux</w:t>
            </w:r>
            <w:r w:rsidRPr="002E25C1">
              <w:rPr>
                <w:rFonts w:hint="eastAsia"/>
                <w:szCs w:val="21"/>
              </w:rPr>
              <w:t>（</w:t>
            </w:r>
            <w:r w:rsidRPr="002E25C1">
              <w:rPr>
                <w:rFonts w:hint="eastAsia"/>
                <w:szCs w:val="21"/>
              </w:rPr>
              <w:t>WSL</w:t>
            </w:r>
            <w:r w:rsidRPr="002E25C1">
              <w:rPr>
                <w:rFonts w:hint="eastAsia"/>
                <w:szCs w:val="21"/>
              </w:rPr>
              <w:t>）环境下通过</w:t>
            </w:r>
            <w:r w:rsidRPr="002E25C1">
              <w:rPr>
                <w:szCs w:val="21"/>
              </w:rPr>
              <w:t xml:space="preserve"> </w:t>
            </w:r>
            <w:proofErr w:type="spellStart"/>
            <w:r w:rsidRPr="002E25C1">
              <w:rPr>
                <w:szCs w:val="21"/>
              </w:rPr>
              <w:t>CMake</w:t>
            </w:r>
            <w:proofErr w:type="spellEnd"/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自动构建项目，生成可执行文件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Style w:val="VerbatimChar"/>
                <w:sz w:val="21"/>
                <w:szCs w:val="21"/>
              </w:rPr>
              <w:t>compiler</w:t>
            </w:r>
            <w:r w:rsidRPr="002E25C1">
              <w:rPr>
                <w:szCs w:val="21"/>
              </w:rPr>
              <w:t>。</w:t>
            </w:r>
          </w:p>
          <w:p w14:paraId="219EBFF4" w14:textId="77777777" w:rsidR="002E25C1" w:rsidRPr="002E25C1" w:rsidRDefault="002E25C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使用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Style w:val="VerbatimChar"/>
                <w:sz w:val="21"/>
                <w:szCs w:val="21"/>
              </w:rPr>
              <w:t>run.py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对所有测试用例进行批量编译测试，根据不同阶段参数（</w:t>
            </w:r>
            <w:r w:rsidRPr="002E25C1">
              <w:rPr>
                <w:rFonts w:hint="eastAsia"/>
                <w:szCs w:val="21"/>
              </w:rPr>
              <w:t>s0</w:t>
            </w:r>
            <w:r w:rsidRPr="002E25C1">
              <w:rPr>
                <w:rFonts w:hint="eastAsia"/>
                <w:szCs w:val="21"/>
              </w:rPr>
              <w:t>、</w:t>
            </w:r>
            <w:r w:rsidRPr="002E25C1">
              <w:rPr>
                <w:rFonts w:hint="eastAsia"/>
                <w:szCs w:val="21"/>
              </w:rPr>
              <w:t>s1</w:t>
            </w:r>
            <w:r w:rsidRPr="002E25C1">
              <w:rPr>
                <w:rFonts w:hint="eastAsia"/>
                <w:szCs w:val="21"/>
              </w:rPr>
              <w:t>、</w:t>
            </w:r>
            <w:r w:rsidRPr="002E25C1">
              <w:rPr>
                <w:rFonts w:hint="eastAsia"/>
                <w:szCs w:val="21"/>
              </w:rPr>
              <w:t>s2</w:t>
            </w:r>
            <w:r w:rsidRPr="002E25C1">
              <w:rPr>
                <w:rFonts w:hint="eastAsia"/>
                <w:szCs w:val="21"/>
              </w:rPr>
              <w:t>、</w:t>
            </w:r>
            <w:r w:rsidRPr="002E25C1">
              <w:rPr>
                <w:rFonts w:hint="eastAsia"/>
                <w:szCs w:val="21"/>
              </w:rPr>
              <w:t>S</w:t>
            </w:r>
            <w:r w:rsidRPr="002E25C1">
              <w:rPr>
                <w:rFonts w:hint="eastAsia"/>
                <w:szCs w:val="21"/>
              </w:rPr>
              <w:t>）调用编译器生成对应输出结果：</w:t>
            </w:r>
          </w:p>
          <w:p w14:paraId="6236C550" w14:textId="77777777" w:rsidR="002E25C1" w:rsidRPr="002E25C1" w:rsidRDefault="002E25C1" w:rsidP="002E25C1">
            <w:pPr>
              <w:widowControl/>
              <w:numPr>
                <w:ilvl w:val="1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s0</w:t>
            </w:r>
            <w:r w:rsidRPr="002E25C1">
              <w:rPr>
                <w:rFonts w:hint="eastAsia"/>
                <w:szCs w:val="21"/>
              </w:rPr>
              <w:t>：输出词法分析</w:t>
            </w:r>
            <w:r w:rsidRPr="002E25C1">
              <w:rPr>
                <w:szCs w:val="21"/>
              </w:rPr>
              <w:t xml:space="preserve"> token </w:t>
            </w:r>
            <w:r w:rsidRPr="002E25C1">
              <w:rPr>
                <w:rFonts w:hint="eastAsia"/>
                <w:szCs w:val="21"/>
              </w:rPr>
              <w:t>序列；</w:t>
            </w:r>
          </w:p>
          <w:p w14:paraId="6A3C6773" w14:textId="77777777" w:rsidR="002E25C1" w:rsidRPr="002E25C1" w:rsidRDefault="002E25C1" w:rsidP="002E25C1">
            <w:pPr>
              <w:widowControl/>
              <w:numPr>
                <w:ilvl w:val="1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s1</w:t>
            </w:r>
            <w:r w:rsidRPr="002E25C1">
              <w:rPr>
                <w:rFonts w:hint="eastAsia"/>
                <w:szCs w:val="21"/>
              </w:rPr>
              <w:t>：输出语法分析生成的抽象语法树（</w:t>
            </w:r>
            <w:r w:rsidRPr="002E25C1">
              <w:rPr>
                <w:rFonts w:hint="eastAsia"/>
                <w:szCs w:val="21"/>
              </w:rPr>
              <w:t>AST</w:t>
            </w:r>
            <w:r w:rsidRPr="002E25C1">
              <w:rPr>
                <w:rFonts w:hint="eastAsia"/>
                <w:szCs w:val="21"/>
              </w:rPr>
              <w:t>，</w:t>
            </w:r>
            <w:r w:rsidRPr="002E25C1">
              <w:rPr>
                <w:rFonts w:hint="eastAsia"/>
                <w:szCs w:val="21"/>
              </w:rPr>
              <w:t>JSON</w:t>
            </w:r>
            <w:r w:rsidRPr="002E25C1">
              <w:rPr>
                <w:rFonts w:hint="eastAsia"/>
                <w:szCs w:val="21"/>
              </w:rPr>
              <w:t>格式）；</w:t>
            </w:r>
          </w:p>
          <w:p w14:paraId="2A599B5E" w14:textId="77777777" w:rsidR="002E25C1" w:rsidRPr="002E25C1" w:rsidRDefault="002E25C1" w:rsidP="002E25C1">
            <w:pPr>
              <w:widowControl/>
              <w:numPr>
                <w:ilvl w:val="1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s2</w:t>
            </w:r>
            <w:r w:rsidRPr="002E25C1">
              <w:rPr>
                <w:rFonts w:hint="eastAsia"/>
                <w:szCs w:val="21"/>
              </w:rPr>
              <w:t>：输出语义分析生成的中间表示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IR</w:t>
            </w:r>
            <w:r w:rsidRPr="002E25C1">
              <w:rPr>
                <w:rFonts w:hint="eastAsia"/>
                <w:szCs w:val="21"/>
              </w:rPr>
              <w:t>；</w:t>
            </w:r>
          </w:p>
          <w:p w14:paraId="4AAA30E7" w14:textId="77777777" w:rsidR="002E25C1" w:rsidRPr="002E25C1" w:rsidRDefault="002E25C1" w:rsidP="002E25C1">
            <w:pPr>
              <w:widowControl/>
              <w:numPr>
                <w:ilvl w:val="1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S</w:t>
            </w:r>
            <w:r w:rsidRPr="002E25C1">
              <w:rPr>
                <w:rFonts w:hint="eastAsia"/>
                <w:szCs w:val="21"/>
              </w:rPr>
              <w:t>：生成</w:t>
            </w:r>
            <w:r w:rsidRPr="002E25C1">
              <w:rPr>
                <w:szCs w:val="21"/>
              </w:rPr>
              <w:t xml:space="preserve"> RISC-V </w:t>
            </w:r>
            <w:r w:rsidRPr="002E25C1">
              <w:rPr>
                <w:rFonts w:hint="eastAsia"/>
                <w:szCs w:val="21"/>
              </w:rPr>
              <w:t>汇编代码。</w:t>
            </w:r>
          </w:p>
          <w:p w14:paraId="7E22D9E4" w14:textId="77777777" w:rsidR="002E25C1" w:rsidRPr="002E25C1" w:rsidRDefault="002E25C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t>使用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Style w:val="VerbatimChar"/>
                <w:sz w:val="21"/>
                <w:szCs w:val="21"/>
              </w:rPr>
              <w:t>score.py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将程序输出结果与标准答案进行</w:t>
            </w:r>
            <w:proofErr w:type="gramStart"/>
            <w:r w:rsidRPr="002E25C1">
              <w:rPr>
                <w:rFonts w:hint="eastAsia"/>
                <w:szCs w:val="21"/>
              </w:rPr>
              <w:t>逐文件</w:t>
            </w:r>
            <w:proofErr w:type="gramEnd"/>
            <w:r w:rsidRPr="002E25C1">
              <w:rPr>
                <w:rFonts w:hint="eastAsia"/>
                <w:szCs w:val="21"/>
              </w:rPr>
              <w:t>比对，自动计算各阶段得分。</w:t>
            </w:r>
          </w:p>
          <w:p w14:paraId="1A0E0714" w14:textId="77777777" w:rsidR="002E25C1" w:rsidRPr="002E25C1" w:rsidRDefault="002E25C1" w:rsidP="002E25C1">
            <w:pPr>
              <w:widowControl/>
              <w:numPr>
                <w:ilvl w:val="0"/>
                <w:numId w:val="24"/>
              </w:numPr>
              <w:spacing w:after="200"/>
              <w:jc w:val="left"/>
              <w:rPr>
                <w:szCs w:val="21"/>
              </w:rPr>
            </w:pPr>
            <w:r w:rsidRPr="002E25C1">
              <w:rPr>
                <w:rFonts w:hint="eastAsia"/>
                <w:szCs w:val="21"/>
              </w:rPr>
              <w:lastRenderedPageBreak/>
              <w:t>可选使用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Style w:val="VerbatimChar"/>
                <w:sz w:val="21"/>
                <w:szCs w:val="21"/>
              </w:rPr>
              <w:t>test.py</w:t>
            </w:r>
            <w:r w:rsidRPr="002E25C1">
              <w:rPr>
                <w:szCs w:val="21"/>
              </w:rPr>
              <w:t xml:space="preserve"> </w:t>
            </w:r>
            <w:r w:rsidRPr="002E25C1">
              <w:rPr>
                <w:rFonts w:hint="eastAsia"/>
                <w:szCs w:val="21"/>
              </w:rPr>
              <w:t>一键完成编译、运行与</w:t>
            </w:r>
            <w:proofErr w:type="gramStart"/>
            <w:r w:rsidRPr="002E25C1">
              <w:rPr>
                <w:rFonts w:hint="eastAsia"/>
                <w:szCs w:val="21"/>
              </w:rPr>
              <w:t>评分全</w:t>
            </w:r>
            <w:proofErr w:type="gramEnd"/>
            <w:r w:rsidRPr="002E25C1">
              <w:rPr>
                <w:rFonts w:hint="eastAsia"/>
                <w:szCs w:val="21"/>
              </w:rPr>
              <w:t>过程。</w:t>
            </w:r>
          </w:p>
          <w:p w14:paraId="27323880" w14:textId="77777777" w:rsidR="002E25C1" w:rsidRPr="002E25C1" w:rsidRDefault="002E25C1" w:rsidP="002E25C1">
            <w:pPr>
              <w:pStyle w:val="FirstParagraph"/>
              <w:rPr>
                <w:rFonts w:hint="eastAsia"/>
                <w:sz w:val="21"/>
                <w:szCs w:val="21"/>
              </w:rPr>
            </w:pPr>
            <w:r w:rsidRPr="002E25C1">
              <w:rPr>
                <w:rFonts w:hint="eastAsia"/>
                <w:sz w:val="21"/>
                <w:szCs w:val="21"/>
              </w:rPr>
              <w:t>测试过程中采用统一输入样例集，保证不同版本实现之间具有可比性。</w:t>
            </w:r>
          </w:p>
          <w:p w14:paraId="59419FF7" w14:textId="77777777" w:rsidR="00C00121" w:rsidRDefault="00C00121" w:rsidP="009B43B9">
            <w:pPr>
              <w:pStyle w:val="21"/>
              <w:rPr>
                <w:rFonts w:hint="eastAsia"/>
              </w:rPr>
            </w:pPr>
            <w:bookmarkStart w:id="21" w:name="实验结果-2"/>
            <w:bookmarkEnd w:id="20"/>
            <w:r>
              <w:t xml:space="preserve">4.3.2 </w:t>
            </w:r>
            <w:r>
              <w:rPr>
                <w:rFonts w:hint="eastAsia"/>
              </w:rPr>
              <w:t>实验结果</w:t>
            </w:r>
          </w:p>
          <w:p w14:paraId="45A2BEB1" w14:textId="77777777" w:rsidR="00C00121" w:rsidRDefault="00C00121" w:rsidP="00C00121">
            <w:pPr>
              <w:pStyle w:val="FirstParagraph"/>
              <w:rPr>
                <w:rFonts w:ascii="宋体" w:hAnsi="宋体" w:hint="eastAsia"/>
                <w:sz w:val="21"/>
                <w:szCs w:val="21"/>
              </w:rPr>
            </w:pP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bex3/test/output/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目录下已生成全部测试用例的汇编文件（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.s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）和运行结果（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.out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）：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-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basic/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目录：107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 w:hint="eastAsia"/>
                <w:sz w:val="21"/>
                <w:szCs w:val="21"/>
              </w:rPr>
              <w:t>输出文件（53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.s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+ 54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.out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）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-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function/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目录：37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 w:hint="eastAsia"/>
                <w:sz w:val="21"/>
                <w:szCs w:val="21"/>
              </w:rPr>
              <w:t>输出文件（19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.s</w:t>
            </w:r>
            <w:r w:rsidRPr="00A155A1">
              <w:rPr>
                <w:rFonts w:ascii="宋体" w:hAnsi="宋体"/>
                <w:sz w:val="21"/>
                <w:szCs w:val="21"/>
              </w:rPr>
              <w:t xml:space="preserve"> + 18 </w:t>
            </w:r>
            <w:proofErr w:type="gramStart"/>
            <w:r w:rsidRPr="00A155A1">
              <w:rPr>
                <w:rFonts w:ascii="宋体" w:hAnsi="宋体" w:hint="eastAsia"/>
                <w:sz w:val="21"/>
                <w:szCs w:val="21"/>
              </w:rPr>
              <w:t>个</w:t>
            </w:r>
            <w:proofErr w:type="gramEnd"/>
            <w:r w:rsidRPr="00A155A1">
              <w:rPr>
                <w:rFonts w:ascii="宋体" w:hAnsi="宋体"/>
                <w:sz w:val="21"/>
                <w:szCs w:val="21"/>
              </w:rPr>
              <w:t xml:space="preserve"> </w:t>
            </w:r>
            <w:r w:rsidRPr="00A155A1">
              <w:rPr>
                <w:rStyle w:val="VerbatimChar"/>
                <w:rFonts w:ascii="宋体" w:hAnsi="宋体"/>
                <w:sz w:val="21"/>
                <w:szCs w:val="21"/>
              </w:rPr>
              <w:t>.out</w:t>
            </w:r>
            <w:r w:rsidRPr="00A155A1">
              <w:rPr>
                <w:rFonts w:ascii="宋体" w:hAnsi="宋体" w:hint="eastAsia"/>
                <w:sz w:val="21"/>
                <w:szCs w:val="21"/>
              </w:rPr>
              <w:t>）</w:t>
            </w:r>
          </w:p>
          <w:p w14:paraId="560DF69F" w14:textId="63CD3BD9" w:rsidR="002E25C1" w:rsidRDefault="009C0A68" w:rsidP="002E25C1">
            <w:pPr>
              <w:pStyle w:val="a0"/>
              <w:jc w:val="center"/>
            </w:pPr>
            <w:r>
              <w:rPr>
                <w:noProof/>
              </w:rPr>
              <w:drawing>
                <wp:inline distT="0" distB="0" distL="0" distR="0" wp14:anchorId="537DDD1B" wp14:editId="0443EDDD">
                  <wp:extent cx="1987236" cy="1265529"/>
                  <wp:effectExtent l="0" t="0" r="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7132" cy="12781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664E72" w14:textId="51682682" w:rsidR="002E25C1" w:rsidRPr="002E25C1" w:rsidRDefault="002E25C1" w:rsidP="002E25C1">
            <w:pPr>
              <w:pStyle w:val="a0"/>
              <w:jc w:val="center"/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实验</w:t>
            </w:r>
            <w:proofErr w:type="gramStart"/>
            <w:r>
              <w:rPr>
                <w:rFonts w:hint="eastAsia"/>
              </w:rPr>
              <w:t>三最终</w:t>
            </w:r>
            <w:proofErr w:type="gramEnd"/>
            <w:r>
              <w:rPr>
                <w:rFonts w:hint="eastAsia"/>
              </w:rPr>
              <w:t>结果</w:t>
            </w:r>
          </w:p>
          <w:p w14:paraId="0F7A5EBA" w14:textId="77777777" w:rsidR="00C00121" w:rsidRDefault="00C00121" w:rsidP="00C00121">
            <w:pPr>
              <w:pStyle w:val="a0"/>
              <w:rPr>
                <w:rFonts w:ascii="宋体" w:hAnsi="宋体" w:hint="eastAsia"/>
                <w:szCs w:val="21"/>
              </w:rPr>
            </w:pPr>
            <w:r w:rsidRPr="00A155A1">
              <w:rPr>
                <w:rFonts w:ascii="宋体" w:hAnsi="宋体" w:hint="eastAsia"/>
                <w:szCs w:val="21"/>
              </w:rPr>
              <w:t>全部测试用例（basic</w:t>
            </w:r>
            <w:r w:rsidRPr="00A155A1">
              <w:rPr>
                <w:rFonts w:ascii="宋体" w:hAnsi="宋体"/>
                <w:szCs w:val="21"/>
              </w:rPr>
              <w:t xml:space="preserve"> + </w:t>
            </w:r>
            <w:r w:rsidRPr="00A155A1">
              <w:rPr>
                <w:rFonts w:ascii="宋体" w:hAnsi="宋体" w:hint="eastAsia"/>
                <w:szCs w:val="21"/>
              </w:rPr>
              <w:t>function）经</w:t>
            </w:r>
            <w:r w:rsidRPr="00A155A1">
              <w:rPr>
                <w:rFonts w:ascii="宋体" w:hAnsi="宋体"/>
                <w:szCs w:val="21"/>
              </w:rPr>
              <w:t xml:space="preserve"> RISC-V GCC </w:t>
            </w:r>
            <w:r w:rsidRPr="00A155A1">
              <w:rPr>
                <w:rFonts w:ascii="宋体" w:hAnsi="宋体" w:hint="eastAsia"/>
                <w:szCs w:val="21"/>
              </w:rPr>
              <w:t>汇编、链接后在</w:t>
            </w:r>
            <w:r w:rsidRPr="00A155A1">
              <w:rPr>
                <w:rFonts w:ascii="宋体" w:hAnsi="宋体"/>
                <w:szCs w:val="21"/>
              </w:rPr>
              <w:t xml:space="preserve"> QEMU </w:t>
            </w:r>
            <w:r w:rsidRPr="00A155A1">
              <w:rPr>
                <w:rFonts w:ascii="宋体" w:hAnsi="宋体" w:hint="eastAsia"/>
                <w:szCs w:val="21"/>
              </w:rPr>
              <w:t>模拟器上运行，输出结果与标准答案一致。</w:t>
            </w:r>
          </w:p>
          <w:p w14:paraId="5BDCE409" w14:textId="77777777" w:rsidR="002E25C1" w:rsidRPr="00A155A1" w:rsidRDefault="002E25C1" w:rsidP="00C00121">
            <w:pPr>
              <w:pStyle w:val="a0"/>
              <w:rPr>
                <w:rFonts w:ascii="宋体" w:hAnsi="宋体" w:hint="eastAsia"/>
                <w:szCs w:val="21"/>
              </w:rPr>
            </w:pPr>
          </w:p>
          <w:bookmarkEnd w:id="21"/>
          <w:p w14:paraId="4A54F96B" w14:textId="38F14F78" w:rsidR="00A155A1" w:rsidRDefault="00C00121" w:rsidP="00A155A1">
            <w:pPr>
              <w:pStyle w:val="21"/>
              <w:rPr>
                <w:rFonts w:hint="eastAsia"/>
              </w:rPr>
            </w:pPr>
            <w:r>
              <w:t xml:space="preserve">4.3.3 </w:t>
            </w:r>
            <w:r>
              <w:rPr>
                <w:rFonts w:hint="eastAsia"/>
              </w:rPr>
              <w:t>调试过程与关键问题</w:t>
            </w:r>
          </w:p>
          <w:p w14:paraId="35FCCD73" w14:textId="77777777" w:rsidR="002E25C1" w:rsidRDefault="002E25C1" w:rsidP="002E25C1">
            <w:pPr>
              <w:pStyle w:val="FirstParagraph"/>
              <w:rPr>
                <w:rFonts w:hint="eastAsia"/>
              </w:rPr>
            </w:pPr>
            <w:r>
              <w:rPr>
                <w:rFonts w:hint="eastAsia"/>
              </w:rPr>
              <w:t>在实验实现过程中主要遇到以下问题：</w:t>
            </w:r>
          </w:p>
          <w:p w14:paraId="3E628B05" w14:textId="77777777" w:rsidR="002E25C1" w:rsidRDefault="002E25C1" w:rsidP="002E25C1">
            <w:pPr>
              <w:widowControl/>
              <w:numPr>
                <w:ilvl w:val="0"/>
                <w:numId w:val="2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跨平台库文件不匹配问题</w:t>
            </w:r>
            <w:r>
              <w:br/>
            </w:r>
            <w:r>
              <w:rPr>
                <w:rFonts w:hint="eastAsia"/>
              </w:rPr>
              <w:t>初期使用了错误的预编译库（</w:t>
            </w:r>
            <w:proofErr w:type="spellStart"/>
            <w:r>
              <w:rPr>
                <w:rFonts w:hint="eastAsia"/>
              </w:rPr>
              <w:t>libIR</w:t>
            </w:r>
            <w:proofErr w:type="spellEnd"/>
            <w:r>
              <w:rPr>
                <w:rFonts w:hint="eastAsia"/>
              </w:rPr>
              <w:t>.</w:t>
            </w:r>
            <w:r>
              <w:t xml:space="preserve"> </w:t>
            </w:r>
            <w:r>
              <w:rPr>
                <w:rFonts w:hint="eastAsia"/>
              </w:rPr>
              <w:t>a</w:t>
            </w:r>
            <w:r>
              <w:rPr>
                <w:rFonts w:hint="eastAsia"/>
              </w:rPr>
              <w:t>），导致链接阶段出现</w:t>
            </w:r>
            <w:r>
              <w:t xml:space="preserve"> </w:t>
            </w:r>
            <w:r>
              <w:rPr>
                <w:rStyle w:val="VerbatimChar"/>
              </w:rPr>
              <w:t>R_AMD64_IMAGEBASE</w:t>
            </w:r>
            <w:r>
              <w:t xml:space="preserve"> </w:t>
            </w:r>
            <w:r>
              <w:rPr>
                <w:rFonts w:hint="eastAsia"/>
              </w:rPr>
              <w:t>等错误。通过手动替换为</w:t>
            </w:r>
            <w:r>
              <w:t xml:space="preserve"> </w:t>
            </w:r>
            <w:r>
              <w:rPr>
                <w:rStyle w:val="VerbatimChar"/>
              </w:rPr>
              <w:t>libIR-x86-linux.a</w:t>
            </w:r>
            <w:r>
              <w:t xml:space="preserve"> </w:t>
            </w:r>
            <w:r>
              <w:rPr>
                <w:rFonts w:hint="eastAsia"/>
              </w:rPr>
              <w:t>后问题解决。</w:t>
            </w:r>
          </w:p>
          <w:p w14:paraId="657C1B47" w14:textId="77777777" w:rsidR="002E25C1" w:rsidRDefault="002E25C1" w:rsidP="002E25C1">
            <w:pPr>
              <w:widowControl/>
              <w:numPr>
                <w:ilvl w:val="0"/>
                <w:numId w:val="29"/>
              </w:numPr>
              <w:spacing w:after="200"/>
              <w:jc w:val="left"/>
            </w:pPr>
            <w:proofErr w:type="spellStart"/>
            <w:r>
              <w:rPr>
                <w:rFonts w:hint="eastAsia"/>
                <w:b/>
                <w:bCs/>
              </w:rPr>
              <w:t>CMake</w:t>
            </w:r>
            <w:proofErr w:type="spellEnd"/>
            <w:r>
              <w:rPr>
                <w:rFonts w:hint="eastAsia"/>
                <w:b/>
                <w:bCs/>
              </w:rPr>
              <w:t>缓存残留导致配置异常</w:t>
            </w:r>
            <w:r>
              <w:br/>
            </w:r>
            <w:r>
              <w:rPr>
                <w:rFonts w:hint="eastAsia"/>
              </w:rPr>
              <w:t>在多次构建过程中，</w:t>
            </w:r>
            <w:proofErr w:type="spellStart"/>
            <w:r>
              <w:rPr>
                <w:rFonts w:hint="eastAsia"/>
              </w:rPr>
              <w:t>CMakeCache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中残留旧路径配置，导致编译器调用路径错误。通过删除</w:t>
            </w:r>
            <w:r>
              <w:t xml:space="preserve"> build </w:t>
            </w:r>
            <w:r>
              <w:rPr>
                <w:rFonts w:hint="eastAsia"/>
              </w:rPr>
              <w:t>目录重新生成解决。</w:t>
            </w:r>
          </w:p>
          <w:p w14:paraId="652F522D" w14:textId="77777777" w:rsidR="002E25C1" w:rsidRDefault="002E25C1" w:rsidP="002E25C1">
            <w:pPr>
              <w:widowControl/>
              <w:numPr>
                <w:ilvl w:val="0"/>
                <w:numId w:val="2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WSL</w:t>
            </w:r>
            <w:r>
              <w:rPr>
                <w:rFonts w:hint="eastAsia"/>
                <w:b/>
                <w:bCs/>
              </w:rPr>
              <w:t>环境</w:t>
            </w:r>
            <w:r>
              <w:rPr>
                <w:b/>
                <w:bCs/>
              </w:rPr>
              <w:t xml:space="preserve"> Python </w:t>
            </w:r>
            <w:r>
              <w:rPr>
                <w:rFonts w:hint="eastAsia"/>
                <w:b/>
                <w:bCs/>
              </w:rPr>
              <w:t>命令差异问题</w:t>
            </w:r>
            <w:r>
              <w:br/>
            </w:r>
            <w:r>
              <w:rPr>
                <w:rFonts w:hint="eastAsia"/>
              </w:rPr>
              <w:t>系统默认未安装</w:t>
            </w:r>
            <w:r>
              <w:t xml:space="preserve"> </w:t>
            </w:r>
            <w:r>
              <w:rPr>
                <w:rStyle w:val="VerbatimChar"/>
              </w:rPr>
              <w:t>python</w:t>
            </w:r>
            <w:r>
              <w:t xml:space="preserve"> </w:t>
            </w:r>
            <w:r>
              <w:rPr>
                <w:rFonts w:hint="eastAsia"/>
              </w:rPr>
              <w:t>命令，仅提供</w:t>
            </w:r>
            <w:r>
              <w:t xml:space="preserve"> </w:t>
            </w:r>
            <w:r>
              <w:rPr>
                <w:rStyle w:val="VerbatimChar"/>
              </w:rPr>
              <w:t>python3</w:t>
            </w:r>
            <w:r>
              <w:rPr>
                <w:rFonts w:hint="eastAsia"/>
              </w:rPr>
              <w:t>，导致测试脚本无法运行。通过修改命令或添加</w:t>
            </w:r>
            <w:r>
              <w:t xml:space="preserve"> alias </w:t>
            </w:r>
            <w:r>
              <w:rPr>
                <w:rFonts w:hint="eastAsia"/>
              </w:rPr>
              <w:t>解决。</w:t>
            </w:r>
          </w:p>
          <w:p w14:paraId="63706AF4" w14:textId="77777777" w:rsidR="002E25C1" w:rsidRDefault="002E25C1" w:rsidP="002E25C1">
            <w:pPr>
              <w:widowControl/>
              <w:numPr>
                <w:ilvl w:val="0"/>
                <w:numId w:val="2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lastRenderedPageBreak/>
              <w:t>RISC-V</w:t>
            </w:r>
            <w:r>
              <w:rPr>
                <w:rFonts w:hint="eastAsia"/>
                <w:b/>
                <w:bCs/>
              </w:rPr>
              <w:t>运行时动态链接库缺失问题</w:t>
            </w:r>
            <w:r>
              <w:br/>
            </w:r>
            <w:r>
              <w:rPr>
                <w:rFonts w:hint="eastAsia"/>
              </w:rPr>
              <w:t>在</w:t>
            </w:r>
            <w:r>
              <w:t xml:space="preserve"> qemu-riscv32 </w:t>
            </w:r>
            <w:r>
              <w:rPr>
                <w:rFonts w:hint="eastAsia"/>
              </w:rPr>
              <w:t>运行阶段出现动态链接库缺失错误，通过指定</w:t>
            </w:r>
            <w:r>
              <w:t xml:space="preserve"> </w:t>
            </w:r>
            <w:r>
              <w:rPr>
                <w:rStyle w:val="VerbatimChar"/>
              </w:rPr>
              <w:t xml:space="preserve">-L </w:t>
            </w:r>
            <w:proofErr w:type="spellStart"/>
            <w:r>
              <w:rPr>
                <w:rStyle w:val="VerbatimChar"/>
              </w:rPr>
              <w:t>sysroot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参数加载运行环境解决。</w:t>
            </w:r>
          </w:p>
          <w:p w14:paraId="2B832439" w14:textId="702E5D51" w:rsidR="00C00121" w:rsidRPr="00A155A1" w:rsidRDefault="002E25C1" w:rsidP="002E25C1">
            <w:pPr>
              <w:widowControl/>
              <w:numPr>
                <w:ilvl w:val="0"/>
                <w:numId w:val="29"/>
              </w:numPr>
              <w:spacing w:after="200"/>
              <w:jc w:val="left"/>
            </w:pPr>
            <w:r>
              <w:rPr>
                <w:rFonts w:hint="eastAsia"/>
                <w:b/>
                <w:bCs/>
              </w:rPr>
              <w:t>测试流程自动化理解问题</w:t>
            </w:r>
            <w:r>
              <w:br/>
            </w:r>
            <w:r>
              <w:rPr>
                <w:rFonts w:hint="eastAsia"/>
              </w:rPr>
              <w:t>初期未理解</w:t>
            </w:r>
            <w:r>
              <w:t xml:space="preserve"> run. </w:t>
            </w:r>
            <w:proofErr w:type="spellStart"/>
            <w:r>
              <w:t>py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与</w:t>
            </w:r>
            <w:r>
              <w:t xml:space="preserve"> score. </w:t>
            </w:r>
            <w:proofErr w:type="spellStart"/>
            <w:r>
              <w:t>py</w:t>
            </w:r>
            <w:proofErr w:type="spellEnd"/>
            <w:r>
              <w:t xml:space="preserve"> </w:t>
            </w:r>
            <w:r>
              <w:rPr>
                <w:rFonts w:hint="eastAsia"/>
              </w:rPr>
              <w:t>的作用关系，经过调试后明确其分别用于批量运行测试与自动评分。</w:t>
            </w:r>
          </w:p>
        </w:tc>
      </w:tr>
    </w:tbl>
    <w:p w14:paraId="7281B01C" w14:textId="77777777" w:rsidR="00013E0F" w:rsidRDefault="00013E0F"/>
    <w:sectPr w:rsidR="00013E0F">
      <w:footerReference w:type="even" r:id="rId11"/>
      <w:footerReference w:type="default" r:id="rId12"/>
      <w:headerReference w:type="first" r:id="rId13"/>
      <w:footerReference w:type="first" r:id="rId14"/>
      <w:pgSz w:w="10433" w:h="14742"/>
      <w:pgMar w:top="1134" w:right="1588" w:bottom="1134" w:left="1588" w:header="851" w:footer="737" w:gutter="0"/>
      <w:pgNumType w:start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B9CF62" w14:textId="77777777" w:rsidR="00C06D42" w:rsidRDefault="00C06D42">
      <w:r>
        <w:separator/>
      </w:r>
    </w:p>
  </w:endnote>
  <w:endnote w:type="continuationSeparator" w:id="0">
    <w:p w14:paraId="7B2727CA" w14:textId="77777777" w:rsidR="00C06D42" w:rsidRDefault="00C06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D2A7E7" w14:textId="77777777" w:rsidR="00B63504" w:rsidRDefault="00B63504">
    <w:pPr>
      <w:pStyle w:val="a7"/>
      <w:framePr w:h="0" w:wrap="around" w:vAnchor="text" w:hAnchor="margin" w:xAlign="right" w:y="1"/>
      <w:rPr>
        <w:rStyle w:val="a4"/>
      </w:rPr>
    </w:pPr>
    <w:r>
      <w:fldChar w:fldCharType="begin"/>
    </w:r>
    <w:r>
      <w:rPr>
        <w:rStyle w:val="a4"/>
      </w:rPr>
      <w:instrText xml:space="preserve">PAGE  </w:instrText>
    </w:r>
    <w:r w:rsidR="00000000">
      <w:fldChar w:fldCharType="separate"/>
    </w:r>
    <w:r>
      <w:fldChar w:fldCharType="end"/>
    </w:r>
  </w:p>
  <w:p w14:paraId="147FFBA6" w14:textId="77777777" w:rsidR="00B63504" w:rsidRDefault="00B63504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432644" w14:textId="77777777" w:rsidR="00B63504" w:rsidRDefault="00B63504">
    <w:pPr>
      <w:pStyle w:val="a7"/>
      <w:ind w:right="360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0E3C90" w14:textId="77777777" w:rsidR="00B63504" w:rsidRDefault="00B63504">
    <w:pPr>
      <w:pStyle w:val="a7"/>
    </w:pPr>
    <w:r>
      <w:rPr>
        <w:rFonts w:hint="eastAsia"/>
      </w:rPr>
      <w:t>报告创建时间：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AF8678" w14:textId="77777777" w:rsidR="00C06D42" w:rsidRDefault="00C06D42">
      <w:r>
        <w:separator/>
      </w:r>
    </w:p>
  </w:footnote>
  <w:footnote w:type="continuationSeparator" w:id="0">
    <w:p w14:paraId="71428445" w14:textId="77777777" w:rsidR="00C06D42" w:rsidRDefault="00C06D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359677" w14:textId="77777777" w:rsidR="00B63504" w:rsidRDefault="00B63504">
    <w:pPr>
      <w:pStyle w:val="a5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2" type="#_x0000_t75" style="width:11.4pt;height:11.4pt" o:bullet="t">
        <v:imagedata r:id="rId1" o:title="msoECC"/>
      </v:shape>
    </w:pict>
  </w:numPicBullet>
  <w:abstractNum w:abstractNumId="0" w15:restartNumberingAfterBreak="0">
    <w:nsid w:val="00000003"/>
    <w:multiLevelType w:val="singleLevel"/>
    <w:tmpl w:val="00000003"/>
    <w:lvl w:ilvl="0">
      <w:start w:val="4"/>
      <w:numFmt w:val="chineseCounting"/>
      <w:suff w:val="nothing"/>
      <w:lvlText w:val="%1、"/>
      <w:lvlJc w:val="left"/>
    </w:lvl>
  </w:abstractNum>
  <w:abstractNum w:abstractNumId="1" w15:restartNumberingAfterBreak="0">
    <w:nsid w:val="0000A990"/>
    <w:multiLevelType w:val="multilevel"/>
    <w:tmpl w:val="6908CE6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2" w15:restartNumberingAfterBreak="0">
    <w:nsid w:val="0000A991"/>
    <w:multiLevelType w:val="multilevel"/>
    <w:tmpl w:val="0700D8A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00A99411"/>
    <w:multiLevelType w:val="multilevel"/>
    <w:tmpl w:val="9A32F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BD3CFD"/>
    <w:multiLevelType w:val="multilevel"/>
    <w:tmpl w:val="0D5A899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"/>
      <w:lvlPicBulletId w:val="0"/>
      <w:lvlJc w:val="left"/>
      <w:pPr>
        <w:ind w:left="1520" w:hanging="440"/>
      </w:pPr>
      <w:rPr>
        <w:rFonts w:ascii="Wingdings" w:hAnsi="Wingdings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085E293F"/>
    <w:multiLevelType w:val="hybridMultilevel"/>
    <w:tmpl w:val="D26C2A48"/>
    <w:lvl w:ilvl="0" w:tplc="9E9683A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4FD6AC9"/>
    <w:multiLevelType w:val="hybridMultilevel"/>
    <w:tmpl w:val="536A88B0"/>
    <w:lvl w:ilvl="0" w:tplc="A23E9BF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A9E4621"/>
    <w:multiLevelType w:val="multilevel"/>
    <w:tmpl w:val="1B24A084"/>
    <w:lvl w:ilvl="0">
      <w:start w:val="1"/>
      <w:numFmt w:val="decimal"/>
      <w:lvlText w:val="%1."/>
      <w:lvlJc w:val="left"/>
      <w:pPr>
        <w:ind w:left="502" w:hanging="360"/>
      </w:pPr>
    </w:lvl>
    <w:lvl w:ilvl="1">
      <w:start w:val="1"/>
      <w:numFmt w:val="decimal"/>
      <w:lvlText w:val="%2."/>
      <w:lvlJc w:val="left"/>
      <w:pPr>
        <w:ind w:left="862" w:hanging="360"/>
      </w:pPr>
    </w:lvl>
    <w:lvl w:ilvl="2">
      <w:start w:val="1"/>
      <w:numFmt w:val="decimal"/>
      <w:lvlText w:val="%3."/>
      <w:lvlJc w:val="left"/>
      <w:pPr>
        <w:ind w:left="1582" w:hanging="360"/>
      </w:pPr>
    </w:lvl>
    <w:lvl w:ilvl="3">
      <w:start w:val="1"/>
      <w:numFmt w:val="decimal"/>
      <w:lvlText w:val="%4."/>
      <w:lvlJc w:val="left"/>
      <w:pPr>
        <w:ind w:left="2302" w:hanging="360"/>
      </w:pPr>
    </w:lvl>
    <w:lvl w:ilvl="4">
      <w:start w:val="1"/>
      <w:numFmt w:val="decimal"/>
      <w:lvlText w:val="%5."/>
      <w:lvlJc w:val="left"/>
      <w:pPr>
        <w:ind w:left="3022" w:hanging="360"/>
      </w:pPr>
    </w:lvl>
    <w:lvl w:ilvl="5">
      <w:start w:val="1"/>
      <w:numFmt w:val="decimal"/>
      <w:lvlText w:val="%6."/>
      <w:lvlJc w:val="left"/>
      <w:pPr>
        <w:ind w:left="3742" w:hanging="360"/>
      </w:pPr>
    </w:lvl>
    <w:lvl w:ilvl="6">
      <w:start w:val="1"/>
      <w:numFmt w:val="decimal"/>
      <w:lvlText w:val="%7."/>
      <w:lvlJc w:val="left"/>
      <w:pPr>
        <w:ind w:left="4462" w:hanging="360"/>
      </w:pPr>
    </w:lvl>
    <w:lvl w:ilvl="7">
      <w:start w:val="1"/>
      <w:numFmt w:val="decimal"/>
      <w:lvlText w:val="%8."/>
      <w:lvlJc w:val="left"/>
      <w:pPr>
        <w:ind w:left="5182" w:hanging="360"/>
      </w:pPr>
    </w:lvl>
    <w:lvl w:ilvl="8">
      <w:start w:val="1"/>
      <w:numFmt w:val="decimal"/>
      <w:lvlText w:val="%9."/>
      <w:lvlJc w:val="left"/>
      <w:pPr>
        <w:ind w:left="5902" w:hanging="360"/>
      </w:pPr>
    </w:lvl>
  </w:abstractNum>
  <w:abstractNum w:abstractNumId="8" w15:restartNumberingAfterBreak="0">
    <w:nsid w:val="1B26335D"/>
    <w:multiLevelType w:val="hybridMultilevel"/>
    <w:tmpl w:val="4034843E"/>
    <w:lvl w:ilvl="0" w:tplc="22A6B19C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703486C"/>
    <w:multiLevelType w:val="hybridMultilevel"/>
    <w:tmpl w:val="D39214E6"/>
    <w:lvl w:ilvl="0" w:tplc="5F5845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EE67426"/>
    <w:multiLevelType w:val="multilevel"/>
    <w:tmpl w:val="5344E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1" w15:restartNumberingAfterBreak="0">
    <w:nsid w:val="3C885B9C"/>
    <w:multiLevelType w:val="hybridMultilevel"/>
    <w:tmpl w:val="106EA642"/>
    <w:lvl w:ilvl="0" w:tplc="7548AE24">
      <w:numFmt w:val="bullet"/>
      <w:lvlText w:val="-"/>
      <w:lvlJc w:val="left"/>
      <w:pPr>
        <w:ind w:left="360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3DC030FA"/>
    <w:multiLevelType w:val="hybridMultilevel"/>
    <w:tmpl w:val="3432BFD4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4607382E"/>
    <w:multiLevelType w:val="multilevel"/>
    <w:tmpl w:val="C088B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4" w15:restartNumberingAfterBreak="0">
    <w:nsid w:val="4AB240F3"/>
    <w:multiLevelType w:val="multilevel"/>
    <w:tmpl w:val="9A32F2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5" w15:restartNumberingAfterBreak="0">
    <w:nsid w:val="4BA54ADE"/>
    <w:multiLevelType w:val="hybridMultilevel"/>
    <w:tmpl w:val="8340C972"/>
    <w:lvl w:ilvl="0" w:tplc="3ED4B412">
      <w:start w:val="2"/>
      <w:numFmt w:val="bullet"/>
      <w:lvlText w:val="-"/>
      <w:lvlJc w:val="left"/>
      <w:pPr>
        <w:ind w:left="36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4D3D63E0"/>
    <w:multiLevelType w:val="multilevel"/>
    <w:tmpl w:val="AB6A9CF6"/>
    <w:lvl w:ilvl="0">
      <w:start w:val="1"/>
      <w:numFmt w:val="decimal"/>
      <w:lvlText w:val="%1."/>
      <w:lvlJc w:val="left"/>
      <w:pPr>
        <w:ind w:left="142" w:hanging="360"/>
      </w:pPr>
    </w:lvl>
    <w:lvl w:ilvl="1">
      <w:start w:val="1"/>
      <w:numFmt w:val="decimal"/>
      <w:lvlText w:val="%2."/>
      <w:lvlJc w:val="left"/>
      <w:pPr>
        <w:ind w:left="862" w:hanging="360"/>
      </w:pPr>
    </w:lvl>
    <w:lvl w:ilvl="2">
      <w:start w:val="1"/>
      <w:numFmt w:val="decimal"/>
      <w:lvlText w:val="%3."/>
      <w:lvlJc w:val="left"/>
      <w:pPr>
        <w:ind w:left="1582" w:hanging="360"/>
      </w:pPr>
    </w:lvl>
    <w:lvl w:ilvl="3">
      <w:start w:val="1"/>
      <w:numFmt w:val="decimal"/>
      <w:lvlText w:val="%4."/>
      <w:lvlJc w:val="left"/>
      <w:pPr>
        <w:ind w:left="2302" w:hanging="360"/>
      </w:pPr>
    </w:lvl>
    <w:lvl w:ilvl="4">
      <w:start w:val="1"/>
      <w:numFmt w:val="decimal"/>
      <w:lvlText w:val="%5."/>
      <w:lvlJc w:val="left"/>
      <w:pPr>
        <w:ind w:left="3022" w:hanging="360"/>
      </w:pPr>
    </w:lvl>
    <w:lvl w:ilvl="5">
      <w:start w:val="1"/>
      <w:numFmt w:val="decimal"/>
      <w:lvlText w:val="%6."/>
      <w:lvlJc w:val="left"/>
      <w:pPr>
        <w:ind w:left="3742" w:hanging="360"/>
      </w:pPr>
    </w:lvl>
    <w:lvl w:ilvl="6">
      <w:start w:val="1"/>
      <w:numFmt w:val="decimal"/>
      <w:lvlText w:val="%7."/>
      <w:lvlJc w:val="left"/>
      <w:pPr>
        <w:ind w:left="4462" w:hanging="360"/>
      </w:pPr>
    </w:lvl>
    <w:lvl w:ilvl="7">
      <w:start w:val="1"/>
      <w:numFmt w:val="decimal"/>
      <w:lvlText w:val="%8."/>
      <w:lvlJc w:val="left"/>
      <w:pPr>
        <w:ind w:left="5182" w:hanging="360"/>
      </w:pPr>
    </w:lvl>
    <w:lvl w:ilvl="8">
      <w:start w:val="1"/>
      <w:numFmt w:val="decimal"/>
      <w:lvlText w:val="%9."/>
      <w:lvlJc w:val="left"/>
      <w:pPr>
        <w:ind w:left="5902" w:hanging="360"/>
      </w:pPr>
    </w:lvl>
  </w:abstractNum>
  <w:abstractNum w:abstractNumId="17" w15:restartNumberingAfterBreak="0">
    <w:nsid w:val="5354A597"/>
    <w:multiLevelType w:val="singleLevel"/>
    <w:tmpl w:val="5354A597"/>
    <w:lvl w:ilvl="0">
      <w:start w:val="2"/>
      <w:numFmt w:val="chineseCounting"/>
      <w:suff w:val="nothing"/>
      <w:lvlText w:val="%1、"/>
      <w:lvlJc w:val="left"/>
    </w:lvl>
  </w:abstractNum>
  <w:abstractNum w:abstractNumId="18" w15:restartNumberingAfterBreak="0">
    <w:nsid w:val="5354A60C"/>
    <w:multiLevelType w:val="singleLevel"/>
    <w:tmpl w:val="5354A60C"/>
    <w:lvl w:ilvl="0">
      <w:start w:val="1"/>
      <w:numFmt w:val="chineseCounting"/>
      <w:suff w:val="nothing"/>
      <w:lvlText w:val="%1、"/>
      <w:lvlJc w:val="left"/>
    </w:lvl>
  </w:abstractNum>
  <w:abstractNum w:abstractNumId="19" w15:restartNumberingAfterBreak="0">
    <w:nsid w:val="53A22D23"/>
    <w:multiLevelType w:val="hybridMultilevel"/>
    <w:tmpl w:val="927AE9C8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542021D1"/>
    <w:multiLevelType w:val="multilevel"/>
    <w:tmpl w:val="C088B49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1" w15:restartNumberingAfterBreak="0">
    <w:nsid w:val="563D1B64"/>
    <w:multiLevelType w:val="hybridMultilevel"/>
    <w:tmpl w:val="E3548BC0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63C07BE5"/>
    <w:multiLevelType w:val="hybridMultilevel"/>
    <w:tmpl w:val="BBB45B6C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6CE7326C"/>
    <w:multiLevelType w:val="multilevel"/>
    <w:tmpl w:val="F56A7BCA"/>
    <w:lvl w:ilvl="0">
      <w:start w:val="1"/>
      <w:numFmt w:val="decimal"/>
      <w:lvlText w:val="%1."/>
      <w:lvlJc w:val="left"/>
      <w:pPr>
        <w:ind w:left="142" w:hanging="360"/>
      </w:pPr>
    </w:lvl>
    <w:lvl w:ilvl="1">
      <w:start w:val="1"/>
      <w:numFmt w:val="decimal"/>
      <w:lvlText w:val="%2."/>
      <w:lvlJc w:val="left"/>
      <w:pPr>
        <w:ind w:left="862" w:hanging="360"/>
      </w:pPr>
    </w:lvl>
    <w:lvl w:ilvl="2">
      <w:start w:val="1"/>
      <w:numFmt w:val="decimal"/>
      <w:lvlText w:val="%3."/>
      <w:lvlJc w:val="left"/>
      <w:pPr>
        <w:ind w:left="1582" w:hanging="360"/>
      </w:pPr>
    </w:lvl>
    <w:lvl w:ilvl="3">
      <w:start w:val="1"/>
      <w:numFmt w:val="decimal"/>
      <w:lvlText w:val="%4."/>
      <w:lvlJc w:val="left"/>
      <w:pPr>
        <w:ind w:left="2302" w:hanging="360"/>
      </w:pPr>
    </w:lvl>
    <w:lvl w:ilvl="4">
      <w:start w:val="1"/>
      <w:numFmt w:val="decimal"/>
      <w:lvlText w:val="%5."/>
      <w:lvlJc w:val="left"/>
      <w:pPr>
        <w:ind w:left="3022" w:hanging="360"/>
      </w:pPr>
    </w:lvl>
    <w:lvl w:ilvl="5">
      <w:start w:val="1"/>
      <w:numFmt w:val="decimal"/>
      <w:lvlText w:val="%6."/>
      <w:lvlJc w:val="left"/>
      <w:pPr>
        <w:ind w:left="3742" w:hanging="360"/>
      </w:pPr>
    </w:lvl>
    <w:lvl w:ilvl="6">
      <w:start w:val="1"/>
      <w:numFmt w:val="decimal"/>
      <w:lvlText w:val="%7."/>
      <w:lvlJc w:val="left"/>
      <w:pPr>
        <w:ind w:left="4462" w:hanging="360"/>
      </w:pPr>
    </w:lvl>
    <w:lvl w:ilvl="7">
      <w:start w:val="1"/>
      <w:numFmt w:val="decimal"/>
      <w:lvlText w:val="%8."/>
      <w:lvlJc w:val="left"/>
      <w:pPr>
        <w:ind w:left="5182" w:hanging="360"/>
      </w:pPr>
    </w:lvl>
    <w:lvl w:ilvl="8">
      <w:start w:val="1"/>
      <w:numFmt w:val="decimal"/>
      <w:lvlText w:val="%9."/>
      <w:lvlJc w:val="left"/>
      <w:pPr>
        <w:ind w:left="5902" w:hanging="360"/>
      </w:pPr>
    </w:lvl>
  </w:abstractNum>
  <w:abstractNum w:abstractNumId="24" w15:restartNumberingAfterBreak="0">
    <w:nsid w:val="704E222F"/>
    <w:multiLevelType w:val="hybridMultilevel"/>
    <w:tmpl w:val="23D276D6"/>
    <w:lvl w:ilvl="0" w:tplc="04090007">
      <w:start w:val="1"/>
      <w:numFmt w:val="bullet"/>
      <w:lvlText w:val=""/>
      <w:lvlPicBulletId w:val="0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9C54AE3"/>
    <w:multiLevelType w:val="hybridMultilevel"/>
    <w:tmpl w:val="3268148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05346829">
    <w:abstractNumId w:val="18"/>
  </w:num>
  <w:num w:numId="2" w16cid:durableId="69235922">
    <w:abstractNumId w:val="17"/>
  </w:num>
  <w:num w:numId="3" w16cid:durableId="1910532620">
    <w:abstractNumId w:val="0"/>
  </w:num>
  <w:num w:numId="4" w16cid:durableId="502092687">
    <w:abstractNumId w:val="6"/>
  </w:num>
  <w:num w:numId="5" w16cid:durableId="263193066">
    <w:abstractNumId w:val="9"/>
  </w:num>
  <w:num w:numId="6" w16cid:durableId="1195508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20529183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84077800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50391229">
    <w:abstractNumId w:val="19"/>
  </w:num>
  <w:num w:numId="10" w16cid:durableId="838732337">
    <w:abstractNumId w:val="11"/>
  </w:num>
  <w:num w:numId="11" w16cid:durableId="261454844">
    <w:abstractNumId w:val="12"/>
  </w:num>
  <w:num w:numId="12" w16cid:durableId="379020586">
    <w:abstractNumId w:val="5"/>
  </w:num>
  <w:num w:numId="13" w16cid:durableId="1118111376">
    <w:abstractNumId w:val="22"/>
  </w:num>
  <w:num w:numId="14" w16cid:durableId="473136563">
    <w:abstractNumId w:val="8"/>
  </w:num>
  <w:num w:numId="15" w16cid:durableId="1252547979">
    <w:abstractNumId w:val="1"/>
  </w:num>
  <w:num w:numId="16" w16cid:durableId="1278756209">
    <w:abstractNumId w:val="2"/>
  </w:num>
  <w:num w:numId="17" w16cid:durableId="1942177378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82275568">
    <w:abstractNumId w:val="23"/>
  </w:num>
  <w:num w:numId="19" w16cid:durableId="566768116">
    <w:abstractNumId w:val="10"/>
  </w:num>
  <w:num w:numId="20" w16cid:durableId="1499152299">
    <w:abstractNumId w:val="21"/>
  </w:num>
  <w:num w:numId="21" w16cid:durableId="921455140">
    <w:abstractNumId w:val="25"/>
  </w:num>
  <w:num w:numId="22" w16cid:durableId="1081103464">
    <w:abstractNumId w:val="24"/>
  </w:num>
  <w:num w:numId="23" w16cid:durableId="1442846428">
    <w:abstractNumId w:val="15"/>
  </w:num>
  <w:num w:numId="24" w16cid:durableId="247203251">
    <w:abstractNumId w:val="13"/>
  </w:num>
  <w:num w:numId="25" w16cid:durableId="1493333228">
    <w:abstractNumId w:val="16"/>
  </w:num>
  <w:num w:numId="26" w16cid:durableId="598220321">
    <w:abstractNumId w:val="7"/>
  </w:num>
  <w:num w:numId="27" w16cid:durableId="1825509516">
    <w:abstractNumId w:val="4"/>
  </w:num>
  <w:num w:numId="28" w16cid:durableId="1865096805">
    <w:abstractNumId w:val="14"/>
  </w:num>
  <w:num w:numId="29" w16cid:durableId="193807113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3E0F"/>
    <w:rsid w:val="000419DA"/>
    <w:rsid w:val="000D1DD9"/>
    <w:rsid w:val="000E37BB"/>
    <w:rsid w:val="0010167B"/>
    <w:rsid w:val="00153998"/>
    <w:rsid w:val="00172A27"/>
    <w:rsid w:val="00194176"/>
    <w:rsid w:val="00225395"/>
    <w:rsid w:val="002529B6"/>
    <w:rsid w:val="002E25C1"/>
    <w:rsid w:val="002F14E3"/>
    <w:rsid w:val="0031122C"/>
    <w:rsid w:val="003539DE"/>
    <w:rsid w:val="003C54EA"/>
    <w:rsid w:val="004752CC"/>
    <w:rsid w:val="00482B0C"/>
    <w:rsid w:val="004A1FB5"/>
    <w:rsid w:val="004C1A7A"/>
    <w:rsid w:val="005445A2"/>
    <w:rsid w:val="005B3DAC"/>
    <w:rsid w:val="005E3DB7"/>
    <w:rsid w:val="00642AB2"/>
    <w:rsid w:val="006768F6"/>
    <w:rsid w:val="00745DB7"/>
    <w:rsid w:val="007B2062"/>
    <w:rsid w:val="007B3325"/>
    <w:rsid w:val="00823695"/>
    <w:rsid w:val="008A6928"/>
    <w:rsid w:val="008D7E1D"/>
    <w:rsid w:val="00904632"/>
    <w:rsid w:val="009B43B9"/>
    <w:rsid w:val="009C0A68"/>
    <w:rsid w:val="00A155A1"/>
    <w:rsid w:val="00A3595D"/>
    <w:rsid w:val="00A65B7D"/>
    <w:rsid w:val="00A90115"/>
    <w:rsid w:val="00A938EB"/>
    <w:rsid w:val="00AF26BE"/>
    <w:rsid w:val="00B049F7"/>
    <w:rsid w:val="00B10FE5"/>
    <w:rsid w:val="00B35462"/>
    <w:rsid w:val="00B50088"/>
    <w:rsid w:val="00B63504"/>
    <w:rsid w:val="00B645D0"/>
    <w:rsid w:val="00B73F3F"/>
    <w:rsid w:val="00B92381"/>
    <w:rsid w:val="00C00121"/>
    <w:rsid w:val="00C06D42"/>
    <w:rsid w:val="00CE51C5"/>
    <w:rsid w:val="00D323C4"/>
    <w:rsid w:val="00D62621"/>
    <w:rsid w:val="00D907F5"/>
    <w:rsid w:val="00DD4D6C"/>
    <w:rsid w:val="00E130B4"/>
    <w:rsid w:val="00EC6750"/>
    <w:rsid w:val="00F35031"/>
    <w:rsid w:val="00F41788"/>
    <w:rsid w:val="00F47B7C"/>
    <w:rsid w:val="00F76850"/>
    <w:rsid w:val="00FD2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#9cbee0" strokecolor="#739cc3">
      <v:fill color="#9cbee0" color2="#bbd5f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4C9ACD70"/>
  <w15:chartTrackingRefBased/>
  <w15:docId w15:val="{269E182F-16EB-4F86-ACE2-C3D8AFD46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paragraph" w:styleId="1">
    <w:name w:val="heading 1"/>
    <w:basedOn w:val="3"/>
    <w:next w:val="a"/>
    <w:link w:val="10"/>
    <w:uiPriority w:val="9"/>
    <w:qFormat/>
    <w:rsid w:val="00D323C4"/>
    <w:pPr>
      <w:spacing w:before="0" w:after="0"/>
      <w:outlineLvl w:val="0"/>
    </w:pPr>
    <w:rPr>
      <w:rFonts w:eastAsiaTheme="minorHAnsi"/>
      <w:b/>
      <w:bCs/>
      <w:color w:val="auto"/>
      <w:sz w:val="24"/>
      <w:szCs w:val="24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938EB"/>
    <w:pPr>
      <w:keepNext/>
      <w:keepLines/>
      <w:widowControl/>
      <w:spacing w:before="160" w:after="8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D323C4"/>
    <w:pPr>
      <w:keepNext/>
      <w:keepLines/>
      <w:widowControl/>
      <w:spacing w:before="160" w:after="80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0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38EB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938EB"/>
    <w:pPr>
      <w:keepNext/>
      <w:keepLines/>
      <w:widowControl/>
      <w:spacing w:before="80" w:after="40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0"/>
      <w:sz w:val="24"/>
      <w:szCs w:val="24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938EB"/>
    <w:pPr>
      <w:keepNext/>
      <w:keepLines/>
      <w:widowControl/>
      <w:spacing w:before="40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4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938EB"/>
    <w:pPr>
      <w:keepNext/>
      <w:keepLines/>
      <w:widowControl/>
      <w:spacing w:before="40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4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938EB"/>
    <w:pPr>
      <w:keepNext/>
      <w:keepLines/>
      <w:widowControl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4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938EB"/>
    <w:pPr>
      <w:keepNext/>
      <w:keepLines/>
      <w:widowControl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age number"/>
    <w:basedOn w:val="a1"/>
    <w:uiPriority w:val="99"/>
    <w:unhideWhenUsed/>
  </w:style>
  <w:style w:type="paragraph" w:styleId="a5">
    <w:name w:val="header"/>
    <w:basedOn w:val="a"/>
    <w:link w:val="a6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link w:val="a8"/>
    <w:unhideWhenUsed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9">
    <w:name w:val="List Paragraph"/>
    <w:basedOn w:val="a"/>
    <w:uiPriority w:val="34"/>
    <w:qFormat/>
    <w:rsid w:val="004752CC"/>
    <w:pPr>
      <w:ind w:firstLineChars="200" w:firstLine="420"/>
    </w:pPr>
  </w:style>
  <w:style w:type="paragraph" w:customStyle="1" w:styleId="1-">
    <w:name w:val="样式1-正文"/>
    <w:basedOn w:val="a"/>
    <w:link w:val="1-0"/>
    <w:qFormat/>
    <w:rsid w:val="00D323C4"/>
    <w:pPr>
      <w:ind w:right="-51"/>
      <w:jc w:val="center"/>
    </w:pPr>
    <w:rPr>
      <w:rFonts w:ascii="宋体" w:hAnsi="宋体"/>
      <w:b/>
    </w:rPr>
  </w:style>
  <w:style w:type="character" w:customStyle="1" w:styleId="1-0">
    <w:name w:val="样式1-正文 字符"/>
    <w:basedOn w:val="a1"/>
    <w:link w:val="1-"/>
    <w:rsid w:val="00D323C4"/>
    <w:rPr>
      <w:rFonts w:ascii="宋体" w:hAnsi="宋体"/>
      <w:b/>
      <w:kern w:val="2"/>
      <w:sz w:val="21"/>
    </w:rPr>
  </w:style>
  <w:style w:type="character" w:customStyle="1" w:styleId="30">
    <w:name w:val="标题 3 字符"/>
    <w:basedOn w:val="a1"/>
    <w:link w:val="3"/>
    <w:uiPriority w:val="9"/>
    <w:semiHidden/>
    <w:rsid w:val="00D323C4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Compact">
    <w:name w:val="Compact"/>
    <w:basedOn w:val="a0"/>
    <w:qFormat/>
    <w:rsid w:val="00A938EB"/>
    <w:pPr>
      <w:widowControl/>
      <w:spacing w:before="36" w:after="36"/>
      <w:jc w:val="left"/>
    </w:pPr>
    <w:rPr>
      <w:rFonts w:asciiTheme="minorHAnsi" w:hAnsiTheme="minorHAnsi" w:cstheme="minorBidi"/>
      <w:kern w:val="0"/>
      <w:szCs w:val="24"/>
    </w:rPr>
  </w:style>
  <w:style w:type="character" w:customStyle="1" w:styleId="VerbatimChar">
    <w:name w:val="Verbatim Char"/>
    <w:basedOn w:val="a1"/>
    <w:link w:val="SourceCode"/>
    <w:rsid w:val="00D323C4"/>
    <w:rPr>
      <w:rFonts w:ascii="Consolas" w:hAnsi="Consolas"/>
      <w:sz w:val="22"/>
    </w:rPr>
  </w:style>
  <w:style w:type="paragraph" w:customStyle="1" w:styleId="SourceCode">
    <w:name w:val="Source Code"/>
    <w:basedOn w:val="a"/>
    <w:link w:val="VerbatimChar"/>
    <w:rsid w:val="00D323C4"/>
    <w:pPr>
      <w:widowControl/>
      <w:wordWrap w:val="0"/>
      <w:spacing w:after="200"/>
      <w:jc w:val="left"/>
    </w:pPr>
    <w:rPr>
      <w:rFonts w:ascii="Consolas" w:hAnsi="Consolas"/>
      <w:kern w:val="0"/>
      <w:sz w:val="22"/>
    </w:rPr>
  </w:style>
  <w:style w:type="paragraph" w:styleId="a0">
    <w:name w:val="Body Text"/>
    <w:basedOn w:val="a"/>
    <w:link w:val="aa"/>
    <w:unhideWhenUsed/>
    <w:qFormat/>
    <w:rsid w:val="00D323C4"/>
    <w:pPr>
      <w:spacing w:after="120"/>
    </w:pPr>
  </w:style>
  <w:style w:type="character" w:customStyle="1" w:styleId="aa">
    <w:name w:val="正文文本 字符"/>
    <w:basedOn w:val="a1"/>
    <w:link w:val="a0"/>
    <w:rsid w:val="00D323C4"/>
    <w:rPr>
      <w:kern w:val="2"/>
      <w:sz w:val="21"/>
    </w:rPr>
  </w:style>
  <w:style w:type="character" w:customStyle="1" w:styleId="10">
    <w:name w:val="标题 1 字符"/>
    <w:basedOn w:val="a1"/>
    <w:link w:val="1"/>
    <w:uiPriority w:val="9"/>
    <w:rsid w:val="00D323C4"/>
    <w:rPr>
      <w:rFonts w:asciiTheme="minorHAnsi" w:eastAsiaTheme="minorHAnsi" w:hAnsiTheme="minorHAnsi" w:cstheme="majorBidi"/>
      <w:b/>
      <w:bCs/>
      <w:sz w:val="24"/>
      <w:szCs w:val="24"/>
    </w:rPr>
  </w:style>
  <w:style w:type="paragraph" w:customStyle="1" w:styleId="FirstParagraph">
    <w:name w:val="First Paragraph"/>
    <w:basedOn w:val="a0"/>
    <w:next w:val="a0"/>
    <w:qFormat/>
    <w:rsid w:val="00A938EB"/>
    <w:pPr>
      <w:widowControl/>
      <w:spacing w:before="180" w:after="180"/>
      <w:jc w:val="left"/>
    </w:pPr>
    <w:rPr>
      <w:rFonts w:asciiTheme="minorHAnsi" w:hAnsiTheme="minorHAnsi" w:cstheme="minorBidi"/>
      <w:kern w:val="0"/>
      <w:sz w:val="24"/>
      <w:szCs w:val="24"/>
    </w:rPr>
  </w:style>
  <w:style w:type="character" w:customStyle="1" w:styleId="40">
    <w:name w:val="标题 4 字符"/>
    <w:basedOn w:val="a1"/>
    <w:link w:val="4"/>
    <w:uiPriority w:val="9"/>
    <w:semiHidden/>
    <w:rsid w:val="00A938EB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character" w:customStyle="1" w:styleId="20">
    <w:name w:val="标题 2 字符"/>
    <w:basedOn w:val="a1"/>
    <w:link w:val="2"/>
    <w:uiPriority w:val="9"/>
    <w:semiHidden/>
    <w:rsid w:val="00A938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50">
    <w:name w:val="标题 5 字符"/>
    <w:basedOn w:val="a1"/>
    <w:link w:val="5"/>
    <w:uiPriority w:val="9"/>
    <w:semiHidden/>
    <w:rsid w:val="00A938EB"/>
    <w:rPr>
      <w:rFonts w:asciiTheme="minorHAnsi" w:eastAsiaTheme="majorEastAsia" w:hAnsiTheme="minorHAnsi"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A938EB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</w:rPr>
  </w:style>
  <w:style w:type="character" w:customStyle="1" w:styleId="70">
    <w:name w:val="标题 7 字符"/>
    <w:basedOn w:val="a1"/>
    <w:link w:val="7"/>
    <w:uiPriority w:val="9"/>
    <w:semiHidden/>
    <w:rsid w:val="00A938EB"/>
    <w:rPr>
      <w:rFonts w:asciiTheme="minorHAnsi" w:eastAsiaTheme="majorEastAsia" w:hAnsiTheme="minorHAnsi" w:cstheme="majorBidi"/>
      <w:color w:val="595959" w:themeColor="text1" w:themeTint="A6"/>
      <w:sz w:val="24"/>
      <w:szCs w:val="24"/>
    </w:rPr>
  </w:style>
  <w:style w:type="character" w:customStyle="1" w:styleId="80">
    <w:name w:val="标题 8 字符"/>
    <w:basedOn w:val="a1"/>
    <w:link w:val="8"/>
    <w:uiPriority w:val="9"/>
    <w:semiHidden/>
    <w:rsid w:val="00A938EB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</w:rPr>
  </w:style>
  <w:style w:type="character" w:customStyle="1" w:styleId="90">
    <w:name w:val="标题 9 字符"/>
    <w:basedOn w:val="a1"/>
    <w:link w:val="9"/>
    <w:uiPriority w:val="9"/>
    <w:semiHidden/>
    <w:rsid w:val="00A938EB"/>
    <w:rPr>
      <w:rFonts w:asciiTheme="minorHAnsi" w:eastAsiaTheme="majorEastAsia" w:hAnsiTheme="minorHAnsi" w:cstheme="majorBidi"/>
      <w:color w:val="272727" w:themeColor="text1" w:themeTint="D8"/>
      <w:sz w:val="24"/>
      <w:szCs w:val="24"/>
    </w:rPr>
  </w:style>
  <w:style w:type="paragraph" w:styleId="ab">
    <w:name w:val="Title"/>
    <w:basedOn w:val="a"/>
    <w:next w:val="a0"/>
    <w:link w:val="ac"/>
    <w:uiPriority w:val="10"/>
    <w:qFormat/>
    <w:rsid w:val="00A938EB"/>
    <w:pPr>
      <w:widowControl/>
      <w:spacing w:after="80"/>
      <w:contextualSpacing/>
      <w:jc w:val="center"/>
    </w:pPr>
    <w:rPr>
      <w:rFonts w:asciiTheme="majorHAnsi" w:eastAsiaTheme="majorEastAsia" w:hAnsiTheme="majorHAnsi" w:cstheme="majorBidi"/>
      <w:kern w:val="0"/>
      <w:sz w:val="56"/>
      <w:szCs w:val="56"/>
    </w:rPr>
  </w:style>
  <w:style w:type="character" w:customStyle="1" w:styleId="ac">
    <w:name w:val="标题 字符"/>
    <w:basedOn w:val="a1"/>
    <w:link w:val="ab"/>
    <w:uiPriority w:val="10"/>
    <w:rsid w:val="00A938EB"/>
    <w:rPr>
      <w:rFonts w:asciiTheme="majorHAnsi" w:eastAsiaTheme="majorEastAsia" w:hAnsiTheme="majorHAnsi" w:cstheme="majorBidi"/>
      <w:sz w:val="56"/>
      <w:szCs w:val="56"/>
    </w:rPr>
  </w:style>
  <w:style w:type="paragraph" w:styleId="ad">
    <w:name w:val="Subtitle"/>
    <w:basedOn w:val="ab"/>
    <w:next w:val="a0"/>
    <w:link w:val="ae"/>
    <w:uiPriority w:val="11"/>
    <w:qFormat/>
    <w:rsid w:val="00A938EB"/>
    <w:pPr>
      <w:numPr>
        <w:ilvl w:val="1"/>
      </w:numPr>
    </w:pPr>
    <w:rPr>
      <w:spacing w:val="15"/>
      <w:sz w:val="28"/>
      <w:szCs w:val="28"/>
    </w:rPr>
  </w:style>
  <w:style w:type="character" w:customStyle="1" w:styleId="ae">
    <w:name w:val="副标题 字符"/>
    <w:basedOn w:val="a1"/>
    <w:link w:val="ad"/>
    <w:uiPriority w:val="11"/>
    <w:rsid w:val="00A938EB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b"/>
    <w:next w:val="a0"/>
    <w:qFormat/>
    <w:rsid w:val="00A938EB"/>
    <w:pPr>
      <w:keepNext/>
      <w:keepLines/>
    </w:pPr>
    <w:rPr>
      <w:sz w:val="24"/>
      <w:szCs w:val="24"/>
    </w:rPr>
  </w:style>
  <w:style w:type="paragraph" w:styleId="af">
    <w:name w:val="Date"/>
    <w:basedOn w:val="ab"/>
    <w:next w:val="a0"/>
    <w:link w:val="af0"/>
    <w:qFormat/>
    <w:rsid w:val="00A938EB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A938EB"/>
    <w:rPr>
      <w:rFonts w:asciiTheme="majorHAnsi" w:eastAsiaTheme="majorEastAsia" w:hAnsiTheme="majorHAnsi" w:cstheme="majorBidi"/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A938EB"/>
    <w:pPr>
      <w:keepNext/>
      <w:keepLines/>
      <w:widowControl/>
      <w:spacing w:before="300"/>
      <w:jc w:val="center"/>
    </w:pPr>
    <w:rPr>
      <w:rFonts w:asciiTheme="minorHAnsi" w:eastAsiaTheme="minorEastAsia" w:hAnsiTheme="minorHAnsi" w:cstheme="minorBidi"/>
      <w:b/>
      <w:kern w:val="0"/>
      <w:sz w:val="20"/>
    </w:rPr>
  </w:style>
  <w:style w:type="paragraph" w:customStyle="1" w:styleId="Abstract">
    <w:name w:val="Abstract"/>
    <w:basedOn w:val="a"/>
    <w:next w:val="a0"/>
    <w:qFormat/>
    <w:rsid w:val="00A938EB"/>
    <w:pPr>
      <w:keepNext/>
      <w:keepLines/>
      <w:widowControl/>
      <w:spacing w:before="100" w:after="300"/>
      <w:jc w:val="left"/>
    </w:pPr>
    <w:rPr>
      <w:rFonts w:asciiTheme="minorHAnsi" w:eastAsiaTheme="minorEastAsia" w:hAnsiTheme="minorHAnsi" w:cstheme="minorBidi"/>
      <w:kern w:val="0"/>
      <w:sz w:val="20"/>
    </w:rPr>
  </w:style>
  <w:style w:type="paragraph" w:styleId="af1">
    <w:name w:val="Bibliography"/>
    <w:basedOn w:val="a"/>
    <w:qFormat/>
    <w:rsid w:val="00A938EB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2">
    <w:name w:val="Block Text"/>
    <w:basedOn w:val="a0"/>
    <w:next w:val="a0"/>
    <w:uiPriority w:val="9"/>
    <w:unhideWhenUsed/>
    <w:qFormat/>
    <w:rsid w:val="00A938EB"/>
    <w:pPr>
      <w:widowControl/>
      <w:spacing w:before="100" w:after="100"/>
      <w:ind w:left="480" w:right="48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3">
    <w:name w:val="footnote text"/>
    <w:basedOn w:val="a"/>
    <w:link w:val="af4"/>
    <w:uiPriority w:val="9"/>
    <w:unhideWhenUsed/>
    <w:qFormat/>
    <w:rsid w:val="00A938EB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character" w:customStyle="1" w:styleId="af4">
    <w:name w:val="脚注文本 字符"/>
    <w:basedOn w:val="a1"/>
    <w:link w:val="af3"/>
    <w:uiPriority w:val="9"/>
    <w:rsid w:val="00A938EB"/>
    <w:rPr>
      <w:rFonts w:asciiTheme="minorHAnsi" w:eastAsiaTheme="minorEastAsia" w:hAnsiTheme="minorHAnsi" w:cstheme="minorBidi"/>
      <w:sz w:val="24"/>
      <w:szCs w:val="24"/>
    </w:rPr>
  </w:style>
  <w:style w:type="paragraph" w:customStyle="1" w:styleId="FootnoteBlockText">
    <w:name w:val="Footnote Block Text"/>
    <w:basedOn w:val="af3"/>
    <w:next w:val="af3"/>
    <w:uiPriority w:val="9"/>
    <w:unhideWhenUsed/>
    <w:qFormat/>
    <w:rsid w:val="00A938EB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A938EB"/>
    <w:pPr>
      <w:spacing w:after="200"/>
    </w:pPr>
    <w:rPr>
      <w:rFonts w:asciiTheme="minorHAnsi" w:eastAsiaTheme="minorEastAsia" w:hAnsiTheme="minorHAnsi" w:cstheme="minorBidi"/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A938EB"/>
    <w:pPr>
      <w:keepNext/>
      <w:keepLines/>
      <w:widowControl/>
      <w:jc w:val="left"/>
    </w:pPr>
    <w:rPr>
      <w:rFonts w:asciiTheme="minorHAnsi" w:eastAsiaTheme="minorEastAsia" w:hAnsiTheme="minorHAnsi" w:cstheme="minorBidi"/>
      <w:b/>
      <w:kern w:val="0"/>
      <w:sz w:val="24"/>
      <w:szCs w:val="24"/>
    </w:rPr>
  </w:style>
  <w:style w:type="paragraph" w:customStyle="1" w:styleId="Definition">
    <w:name w:val="Definition"/>
    <w:basedOn w:val="a"/>
    <w:rsid w:val="00A938EB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styleId="af5">
    <w:name w:val="caption"/>
    <w:basedOn w:val="a"/>
    <w:link w:val="af6"/>
    <w:rsid w:val="00A938EB"/>
    <w:pPr>
      <w:widowControl/>
      <w:spacing w:after="120"/>
      <w:jc w:val="left"/>
    </w:pPr>
    <w:rPr>
      <w:rFonts w:asciiTheme="minorHAnsi" w:eastAsiaTheme="minorEastAsia" w:hAnsiTheme="minorHAnsi" w:cstheme="minorBidi"/>
      <w:i/>
      <w:kern w:val="0"/>
      <w:sz w:val="24"/>
      <w:szCs w:val="24"/>
    </w:rPr>
  </w:style>
  <w:style w:type="paragraph" w:customStyle="1" w:styleId="TableCaption">
    <w:name w:val="Table Caption"/>
    <w:basedOn w:val="af5"/>
    <w:rsid w:val="00A938EB"/>
    <w:pPr>
      <w:keepNext/>
    </w:pPr>
  </w:style>
  <w:style w:type="paragraph" w:customStyle="1" w:styleId="ImageCaption">
    <w:name w:val="Image Caption"/>
    <w:basedOn w:val="af5"/>
    <w:rsid w:val="00A938EB"/>
  </w:style>
  <w:style w:type="paragraph" w:customStyle="1" w:styleId="Figure">
    <w:name w:val="Figure"/>
    <w:basedOn w:val="a"/>
    <w:rsid w:val="00A938EB"/>
    <w:pPr>
      <w:widowControl/>
      <w:spacing w:after="200"/>
      <w:jc w:val="left"/>
    </w:pPr>
    <w:rPr>
      <w:rFonts w:asciiTheme="minorHAnsi" w:eastAsiaTheme="minorEastAsia" w:hAnsiTheme="minorHAnsi" w:cstheme="minorBidi"/>
      <w:kern w:val="0"/>
      <w:sz w:val="24"/>
      <w:szCs w:val="24"/>
    </w:rPr>
  </w:style>
  <w:style w:type="paragraph" w:customStyle="1" w:styleId="CaptionedFigure">
    <w:name w:val="Captioned Figure"/>
    <w:basedOn w:val="Figure"/>
    <w:rsid w:val="00A938EB"/>
    <w:pPr>
      <w:keepNext/>
    </w:pPr>
  </w:style>
  <w:style w:type="character" w:customStyle="1" w:styleId="af6">
    <w:name w:val="题注 字符"/>
    <w:basedOn w:val="a1"/>
    <w:link w:val="af5"/>
    <w:rsid w:val="00A938EB"/>
    <w:rPr>
      <w:rFonts w:asciiTheme="minorHAnsi" w:eastAsiaTheme="minorEastAsia" w:hAnsiTheme="minorHAnsi" w:cstheme="minorBidi"/>
      <w:i/>
      <w:sz w:val="24"/>
      <w:szCs w:val="24"/>
    </w:rPr>
  </w:style>
  <w:style w:type="character" w:customStyle="1" w:styleId="SectionNumber">
    <w:name w:val="Section Number"/>
    <w:basedOn w:val="af6"/>
    <w:rsid w:val="00A938EB"/>
    <w:rPr>
      <w:rFonts w:asciiTheme="minorHAnsi" w:eastAsiaTheme="minorEastAsia" w:hAnsiTheme="minorHAnsi" w:cstheme="minorBidi"/>
      <w:i/>
      <w:sz w:val="24"/>
      <w:szCs w:val="24"/>
    </w:rPr>
  </w:style>
  <w:style w:type="character" w:styleId="af7">
    <w:name w:val="footnote reference"/>
    <w:basedOn w:val="af6"/>
    <w:rsid w:val="00A938EB"/>
    <w:rPr>
      <w:rFonts w:asciiTheme="minorHAnsi" w:eastAsiaTheme="minorEastAsia" w:hAnsiTheme="minorHAnsi" w:cstheme="minorBidi"/>
      <w:i/>
      <w:sz w:val="24"/>
      <w:szCs w:val="24"/>
      <w:vertAlign w:val="superscript"/>
    </w:rPr>
  </w:style>
  <w:style w:type="character" w:styleId="af8">
    <w:name w:val="Hyperlink"/>
    <w:basedOn w:val="af6"/>
    <w:rsid w:val="00A938EB"/>
    <w:rPr>
      <w:rFonts w:asciiTheme="minorHAnsi" w:eastAsiaTheme="minorEastAsia" w:hAnsiTheme="minorHAnsi" w:cstheme="minorBidi"/>
      <w:i/>
      <w:color w:val="156082" w:themeColor="accent1"/>
      <w:sz w:val="24"/>
      <w:szCs w:val="24"/>
    </w:rPr>
  </w:style>
  <w:style w:type="paragraph" w:styleId="TOC">
    <w:name w:val="TOC Heading"/>
    <w:basedOn w:val="1"/>
    <w:next w:val="a0"/>
    <w:uiPriority w:val="39"/>
    <w:unhideWhenUsed/>
    <w:qFormat/>
    <w:rsid w:val="00A938EB"/>
    <w:pPr>
      <w:spacing w:before="240" w:after="80" w:line="259" w:lineRule="auto"/>
      <w:outlineLvl w:val="9"/>
    </w:pPr>
    <w:rPr>
      <w:rFonts w:asciiTheme="majorHAnsi" w:eastAsiaTheme="majorEastAsia" w:hAnsiTheme="majorHAnsi"/>
      <w:b w:val="0"/>
      <w:bCs w:val="0"/>
      <w:color w:val="0F4761" w:themeColor="accent1" w:themeShade="BF"/>
      <w:sz w:val="40"/>
      <w:szCs w:val="40"/>
    </w:rPr>
  </w:style>
  <w:style w:type="character" w:customStyle="1" w:styleId="KeywordTok">
    <w:name w:val="KeywordTok"/>
    <w:basedOn w:val="VerbatimChar"/>
    <w:rsid w:val="00A938EB"/>
    <w:rPr>
      <w:rFonts w:ascii="Consolas" w:hAnsi="Consolas"/>
      <w:b/>
      <w:i/>
      <w:color w:val="007020"/>
      <w:sz w:val="22"/>
    </w:rPr>
  </w:style>
  <w:style w:type="character" w:customStyle="1" w:styleId="DataTypeTok">
    <w:name w:val="DataTypeTok"/>
    <w:basedOn w:val="VerbatimChar"/>
    <w:rsid w:val="00A938EB"/>
    <w:rPr>
      <w:rFonts w:ascii="Consolas" w:hAnsi="Consolas"/>
      <w:i/>
      <w:color w:val="902000"/>
      <w:sz w:val="22"/>
    </w:rPr>
  </w:style>
  <w:style w:type="character" w:customStyle="1" w:styleId="DecValTok">
    <w:name w:val="DecValTok"/>
    <w:basedOn w:val="VerbatimChar"/>
    <w:rsid w:val="00A938EB"/>
    <w:rPr>
      <w:rFonts w:ascii="Consolas" w:hAnsi="Consolas"/>
      <w:i/>
      <w:color w:val="40A070"/>
      <w:sz w:val="22"/>
    </w:rPr>
  </w:style>
  <w:style w:type="character" w:customStyle="1" w:styleId="BaseNTok">
    <w:name w:val="BaseNTok"/>
    <w:basedOn w:val="VerbatimChar"/>
    <w:rsid w:val="00A938EB"/>
    <w:rPr>
      <w:rFonts w:ascii="Consolas" w:hAnsi="Consolas"/>
      <w:i/>
      <w:color w:val="40A070"/>
      <w:sz w:val="22"/>
    </w:rPr>
  </w:style>
  <w:style w:type="character" w:customStyle="1" w:styleId="FloatTok">
    <w:name w:val="FloatTok"/>
    <w:basedOn w:val="VerbatimChar"/>
    <w:rsid w:val="00A938EB"/>
    <w:rPr>
      <w:rFonts w:ascii="Consolas" w:hAnsi="Consolas"/>
      <w:i/>
      <w:color w:val="40A070"/>
      <w:sz w:val="22"/>
    </w:rPr>
  </w:style>
  <w:style w:type="character" w:customStyle="1" w:styleId="ConstantTok">
    <w:name w:val="ConstantTok"/>
    <w:basedOn w:val="VerbatimChar"/>
    <w:rsid w:val="00A938EB"/>
    <w:rPr>
      <w:rFonts w:ascii="Consolas" w:hAnsi="Consolas"/>
      <w:i/>
      <w:color w:val="880000"/>
      <w:sz w:val="22"/>
    </w:rPr>
  </w:style>
  <w:style w:type="character" w:customStyle="1" w:styleId="CharTok">
    <w:name w:val="CharTok"/>
    <w:basedOn w:val="VerbatimChar"/>
    <w:rsid w:val="00A938EB"/>
    <w:rPr>
      <w:rFonts w:ascii="Consolas" w:hAnsi="Consolas"/>
      <w:i/>
      <w:color w:val="4070A0"/>
      <w:sz w:val="22"/>
    </w:rPr>
  </w:style>
  <w:style w:type="character" w:customStyle="1" w:styleId="SpecialCharTok">
    <w:name w:val="SpecialCharTok"/>
    <w:basedOn w:val="VerbatimChar"/>
    <w:rsid w:val="00A938EB"/>
    <w:rPr>
      <w:rFonts w:ascii="Consolas" w:hAnsi="Consolas"/>
      <w:i/>
      <w:color w:val="4070A0"/>
      <w:sz w:val="22"/>
    </w:rPr>
  </w:style>
  <w:style w:type="character" w:customStyle="1" w:styleId="StringTok">
    <w:name w:val="StringTok"/>
    <w:basedOn w:val="VerbatimChar"/>
    <w:rsid w:val="00A938EB"/>
    <w:rPr>
      <w:rFonts w:ascii="Consolas" w:hAnsi="Consolas"/>
      <w:i/>
      <w:color w:val="4070A0"/>
      <w:sz w:val="22"/>
    </w:rPr>
  </w:style>
  <w:style w:type="character" w:customStyle="1" w:styleId="VerbatimStringTok">
    <w:name w:val="VerbatimStringTok"/>
    <w:basedOn w:val="VerbatimChar"/>
    <w:rsid w:val="00A938EB"/>
    <w:rPr>
      <w:rFonts w:ascii="Consolas" w:hAnsi="Consolas"/>
      <w:i/>
      <w:color w:val="4070A0"/>
      <w:sz w:val="22"/>
    </w:rPr>
  </w:style>
  <w:style w:type="character" w:customStyle="1" w:styleId="SpecialStringTok">
    <w:name w:val="SpecialStringTok"/>
    <w:basedOn w:val="VerbatimChar"/>
    <w:rsid w:val="00A938EB"/>
    <w:rPr>
      <w:rFonts w:ascii="Consolas" w:hAnsi="Consolas"/>
      <w:i/>
      <w:color w:val="BB6688"/>
      <w:sz w:val="22"/>
    </w:rPr>
  </w:style>
  <w:style w:type="character" w:customStyle="1" w:styleId="ImportTok">
    <w:name w:val="ImportTok"/>
    <w:basedOn w:val="VerbatimChar"/>
    <w:rsid w:val="00A938EB"/>
    <w:rPr>
      <w:rFonts w:ascii="Consolas" w:hAnsi="Consolas"/>
      <w:b/>
      <w:i/>
      <w:color w:val="008000"/>
      <w:sz w:val="22"/>
    </w:rPr>
  </w:style>
  <w:style w:type="character" w:customStyle="1" w:styleId="CommentTok">
    <w:name w:val="CommentTok"/>
    <w:basedOn w:val="VerbatimChar"/>
    <w:rsid w:val="00A938EB"/>
    <w:rPr>
      <w:rFonts w:ascii="Consolas" w:hAnsi="Consolas"/>
      <w:i w:val="0"/>
      <w:color w:val="60A0B0"/>
      <w:sz w:val="22"/>
    </w:rPr>
  </w:style>
  <w:style w:type="character" w:customStyle="1" w:styleId="DocumentationTok">
    <w:name w:val="DocumentationTok"/>
    <w:basedOn w:val="VerbatimChar"/>
    <w:rsid w:val="00A938EB"/>
    <w:rPr>
      <w:rFonts w:ascii="Consolas" w:hAnsi="Consolas"/>
      <w:i w:val="0"/>
      <w:color w:val="BA2121"/>
      <w:sz w:val="22"/>
    </w:rPr>
  </w:style>
  <w:style w:type="character" w:customStyle="1" w:styleId="AnnotationTok">
    <w:name w:val="AnnotationTok"/>
    <w:basedOn w:val="VerbatimChar"/>
    <w:rsid w:val="00A938EB"/>
    <w:rPr>
      <w:rFonts w:ascii="Consolas" w:hAnsi="Consolas"/>
      <w:b/>
      <w:i w:val="0"/>
      <w:color w:val="60A0B0"/>
      <w:sz w:val="22"/>
    </w:rPr>
  </w:style>
  <w:style w:type="character" w:customStyle="1" w:styleId="CommentVarTok">
    <w:name w:val="CommentVarTok"/>
    <w:basedOn w:val="VerbatimChar"/>
    <w:rsid w:val="00A938EB"/>
    <w:rPr>
      <w:rFonts w:ascii="Consolas" w:hAnsi="Consolas"/>
      <w:b/>
      <w:i w:val="0"/>
      <w:color w:val="60A0B0"/>
      <w:sz w:val="22"/>
    </w:rPr>
  </w:style>
  <w:style w:type="character" w:customStyle="1" w:styleId="OtherTok">
    <w:name w:val="OtherTok"/>
    <w:basedOn w:val="VerbatimChar"/>
    <w:rsid w:val="00A938EB"/>
    <w:rPr>
      <w:rFonts w:ascii="Consolas" w:hAnsi="Consolas"/>
      <w:i/>
      <w:color w:val="007020"/>
      <w:sz w:val="22"/>
    </w:rPr>
  </w:style>
  <w:style w:type="character" w:customStyle="1" w:styleId="FunctionTok">
    <w:name w:val="FunctionTok"/>
    <w:basedOn w:val="VerbatimChar"/>
    <w:rsid w:val="00A938EB"/>
    <w:rPr>
      <w:rFonts w:ascii="Consolas" w:hAnsi="Consolas"/>
      <w:i/>
      <w:color w:val="06287E"/>
      <w:sz w:val="22"/>
    </w:rPr>
  </w:style>
  <w:style w:type="character" w:customStyle="1" w:styleId="VariableTok">
    <w:name w:val="VariableTok"/>
    <w:basedOn w:val="VerbatimChar"/>
    <w:rsid w:val="00A938EB"/>
    <w:rPr>
      <w:rFonts w:ascii="Consolas" w:hAnsi="Consolas"/>
      <w:i/>
      <w:color w:val="19177C"/>
      <w:sz w:val="22"/>
    </w:rPr>
  </w:style>
  <w:style w:type="character" w:customStyle="1" w:styleId="ControlFlowTok">
    <w:name w:val="ControlFlowTok"/>
    <w:basedOn w:val="VerbatimChar"/>
    <w:rsid w:val="00A938EB"/>
    <w:rPr>
      <w:rFonts w:ascii="Consolas" w:hAnsi="Consolas"/>
      <w:b/>
      <w:i/>
      <w:color w:val="007020"/>
      <w:sz w:val="22"/>
    </w:rPr>
  </w:style>
  <w:style w:type="character" w:customStyle="1" w:styleId="OperatorTok">
    <w:name w:val="OperatorTok"/>
    <w:basedOn w:val="VerbatimChar"/>
    <w:rsid w:val="00A938EB"/>
    <w:rPr>
      <w:rFonts w:ascii="Consolas" w:hAnsi="Consolas"/>
      <w:i/>
      <w:color w:val="666666"/>
      <w:sz w:val="22"/>
    </w:rPr>
  </w:style>
  <w:style w:type="character" w:customStyle="1" w:styleId="BuiltInTok">
    <w:name w:val="BuiltInTok"/>
    <w:basedOn w:val="VerbatimChar"/>
    <w:rsid w:val="00A938EB"/>
    <w:rPr>
      <w:rFonts w:ascii="Consolas" w:hAnsi="Consolas"/>
      <w:i/>
      <w:color w:val="008000"/>
      <w:sz w:val="22"/>
    </w:rPr>
  </w:style>
  <w:style w:type="character" w:customStyle="1" w:styleId="ExtensionTok">
    <w:name w:val="ExtensionTok"/>
    <w:basedOn w:val="VerbatimChar"/>
    <w:rsid w:val="00A938EB"/>
    <w:rPr>
      <w:rFonts w:ascii="Consolas" w:hAnsi="Consolas"/>
      <w:i/>
      <w:sz w:val="22"/>
    </w:rPr>
  </w:style>
  <w:style w:type="character" w:customStyle="1" w:styleId="PreprocessorTok">
    <w:name w:val="PreprocessorTok"/>
    <w:basedOn w:val="VerbatimChar"/>
    <w:rsid w:val="00A938EB"/>
    <w:rPr>
      <w:rFonts w:ascii="Consolas" w:hAnsi="Consolas"/>
      <w:i/>
      <w:color w:val="BC7A00"/>
      <w:sz w:val="22"/>
    </w:rPr>
  </w:style>
  <w:style w:type="character" w:customStyle="1" w:styleId="AttributeTok">
    <w:name w:val="AttributeTok"/>
    <w:basedOn w:val="VerbatimChar"/>
    <w:rsid w:val="00A938EB"/>
    <w:rPr>
      <w:rFonts w:ascii="Consolas" w:hAnsi="Consolas"/>
      <w:i/>
      <w:color w:val="7D9029"/>
      <w:sz w:val="22"/>
    </w:rPr>
  </w:style>
  <w:style w:type="character" w:customStyle="1" w:styleId="RegionMarkerTok">
    <w:name w:val="RegionMarkerTok"/>
    <w:basedOn w:val="VerbatimChar"/>
    <w:rsid w:val="00A938EB"/>
    <w:rPr>
      <w:rFonts w:ascii="Consolas" w:hAnsi="Consolas"/>
      <w:i/>
      <w:sz w:val="22"/>
    </w:rPr>
  </w:style>
  <w:style w:type="character" w:customStyle="1" w:styleId="InformationTok">
    <w:name w:val="InformationTok"/>
    <w:basedOn w:val="VerbatimChar"/>
    <w:rsid w:val="00A938EB"/>
    <w:rPr>
      <w:rFonts w:ascii="Consolas" w:hAnsi="Consolas"/>
      <w:b/>
      <w:i w:val="0"/>
      <w:color w:val="60A0B0"/>
      <w:sz w:val="22"/>
    </w:rPr>
  </w:style>
  <w:style w:type="character" w:customStyle="1" w:styleId="WarningTok">
    <w:name w:val="WarningTok"/>
    <w:basedOn w:val="VerbatimChar"/>
    <w:rsid w:val="00A938EB"/>
    <w:rPr>
      <w:rFonts w:ascii="Consolas" w:hAnsi="Consolas"/>
      <w:b/>
      <w:i w:val="0"/>
      <w:color w:val="60A0B0"/>
      <w:sz w:val="22"/>
    </w:rPr>
  </w:style>
  <w:style w:type="character" w:customStyle="1" w:styleId="AlertTok">
    <w:name w:val="AlertTok"/>
    <w:basedOn w:val="VerbatimChar"/>
    <w:rsid w:val="00A938EB"/>
    <w:rPr>
      <w:rFonts w:ascii="Consolas" w:hAnsi="Consolas"/>
      <w:b/>
      <w:i/>
      <w:color w:val="FF0000"/>
      <w:sz w:val="22"/>
    </w:rPr>
  </w:style>
  <w:style w:type="character" w:customStyle="1" w:styleId="ErrorTok">
    <w:name w:val="ErrorTok"/>
    <w:basedOn w:val="VerbatimChar"/>
    <w:rsid w:val="00A938EB"/>
    <w:rPr>
      <w:rFonts w:ascii="Consolas" w:hAnsi="Consolas"/>
      <w:b/>
      <w:i/>
      <w:color w:val="FF0000"/>
      <w:sz w:val="22"/>
    </w:rPr>
  </w:style>
  <w:style w:type="character" w:customStyle="1" w:styleId="NormalTok">
    <w:name w:val="NormalTok"/>
    <w:basedOn w:val="VerbatimChar"/>
    <w:rsid w:val="00A938EB"/>
    <w:rPr>
      <w:rFonts w:ascii="Consolas" w:hAnsi="Consolas"/>
      <w:i/>
      <w:sz w:val="22"/>
    </w:rPr>
  </w:style>
  <w:style w:type="character" w:customStyle="1" w:styleId="a6">
    <w:name w:val="页眉 字符"/>
    <w:basedOn w:val="a1"/>
    <w:link w:val="a5"/>
    <w:rsid w:val="00A938EB"/>
    <w:rPr>
      <w:kern w:val="2"/>
      <w:sz w:val="18"/>
      <w:szCs w:val="18"/>
    </w:rPr>
  </w:style>
  <w:style w:type="character" w:customStyle="1" w:styleId="a8">
    <w:name w:val="页脚 字符"/>
    <w:basedOn w:val="a1"/>
    <w:link w:val="a7"/>
    <w:rsid w:val="00A938EB"/>
    <w:rPr>
      <w:kern w:val="2"/>
      <w:sz w:val="18"/>
    </w:rPr>
  </w:style>
  <w:style w:type="character" w:styleId="af9">
    <w:name w:val="FollowedHyperlink"/>
    <w:basedOn w:val="a1"/>
    <w:uiPriority w:val="99"/>
    <w:semiHidden/>
    <w:unhideWhenUsed/>
    <w:rsid w:val="00A938EB"/>
    <w:rPr>
      <w:color w:val="96607D" w:themeColor="followedHyperlink"/>
      <w:u w:val="single"/>
    </w:rPr>
  </w:style>
  <w:style w:type="paragraph" w:customStyle="1" w:styleId="21">
    <w:name w:val="标题2"/>
    <w:basedOn w:val="1"/>
    <w:link w:val="22"/>
    <w:qFormat/>
    <w:rsid w:val="00D62621"/>
    <w:rPr>
      <w:rFonts w:ascii="宋体" w:eastAsia="宋体" w:hAnsi="宋体"/>
    </w:rPr>
  </w:style>
  <w:style w:type="character" w:customStyle="1" w:styleId="22">
    <w:name w:val="标题2 字符"/>
    <w:basedOn w:val="10"/>
    <w:link w:val="21"/>
    <w:rsid w:val="00D62621"/>
    <w:rPr>
      <w:rFonts w:ascii="宋体" w:eastAsiaTheme="minorHAnsi" w:hAnsi="宋体" w:cstheme="majorBidi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FE0061-A9AC-4D6F-8178-B834895921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23</Pages>
  <Words>3245</Words>
  <Characters>18499</Characters>
  <Application>Microsoft Office Word</Application>
  <DocSecurity>0</DocSecurity>
  <PresentationFormat/>
  <Lines>154</Lines>
  <Paragraphs>43</Paragraphs>
  <Slides>0</Slides>
  <Notes>0</Notes>
  <HiddenSlides>0</HiddenSlides>
  <MMClips>0</MMClips>
  <ScaleCrop>false</ScaleCrop>
  <Company/>
  <LinksUpToDate>false</LinksUpToDate>
  <CharactersWithSpaces>21701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《操作系统》实验报告</dc:title>
  <dc:subject/>
  <dc:creator>chasel</dc:creator>
  <cp:keywords/>
  <cp:lastModifiedBy>明明 任</cp:lastModifiedBy>
  <cp:revision>29</cp:revision>
  <dcterms:created xsi:type="dcterms:W3CDTF">2026-01-09T11:35:00Z</dcterms:created>
  <dcterms:modified xsi:type="dcterms:W3CDTF">2026-05-11T05:27:00Z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2052-9.1.0.4555</vt:lpwstr>
  </property>
</Properties>
</file>