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2E0" w:rsidRDefault="0024748E" w:rsidP="00F56881">
      <w:pPr>
        <w:numPr>
          <w:ilvl w:val="0"/>
          <w:numId w:val="1"/>
        </w:num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实验题目：</w:t>
      </w:r>
      <w:r w:rsidR="00EF5F4E" w:rsidRPr="00EF5F4E">
        <w:rPr>
          <w:rFonts w:eastAsia="黑体" w:hint="eastAsia"/>
          <w:bCs/>
          <w:sz w:val="24"/>
        </w:rPr>
        <w:t>隐马尔可夫模型</w:t>
      </w:r>
      <w:r w:rsidR="00F56881">
        <w:rPr>
          <w:rFonts w:eastAsia="黑体" w:hint="eastAsia"/>
          <w:bCs/>
          <w:sz w:val="24"/>
        </w:rPr>
        <w:t>中的</w:t>
      </w:r>
      <w:r w:rsidR="00F56881" w:rsidRPr="00F56881">
        <w:rPr>
          <w:rFonts w:eastAsia="黑体"/>
          <w:bCs/>
          <w:sz w:val="24"/>
        </w:rPr>
        <w:t>Viterbi</w:t>
      </w:r>
      <w:r w:rsidR="00F56881">
        <w:rPr>
          <w:rFonts w:eastAsia="黑体" w:hint="eastAsia"/>
          <w:bCs/>
          <w:sz w:val="24"/>
        </w:rPr>
        <w:t>算法实现</w:t>
      </w:r>
    </w:p>
    <w:p w:rsidR="004872E0" w:rsidRDefault="0024748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1</w:t>
      </w:r>
      <w:r>
        <w:rPr>
          <w:rFonts w:eastAsia="黑体" w:hint="eastAsia"/>
          <w:bCs/>
          <w:sz w:val="24"/>
        </w:rPr>
        <w:t>）实验目的</w:t>
      </w:r>
    </w:p>
    <w:p w:rsidR="00EF5F4E" w:rsidRPr="00EF5F4E" w:rsidRDefault="0024748E" w:rsidP="00EF5F4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 xml:space="preserve">   </w:t>
      </w:r>
      <w:r w:rsidR="00EF5F4E" w:rsidRPr="00EF5F4E">
        <w:rPr>
          <w:rFonts w:eastAsia="黑体" w:hint="eastAsia"/>
          <w:bCs/>
          <w:sz w:val="24"/>
        </w:rPr>
        <w:t>理解隐马尔可夫模型（</w:t>
      </w:r>
      <w:r w:rsidR="00EF5F4E" w:rsidRPr="00EF5F4E">
        <w:rPr>
          <w:rFonts w:eastAsia="黑体" w:hint="eastAsia"/>
          <w:bCs/>
          <w:sz w:val="24"/>
        </w:rPr>
        <w:t>HMM</w:t>
      </w:r>
      <w:r w:rsidR="00EF5F4E" w:rsidRPr="00EF5F4E">
        <w:rPr>
          <w:rFonts w:eastAsia="黑体" w:hint="eastAsia"/>
          <w:bCs/>
          <w:sz w:val="24"/>
        </w:rPr>
        <w:t>）的基本原理，包括状态集合、观测序列、初始概率、转移概率、发射概率等核心概念。</w:t>
      </w:r>
    </w:p>
    <w:p w:rsidR="004872E0" w:rsidRDefault="00F56881" w:rsidP="00F56881">
      <w:pPr>
        <w:spacing w:line="480" w:lineRule="exact"/>
        <w:ind w:right="-51" w:firstLineChars="200" w:firstLine="480"/>
        <w:rPr>
          <w:rFonts w:eastAsia="黑体"/>
          <w:bCs/>
          <w:sz w:val="24"/>
        </w:rPr>
      </w:pPr>
      <w:r w:rsidRPr="00F56881">
        <w:rPr>
          <w:rFonts w:eastAsia="黑体" w:hint="eastAsia"/>
          <w:bCs/>
          <w:sz w:val="24"/>
        </w:rPr>
        <w:t>掌握</w:t>
      </w:r>
      <w:r w:rsidRPr="00F56881">
        <w:rPr>
          <w:rFonts w:eastAsia="黑体" w:hint="eastAsia"/>
          <w:bCs/>
          <w:sz w:val="24"/>
        </w:rPr>
        <w:t>Viterbi</w:t>
      </w:r>
      <w:r w:rsidRPr="00F56881">
        <w:rPr>
          <w:rFonts w:eastAsia="黑体" w:hint="eastAsia"/>
          <w:bCs/>
          <w:sz w:val="24"/>
        </w:rPr>
        <w:t>算法的基本思想和计算过程，能够用</w:t>
      </w:r>
      <w:r w:rsidRPr="00F56881">
        <w:rPr>
          <w:rFonts w:eastAsia="黑体" w:hint="eastAsia"/>
          <w:bCs/>
          <w:sz w:val="24"/>
        </w:rPr>
        <w:t>Viterbi</w:t>
      </w:r>
      <w:r w:rsidRPr="00F56881">
        <w:rPr>
          <w:rFonts w:eastAsia="黑体" w:hint="eastAsia"/>
          <w:bCs/>
          <w:sz w:val="24"/>
        </w:rPr>
        <w:t>算法解决简单的状态预测问题。</w:t>
      </w:r>
    </w:p>
    <w:p w:rsidR="004872E0" w:rsidRDefault="004872E0">
      <w:pPr>
        <w:spacing w:line="480" w:lineRule="exact"/>
        <w:ind w:right="-51"/>
        <w:rPr>
          <w:rFonts w:eastAsia="黑体"/>
          <w:bCs/>
          <w:sz w:val="24"/>
        </w:rPr>
      </w:pPr>
    </w:p>
    <w:p w:rsidR="004872E0" w:rsidRDefault="0024748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2</w:t>
      </w:r>
      <w:r>
        <w:rPr>
          <w:rFonts w:eastAsia="黑体" w:hint="eastAsia"/>
          <w:bCs/>
          <w:sz w:val="24"/>
        </w:rPr>
        <w:t>）实验内容</w:t>
      </w:r>
    </w:p>
    <w:p w:rsidR="000077EF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 w:hint="eastAsia"/>
          <w:bCs/>
          <w:sz w:val="24"/>
        </w:rPr>
        <w:t>本实验以“天气预测”为场景，</w:t>
      </w:r>
      <w:r>
        <w:rPr>
          <w:rFonts w:eastAsia="黑体" w:hint="eastAsia"/>
          <w:bCs/>
          <w:sz w:val="24"/>
        </w:rPr>
        <w:t>预先给定</w:t>
      </w:r>
      <w:r>
        <w:rPr>
          <w:rFonts w:eastAsia="黑体" w:hint="eastAsia"/>
          <w:bCs/>
          <w:sz w:val="24"/>
        </w:rPr>
        <w:t>HMM</w:t>
      </w:r>
      <w:r>
        <w:rPr>
          <w:rFonts w:eastAsia="黑体" w:hint="eastAsia"/>
          <w:bCs/>
          <w:sz w:val="24"/>
        </w:rPr>
        <w:t>模型参数，通过维特比算法，实现</w:t>
      </w:r>
      <w:r w:rsidRPr="00F56881">
        <w:rPr>
          <w:rFonts w:eastAsia="黑体" w:hint="eastAsia"/>
          <w:bCs/>
          <w:sz w:val="24"/>
        </w:rPr>
        <w:t>隐状态序列</w:t>
      </w:r>
      <w:r w:rsidR="00FB6F98">
        <w:rPr>
          <w:rFonts w:eastAsia="黑体" w:hint="eastAsia"/>
          <w:bCs/>
          <w:sz w:val="24"/>
        </w:rPr>
        <w:t>的</w:t>
      </w:r>
      <w:r>
        <w:rPr>
          <w:rFonts w:eastAsia="黑体" w:hint="eastAsia"/>
          <w:bCs/>
          <w:sz w:val="24"/>
        </w:rPr>
        <w:t>推测。</w:t>
      </w:r>
    </w:p>
    <w:p w:rsidR="00F56881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假定：</w:t>
      </w:r>
    </w:p>
    <w:p w:rsidR="00F56881" w:rsidRPr="00F56881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 w:hint="eastAsia"/>
          <w:bCs/>
          <w:sz w:val="24"/>
        </w:rPr>
        <w:t xml:space="preserve">- </w:t>
      </w:r>
      <w:r w:rsidRPr="00F56881">
        <w:rPr>
          <w:rFonts w:eastAsia="黑体" w:hint="eastAsia"/>
          <w:bCs/>
          <w:sz w:val="24"/>
        </w:rPr>
        <w:t>隐状态：天气（</w:t>
      </w:r>
      <w:r w:rsidRPr="00F56881">
        <w:rPr>
          <w:rFonts w:eastAsia="黑体" w:hint="eastAsia"/>
          <w:bCs/>
          <w:sz w:val="24"/>
        </w:rPr>
        <w:t>Sunny-</w:t>
      </w:r>
      <w:r w:rsidRPr="00F56881">
        <w:rPr>
          <w:rFonts w:eastAsia="黑体" w:hint="eastAsia"/>
          <w:bCs/>
          <w:sz w:val="24"/>
        </w:rPr>
        <w:t>晴天、</w:t>
      </w:r>
      <w:r w:rsidRPr="00F56881">
        <w:rPr>
          <w:rFonts w:eastAsia="黑体" w:hint="eastAsia"/>
          <w:bCs/>
          <w:sz w:val="24"/>
        </w:rPr>
        <w:t>Rainy-</w:t>
      </w:r>
      <w:r w:rsidRPr="00F56881">
        <w:rPr>
          <w:rFonts w:eastAsia="黑体" w:hint="eastAsia"/>
          <w:bCs/>
          <w:sz w:val="24"/>
        </w:rPr>
        <w:t>雨天），无法直接观测。</w:t>
      </w:r>
    </w:p>
    <w:p w:rsidR="00F56881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 w:hint="eastAsia"/>
          <w:bCs/>
          <w:sz w:val="24"/>
        </w:rPr>
        <w:t xml:space="preserve">- </w:t>
      </w:r>
      <w:r w:rsidRPr="00F56881">
        <w:rPr>
          <w:rFonts w:eastAsia="黑体" w:hint="eastAsia"/>
          <w:bCs/>
          <w:sz w:val="24"/>
        </w:rPr>
        <w:t>观测序列：小明的行为（</w:t>
      </w:r>
      <w:r w:rsidRPr="00F56881">
        <w:rPr>
          <w:rFonts w:eastAsia="黑体" w:hint="eastAsia"/>
          <w:bCs/>
          <w:sz w:val="24"/>
        </w:rPr>
        <w:t>walk-</w:t>
      </w:r>
      <w:r w:rsidRPr="00F56881">
        <w:rPr>
          <w:rFonts w:eastAsia="黑体" w:hint="eastAsia"/>
          <w:bCs/>
          <w:sz w:val="24"/>
        </w:rPr>
        <w:t>散步、</w:t>
      </w:r>
      <w:r w:rsidRPr="00F56881">
        <w:rPr>
          <w:rFonts w:eastAsia="黑体" w:hint="eastAsia"/>
          <w:bCs/>
          <w:sz w:val="24"/>
        </w:rPr>
        <w:t>shop-</w:t>
      </w:r>
      <w:r w:rsidRPr="00F56881">
        <w:rPr>
          <w:rFonts w:eastAsia="黑体" w:hint="eastAsia"/>
          <w:bCs/>
          <w:sz w:val="24"/>
        </w:rPr>
        <w:t>购物、</w:t>
      </w:r>
      <w:r w:rsidRPr="00F56881">
        <w:rPr>
          <w:rFonts w:eastAsia="黑体" w:hint="eastAsia"/>
          <w:bCs/>
          <w:sz w:val="24"/>
        </w:rPr>
        <w:t>clean-</w:t>
      </w:r>
      <w:r w:rsidRPr="00F56881">
        <w:rPr>
          <w:rFonts w:eastAsia="黑体" w:hint="eastAsia"/>
          <w:bCs/>
          <w:sz w:val="24"/>
        </w:rPr>
        <w:t>打扫），可直接观测。</w:t>
      </w:r>
    </w:p>
    <w:p w:rsidR="00F56881" w:rsidRPr="00F56881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 w:hint="eastAsia"/>
          <w:bCs/>
          <w:sz w:val="24"/>
        </w:rPr>
        <w:t xml:space="preserve">- </w:t>
      </w:r>
      <w:r w:rsidRPr="00F56881">
        <w:rPr>
          <w:rFonts w:eastAsia="黑体" w:hint="eastAsia"/>
          <w:bCs/>
          <w:sz w:val="24"/>
        </w:rPr>
        <w:t>初始概率π：π</w:t>
      </w:r>
      <w:r w:rsidRPr="00F56881">
        <w:rPr>
          <w:rFonts w:eastAsia="黑体" w:hint="eastAsia"/>
          <w:bCs/>
          <w:sz w:val="24"/>
        </w:rPr>
        <w:t xml:space="preserve"> = {'Sunny': 0.6, 'Rainy': 0.4}</w:t>
      </w:r>
    </w:p>
    <w:p w:rsidR="00F56881" w:rsidRPr="00F56881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 w:hint="eastAsia"/>
          <w:bCs/>
          <w:sz w:val="24"/>
        </w:rPr>
        <w:t xml:space="preserve">- </w:t>
      </w:r>
      <w:r w:rsidRPr="00F56881">
        <w:rPr>
          <w:rFonts w:eastAsia="黑体" w:hint="eastAsia"/>
          <w:bCs/>
          <w:sz w:val="24"/>
        </w:rPr>
        <w:t>转移概率</w:t>
      </w:r>
      <w:r w:rsidRPr="00F56881">
        <w:rPr>
          <w:rFonts w:eastAsia="黑体" w:hint="eastAsia"/>
          <w:bCs/>
          <w:sz w:val="24"/>
        </w:rPr>
        <w:t>A</w:t>
      </w:r>
      <w:r w:rsidRPr="00F56881">
        <w:rPr>
          <w:rFonts w:eastAsia="黑体" w:hint="eastAsia"/>
          <w:bCs/>
          <w:sz w:val="24"/>
        </w:rPr>
        <w:t>（天气之间的转换概率）：</w:t>
      </w:r>
      <w:r w:rsidRPr="00F56881">
        <w:rPr>
          <w:rFonts w:eastAsia="黑体"/>
          <w:bCs/>
          <w:sz w:val="24"/>
        </w:rPr>
        <w:t xml:space="preserve">        </w:t>
      </w:r>
    </w:p>
    <w:p w:rsidR="00F56881" w:rsidRPr="00F56881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/>
          <w:bCs/>
          <w:sz w:val="24"/>
        </w:rPr>
        <w:t>A = {</w:t>
      </w:r>
      <w:r w:rsidRPr="00F56881">
        <w:rPr>
          <w:rFonts w:eastAsia="黑体" w:hint="eastAsia"/>
          <w:bCs/>
          <w:sz w:val="24"/>
        </w:rPr>
        <w:t xml:space="preserve"> 'Sunny': {'Sunny': 0.</w:t>
      </w:r>
      <w:r>
        <w:rPr>
          <w:rFonts w:eastAsia="黑体"/>
          <w:bCs/>
          <w:sz w:val="24"/>
        </w:rPr>
        <w:t>8</w:t>
      </w:r>
      <w:r w:rsidRPr="00F56881">
        <w:rPr>
          <w:rFonts w:eastAsia="黑体" w:hint="eastAsia"/>
          <w:bCs/>
          <w:sz w:val="24"/>
        </w:rPr>
        <w:t>, 'Rainy': 0.</w:t>
      </w:r>
      <w:r>
        <w:rPr>
          <w:rFonts w:eastAsia="黑体"/>
          <w:bCs/>
          <w:sz w:val="24"/>
        </w:rPr>
        <w:t>2</w:t>
      </w:r>
      <w:r w:rsidRPr="00F56881">
        <w:rPr>
          <w:rFonts w:eastAsia="黑体" w:hint="eastAsia"/>
          <w:bCs/>
          <w:sz w:val="24"/>
        </w:rPr>
        <w:t xml:space="preserve">},  </w:t>
      </w:r>
      <w:r w:rsidRPr="00F56881">
        <w:rPr>
          <w:rFonts w:eastAsia="黑体" w:hint="eastAsia"/>
          <w:bCs/>
          <w:sz w:val="24"/>
        </w:rPr>
        <w:t>晴天→晴天概率</w:t>
      </w:r>
      <w:r>
        <w:rPr>
          <w:rFonts w:eastAsia="黑体" w:hint="eastAsia"/>
          <w:bCs/>
          <w:sz w:val="24"/>
        </w:rPr>
        <w:t>0.</w:t>
      </w:r>
      <w:r>
        <w:rPr>
          <w:rFonts w:eastAsia="黑体"/>
          <w:bCs/>
          <w:sz w:val="24"/>
        </w:rPr>
        <w:t>8</w:t>
      </w:r>
      <w:r w:rsidRPr="00F56881">
        <w:rPr>
          <w:rFonts w:eastAsia="黑体" w:hint="eastAsia"/>
          <w:bCs/>
          <w:sz w:val="24"/>
        </w:rPr>
        <w:t>，晴天→雨天概率</w:t>
      </w:r>
      <w:r w:rsidRPr="00F56881">
        <w:rPr>
          <w:rFonts w:eastAsia="黑体" w:hint="eastAsia"/>
          <w:bCs/>
          <w:sz w:val="24"/>
        </w:rPr>
        <w:t>0.</w:t>
      </w:r>
      <w:r>
        <w:rPr>
          <w:rFonts w:eastAsia="黑体"/>
          <w:bCs/>
          <w:sz w:val="24"/>
        </w:rPr>
        <w:t>2</w:t>
      </w:r>
      <w:r w:rsidRPr="00F56881">
        <w:rPr>
          <w:rFonts w:eastAsia="黑体"/>
          <w:bCs/>
          <w:sz w:val="24"/>
        </w:rPr>
        <w:t xml:space="preserve">       </w:t>
      </w:r>
    </w:p>
    <w:p w:rsidR="00F56881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 w:hint="eastAsia"/>
          <w:bCs/>
          <w:sz w:val="24"/>
        </w:rPr>
        <w:t xml:space="preserve">  'Rainy': {</w:t>
      </w:r>
      <w:r w:rsidR="00690831">
        <w:rPr>
          <w:rFonts w:eastAsia="黑体" w:hint="eastAsia"/>
          <w:bCs/>
          <w:sz w:val="24"/>
        </w:rPr>
        <w:t xml:space="preserve">'Sunny': 0.4, 'Rainy': 0.6}   </w:t>
      </w:r>
      <w:r w:rsidRPr="00F56881">
        <w:rPr>
          <w:rFonts w:eastAsia="黑体" w:hint="eastAsia"/>
          <w:bCs/>
          <w:sz w:val="24"/>
        </w:rPr>
        <w:t>雨天→晴天概率</w:t>
      </w:r>
      <w:r w:rsidRPr="00F56881">
        <w:rPr>
          <w:rFonts w:eastAsia="黑体" w:hint="eastAsia"/>
          <w:bCs/>
          <w:sz w:val="24"/>
        </w:rPr>
        <w:t>0.4</w:t>
      </w:r>
      <w:r w:rsidRPr="00F56881">
        <w:rPr>
          <w:rFonts w:eastAsia="黑体" w:hint="eastAsia"/>
          <w:bCs/>
          <w:sz w:val="24"/>
        </w:rPr>
        <w:t>，雨天→雨天概率</w:t>
      </w:r>
      <w:r w:rsidRPr="00F56881">
        <w:rPr>
          <w:rFonts w:eastAsia="黑体" w:hint="eastAsia"/>
          <w:bCs/>
          <w:sz w:val="24"/>
        </w:rPr>
        <w:t>0.6</w:t>
      </w:r>
      <w:r>
        <w:rPr>
          <w:rFonts w:eastAsia="黑体" w:hint="eastAsia"/>
          <w:bCs/>
          <w:sz w:val="24"/>
        </w:rPr>
        <w:t>}</w:t>
      </w:r>
    </w:p>
    <w:p w:rsidR="00F56881" w:rsidRPr="00F56881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 w:hint="eastAsia"/>
          <w:bCs/>
          <w:sz w:val="24"/>
        </w:rPr>
        <w:t xml:space="preserve">- </w:t>
      </w:r>
      <w:r w:rsidRPr="00F56881">
        <w:rPr>
          <w:rFonts w:eastAsia="黑体" w:hint="eastAsia"/>
          <w:bCs/>
          <w:sz w:val="24"/>
        </w:rPr>
        <w:t>发射概率</w:t>
      </w:r>
      <w:r w:rsidRPr="00F56881">
        <w:rPr>
          <w:rFonts w:eastAsia="黑体" w:hint="eastAsia"/>
          <w:bCs/>
          <w:sz w:val="24"/>
        </w:rPr>
        <w:t>B</w:t>
      </w:r>
      <w:r w:rsidRPr="00F56881">
        <w:rPr>
          <w:rFonts w:eastAsia="黑体" w:hint="eastAsia"/>
          <w:bCs/>
          <w:sz w:val="24"/>
        </w:rPr>
        <w:t>（某天气下小明</w:t>
      </w:r>
      <w:r w:rsidR="000077EF">
        <w:rPr>
          <w:rFonts w:eastAsia="黑体" w:hint="eastAsia"/>
          <w:bCs/>
          <w:sz w:val="24"/>
        </w:rPr>
        <w:t>的</w:t>
      </w:r>
      <w:r w:rsidRPr="00F56881">
        <w:rPr>
          <w:rFonts w:eastAsia="黑体" w:hint="eastAsia"/>
          <w:bCs/>
          <w:sz w:val="24"/>
        </w:rPr>
        <w:t>行为概率）：</w:t>
      </w:r>
      <w:r w:rsidRPr="00F56881">
        <w:rPr>
          <w:rFonts w:eastAsia="黑体"/>
          <w:bCs/>
          <w:sz w:val="24"/>
        </w:rPr>
        <w:t xml:space="preserve">        </w:t>
      </w:r>
    </w:p>
    <w:p w:rsidR="00F56881" w:rsidRPr="00F56881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/>
          <w:bCs/>
          <w:sz w:val="24"/>
        </w:rPr>
        <w:t>B = {</w:t>
      </w:r>
      <w:r w:rsidRPr="00F56881">
        <w:rPr>
          <w:rFonts w:eastAsia="黑体" w:hint="eastAsia"/>
          <w:bCs/>
          <w:sz w:val="24"/>
        </w:rPr>
        <w:t xml:space="preserve"> 'Sunny': {'walk': 0.6,</w:t>
      </w:r>
      <w:r w:rsidR="00690831">
        <w:rPr>
          <w:rFonts w:eastAsia="黑体" w:hint="eastAsia"/>
          <w:bCs/>
          <w:sz w:val="24"/>
        </w:rPr>
        <w:t xml:space="preserve"> 'shop': 0.3, 'clean': 0.1},  </w:t>
      </w:r>
      <w:r w:rsidRPr="00F56881">
        <w:rPr>
          <w:rFonts w:eastAsia="黑体" w:hint="eastAsia"/>
          <w:bCs/>
          <w:sz w:val="24"/>
        </w:rPr>
        <w:t>晴天时，散步</w:t>
      </w:r>
      <w:r w:rsidRPr="00F56881">
        <w:rPr>
          <w:rFonts w:eastAsia="黑体" w:hint="eastAsia"/>
          <w:bCs/>
          <w:sz w:val="24"/>
        </w:rPr>
        <w:t>0.6</w:t>
      </w:r>
      <w:r w:rsidRPr="00F56881">
        <w:rPr>
          <w:rFonts w:eastAsia="黑体" w:hint="eastAsia"/>
          <w:bCs/>
          <w:sz w:val="24"/>
        </w:rPr>
        <w:t>、购物</w:t>
      </w:r>
      <w:r w:rsidRPr="00F56881">
        <w:rPr>
          <w:rFonts w:eastAsia="黑体" w:hint="eastAsia"/>
          <w:bCs/>
          <w:sz w:val="24"/>
        </w:rPr>
        <w:t>0.3</w:t>
      </w:r>
      <w:r w:rsidRPr="00F56881">
        <w:rPr>
          <w:rFonts w:eastAsia="黑体" w:hint="eastAsia"/>
          <w:bCs/>
          <w:sz w:val="24"/>
        </w:rPr>
        <w:t>、打扫</w:t>
      </w:r>
      <w:r w:rsidRPr="00F56881">
        <w:rPr>
          <w:rFonts w:eastAsia="黑体" w:hint="eastAsia"/>
          <w:bCs/>
          <w:sz w:val="24"/>
        </w:rPr>
        <w:t>0.1</w:t>
      </w:r>
      <w:r w:rsidRPr="00F56881">
        <w:rPr>
          <w:rFonts w:eastAsia="黑体"/>
          <w:bCs/>
          <w:sz w:val="24"/>
        </w:rPr>
        <w:t xml:space="preserve">        </w:t>
      </w:r>
    </w:p>
    <w:p w:rsidR="00F56881" w:rsidRPr="00F56881" w:rsidRDefault="00F56881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 w:hint="eastAsia"/>
          <w:bCs/>
          <w:sz w:val="24"/>
        </w:rPr>
        <w:t xml:space="preserve">  'Rainy': {'walk': 0.1, 'shop': </w:t>
      </w:r>
      <w:r w:rsidR="00690831">
        <w:rPr>
          <w:rFonts w:eastAsia="黑体" w:hint="eastAsia"/>
          <w:bCs/>
          <w:sz w:val="24"/>
        </w:rPr>
        <w:t xml:space="preserve">0.4, 'clean': 0.5}    </w:t>
      </w:r>
      <w:r w:rsidRPr="00F56881">
        <w:rPr>
          <w:rFonts w:eastAsia="黑体" w:hint="eastAsia"/>
          <w:bCs/>
          <w:sz w:val="24"/>
        </w:rPr>
        <w:t>雨天时，散步</w:t>
      </w:r>
      <w:r w:rsidRPr="00F56881">
        <w:rPr>
          <w:rFonts w:eastAsia="黑体" w:hint="eastAsia"/>
          <w:bCs/>
          <w:sz w:val="24"/>
        </w:rPr>
        <w:t>0.1</w:t>
      </w:r>
      <w:r w:rsidRPr="00F56881">
        <w:rPr>
          <w:rFonts w:eastAsia="黑体" w:hint="eastAsia"/>
          <w:bCs/>
          <w:sz w:val="24"/>
        </w:rPr>
        <w:t>、购物</w:t>
      </w:r>
      <w:r w:rsidRPr="00F56881">
        <w:rPr>
          <w:rFonts w:eastAsia="黑体" w:hint="eastAsia"/>
          <w:bCs/>
          <w:sz w:val="24"/>
        </w:rPr>
        <w:t>0.4</w:t>
      </w:r>
      <w:r w:rsidRPr="00F56881">
        <w:rPr>
          <w:rFonts w:eastAsia="黑体" w:hint="eastAsia"/>
          <w:bCs/>
          <w:sz w:val="24"/>
        </w:rPr>
        <w:t>、打扫</w:t>
      </w:r>
      <w:r w:rsidRPr="00F56881">
        <w:rPr>
          <w:rFonts w:eastAsia="黑体" w:hint="eastAsia"/>
          <w:bCs/>
          <w:sz w:val="24"/>
        </w:rPr>
        <w:t>0.5</w:t>
      </w:r>
      <w:r w:rsidRPr="00F56881">
        <w:rPr>
          <w:rFonts w:eastAsia="黑体"/>
          <w:bCs/>
          <w:sz w:val="24"/>
        </w:rPr>
        <w:t>}</w:t>
      </w:r>
    </w:p>
    <w:p w:rsidR="000077EF" w:rsidRDefault="000077EF" w:rsidP="00F56881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任务：</w:t>
      </w:r>
    </w:p>
    <w:p w:rsidR="00F56881" w:rsidRDefault="000077EF" w:rsidP="000077EF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分别</w:t>
      </w:r>
      <w:r w:rsidRPr="000077EF">
        <w:rPr>
          <w:rFonts w:eastAsia="黑体" w:hint="eastAsia"/>
          <w:bCs/>
          <w:sz w:val="24"/>
        </w:rPr>
        <w:t>给定</w:t>
      </w:r>
      <w:r w:rsidR="00FB6F98">
        <w:rPr>
          <w:rFonts w:eastAsia="黑体" w:hint="eastAsia"/>
          <w:bCs/>
          <w:sz w:val="24"/>
        </w:rPr>
        <w:t>3</w:t>
      </w:r>
      <w:r w:rsidR="00FB6F98">
        <w:rPr>
          <w:rFonts w:eastAsia="黑体" w:hint="eastAsia"/>
          <w:bCs/>
          <w:sz w:val="24"/>
        </w:rPr>
        <w:t>个</w:t>
      </w:r>
      <w:r w:rsidRPr="000077EF">
        <w:rPr>
          <w:rFonts w:eastAsia="黑体" w:hint="eastAsia"/>
          <w:bCs/>
          <w:sz w:val="24"/>
        </w:rPr>
        <w:t>观测序列</w:t>
      </w:r>
      <w:r>
        <w:rPr>
          <w:rFonts w:eastAsia="黑体" w:hint="eastAsia"/>
          <w:bCs/>
          <w:sz w:val="24"/>
        </w:rPr>
        <w:t>：</w:t>
      </w:r>
      <w:r w:rsidRPr="000077EF">
        <w:rPr>
          <w:rFonts w:eastAsia="黑体" w:hint="eastAsia"/>
          <w:bCs/>
          <w:sz w:val="24"/>
        </w:rPr>
        <w:t>[walk, shop, clean]</w:t>
      </w:r>
      <w:r>
        <w:rPr>
          <w:rFonts w:eastAsia="黑体" w:hint="eastAsia"/>
          <w:bCs/>
          <w:sz w:val="24"/>
        </w:rPr>
        <w:t>、</w:t>
      </w:r>
      <w:r>
        <w:rPr>
          <w:rFonts w:eastAsia="黑体" w:hint="eastAsia"/>
          <w:bCs/>
          <w:sz w:val="24"/>
        </w:rPr>
        <w:t>[</w:t>
      </w:r>
      <w:r w:rsidRPr="000077EF">
        <w:rPr>
          <w:rFonts w:eastAsia="黑体" w:hint="eastAsia"/>
          <w:bCs/>
          <w:sz w:val="24"/>
        </w:rPr>
        <w:t>clean</w:t>
      </w:r>
      <w:r>
        <w:rPr>
          <w:rFonts w:eastAsia="黑体" w:hint="eastAsia"/>
          <w:bCs/>
          <w:sz w:val="24"/>
        </w:rPr>
        <w:t>,</w:t>
      </w:r>
      <w:r>
        <w:rPr>
          <w:rFonts w:eastAsia="黑体"/>
          <w:bCs/>
          <w:sz w:val="24"/>
        </w:rPr>
        <w:t xml:space="preserve"> shop, shop, walk]</w:t>
      </w:r>
      <w:r>
        <w:rPr>
          <w:rFonts w:eastAsia="黑体" w:hint="eastAsia"/>
          <w:bCs/>
          <w:sz w:val="24"/>
        </w:rPr>
        <w:t>、</w:t>
      </w:r>
      <w:r>
        <w:rPr>
          <w:rFonts w:eastAsia="黑体" w:hint="eastAsia"/>
          <w:bCs/>
          <w:sz w:val="24"/>
        </w:rPr>
        <w:t>[</w:t>
      </w:r>
      <w:r>
        <w:rPr>
          <w:rFonts w:eastAsia="黑体"/>
          <w:bCs/>
          <w:sz w:val="24"/>
        </w:rPr>
        <w:t>shop</w:t>
      </w:r>
      <w:r>
        <w:rPr>
          <w:rFonts w:eastAsia="黑体" w:hint="eastAsia"/>
          <w:bCs/>
          <w:sz w:val="24"/>
        </w:rPr>
        <w:t>,</w:t>
      </w:r>
      <w:r>
        <w:rPr>
          <w:rFonts w:eastAsia="黑体"/>
          <w:bCs/>
          <w:sz w:val="24"/>
        </w:rPr>
        <w:t xml:space="preserve"> clean, shop, walk]</w:t>
      </w:r>
      <w:r>
        <w:rPr>
          <w:rFonts w:eastAsia="黑体" w:hint="eastAsia"/>
          <w:bCs/>
          <w:sz w:val="24"/>
        </w:rPr>
        <w:t>，编码实现</w:t>
      </w:r>
      <w:r w:rsidRPr="000077EF">
        <w:rPr>
          <w:rFonts w:eastAsia="黑体" w:hint="eastAsia"/>
          <w:bCs/>
          <w:sz w:val="24"/>
        </w:rPr>
        <w:t>Viterbi</w:t>
      </w:r>
      <w:r w:rsidRPr="000077EF">
        <w:rPr>
          <w:rFonts w:eastAsia="黑体" w:hint="eastAsia"/>
          <w:bCs/>
          <w:sz w:val="24"/>
        </w:rPr>
        <w:t>算法</w:t>
      </w:r>
      <w:r>
        <w:rPr>
          <w:rFonts w:eastAsia="黑体" w:hint="eastAsia"/>
          <w:bCs/>
          <w:sz w:val="24"/>
        </w:rPr>
        <w:t>并预测出</w:t>
      </w:r>
      <w:r w:rsidRPr="000077EF">
        <w:rPr>
          <w:rFonts w:eastAsia="黑体" w:hint="eastAsia"/>
          <w:bCs/>
          <w:sz w:val="24"/>
        </w:rPr>
        <w:t>最可能的天气序列</w:t>
      </w:r>
      <w:r w:rsidR="00E84582">
        <w:rPr>
          <w:rFonts w:eastAsia="黑体" w:hint="eastAsia"/>
          <w:bCs/>
          <w:sz w:val="24"/>
        </w:rPr>
        <w:t>及</w:t>
      </w:r>
      <w:r w:rsidR="00E84582" w:rsidRPr="00E84582">
        <w:rPr>
          <w:rFonts w:eastAsia="黑体" w:hint="eastAsia"/>
          <w:bCs/>
          <w:sz w:val="24"/>
        </w:rPr>
        <w:t>delta</w:t>
      </w:r>
      <w:r w:rsidR="00E84582" w:rsidRPr="00E84582">
        <w:rPr>
          <w:rFonts w:eastAsia="黑体" w:hint="eastAsia"/>
          <w:bCs/>
          <w:sz w:val="24"/>
        </w:rPr>
        <w:t>值</w:t>
      </w:r>
      <w:r>
        <w:rPr>
          <w:rFonts w:eastAsia="黑体" w:hint="eastAsia"/>
          <w:bCs/>
          <w:sz w:val="24"/>
        </w:rPr>
        <w:t>。</w:t>
      </w:r>
    </w:p>
    <w:p w:rsidR="000077EF" w:rsidRPr="000077EF" w:rsidRDefault="000077EF" w:rsidP="000077EF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</w:p>
    <w:p w:rsidR="00F56881" w:rsidRPr="00F56881" w:rsidRDefault="000077EF" w:rsidP="000077EF">
      <w:pPr>
        <w:spacing w:line="480" w:lineRule="exact"/>
        <w:ind w:right="-51" w:firstLineChars="100" w:firstLine="240"/>
        <w:rPr>
          <w:rFonts w:eastAsia="黑体"/>
          <w:bCs/>
          <w:sz w:val="24"/>
        </w:rPr>
      </w:pPr>
      <w:r w:rsidRPr="00F56881">
        <w:rPr>
          <w:rFonts w:eastAsia="黑体" w:hint="eastAsia"/>
          <w:bCs/>
          <w:sz w:val="24"/>
        </w:rPr>
        <w:t xml:space="preserve"> </w:t>
      </w:r>
    </w:p>
    <w:p w:rsidR="004872E0" w:rsidRDefault="00214458">
      <w:pPr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lastRenderedPageBreak/>
        <w:t>（</w:t>
      </w:r>
      <w:r>
        <w:rPr>
          <w:rFonts w:eastAsia="黑体" w:hint="eastAsia"/>
          <w:bCs/>
          <w:sz w:val="24"/>
        </w:rPr>
        <w:t>3</w:t>
      </w:r>
      <w:r>
        <w:rPr>
          <w:rFonts w:eastAsia="黑体" w:hint="eastAsia"/>
          <w:bCs/>
          <w:sz w:val="24"/>
        </w:rPr>
        <w:t>）</w:t>
      </w:r>
      <w:r w:rsidRPr="00214458">
        <w:rPr>
          <w:rFonts w:eastAsia="黑体" w:hint="eastAsia"/>
          <w:bCs/>
          <w:sz w:val="24"/>
        </w:rPr>
        <w:t>实验要求与提交内容</w:t>
      </w:r>
    </w:p>
    <w:p w:rsidR="00214458" w:rsidRDefault="00214458" w:rsidP="00AE5436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1</w:t>
      </w:r>
      <w:r>
        <w:rPr>
          <w:rFonts w:eastAsia="黑体" w:hint="eastAsia"/>
          <w:bCs/>
          <w:sz w:val="24"/>
        </w:rPr>
        <w:t>）</w:t>
      </w:r>
      <w:r w:rsidRPr="00214458">
        <w:rPr>
          <w:rFonts w:eastAsia="黑体" w:hint="eastAsia"/>
          <w:bCs/>
          <w:sz w:val="24"/>
        </w:rPr>
        <w:t>维特比算法必须</w:t>
      </w:r>
      <w:r w:rsidR="00E84582">
        <w:rPr>
          <w:rFonts w:eastAsia="黑体" w:hint="eastAsia"/>
          <w:bCs/>
          <w:sz w:val="24"/>
        </w:rPr>
        <w:t>自编码</w:t>
      </w:r>
      <w:r w:rsidRPr="00214458">
        <w:rPr>
          <w:rFonts w:eastAsia="黑体" w:hint="eastAsia"/>
          <w:bCs/>
          <w:sz w:val="24"/>
        </w:rPr>
        <w:t>实现，不得调用</w:t>
      </w:r>
      <w:r w:rsidR="00E84582">
        <w:rPr>
          <w:rFonts w:eastAsia="黑体" w:hint="eastAsia"/>
          <w:bCs/>
          <w:sz w:val="24"/>
        </w:rPr>
        <w:t>外部</w:t>
      </w:r>
      <w:r w:rsidRPr="00214458">
        <w:rPr>
          <w:rFonts w:eastAsia="黑体" w:hint="eastAsia"/>
          <w:bCs/>
          <w:sz w:val="24"/>
        </w:rPr>
        <w:t>库函数完成</w:t>
      </w:r>
      <w:r w:rsidR="00FC7696">
        <w:rPr>
          <w:rFonts w:eastAsia="黑体" w:hint="eastAsia"/>
          <w:bCs/>
          <w:sz w:val="24"/>
        </w:rPr>
        <w:t>；</w:t>
      </w:r>
    </w:p>
    <w:p w:rsidR="00FC7696" w:rsidRPr="00FC7696" w:rsidRDefault="00FC7696" w:rsidP="00AE5436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>
        <w:rPr>
          <w:rFonts w:eastAsia="黑体" w:hint="eastAsia"/>
          <w:bCs/>
          <w:sz w:val="24"/>
        </w:rPr>
        <w:t>）提交内容：</w:t>
      </w:r>
      <w:r w:rsidR="00E84582">
        <w:rPr>
          <w:rFonts w:eastAsia="黑体" w:hint="eastAsia"/>
          <w:bCs/>
          <w:sz w:val="24"/>
        </w:rPr>
        <w:t>源代码</w:t>
      </w:r>
      <w:r w:rsidRPr="00FC7696">
        <w:rPr>
          <w:rFonts w:eastAsia="黑体" w:hint="eastAsia"/>
          <w:bCs/>
          <w:sz w:val="24"/>
        </w:rPr>
        <w:t>文件</w:t>
      </w:r>
      <w:r>
        <w:rPr>
          <w:rFonts w:eastAsia="黑体" w:hint="eastAsia"/>
          <w:bCs/>
          <w:sz w:val="24"/>
        </w:rPr>
        <w:t>、实验报告</w:t>
      </w:r>
      <w:r w:rsidR="00D20230">
        <w:rPr>
          <w:rFonts w:eastAsia="黑体" w:hint="eastAsia"/>
          <w:bCs/>
          <w:sz w:val="24"/>
        </w:rPr>
        <w:t>【</w:t>
      </w:r>
      <w:r w:rsidR="00E84582">
        <w:rPr>
          <w:rFonts w:eastAsia="黑体" w:hint="eastAsia"/>
          <w:bCs/>
          <w:sz w:val="24"/>
        </w:rPr>
        <w:t>包括</w:t>
      </w:r>
      <w:r w:rsidR="00D20230">
        <w:rPr>
          <w:rFonts w:eastAsia="黑体" w:hint="eastAsia"/>
          <w:bCs/>
          <w:sz w:val="24"/>
        </w:rPr>
        <w:t>运行结果</w:t>
      </w:r>
      <w:r w:rsidR="00E84582">
        <w:rPr>
          <w:rFonts w:eastAsia="黑体" w:hint="eastAsia"/>
          <w:bCs/>
          <w:sz w:val="24"/>
        </w:rPr>
        <w:t>截图</w:t>
      </w:r>
      <w:r w:rsidR="00D20230">
        <w:rPr>
          <w:rFonts w:eastAsia="黑体" w:hint="eastAsia"/>
          <w:bCs/>
          <w:sz w:val="24"/>
        </w:rPr>
        <w:t>】</w:t>
      </w:r>
    </w:p>
    <w:p w:rsidR="004872E0" w:rsidRDefault="004872E0">
      <w:pPr>
        <w:rPr>
          <w:rFonts w:eastAsia="黑体"/>
          <w:bCs/>
          <w:sz w:val="24"/>
        </w:rPr>
      </w:pPr>
    </w:p>
    <w:p w:rsidR="004872E0" w:rsidRDefault="0024748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  <w:highlight w:val="lightGray"/>
        </w:rPr>
        <w:t>2</w:t>
      </w:r>
      <w:r>
        <w:rPr>
          <w:rFonts w:eastAsia="黑体" w:hint="eastAsia"/>
          <w:bCs/>
          <w:sz w:val="24"/>
          <w:highlight w:val="lightGray"/>
        </w:rPr>
        <w:t>、</w:t>
      </w:r>
      <w:r>
        <w:rPr>
          <w:rFonts w:eastAsia="黑体" w:hint="eastAsia"/>
          <w:bCs/>
          <w:sz w:val="24"/>
        </w:rPr>
        <w:t>实验题目：基于</w:t>
      </w:r>
      <w:r>
        <w:rPr>
          <w:rFonts w:eastAsia="黑体" w:hint="eastAsia"/>
          <w:bCs/>
          <w:sz w:val="24"/>
        </w:rPr>
        <w:t>ModelArts</w:t>
      </w:r>
      <w:r w:rsidR="00B30D45">
        <w:rPr>
          <w:rFonts w:eastAsia="黑体" w:hint="eastAsia"/>
          <w:bCs/>
          <w:sz w:val="24"/>
        </w:rPr>
        <w:t>平台的文本分类</w:t>
      </w:r>
    </w:p>
    <w:p w:rsidR="004872E0" w:rsidRDefault="0024748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1</w:t>
      </w:r>
      <w:r>
        <w:rPr>
          <w:rFonts w:eastAsia="黑体" w:hint="eastAsia"/>
          <w:bCs/>
          <w:sz w:val="24"/>
        </w:rPr>
        <w:t>）实验目的</w:t>
      </w:r>
    </w:p>
    <w:p w:rsidR="004872E0" w:rsidRDefault="0024748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 xml:space="preserve">   </w:t>
      </w:r>
      <w:r>
        <w:rPr>
          <w:rFonts w:eastAsia="黑体" w:hint="eastAsia"/>
          <w:bCs/>
          <w:sz w:val="24"/>
        </w:rPr>
        <w:t>理解、掌握深度学习模型</w:t>
      </w:r>
      <w:r>
        <w:rPr>
          <w:rFonts w:eastAsia="黑体" w:hint="eastAsia"/>
          <w:bCs/>
          <w:sz w:val="24"/>
        </w:rPr>
        <w:t>CNN</w:t>
      </w:r>
      <w:r>
        <w:rPr>
          <w:rFonts w:eastAsia="黑体" w:hint="eastAsia"/>
          <w:bCs/>
          <w:sz w:val="24"/>
        </w:rPr>
        <w:t>和</w:t>
      </w:r>
      <w:r>
        <w:rPr>
          <w:rFonts w:eastAsia="黑体" w:hint="eastAsia"/>
          <w:bCs/>
          <w:sz w:val="24"/>
        </w:rPr>
        <w:t>RNN</w:t>
      </w:r>
      <w:r>
        <w:rPr>
          <w:rFonts w:eastAsia="黑体" w:hint="eastAsia"/>
          <w:bCs/>
          <w:sz w:val="24"/>
        </w:rPr>
        <w:t>的结构和华为</w:t>
      </w:r>
      <w:r>
        <w:rPr>
          <w:rFonts w:eastAsia="黑体"/>
          <w:bCs/>
          <w:sz w:val="24"/>
        </w:rPr>
        <w:t>MindSpore</w:t>
      </w:r>
      <w:r>
        <w:rPr>
          <w:rFonts w:eastAsia="黑体" w:hint="eastAsia"/>
          <w:bCs/>
          <w:sz w:val="24"/>
        </w:rPr>
        <w:t>框架，掌握使用</w:t>
      </w:r>
      <w:r>
        <w:rPr>
          <w:rFonts w:eastAsia="黑体"/>
          <w:bCs/>
          <w:sz w:val="24"/>
        </w:rPr>
        <w:t>ModelArts</w:t>
      </w:r>
      <w:r>
        <w:rPr>
          <w:rFonts w:eastAsia="黑体" w:hint="eastAsia"/>
          <w:bCs/>
          <w:sz w:val="24"/>
        </w:rPr>
        <w:t>模型构建、训练、分类与性能评估方法。</w:t>
      </w:r>
    </w:p>
    <w:p w:rsidR="00550421" w:rsidRDefault="00550421" w:rsidP="00550421">
      <w:pPr>
        <w:spacing w:line="480" w:lineRule="exact"/>
        <w:ind w:right="-51" w:firstLineChars="200" w:firstLine="480"/>
        <w:rPr>
          <w:rFonts w:eastAsia="黑体"/>
          <w:bCs/>
          <w:sz w:val="24"/>
        </w:rPr>
      </w:pPr>
      <w:r w:rsidRPr="00550421">
        <w:rPr>
          <w:rFonts w:eastAsia="黑体" w:hint="eastAsia"/>
          <w:bCs/>
          <w:sz w:val="24"/>
        </w:rPr>
        <w:t>理解</w:t>
      </w:r>
      <w:r w:rsidRPr="00550421">
        <w:rPr>
          <w:rFonts w:eastAsia="黑体" w:hint="eastAsia"/>
          <w:bCs/>
          <w:sz w:val="24"/>
        </w:rPr>
        <w:t>CNN</w:t>
      </w:r>
      <w:r w:rsidRPr="00550421">
        <w:rPr>
          <w:rFonts w:eastAsia="黑体" w:hint="eastAsia"/>
          <w:bCs/>
          <w:sz w:val="24"/>
        </w:rPr>
        <w:t>在文本分类中的工作原理（一维卷积</w:t>
      </w:r>
      <w:r w:rsidR="009055EA">
        <w:rPr>
          <w:rFonts w:eastAsia="黑体" w:hint="eastAsia"/>
          <w:bCs/>
          <w:sz w:val="24"/>
        </w:rPr>
        <w:t>）；</w:t>
      </w:r>
      <w:r w:rsidRPr="00550421">
        <w:rPr>
          <w:rFonts w:eastAsia="黑体" w:hint="eastAsia"/>
          <w:bCs/>
          <w:sz w:val="24"/>
        </w:rPr>
        <w:t>理解</w:t>
      </w:r>
      <w:r w:rsidRPr="00550421">
        <w:rPr>
          <w:rFonts w:eastAsia="黑体" w:hint="eastAsia"/>
          <w:bCs/>
          <w:sz w:val="24"/>
        </w:rPr>
        <w:t>RNN/LSTM/GRU</w:t>
      </w:r>
      <w:r w:rsidRPr="00550421">
        <w:rPr>
          <w:rFonts w:eastAsia="黑体" w:hint="eastAsia"/>
          <w:bCs/>
          <w:sz w:val="24"/>
        </w:rPr>
        <w:t>在文本分类中的工作原理。</w:t>
      </w:r>
    </w:p>
    <w:p w:rsidR="004872E0" w:rsidRDefault="00550421" w:rsidP="00550421">
      <w:pPr>
        <w:spacing w:line="480" w:lineRule="exact"/>
        <w:ind w:right="-51" w:firstLineChars="200" w:firstLine="480"/>
      </w:pPr>
      <w:r>
        <w:rPr>
          <w:rFonts w:eastAsia="黑体" w:hint="eastAsia"/>
          <w:bCs/>
          <w:sz w:val="24"/>
        </w:rPr>
        <w:t>学习、理解华为</w:t>
      </w:r>
      <w:r>
        <w:rPr>
          <w:rFonts w:eastAsia="黑体"/>
          <w:bCs/>
          <w:sz w:val="24"/>
        </w:rPr>
        <w:t>MindSpore</w:t>
      </w:r>
      <w:r>
        <w:rPr>
          <w:rFonts w:eastAsia="黑体" w:hint="eastAsia"/>
          <w:bCs/>
          <w:sz w:val="24"/>
        </w:rPr>
        <w:t>框架，掌握使用</w:t>
      </w:r>
      <w:r>
        <w:rPr>
          <w:rFonts w:eastAsia="黑体"/>
          <w:bCs/>
          <w:sz w:val="24"/>
        </w:rPr>
        <w:t>ModelArts</w:t>
      </w:r>
      <w:r>
        <w:rPr>
          <w:rFonts w:eastAsia="黑体" w:hint="eastAsia"/>
          <w:bCs/>
          <w:sz w:val="24"/>
        </w:rPr>
        <w:t>模型构建、训练、分类与性能评估方法。</w:t>
      </w:r>
    </w:p>
    <w:p w:rsidR="00550421" w:rsidRDefault="00550421"/>
    <w:p w:rsidR="004872E0" w:rsidRDefault="0024748E">
      <w:pPr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2</w:t>
      </w:r>
      <w:r>
        <w:rPr>
          <w:rFonts w:eastAsia="黑体" w:hint="eastAsia"/>
          <w:bCs/>
          <w:sz w:val="24"/>
        </w:rPr>
        <w:t>）实验内容</w:t>
      </w:r>
    </w:p>
    <w:p w:rsidR="004872E0" w:rsidRDefault="0024748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 xml:space="preserve">    1</w:t>
      </w:r>
      <w:r>
        <w:rPr>
          <w:rFonts w:eastAsia="黑体" w:hint="eastAsia"/>
          <w:bCs/>
          <w:sz w:val="24"/>
        </w:rPr>
        <w:t>）练习使用</w:t>
      </w:r>
      <w:r>
        <w:rPr>
          <w:rFonts w:eastAsia="黑体"/>
          <w:bCs/>
          <w:sz w:val="24"/>
        </w:rPr>
        <w:t>ModelArts</w:t>
      </w:r>
      <w:r>
        <w:rPr>
          <w:rFonts w:eastAsia="黑体" w:hint="eastAsia"/>
          <w:bCs/>
          <w:sz w:val="24"/>
        </w:rPr>
        <w:t>开发平台，包括开发流程、对象存储服务、自定义模型和预置模型加载、运行等。</w:t>
      </w:r>
    </w:p>
    <w:p w:rsidR="00550421" w:rsidRDefault="0024748E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2</w:t>
      </w:r>
      <w:r>
        <w:rPr>
          <w:rFonts w:eastAsia="黑体" w:hint="eastAsia"/>
          <w:bCs/>
          <w:sz w:val="24"/>
        </w:rPr>
        <w:t>）</w:t>
      </w:r>
      <w:r w:rsidR="00550421">
        <w:rPr>
          <w:rFonts w:eastAsia="黑体" w:hint="eastAsia"/>
          <w:bCs/>
          <w:sz w:val="24"/>
        </w:rPr>
        <w:t xml:space="preserve"> </w:t>
      </w:r>
      <w:r w:rsidR="00661FE6">
        <w:rPr>
          <w:rFonts w:eastAsia="黑体" w:hint="eastAsia"/>
          <w:bCs/>
          <w:sz w:val="24"/>
        </w:rPr>
        <w:t>执行提供的</w:t>
      </w:r>
      <w:r w:rsidR="00551630">
        <w:rPr>
          <w:rFonts w:eastAsia="黑体" w:hint="eastAsia"/>
          <w:bCs/>
          <w:sz w:val="24"/>
        </w:rPr>
        <w:t>LSTM</w:t>
      </w:r>
      <w:r w:rsidR="00550421">
        <w:rPr>
          <w:rFonts w:eastAsia="黑体" w:hint="eastAsia"/>
          <w:bCs/>
          <w:sz w:val="24"/>
        </w:rPr>
        <w:t>模型代码</w:t>
      </w:r>
      <w:r w:rsidR="006B2069">
        <w:rPr>
          <w:rFonts w:eastAsia="黑体" w:hint="eastAsia"/>
          <w:bCs/>
          <w:sz w:val="24"/>
        </w:rPr>
        <w:t>（包括</w:t>
      </w:r>
      <w:r w:rsidR="00550421">
        <w:rPr>
          <w:rFonts w:eastAsia="黑体" w:hint="eastAsia"/>
          <w:bCs/>
          <w:sz w:val="24"/>
        </w:rPr>
        <w:t>文本预处理、</w:t>
      </w:r>
      <w:r w:rsidR="00551630">
        <w:rPr>
          <w:rFonts w:eastAsia="黑体" w:hint="eastAsia"/>
          <w:bCs/>
          <w:sz w:val="24"/>
        </w:rPr>
        <w:t>LSTM</w:t>
      </w:r>
      <w:r w:rsidR="00550421">
        <w:rPr>
          <w:rFonts w:eastAsia="黑体" w:hint="eastAsia"/>
          <w:bCs/>
          <w:sz w:val="24"/>
        </w:rPr>
        <w:t>模型训练、测试等</w:t>
      </w:r>
      <w:r w:rsidR="006B2069">
        <w:rPr>
          <w:rFonts w:eastAsia="黑体" w:hint="eastAsia"/>
          <w:bCs/>
          <w:sz w:val="24"/>
        </w:rPr>
        <w:t>），完成文本分类任务（将文本</w:t>
      </w:r>
      <w:r w:rsidR="00F57AD8">
        <w:rPr>
          <w:rFonts w:eastAsia="黑体" w:hint="eastAsia"/>
          <w:bCs/>
          <w:sz w:val="24"/>
        </w:rPr>
        <w:t>所属</w:t>
      </w:r>
      <w:r w:rsidR="006B2069">
        <w:rPr>
          <w:rFonts w:eastAsia="黑体" w:hint="eastAsia"/>
          <w:bCs/>
          <w:sz w:val="24"/>
        </w:rPr>
        <w:t>情感分类为正向或负向）</w:t>
      </w:r>
    </w:p>
    <w:p w:rsidR="003B2073" w:rsidRDefault="003B2073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3</w:t>
      </w:r>
      <w:r>
        <w:rPr>
          <w:rFonts w:eastAsia="黑体" w:hint="eastAsia"/>
          <w:bCs/>
          <w:sz w:val="24"/>
        </w:rPr>
        <w:t>）</w:t>
      </w:r>
      <w:r>
        <w:rPr>
          <w:rFonts w:eastAsia="黑体" w:hint="eastAsia"/>
          <w:bCs/>
          <w:sz w:val="24"/>
        </w:rPr>
        <w:t xml:space="preserve"> </w:t>
      </w:r>
      <w:r>
        <w:rPr>
          <w:rFonts w:eastAsia="黑体" w:hint="eastAsia"/>
          <w:bCs/>
          <w:sz w:val="24"/>
        </w:rPr>
        <w:t>根据上一步的</w:t>
      </w:r>
      <w:r w:rsidR="006660C4">
        <w:rPr>
          <w:rFonts w:eastAsia="黑体" w:hint="eastAsia"/>
          <w:bCs/>
          <w:sz w:val="24"/>
        </w:rPr>
        <w:t>参考代码</w:t>
      </w:r>
      <w:r>
        <w:rPr>
          <w:rFonts w:eastAsia="黑体" w:hint="eastAsia"/>
          <w:bCs/>
          <w:sz w:val="24"/>
        </w:rPr>
        <w:t>，将</w:t>
      </w:r>
      <w:r w:rsidR="006660C4">
        <w:rPr>
          <w:rFonts w:eastAsia="黑体" w:hint="eastAsia"/>
          <w:bCs/>
          <w:sz w:val="24"/>
        </w:rPr>
        <w:t>其中的</w:t>
      </w:r>
      <w:r w:rsidR="00551630">
        <w:rPr>
          <w:rFonts w:eastAsia="黑体" w:hint="eastAsia"/>
          <w:bCs/>
          <w:sz w:val="24"/>
        </w:rPr>
        <w:t>LSTM</w:t>
      </w:r>
      <w:r>
        <w:rPr>
          <w:rFonts w:eastAsia="黑体" w:hint="eastAsia"/>
          <w:bCs/>
          <w:sz w:val="24"/>
        </w:rPr>
        <w:t>模型改写为</w:t>
      </w:r>
      <w:r w:rsidR="00551630">
        <w:rPr>
          <w:rFonts w:eastAsia="黑体" w:hint="eastAsia"/>
          <w:bCs/>
          <w:sz w:val="24"/>
        </w:rPr>
        <w:t>CNN</w:t>
      </w:r>
      <w:r>
        <w:rPr>
          <w:rFonts w:eastAsia="黑体" w:hint="eastAsia"/>
          <w:bCs/>
          <w:sz w:val="24"/>
        </w:rPr>
        <w:t>模型</w:t>
      </w:r>
      <w:r w:rsidR="006660C4">
        <w:rPr>
          <w:rFonts w:eastAsia="黑体" w:hint="eastAsia"/>
          <w:bCs/>
          <w:sz w:val="24"/>
        </w:rPr>
        <w:t>，</w:t>
      </w:r>
      <w:r w:rsidR="00F837F1">
        <w:rPr>
          <w:rFonts w:eastAsia="黑体" w:hint="eastAsia"/>
          <w:bCs/>
          <w:sz w:val="24"/>
        </w:rPr>
        <w:t>并</w:t>
      </w:r>
      <w:r w:rsidR="006660C4">
        <w:rPr>
          <w:rFonts w:eastAsia="黑体" w:hint="eastAsia"/>
          <w:bCs/>
          <w:sz w:val="24"/>
        </w:rPr>
        <w:t>通过</w:t>
      </w:r>
      <w:r w:rsidR="00551630">
        <w:rPr>
          <w:rFonts w:eastAsia="黑体" w:hint="eastAsia"/>
          <w:bCs/>
          <w:sz w:val="24"/>
        </w:rPr>
        <w:t>CNN</w:t>
      </w:r>
      <w:r w:rsidR="006660C4">
        <w:rPr>
          <w:rFonts w:eastAsia="黑体" w:hint="eastAsia"/>
          <w:bCs/>
          <w:sz w:val="24"/>
        </w:rPr>
        <w:t>模型实现同样的文本情感分类任务</w:t>
      </w:r>
      <w:r>
        <w:rPr>
          <w:rFonts w:eastAsia="黑体" w:hint="eastAsia"/>
          <w:bCs/>
          <w:sz w:val="24"/>
        </w:rPr>
        <w:t>。</w:t>
      </w:r>
    </w:p>
    <w:p w:rsidR="00E665EA" w:rsidRDefault="00E665EA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4</w:t>
      </w:r>
      <w:r>
        <w:rPr>
          <w:rFonts w:eastAsia="黑体" w:hint="eastAsia"/>
          <w:bCs/>
          <w:sz w:val="24"/>
        </w:rPr>
        <w:t>）</w:t>
      </w:r>
      <w:r w:rsidR="007E5861">
        <w:rPr>
          <w:rFonts w:eastAsia="黑体" w:hint="eastAsia"/>
          <w:bCs/>
          <w:sz w:val="24"/>
        </w:rPr>
        <w:t>改变</w:t>
      </w:r>
      <w:r w:rsidR="00BB7FF5">
        <w:rPr>
          <w:rFonts w:eastAsia="黑体" w:hint="eastAsia"/>
          <w:bCs/>
          <w:sz w:val="24"/>
        </w:rPr>
        <w:t>CNN</w:t>
      </w:r>
      <w:r w:rsidR="00BB7FF5">
        <w:rPr>
          <w:rFonts w:eastAsia="黑体" w:hint="eastAsia"/>
          <w:bCs/>
          <w:sz w:val="24"/>
        </w:rPr>
        <w:t>模型中</w:t>
      </w:r>
      <w:r w:rsidR="007E5861">
        <w:rPr>
          <w:rFonts w:eastAsia="黑体" w:hint="eastAsia"/>
          <w:bCs/>
          <w:sz w:val="24"/>
        </w:rPr>
        <w:t>卷积核数量、</w:t>
      </w:r>
      <w:r w:rsidR="00A251A9">
        <w:rPr>
          <w:rFonts w:eastAsia="黑体" w:hint="eastAsia"/>
          <w:bCs/>
          <w:sz w:val="24"/>
        </w:rPr>
        <w:t>改变卷积层</w:t>
      </w:r>
      <w:r w:rsidR="00A251A9">
        <w:rPr>
          <w:rFonts w:eastAsia="黑体" w:hint="eastAsia"/>
          <w:bCs/>
          <w:sz w:val="24"/>
        </w:rPr>
        <w:t>的</w:t>
      </w:r>
      <w:r w:rsidR="00A251A9">
        <w:rPr>
          <w:rFonts w:eastAsia="黑体" w:hint="eastAsia"/>
          <w:bCs/>
          <w:sz w:val="24"/>
        </w:rPr>
        <w:t>数量</w:t>
      </w:r>
      <w:r w:rsidR="00A251A9">
        <w:rPr>
          <w:rFonts w:eastAsia="黑体" w:hint="eastAsia"/>
          <w:bCs/>
          <w:sz w:val="24"/>
        </w:rPr>
        <w:t>、</w:t>
      </w:r>
      <w:r w:rsidR="007E5861" w:rsidRPr="007E5861">
        <w:rPr>
          <w:rFonts w:eastAsia="黑体" w:hint="eastAsia"/>
          <w:bCs/>
          <w:sz w:val="24"/>
        </w:rPr>
        <w:t>添加正则化手段</w:t>
      </w:r>
      <w:r w:rsidR="007E5861" w:rsidRPr="007E5861">
        <w:rPr>
          <w:rFonts w:eastAsia="黑体" w:hint="eastAsia"/>
          <w:bCs/>
          <w:sz w:val="24"/>
        </w:rPr>
        <w:t xml:space="preserve"> (</w:t>
      </w:r>
      <w:r w:rsidR="00A251A9">
        <w:rPr>
          <w:rFonts w:eastAsia="黑体" w:hint="eastAsia"/>
          <w:bCs/>
          <w:sz w:val="24"/>
        </w:rPr>
        <w:t>如</w:t>
      </w:r>
      <w:r w:rsidR="007E5861" w:rsidRPr="007E5861">
        <w:rPr>
          <w:rFonts w:eastAsia="黑体" w:hint="eastAsia"/>
          <w:bCs/>
          <w:sz w:val="24"/>
        </w:rPr>
        <w:t>Dropout Rate)</w:t>
      </w:r>
      <w:r w:rsidR="007E5861">
        <w:rPr>
          <w:rFonts w:eastAsia="黑体" w:hint="eastAsia"/>
          <w:bCs/>
          <w:sz w:val="24"/>
        </w:rPr>
        <w:t>，对比它们</w:t>
      </w:r>
      <w:r w:rsidR="007E5861" w:rsidRPr="003B2073">
        <w:rPr>
          <w:rFonts w:eastAsia="黑体" w:hint="eastAsia"/>
          <w:bCs/>
          <w:sz w:val="24"/>
        </w:rPr>
        <w:t>的训练效率（训练时间、收敛速度）</w:t>
      </w:r>
      <w:r w:rsidR="007E5861">
        <w:rPr>
          <w:rFonts w:eastAsia="黑体" w:hint="eastAsia"/>
          <w:bCs/>
          <w:sz w:val="24"/>
        </w:rPr>
        <w:t>，以及</w:t>
      </w:r>
      <w:r w:rsidR="00003AD2">
        <w:rPr>
          <w:rFonts w:eastAsia="黑体" w:hint="eastAsia"/>
          <w:bCs/>
          <w:sz w:val="24"/>
        </w:rPr>
        <w:t>loss</w:t>
      </w:r>
      <w:r w:rsidR="007E5861">
        <w:rPr>
          <w:rFonts w:eastAsia="黑体" w:hint="eastAsia"/>
          <w:bCs/>
          <w:sz w:val="24"/>
        </w:rPr>
        <w:t>变化</w:t>
      </w:r>
      <w:r w:rsidR="004C1337">
        <w:rPr>
          <w:rFonts w:eastAsia="黑体" w:hint="eastAsia"/>
          <w:bCs/>
          <w:sz w:val="24"/>
        </w:rPr>
        <w:t>。</w:t>
      </w:r>
    </w:p>
    <w:p w:rsidR="004872E0" w:rsidRDefault="004872E0">
      <w:pPr>
        <w:spacing w:line="480" w:lineRule="exact"/>
        <w:ind w:right="-51" w:firstLine="420"/>
        <w:rPr>
          <w:rFonts w:eastAsia="黑体"/>
          <w:bCs/>
          <w:sz w:val="24"/>
        </w:rPr>
      </w:pPr>
    </w:p>
    <w:p w:rsidR="00402DF9" w:rsidRDefault="00402DF9" w:rsidP="00AE5436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3</w:t>
      </w:r>
      <w:r>
        <w:rPr>
          <w:rFonts w:eastAsia="黑体" w:hint="eastAsia"/>
          <w:bCs/>
          <w:sz w:val="24"/>
        </w:rPr>
        <w:t>）</w:t>
      </w:r>
      <w:r w:rsidRPr="00402DF9">
        <w:rPr>
          <w:rFonts w:eastAsia="黑体" w:hint="eastAsia"/>
          <w:bCs/>
          <w:sz w:val="24"/>
        </w:rPr>
        <w:t>实验要求与提交内容</w:t>
      </w:r>
    </w:p>
    <w:p w:rsidR="004C34FB" w:rsidRDefault="00402DF9" w:rsidP="00AE5436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1</w:t>
      </w:r>
      <w:r>
        <w:rPr>
          <w:rFonts w:eastAsia="黑体" w:hint="eastAsia"/>
          <w:bCs/>
          <w:sz w:val="24"/>
        </w:rPr>
        <w:t>）</w:t>
      </w:r>
      <w:r w:rsidR="00AE5436">
        <w:rPr>
          <w:rFonts w:eastAsia="黑体" w:hint="eastAsia"/>
          <w:bCs/>
          <w:sz w:val="24"/>
        </w:rPr>
        <w:t xml:space="preserve"> </w:t>
      </w:r>
      <w:r w:rsidR="004C34FB">
        <w:rPr>
          <w:rFonts w:eastAsia="黑体" w:hint="eastAsia"/>
          <w:bCs/>
          <w:sz w:val="24"/>
        </w:rPr>
        <w:t>提交</w:t>
      </w:r>
      <w:r w:rsidR="004C34FB" w:rsidRPr="00FC7696">
        <w:rPr>
          <w:rFonts w:eastAsia="黑体" w:hint="eastAsia"/>
          <w:bCs/>
          <w:sz w:val="24"/>
        </w:rPr>
        <w:t>源代码文件</w:t>
      </w:r>
    </w:p>
    <w:p w:rsidR="004C34FB" w:rsidRDefault="00402DF9" w:rsidP="00AE5436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>
        <w:rPr>
          <w:rFonts w:eastAsia="黑体" w:hint="eastAsia"/>
          <w:bCs/>
          <w:sz w:val="24"/>
        </w:rPr>
        <w:t>）</w:t>
      </w:r>
      <w:r w:rsidR="00AE5436">
        <w:rPr>
          <w:rFonts w:eastAsia="黑体" w:hint="eastAsia"/>
          <w:bCs/>
          <w:sz w:val="24"/>
        </w:rPr>
        <w:t xml:space="preserve"> </w:t>
      </w:r>
      <w:r>
        <w:rPr>
          <w:rFonts w:eastAsia="黑体" w:hint="eastAsia"/>
          <w:bCs/>
          <w:sz w:val="24"/>
        </w:rPr>
        <w:t>提交实验报告</w:t>
      </w:r>
      <w:r w:rsidR="004C34FB">
        <w:rPr>
          <w:rFonts w:eastAsia="黑体" w:hint="eastAsia"/>
          <w:bCs/>
          <w:sz w:val="24"/>
        </w:rPr>
        <w:t>，其中应该包括</w:t>
      </w:r>
      <w:r w:rsidR="00E03EF2">
        <w:rPr>
          <w:rFonts w:eastAsia="黑体" w:hint="eastAsia"/>
          <w:bCs/>
          <w:sz w:val="24"/>
        </w:rPr>
        <w:t>核心源码、</w:t>
      </w:r>
      <w:r w:rsidR="004C34FB">
        <w:rPr>
          <w:rFonts w:eastAsia="黑体" w:hint="eastAsia"/>
          <w:bCs/>
          <w:sz w:val="24"/>
        </w:rPr>
        <w:t>训练损失函数</w:t>
      </w:r>
      <w:r w:rsidR="00E03EF2">
        <w:rPr>
          <w:rFonts w:eastAsia="黑体" w:hint="eastAsia"/>
          <w:bCs/>
          <w:sz w:val="24"/>
        </w:rPr>
        <w:t>曲线图</w:t>
      </w:r>
      <w:r w:rsidR="004C34FB">
        <w:rPr>
          <w:rFonts w:eastAsia="黑体" w:hint="eastAsia"/>
          <w:bCs/>
          <w:sz w:val="24"/>
        </w:rPr>
        <w:t>、</w:t>
      </w:r>
      <w:r w:rsidR="004C34FB">
        <w:rPr>
          <w:rFonts w:eastAsia="黑体" w:hint="eastAsia"/>
          <w:bCs/>
          <w:sz w:val="24"/>
        </w:rPr>
        <w:t>CNN</w:t>
      </w:r>
      <w:r w:rsidR="004C34FB">
        <w:rPr>
          <w:rFonts w:eastAsia="黑体" w:hint="eastAsia"/>
          <w:bCs/>
          <w:sz w:val="24"/>
        </w:rPr>
        <w:t>和</w:t>
      </w:r>
      <w:r w:rsidR="004C34FB">
        <w:rPr>
          <w:rFonts w:eastAsia="黑体" w:hint="eastAsia"/>
          <w:bCs/>
          <w:sz w:val="24"/>
        </w:rPr>
        <w:t>LSTM</w:t>
      </w:r>
      <w:r w:rsidR="004C34FB">
        <w:rPr>
          <w:rFonts w:eastAsia="黑体" w:hint="eastAsia"/>
          <w:bCs/>
          <w:sz w:val="24"/>
        </w:rPr>
        <w:t>在</w:t>
      </w:r>
      <w:r w:rsidR="004C34FB" w:rsidRPr="004C34FB">
        <w:rPr>
          <w:rFonts w:eastAsia="黑体" w:hint="eastAsia"/>
          <w:bCs/>
          <w:sz w:val="24"/>
        </w:rPr>
        <w:t>测试集</w:t>
      </w:r>
      <w:r w:rsidR="004C34FB">
        <w:rPr>
          <w:rFonts w:eastAsia="黑体" w:hint="eastAsia"/>
          <w:bCs/>
          <w:sz w:val="24"/>
        </w:rPr>
        <w:t>上的</w:t>
      </w:r>
      <w:bookmarkStart w:id="0" w:name="OLE_LINK1"/>
      <w:bookmarkStart w:id="1" w:name="OLE_LINK2"/>
      <w:r w:rsidR="004C34FB" w:rsidRPr="004C34FB">
        <w:rPr>
          <w:rFonts w:eastAsia="黑体" w:hint="eastAsia"/>
          <w:bCs/>
          <w:sz w:val="24"/>
        </w:rPr>
        <w:t>评估指标（</w:t>
      </w:r>
      <w:r w:rsidR="004C34FB">
        <w:rPr>
          <w:rFonts w:eastAsia="黑体" w:hint="eastAsia"/>
          <w:bCs/>
          <w:sz w:val="24"/>
        </w:rPr>
        <w:t>Precision</w:t>
      </w:r>
      <w:r w:rsidR="004C34FB" w:rsidRPr="003B2073">
        <w:rPr>
          <w:rFonts w:eastAsia="黑体" w:hint="eastAsia"/>
          <w:bCs/>
          <w:sz w:val="24"/>
        </w:rPr>
        <w:t>、</w:t>
      </w:r>
      <w:r w:rsidR="004C34FB">
        <w:rPr>
          <w:rFonts w:eastAsia="黑体" w:hint="eastAsia"/>
          <w:bCs/>
          <w:sz w:val="24"/>
        </w:rPr>
        <w:t>recall</w:t>
      </w:r>
      <w:r w:rsidR="004C34FB">
        <w:rPr>
          <w:rFonts w:eastAsia="黑体" w:hint="eastAsia"/>
          <w:bCs/>
          <w:sz w:val="24"/>
        </w:rPr>
        <w:t>、</w:t>
      </w:r>
      <w:r w:rsidR="004C34FB">
        <w:rPr>
          <w:rFonts w:eastAsia="黑体" w:hint="eastAsia"/>
          <w:bCs/>
          <w:sz w:val="24"/>
        </w:rPr>
        <w:t>F1</w:t>
      </w:r>
      <w:r w:rsidR="004C34FB">
        <w:rPr>
          <w:rFonts w:eastAsia="黑体" w:hint="eastAsia"/>
          <w:bCs/>
          <w:sz w:val="24"/>
        </w:rPr>
        <w:t>等</w:t>
      </w:r>
      <w:bookmarkEnd w:id="0"/>
      <w:bookmarkEnd w:id="1"/>
      <w:r w:rsidR="00091C9A">
        <w:rPr>
          <w:rFonts w:eastAsia="黑体" w:hint="eastAsia"/>
          <w:bCs/>
          <w:sz w:val="24"/>
        </w:rPr>
        <w:t>，使用</w:t>
      </w:r>
      <w:r w:rsidR="00091C9A" w:rsidRPr="00091C9A">
        <w:rPr>
          <w:rFonts w:eastAsia="黑体"/>
          <w:bCs/>
          <w:sz w:val="24"/>
        </w:rPr>
        <w:t>sklearn.metrics</w:t>
      </w:r>
      <w:r w:rsidR="00091C9A">
        <w:rPr>
          <w:rFonts w:eastAsia="黑体" w:hint="eastAsia"/>
          <w:bCs/>
          <w:sz w:val="24"/>
        </w:rPr>
        <w:t>库</w:t>
      </w:r>
      <w:r w:rsidR="004C34FB" w:rsidRPr="004C34FB">
        <w:rPr>
          <w:rFonts w:eastAsia="黑体" w:hint="eastAsia"/>
          <w:bCs/>
          <w:sz w:val="24"/>
        </w:rPr>
        <w:t>）</w:t>
      </w:r>
      <w:r w:rsidR="004C34FB">
        <w:rPr>
          <w:rFonts w:eastAsia="黑体" w:hint="eastAsia"/>
          <w:bCs/>
          <w:sz w:val="24"/>
        </w:rPr>
        <w:t>、</w:t>
      </w:r>
    </w:p>
    <w:p w:rsidR="004872E0" w:rsidRDefault="004872E0">
      <w:pPr>
        <w:spacing w:line="480" w:lineRule="exact"/>
        <w:ind w:right="-51" w:firstLine="420"/>
        <w:rPr>
          <w:rFonts w:eastAsia="黑体"/>
          <w:bCs/>
          <w:sz w:val="24"/>
        </w:rPr>
      </w:pPr>
    </w:p>
    <w:p w:rsidR="004872E0" w:rsidRDefault="0024748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3</w:t>
      </w:r>
      <w:r>
        <w:rPr>
          <w:rFonts w:eastAsia="黑体" w:hint="eastAsia"/>
          <w:bCs/>
          <w:sz w:val="24"/>
        </w:rPr>
        <w:t>、实验题目：基于</w:t>
      </w:r>
      <w:r>
        <w:rPr>
          <w:rFonts w:eastAsia="黑体" w:hint="eastAsia"/>
          <w:bCs/>
          <w:sz w:val="24"/>
        </w:rPr>
        <w:t>ModelArts</w:t>
      </w:r>
      <w:r w:rsidR="00B341F2">
        <w:rPr>
          <w:rFonts w:eastAsia="黑体" w:hint="eastAsia"/>
          <w:bCs/>
          <w:sz w:val="24"/>
        </w:rPr>
        <w:t>平台的文本生成</w:t>
      </w:r>
    </w:p>
    <w:p w:rsidR="004872E0" w:rsidRDefault="0024748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1</w:t>
      </w:r>
      <w:r>
        <w:rPr>
          <w:rFonts w:eastAsia="黑体" w:hint="eastAsia"/>
          <w:bCs/>
          <w:sz w:val="24"/>
        </w:rPr>
        <w:t>）实验目的</w:t>
      </w:r>
    </w:p>
    <w:p w:rsidR="004872E0" w:rsidRDefault="001752D9">
      <w:pPr>
        <w:spacing w:line="480" w:lineRule="exact"/>
        <w:ind w:right="-51" w:firstLine="420"/>
        <w:rPr>
          <w:rFonts w:eastAsia="黑体"/>
          <w:bCs/>
          <w:sz w:val="24"/>
        </w:rPr>
      </w:pPr>
      <w:r w:rsidRPr="001752D9">
        <w:rPr>
          <w:rFonts w:eastAsia="黑体" w:hint="eastAsia"/>
          <w:bCs/>
          <w:sz w:val="24"/>
        </w:rPr>
        <w:t>解华为云</w:t>
      </w:r>
      <w:r w:rsidRPr="001752D9">
        <w:rPr>
          <w:rFonts w:eastAsia="黑体" w:hint="eastAsia"/>
          <w:bCs/>
          <w:sz w:val="24"/>
        </w:rPr>
        <w:t>ModelArts AI</w:t>
      </w:r>
      <w:r w:rsidRPr="001752D9">
        <w:rPr>
          <w:rFonts w:eastAsia="黑体" w:hint="eastAsia"/>
          <w:bCs/>
          <w:sz w:val="24"/>
        </w:rPr>
        <w:t>开发平台的基本架构、功能模块与使用流程，掌握云平台开展</w:t>
      </w:r>
      <w:r w:rsidRPr="001752D9">
        <w:rPr>
          <w:rFonts w:eastAsia="黑体" w:hint="eastAsia"/>
          <w:bCs/>
          <w:sz w:val="24"/>
        </w:rPr>
        <w:t>AI</w:t>
      </w:r>
      <w:r w:rsidRPr="001752D9">
        <w:rPr>
          <w:rFonts w:eastAsia="黑体" w:hint="eastAsia"/>
          <w:bCs/>
          <w:sz w:val="24"/>
        </w:rPr>
        <w:t>实验的基本方法。</w:t>
      </w:r>
    </w:p>
    <w:p w:rsidR="001752D9" w:rsidRDefault="001752D9">
      <w:pPr>
        <w:spacing w:line="480" w:lineRule="exact"/>
        <w:ind w:right="-51" w:firstLine="420"/>
        <w:rPr>
          <w:rFonts w:eastAsia="黑体"/>
          <w:bCs/>
          <w:sz w:val="24"/>
        </w:rPr>
      </w:pPr>
      <w:r w:rsidRPr="001752D9">
        <w:rPr>
          <w:rFonts w:eastAsia="黑体" w:hint="eastAsia"/>
          <w:bCs/>
          <w:sz w:val="24"/>
        </w:rPr>
        <w:t>理解文本生成任务的基本原理，重点掌握</w:t>
      </w:r>
      <w:r w:rsidRPr="001752D9">
        <w:rPr>
          <w:rFonts w:eastAsia="黑体" w:hint="eastAsia"/>
          <w:bCs/>
          <w:sz w:val="24"/>
        </w:rPr>
        <w:t>LSTM</w:t>
      </w:r>
      <w:r w:rsidRPr="001752D9">
        <w:rPr>
          <w:rFonts w:eastAsia="黑体" w:hint="eastAsia"/>
          <w:bCs/>
          <w:sz w:val="24"/>
        </w:rPr>
        <w:t>（长短期记忆网络）的核心机制、序列生成逻辑，以及</w:t>
      </w:r>
      <w:r w:rsidRPr="001752D9">
        <w:rPr>
          <w:rFonts w:eastAsia="黑体" w:hint="eastAsia"/>
          <w:bCs/>
          <w:sz w:val="24"/>
        </w:rPr>
        <w:t>LSTM</w:t>
      </w:r>
      <w:r w:rsidRPr="001752D9">
        <w:rPr>
          <w:rFonts w:eastAsia="黑体" w:hint="eastAsia"/>
          <w:bCs/>
          <w:sz w:val="24"/>
        </w:rPr>
        <w:t>在古诗词生成中的适配性。</w:t>
      </w:r>
    </w:p>
    <w:p w:rsidR="001752D9" w:rsidRPr="001752D9" w:rsidRDefault="001752D9">
      <w:pPr>
        <w:spacing w:line="480" w:lineRule="exact"/>
        <w:ind w:right="-51" w:firstLine="420"/>
        <w:rPr>
          <w:rFonts w:eastAsia="黑体"/>
          <w:bCs/>
          <w:sz w:val="24"/>
        </w:rPr>
      </w:pPr>
      <w:r w:rsidRPr="001752D9">
        <w:rPr>
          <w:rFonts w:eastAsia="黑体" w:hint="eastAsia"/>
          <w:bCs/>
          <w:sz w:val="24"/>
        </w:rPr>
        <w:t>学会在</w:t>
      </w:r>
      <w:r w:rsidRPr="001752D9">
        <w:rPr>
          <w:rFonts w:eastAsia="黑体" w:hint="eastAsia"/>
          <w:bCs/>
          <w:sz w:val="24"/>
        </w:rPr>
        <w:t>ModelArts</w:t>
      </w:r>
      <w:r w:rsidRPr="001752D9">
        <w:rPr>
          <w:rFonts w:eastAsia="黑体" w:hint="eastAsia"/>
          <w:bCs/>
          <w:sz w:val="24"/>
        </w:rPr>
        <w:t>上完成数据集准备、</w:t>
      </w:r>
      <w:r w:rsidRPr="001752D9">
        <w:rPr>
          <w:rFonts w:eastAsia="黑体" w:hint="eastAsia"/>
          <w:bCs/>
          <w:sz w:val="24"/>
        </w:rPr>
        <w:t>Notebook</w:t>
      </w:r>
      <w:r w:rsidRPr="001752D9">
        <w:rPr>
          <w:rFonts w:eastAsia="黑体" w:hint="eastAsia"/>
          <w:bCs/>
          <w:sz w:val="24"/>
        </w:rPr>
        <w:t>环境搭建、</w:t>
      </w:r>
      <w:r w:rsidRPr="001752D9">
        <w:rPr>
          <w:rFonts w:eastAsia="黑体" w:hint="eastAsia"/>
          <w:bCs/>
          <w:sz w:val="24"/>
        </w:rPr>
        <w:t>LSTM</w:t>
      </w:r>
      <w:r w:rsidRPr="001752D9">
        <w:rPr>
          <w:rFonts w:eastAsia="黑体" w:hint="eastAsia"/>
          <w:bCs/>
          <w:sz w:val="24"/>
        </w:rPr>
        <w:t>模型构建</w:t>
      </w:r>
      <w:r w:rsidRPr="001752D9">
        <w:rPr>
          <w:rFonts w:eastAsia="黑体" w:hint="eastAsia"/>
          <w:bCs/>
          <w:sz w:val="24"/>
        </w:rPr>
        <w:t>/</w:t>
      </w:r>
      <w:r w:rsidRPr="001752D9">
        <w:rPr>
          <w:rFonts w:eastAsia="黑体" w:hint="eastAsia"/>
          <w:bCs/>
          <w:sz w:val="24"/>
        </w:rPr>
        <w:t>训练、模型推理部署、生成结果评估的完整古诗词生成实验流程。</w:t>
      </w:r>
    </w:p>
    <w:p w:rsidR="004872E0" w:rsidRDefault="004872E0">
      <w:pPr>
        <w:spacing w:line="480" w:lineRule="exact"/>
        <w:ind w:right="-51" w:firstLine="420"/>
        <w:rPr>
          <w:rFonts w:eastAsia="黑体"/>
          <w:bCs/>
          <w:sz w:val="24"/>
        </w:rPr>
      </w:pPr>
    </w:p>
    <w:p w:rsidR="004872E0" w:rsidRDefault="0024748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2</w:t>
      </w:r>
      <w:r>
        <w:rPr>
          <w:rFonts w:eastAsia="黑体" w:hint="eastAsia"/>
          <w:bCs/>
          <w:sz w:val="24"/>
        </w:rPr>
        <w:t>）实验内容</w:t>
      </w:r>
    </w:p>
    <w:p w:rsidR="004872E0" w:rsidRDefault="003F2AD7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本实验的基本内容</w:t>
      </w:r>
      <w:r w:rsidR="0024748E">
        <w:rPr>
          <w:rFonts w:eastAsia="黑体" w:hint="eastAsia"/>
          <w:bCs/>
          <w:sz w:val="24"/>
        </w:rPr>
        <w:t>是使用序列生成模型，如</w:t>
      </w:r>
      <w:r w:rsidR="0024748E">
        <w:rPr>
          <w:rFonts w:eastAsia="黑体" w:hint="eastAsia"/>
          <w:bCs/>
          <w:sz w:val="24"/>
        </w:rPr>
        <w:t>LSTM</w:t>
      </w:r>
      <w:r w:rsidR="0024748E">
        <w:rPr>
          <w:rFonts w:eastAsia="黑体" w:hint="eastAsia"/>
          <w:bCs/>
          <w:sz w:val="24"/>
        </w:rPr>
        <w:t>等完成诗歌自动生成的功能，</w:t>
      </w:r>
      <w:bookmarkStart w:id="2" w:name="_GoBack"/>
      <w:bookmarkEnd w:id="2"/>
      <w:r w:rsidR="0024748E">
        <w:rPr>
          <w:rFonts w:eastAsia="黑体" w:hint="eastAsia"/>
          <w:bCs/>
          <w:sz w:val="24"/>
        </w:rPr>
        <w:t>训练完成后通过加载模型和网络结构，生成测试诗句。</w:t>
      </w:r>
    </w:p>
    <w:p w:rsidR="004872E0" w:rsidRDefault="0024748E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1)</w:t>
      </w:r>
      <w:r>
        <w:rPr>
          <w:rFonts w:eastAsia="黑体"/>
          <w:bCs/>
          <w:sz w:val="24"/>
        </w:rPr>
        <w:t xml:space="preserve"> </w:t>
      </w:r>
      <w:r>
        <w:rPr>
          <w:rFonts w:eastAsia="黑体" w:hint="eastAsia"/>
          <w:bCs/>
          <w:sz w:val="24"/>
        </w:rPr>
        <w:t>华为云</w:t>
      </w:r>
      <w:r>
        <w:rPr>
          <w:rFonts w:eastAsia="黑体" w:hint="eastAsia"/>
          <w:bCs/>
          <w:sz w:val="24"/>
        </w:rPr>
        <w:t>ModelArts</w:t>
      </w:r>
      <w:r>
        <w:rPr>
          <w:rFonts w:eastAsia="黑体" w:hint="eastAsia"/>
          <w:bCs/>
          <w:sz w:val="24"/>
        </w:rPr>
        <w:t>环境搭建，下载并分析数据集；</w:t>
      </w:r>
    </w:p>
    <w:p w:rsidR="004872E0" w:rsidRDefault="0024748E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2)</w:t>
      </w:r>
      <w:r>
        <w:rPr>
          <w:rFonts w:eastAsia="黑体"/>
          <w:bCs/>
          <w:sz w:val="24"/>
        </w:rPr>
        <w:t xml:space="preserve"> </w:t>
      </w:r>
      <w:r>
        <w:rPr>
          <w:rFonts w:eastAsia="黑体" w:hint="eastAsia"/>
          <w:bCs/>
          <w:sz w:val="24"/>
        </w:rPr>
        <w:t>对训练数据集中的诗词进行预处理，如</w:t>
      </w:r>
      <w:r>
        <w:rPr>
          <w:rFonts w:eastAsia="黑体"/>
          <w:bCs/>
          <w:sz w:val="24"/>
        </w:rPr>
        <w:t>对</w:t>
      </w:r>
      <w:r>
        <w:rPr>
          <w:rFonts w:eastAsia="黑体" w:hint="eastAsia"/>
          <w:bCs/>
          <w:sz w:val="24"/>
        </w:rPr>
        <w:t>诗词</w:t>
      </w:r>
      <w:r>
        <w:rPr>
          <w:rFonts w:eastAsia="黑体"/>
          <w:bCs/>
          <w:sz w:val="24"/>
        </w:rPr>
        <w:t>拆分</w:t>
      </w:r>
      <w:r>
        <w:rPr>
          <w:rFonts w:eastAsia="黑体" w:hint="eastAsia"/>
          <w:bCs/>
          <w:sz w:val="24"/>
        </w:rPr>
        <w:t>、提取</w:t>
      </w:r>
      <w:r>
        <w:rPr>
          <w:rFonts w:eastAsia="黑体"/>
          <w:bCs/>
          <w:sz w:val="24"/>
        </w:rPr>
        <w:t>内容</w:t>
      </w:r>
      <w:r>
        <w:rPr>
          <w:rFonts w:eastAsia="黑体" w:hint="eastAsia"/>
          <w:bCs/>
          <w:sz w:val="24"/>
        </w:rPr>
        <w:t>、生成训练样本片段</w:t>
      </w:r>
      <w:r w:rsidR="001752D9">
        <w:rPr>
          <w:rFonts w:eastAsia="黑体" w:hint="eastAsia"/>
          <w:bCs/>
          <w:sz w:val="24"/>
        </w:rPr>
        <w:t>、</w:t>
      </w:r>
      <w:r w:rsidR="001752D9" w:rsidRPr="001752D9">
        <w:rPr>
          <w:rFonts w:eastAsia="黑体" w:hint="eastAsia"/>
          <w:bCs/>
          <w:sz w:val="24"/>
        </w:rPr>
        <w:t>长度截断</w:t>
      </w:r>
      <w:r w:rsidR="001752D9" w:rsidRPr="001752D9">
        <w:rPr>
          <w:rFonts w:eastAsia="黑体" w:hint="eastAsia"/>
          <w:bCs/>
          <w:sz w:val="24"/>
        </w:rPr>
        <w:t>/</w:t>
      </w:r>
      <w:r w:rsidR="001752D9" w:rsidRPr="001752D9">
        <w:rPr>
          <w:rFonts w:eastAsia="黑体" w:hint="eastAsia"/>
          <w:bCs/>
          <w:sz w:val="24"/>
        </w:rPr>
        <w:t>补齐</w:t>
      </w:r>
      <w:r>
        <w:rPr>
          <w:rFonts w:eastAsia="黑体" w:hint="eastAsia"/>
          <w:bCs/>
          <w:sz w:val="24"/>
        </w:rPr>
        <w:t>等。</w:t>
      </w:r>
    </w:p>
    <w:p w:rsidR="004872E0" w:rsidRDefault="0024748E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3</w:t>
      </w:r>
      <w:r>
        <w:rPr>
          <w:rFonts w:eastAsia="黑体" w:hint="eastAsia"/>
          <w:bCs/>
          <w:sz w:val="24"/>
        </w:rPr>
        <w:t>）</w:t>
      </w:r>
      <w:r w:rsidR="00B341F2">
        <w:rPr>
          <w:rFonts w:eastAsia="黑体" w:hint="eastAsia"/>
          <w:bCs/>
          <w:sz w:val="24"/>
        </w:rPr>
        <w:t>通过代码补全，</w:t>
      </w:r>
      <w:r w:rsidR="001752D9">
        <w:rPr>
          <w:rFonts w:eastAsia="黑体" w:hint="eastAsia"/>
          <w:bCs/>
          <w:sz w:val="24"/>
        </w:rPr>
        <w:t>构建</w:t>
      </w:r>
      <w:r>
        <w:rPr>
          <w:rFonts w:eastAsia="黑体" w:hint="eastAsia"/>
          <w:bCs/>
          <w:sz w:val="24"/>
        </w:rPr>
        <w:t>LSTM</w:t>
      </w:r>
      <w:r w:rsidR="001752D9">
        <w:rPr>
          <w:rFonts w:eastAsia="黑体" w:hint="eastAsia"/>
          <w:bCs/>
          <w:sz w:val="24"/>
        </w:rPr>
        <w:t>诗词生成</w:t>
      </w:r>
      <w:r>
        <w:rPr>
          <w:rFonts w:eastAsia="黑体" w:hint="eastAsia"/>
          <w:bCs/>
          <w:sz w:val="24"/>
        </w:rPr>
        <w:t>模型，训练</w:t>
      </w:r>
      <w:r w:rsidR="001752D9">
        <w:rPr>
          <w:rFonts w:eastAsia="黑体" w:hint="eastAsia"/>
          <w:bCs/>
          <w:sz w:val="24"/>
        </w:rPr>
        <w:t>该模型</w:t>
      </w:r>
      <w:r>
        <w:rPr>
          <w:rFonts w:eastAsia="黑体" w:hint="eastAsia"/>
          <w:bCs/>
          <w:sz w:val="24"/>
        </w:rPr>
        <w:t>并</w:t>
      </w:r>
      <w:r w:rsidR="001752D9">
        <w:rPr>
          <w:rFonts w:eastAsia="黑体" w:hint="eastAsia"/>
          <w:bCs/>
          <w:sz w:val="24"/>
        </w:rPr>
        <w:t>监控</w:t>
      </w:r>
      <w:r>
        <w:rPr>
          <w:rFonts w:eastAsia="黑体" w:hint="eastAsia"/>
          <w:bCs/>
          <w:sz w:val="24"/>
        </w:rPr>
        <w:t>模型的</w:t>
      </w:r>
      <w:r>
        <w:rPr>
          <w:rFonts w:eastAsia="黑体" w:hint="eastAsia"/>
          <w:bCs/>
          <w:sz w:val="24"/>
        </w:rPr>
        <w:t>Loss</w:t>
      </w:r>
      <w:r>
        <w:rPr>
          <w:rFonts w:eastAsia="黑体" w:hint="eastAsia"/>
          <w:bCs/>
          <w:sz w:val="24"/>
        </w:rPr>
        <w:t>变化曲线，保存模型结构与参数。</w:t>
      </w:r>
    </w:p>
    <w:p w:rsidR="004872E0" w:rsidRDefault="00B341F2">
      <w:pPr>
        <w:numPr>
          <w:ilvl w:val="0"/>
          <w:numId w:val="2"/>
        </w:num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 xml:space="preserve"> </w:t>
      </w:r>
      <w:r w:rsidR="0024748E">
        <w:rPr>
          <w:rFonts w:eastAsia="黑体" w:hint="eastAsia"/>
          <w:bCs/>
          <w:sz w:val="24"/>
        </w:rPr>
        <w:t>加载已训练模型。</w:t>
      </w:r>
    </w:p>
    <w:p w:rsidR="004872E0" w:rsidRPr="005968D6" w:rsidRDefault="00B341F2" w:rsidP="008975C2">
      <w:pPr>
        <w:numPr>
          <w:ilvl w:val="0"/>
          <w:numId w:val="2"/>
        </w:numPr>
        <w:spacing w:line="480" w:lineRule="exact"/>
        <w:ind w:right="-51" w:firstLine="420"/>
        <w:rPr>
          <w:rFonts w:eastAsia="黑体"/>
          <w:bCs/>
          <w:sz w:val="24"/>
        </w:rPr>
      </w:pPr>
      <w:r w:rsidRPr="005968D6">
        <w:rPr>
          <w:rFonts w:eastAsia="黑体" w:hint="eastAsia"/>
          <w:bCs/>
          <w:sz w:val="24"/>
        </w:rPr>
        <w:t xml:space="preserve"> </w:t>
      </w:r>
      <w:r w:rsidR="005968D6" w:rsidRPr="005968D6">
        <w:rPr>
          <w:rFonts w:eastAsia="黑体" w:hint="eastAsia"/>
          <w:bCs/>
          <w:sz w:val="24"/>
        </w:rPr>
        <w:t>对模型预测代码进行补全，以便系统能</w:t>
      </w:r>
      <w:r w:rsidR="005968D6">
        <w:rPr>
          <w:rFonts w:eastAsia="黑体" w:hint="eastAsia"/>
          <w:bCs/>
          <w:sz w:val="24"/>
        </w:rPr>
        <w:t>根据</w:t>
      </w:r>
      <w:r w:rsidR="0024748E" w:rsidRPr="005968D6">
        <w:rPr>
          <w:rFonts w:eastAsia="黑体" w:hint="eastAsia"/>
          <w:bCs/>
          <w:sz w:val="24"/>
        </w:rPr>
        <w:t>指定提示词（即诗歌的开始部分），续写生成一首完整的古诗。</w:t>
      </w:r>
    </w:p>
    <w:p w:rsidR="00E96883" w:rsidRDefault="00E96883">
      <w:pPr>
        <w:spacing w:line="480" w:lineRule="exact"/>
        <w:ind w:right="-51" w:firstLine="420"/>
        <w:rPr>
          <w:rFonts w:eastAsia="黑体"/>
          <w:bCs/>
          <w:sz w:val="24"/>
        </w:rPr>
      </w:pPr>
    </w:p>
    <w:p w:rsidR="00887EE5" w:rsidRDefault="00887EE5" w:rsidP="00887EE5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3</w:t>
      </w:r>
      <w:r>
        <w:rPr>
          <w:rFonts w:eastAsia="黑体" w:hint="eastAsia"/>
          <w:bCs/>
          <w:sz w:val="24"/>
        </w:rPr>
        <w:t>）</w:t>
      </w:r>
      <w:r w:rsidRPr="00402DF9">
        <w:rPr>
          <w:rFonts w:eastAsia="黑体" w:hint="eastAsia"/>
          <w:bCs/>
          <w:sz w:val="24"/>
        </w:rPr>
        <w:t>实验要求与提交内容</w:t>
      </w:r>
    </w:p>
    <w:p w:rsidR="00887EE5" w:rsidRDefault="00887EE5" w:rsidP="00887EE5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1</w:t>
      </w:r>
      <w:r>
        <w:rPr>
          <w:rFonts w:eastAsia="黑体" w:hint="eastAsia"/>
          <w:bCs/>
          <w:sz w:val="24"/>
        </w:rPr>
        <w:t>）</w:t>
      </w:r>
      <w:r>
        <w:rPr>
          <w:rFonts w:eastAsia="黑体" w:hint="eastAsia"/>
          <w:bCs/>
          <w:sz w:val="24"/>
        </w:rPr>
        <w:t xml:space="preserve"> </w:t>
      </w:r>
      <w:r>
        <w:rPr>
          <w:rFonts w:eastAsia="黑体" w:hint="eastAsia"/>
          <w:bCs/>
          <w:sz w:val="24"/>
        </w:rPr>
        <w:t>提交</w:t>
      </w:r>
      <w:r w:rsidRPr="00FC7696">
        <w:rPr>
          <w:rFonts w:eastAsia="黑体" w:hint="eastAsia"/>
          <w:bCs/>
          <w:sz w:val="24"/>
        </w:rPr>
        <w:t>源代码文件</w:t>
      </w:r>
    </w:p>
    <w:p w:rsidR="00887EE5" w:rsidRDefault="00887EE5" w:rsidP="00887EE5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>
        <w:rPr>
          <w:rFonts w:eastAsia="黑体" w:hint="eastAsia"/>
          <w:bCs/>
          <w:sz w:val="24"/>
        </w:rPr>
        <w:t>）</w:t>
      </w:r>
      <w:r>
        <w:rPr>
          <w:rFonts w:eastAsia="黑体" w:hint="eastAsia"/>
          <w:bCs/>
          <w:sz w:val="24"/>
        </w:rPr>
        <w:t xml:space="preserve"> </w:t>
      </w:r>
      <w:r>
        <w:rPr>
          <w:rFonts w:eastAsia="黑体" w:hint="eastAsia"/>
          <w:bCs/>
          <w:sz w:val="24"/>
        </w:rPr>
        <w:t>提交实验报告，其中应该包括补全部分源码、训练损失函数曲线图、</w:t>
      </w:r>
      <w:r w:rsidRPr="00887EE5">
        <w:rPr>
          <w:rFonts w:eastAsia="黑体" w:hint="eastAsia"/>
          <w:bCs/>
          <w:sz w:val="24"/>
        </w:rPr>
        <w:t>运行截图、生成古诗词样例</w:t>
      </w:r>
      <w:r>
        <w:rPr>
          <w:rFonts w:eastAsia="黑体" w:hint="eastAsia"/>
          <w:bCs/>
          <w:sz w:val="24"/>
        </w:rPr>
        <w:t>。</w:t>
      </w:r>
    </w:p>
    <w:p w:rsidR="00887EE5" w:rsidRPr="00887EE5" w:rsidRDefault="00887EE5">
      <w:pPr>
        <w:spacing w:line="480" w:lineRule="exact"/>
        <w:ind w:right="-51" w:firstLine="420"/>
        <w:rPr>
          <w:rFonts w:eastAsia="黑体"/>
          <w:bCs/>
          <w:sz w:val="24"/>
        </w:rPr>
      </w:pPr>
    </w:p>
    <w:p w:rsidR="00E96883" w:rsidRDefault="00E96883" w:rsidP="00E96883">
      <w:pPr>
        <w:spacing w:line="480" w:lineRule="exact"/>
        <w:ind w:right="-51"/>
        <w:rPr>
          <w:rFonts w:eastAsia="黑体"/>
          <w:bCs/>
          <w:sz w:val="24"/>
        </w:rPr>
      </w:pPr>
    </w:p>
    <w:p w:rsidR="00E96883" w:rsidRDefault="00E96883" w:rsidP="00E96883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4</w:t>
      </w:r>
      <w:r>
        <w:rPr>
          <w:rFonts w:eastAsia="黑体" w:hint="eastAsia"/>
          <w:bCs/>
          <w:sz w:val="24"/>
        </w:rPr>
        <w:t>、实验题目：</w:t>
      </w:r>
      <w:r w:rsidR="00A31E5E" w:rsidRPr="00C84607">
        <w:rPr>
          <w:rFonts w:eastAsia="黑体" w:hint="eastAsia"/>
          <w:bCs/>
          <w:sz w:val="24"/>
        </w:rPr>
        <w:t>基于大语言模型</w:t>
      </w:r>
      <w:r w:rsidR="00A31E5E" w:rsidRPr="00C84607">
        <w:rPr>
          <w:rFonts w:eastAsia="黑体"/>
          <w:bCs/>
          <w:sz w:val="24"/>
        </w:rPr>
        <w:t>的唐诗自动生成微调实验</w:t>
      </w:r>
    </w:p>
    <w:p w:rsidR="00A31E5E" w:rsidRPr="00E96883" w:rsidRDefault="00A31E5E" w:rsidP="00A31E5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1</w:t>
      </w:r>
      <w:r>
        <w:rPr>
          <w:rFonts w:eastAsia="黑体" w:hint="eastAsia"/>
          <w:bCs/>
          <w:sz w:val="24"/>
        </w:rPr>
        <w:t>）实验目的</w:t>
      </w:r>
    </w:p>
    <w:p w:rsidR="00A31E5E" w:rsidRPr="00676A7A" w:rsidRDefault="00A31E5E" w:rsidP="00A31E5E">
      <w:pPr>
        <w:spacing w:line="480" w:lineRule="exact"/>
        <w:ind w:right="-51" w:firstLine="420"/>
        <w:rPr>
          <w:rFonts w:eastAsia="黑体"/>
          <w:bCs/>
          <w:sz w:val="24"/>
        </w:rPr>
      </w:pPr>
      <w:r w:rsidRPr="00676A7A">
        <w:rPr>
          <w:rFonts w:eastAsia="黑体" w:hint="eastAsia"/>
          <w:bCs/>
          <w:sz w:val="24"/>
        </w:rPr>
        <w:t>掌握大语言模型</w:t>
      </w:r>
      <w:r w:rsidRPr="00676A7A">
        <w:rPr>
          <w:rFonts w:eastAsia="黑体"/>
          <w:bCs/>
          <w:sz w:val="24"/>
        </w:rPr>
        <w:t>的微调流程：深入理解从数据准备、分词处理、模型加载到训练评估的完整闭环，熟悉</w:t>
      </w:r>
      <w:r w:rsidRPr="00676A7A">
        <w:rPr>
          <w:rFonts w:eastAsia="黑体"/>
          <w:bCs/>
          <w:sz w:val="24"/>
        </w:rPr>
        <w:t>Hugging Face transformers</w:t>
      </w:r>
      <w:r w:rsidRPr="00676A7A">
        <w:rPr>
          <w:rFonts w:eastAsia="黑体"/>
          <w:bCs/>
          <w:sz w:val="24"/>
        </w:rPr>
        <w:t>和</w:t>
      </w:r>
      <w:r w:rsidRPr="00676A7A">
        <w:rPr>
          <w:rFonts w:eastAsia="黑体"/>
          <w:bCs/>
          <w:sz w:val="24"/>
        </w:rPr>
        <w:t>datasets</w:t>
      </w:r>
      <w:r w:rsidRPr="00676A7A">
        <w:rPr>
          <w:rFonts w:eastAsia="黑体"/>
          <w:bCs/>
          <w:sz w:val="24"/>
        </w:rPr>
        <w:t>库的核心用法。</w:t>
      </w:r>
    </w:p>
    <w:p w:rsidR="00A31E5E" w:rsidRPr="00676A7A" w:rsidRDefault="00A31E5E" w:rsidP="00A31E5E">
      <w:pPr>
        <w:spacing w:line="480" w:lineRule="exact"/>
        <w:ind w:right="-51" w:firstLine="420"/>
        <w:rPr>
          <w:rFonts w:eastAsia="黑体"/>
          <w:bCs/>
          <w:sz w:val="24"/>
        </w:rPr>
      </w:pPr>
      <w:r w:rsidRPr="00676A7A">
        <w:rPr>
          <w:rFonts w:eastAsia="黑体" w:hint="eastAsia"/>
          <w:bCs/>
          <w:sz w:val="24"/>
        </w:rPr>
        <w:t>理解因果语言建模（</w:t>
      </w:r>
      <w:r w:rsidRPr="00676A7A">
        <w:rPr>
          <w:rFonts w:eastAsia="黑体"/>
          <w:bCs/>
          <w:sz w:val="24"/>
        </w:rPr>
        <w:t>Causal Language Modeling</w:t>
      </w:r>
      <w:r w:rsidRPr="00676A7A">
        <w:rPr>
          <w:rFonts w:eastAsia="黑体"/>
          <w:bCs/>
          <w:sz w:val="24"/>
        </w:rPr>
        <w:t>）：通过</w:t>
      </w:r>
      <w:r w:rsidRPr="00676A7A">
        <w:rPr>
          <w:rFonts w:eastAsia="黑体"/>
          <w:bCs/>
          <w:sz w:val="24"/>
        </w:rPr>
        <w:t>“</w:t>
      </w:r>
      <w:r w:rsidRPr="00676A7A">
        <w:rPr>
          <w:rFonts w:eastAsia="黑体"/>
          <w:bCs/>
          <w:sz w:val="24"/>
        </w:rPr>
        <w:t>续写诗歌</w:t>
      </w:r>
      <w:r w:rsidRPr="00676A7A">
        <w:rPr>
          <w:rFonts w:eastAsia="黑体"/>
          <w:bCs/>
          <w:sz w:val="24"/>
        </w:rPr>
        <w:t>”</w:t>
      </w:r>
      <w:r w:rsidRPr="00676A7A">
        <w:rPr>
          <w:rFonts w:eastAsia="黑体"/>
          <w:bCs/>
          <w:sz w:val="24"/>
        </w:rPr>
        <w:t>的任务，掌握自回归模型的工作原理，理解</w:t>
      </w:r>
      <w:r w:rsidRPr="00676A7A">
        <w:rPr>
          <w:rFonts w:eastAsia="黑体"/>
          <w:bCs/>
          <w:sz w:val="24"/>
        </w:rPr>
        <w:t xml:space="preserve"> next token prediction </w:t>
      </w:r>
      <w:r w:rsidRPr="00676A7A">
        <w:rPr>
          <w:rFonts w:eastAsia="黑体"/>
          <w:bCs/>
          <w:sz w:val="24"/>
        </w:rPr>
        <w:t>的机制。</w:t>
      </w:r>
    </w:p>
    <w:p w:rsidR="00A31E5E" w:rsidRDefault="00A31E5E" w:rsidP="00A31E5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2</w:t>
      </w:r>
      <w:r>
        <w:rPr>
          <w:rFonts w:eastAsia="黑体" w:hint="eastAsia"/>
          <w:bCs/>
          <w:sz w:val="24"/>
        </w:rPr>
        <w:t>）实验内容</w:t>
      </w:r>
    </w:p>
    <w:p w:rsidR="00A31E5E" w:rsidRPr="00676A7A" w:rsidRDefault="00A31E5E" w:rsidP="00A31E5E">
      <w:pPr>
        <w:spacing w:line="480" w:lineRule="exact"/>
        <w:ind w:right="-51" w:firstLine="420"/>
        <w:rPr>
          <w:rFonts w:eastAsia="黑体"/>
          <w:bCs/>
          <w:sz w:val="24"/>
        </w:rPr>
      </w:pPr>
      <w:r w:rsidRPr="00676A7A">
        <w:rPr>
          <w:rFonts w:eastAsia="黑体"/>
          <w:bCs/>
          <w:sz w:val="24"/>
        </w:rPr>
        <w:t>1</w:t>
      </w:r>
      <w:r>
        <w:rPr>
          <w:rFonts w:eastAsia="黑体" w:hint="eastAsia"/>
          <w:bCs/>
          <w:sz w:val="24"/>
        </w:rPr>
        <w:t>）基于提供的参考代码，加载大语言模型</w:t>
      </w:r>
      <w:r w:rsidRPr="00345FE5">
        <w:rPr>
          <w:rFonts w:eastAsia="黑体"/>
          <w:bCs/>
          <w:sz w:val="24"/>
        </w:rPr>
        <w:t>Qwen-1.8B</w:t>
      </w:r>
      <w:r>
        <w:rPr>
          <w:rFonts w:eastAsia="黑体" w:hint="eastAsia"/>
          <w:bCs/>
          <w:sz w:val="24"/>
        </w:rPr>
        <w:t>，在不经过微调的情况下，直接进行诗词生成</w:t>
      </w:r>
      <w:r w:rsidR="00CF6F4C">
        <w:rPr>
          <w:rFonts w:eastAsia="黑体" w:hint="eastAsia"/>
          <w:bCs/>
          <w:sz w:val="24"/>
        </w:rPr>
        <w:t>实验</w:t>
      </w:r>
      <w:r w:rsidR="00365CDA">
        <w:rPr>
          <w:rFonts w:eastAsia="黑体" w:hint="eastAsia"/>
          <w:bCs/>
          <w:sz w:val="24"/>
        </w:rPr>
        <w:t>，观察</w:t>
      </w:r>
      <w:r w:rsidR="00455461">
        <w:rPr>
          <w:rFonts w:eastAsia="黑体" w:hint="eastAsia"/>
          <w:bCs/>
          <w:sz w:val="24"/>
        </w:rPr>
        <w:t>模型</w:t>
      </w:r>
      <w:r w:rsidR="00365CDA">
        <w:rPr>
          <w:rFonts w:eastAsia="黑体" w:hint="eastAsia"/>
          <w:bCs/>
          <w:sz w:val="24"/>
        </w:rPr>
        <w:t>生成结果</w:t>
      </w:r>
      <w:r w:rsidR="00E44B96">
        <w:rPr>
          <w:rFonts w:eastAsia="黑体" w:hint="eastAsia"/>
          <w:bCs/>
          <w:sz w:val="24"/>
        </w:rPr>
        <w:t>。</w:t>
      </w:r>
    </w:p>
    <w:p w:rsidR="00A31E5E" w:rsidRPr="00676A7A" w:rsidRDefault="00A31E5E" w:rsidP="00A31E5E">
      <w:pPr>
        <w:spacing w:line="480" w:lineRule="exact"/>
        <w:ind w:right="-51" w:firstLineChars="200" w:firstLine="48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>
        <w:rPr>
          <w:rFonts w:eastAsia="黑体" w:hint="eastAsia"/>
          <w:bCs/>
          <w:sz w:val="24"/>
        </w:rPr>
        <w:t>）基于上述代码进行修改，实现对大语言</w:t>
      </w:r>
      <w:r w:rsidRPr="00676A7A">
        <w:rPr>
          <w:rFonts w:eastAsia="黑体"/>
          <w:bCs/>
          <w:sz w:val="24"/>
        </w:rPr>
        <w:t>模型</w:t>
      </w:r>
      <w:r>
        <w:rPr>
          <w:rFonts w:eastAsia="黑体" w:hint="eastAsia"/>
          <w:bCs/>
          <w:sz w:val="24"/>
        </w:rPr>
        <w:t>的</w:t>
      </w:r>
      <w:r w:rsidRPr="00676A7A">
        <w:rPr>
          <w:rFonts w:eastAsia="黑体"/>
          <w:bCs/>
          <w:sz w:val="24"/>
        </w:rPr>
        <w:t>微调</w:t>
      </w:r>
    </w:p>
    <w:p w:rsidR="00A31E5E" w:rsidRPr="00676A7A" w:rsidRDefault="00A31E5E" w:rsidP="00A31E5E">
      <w:pPr>
        <w:tabs>
          <w:tab w:val="num" w:pos="720"/>
        </w:tabs>
        <w:spacing w:line="480" w:lineRule="exact"/>
        <w:ind w:right="-51" w:firstLineChars="300" w:firstLine="720"/>
        <w:rPr>
          <w:rFonts w:eastAsia="黑体"/>
          <w:bCs/>
          <w:sz w:val="24"/>
        </w:rPr>
      </w:pPr>
      <w:r w:rsidRPr="00676A7A">
        <w:rPr>
          <w:rFonts w:eastAsia="黑体"/>
          <w:bCs/>
          <w:sz w:val="24"/>
        </w:rPr>
        <w:t>训练参数配置：设置超参数：学习率（</w:t>
      </w:r>
      <w:r w:rsidRPr="00676A7A">
        <w:rPr>
          <w:rFonts w:eastAsia="黑体"/>
          <w:bCs/>
          <w:sz w:val="24"/>
        </w:rPr>
        <w:t>5e-5</w:t>
      </w:r>
      <w:r w:rsidRPr="00676A7A">
        <w:rPr>
          <w:rFonts w:eastAsia="黑体"/>
          <w:bCs/>
          <w:sz w:val="24"/>
        </w:rPr>
        <w:t>）、批次大小（</w:t>
      </w:r>
      <w:r w:rsidRPr="00676A7A">
        <w:rPr>
          <w:rFonts w:eastAsia="黑体"/>
          <w:bCs/>
          <w:sz w:val="24"/>
        </w:rPr>
        <w:t>batch_size</w:t>
      </w:r>
      <w:r w:rsidRPr="00676A7A">
        <w:rPr>
          <w:rFonts w:eastAsia="黑体"/>
          <w:bCs/>
          <w:sz w:val="24"/>
        </w:rPr>
        <w:t>）、训练轮数（</w:t>
      </w:r>
      <w:r w:rsidRPr="00676A7A">
        <w:rPr>
          <w:rFonts w:eastAsia="黑体"/>
          <w:bCs/>
          <w:sz w:val="24"/>
        </w:rPr>
        <w:t>epochs=5</w:t>
      </w:r>
      <w:r w:rsidRPr="00676A7A">
        <w:rPr>
          <w:rFonts w:eastAsia="黑体"/>
          <w:bCs/>
          <w:sz w:val="24"/>
        </w:rPr>
        <w:t>）。</w:t>
      </w:r>
    </w:p>
    <w:p w:rsidR="00A31E5E" w:rsidRPr="00676A7A" w:rsidRDefault="00A31E5E" w:rsidP="00A31E5E">
      <w:pPr>
        <w:tabs>
          <w:tab w:val="num" w:pos="1440"/>
        </w:tabs>
        <w:spacing w:line="480" w:lineRule="exact"/>
        <w:ind w:right="-51" w:firstLineChars="300" w:firstLine="720"/>
        <w:rPr>
          <w:rFonts w:eastAsia="黑体"/>
          <w:bCs/>
          <w:sz w:val="24"/>
        </w:rPr>
      </w:pPr>
      <w:r w:rsidRPr="00676A7A">
        <w:rPr>
          <w:rFonts w:eastAsia="黑体"/>
          <w:bCs/>
          <w:sz w:val="24"/>
        </w:rPr>
        <w:t>配置</w:t>
      </w:r>
      <w:r w:rsidRPr="00676A7A">
        <w:rPr>
          <w:rFonts w:eastAsia="黑体"/>
          <w:bCs/>
          <w:sz w:val="24"/>
        </w:rPr>
        <w:t>TrainingArguments</w:t>
      </w:r>
      <w:r w:rsidRPr="00676A7A">
        <w:rPr>
          <w:rFonts w:eastAsia="黑体"/>
          <w:bCs/>
          <w:sz w:val="24"/>
        </w:rPr>
        <w:t>：</w:t>
      </w:r>
      <w:r>
        <w:rPr>
          <w:rFonts w:eastAsia="黑体" w:hint="eastAsia"/>
          <w:bCs/>
          <w:sz w:val="24"/>
        </w:rPr>
        <w:t xml:space="preserve"> </w:t>
      </w:r>
      <w:r w:rsidRPr="00676A7A">
        <w:rPr>
          <w:rFonts w:eastAsia="黑体"/>
          <w:bCs/>
          <w:sz w:val="24"/>
        </w:rPr>
        <w:t>开启混合精度训练（</w:t>
      </w:r>
      <w:r w:rsidRPr="00676A7A">
        <w:rPr>
          <w:rFonts w:eastAsia="黑体"/>
          <w:bCs/>
          <w:sz w:val="24"/>
        </w:rPr>
        <w:t>fp16=True</w:t>
      </w:r>
      <w:r w:rsidRPr="00676A7A">
        <w:rPr>
          <w:rFonts w:eastAsia="黑体"/>
          <w:bCs/>
          <w:sz w:val="24"/>
        </w:rPr>
        <w:t>），设置保存策略。</w:t>
      </w:r>
    </w:p>
    <w:p w:rsidR="00A31E5E" w:rsidRPr="00676A7A" w:rsidRDefault="00A31E5E" w:rsidP="00A31E5E">
      <w:pPr>
        <w:tabs>
          <w:tab w:val="num" w:pos="720"/>
        </w:tabs>
        <w:spacing w:line="480" w:lineRule="exact"/>
        <w:ind w:right="-51" w:firstLineChars="300" w:firstLine="720"/>
        <w:rPr>
          <w:rFonts w:eastAsia="黑体"/>
          <w:bCs/>
          <w:sz w:val="24"/>
        </w:rPr>
      </w:pPr>
      <w:r w:rsidRPr="00676A7A">
        <w:rPr>
          <w:rFonts w:eastAsia="黑体"/>
          <w:bCs/>
          <w:sz w:val="24"/>
        </w:rPr>
        <w:t>训练执行：实例化</w:t>
      </w:r>
      <w:r w:rsidRPr="00676A7A">
        <w:rPr>
          <w:rFonts w:eastAsia="黑体"/>
          <w:bCs/>
          <w:sz w:val="24"/>
        </w:rPr>
        <w:t>Trainer</w:t>
      </w:r>
      <w:r>
        <w:rPr>
          <w:rFonts w:eastAsia="黑体"/>
          <w:bCs/>
          <w:sz w:val="24"/>
        </w:rPr>
        <w:t>类，传入模型、参数、数据集</w:t>
      </w:r>
      <w:r w:rsidRPr="00676A7A">
        <w:rPr>
          <w:rFonts w:eastAsia="黑体"/>
          <w:bCs/>
          <w:sz w:val="24"/>
        </w:rPr>
        <w:t>。观察</w:t>
      </w:r>
      <w:r>
        <w:rPr>
          <w:rFonts w:eastAsia="黑体" w:hint="eastAsia"/>
          <w:bCs/>
          <w:sz w:val="24"/>
        </w:rPr>
        <w:t>训练过程中</w:t>
      </w:r>
      <w:r w:rsidRPr="00676A7A">
        <w:rPr>
          <w:rFonts w:eastAsia="黑体"/>
          <w:bCs/>
          <w:sz w:val="24"/>
        </w:rPr>
        <w:t>loss</w:t>
      </w:r>
      <w:r w:rsidRPr="00676A7A">
        <w:rPr>
          <w:rFonts w:eastAsia="黑体"/>
          <w:bCs/>
          <w:sz w:val="24"/>
        </w:rPr>
        <w:t>曲线。</w:t>
      </w:r>
    </w:p>
    <w:p w:rsidR="00A31E5E" w:rsidRDefault="00A31E5E" w:rsidP="00A31E5E">
      <w:pPr>
        <w:tabs>
          <w:tab w:val="num" w:pos="720"/>
        </w:tabs>
        <w:spacing w:line="480" w:lineRule="exact"/>
        <w:ind w:right="-51" w:firstLineChars="300" w:firstLine="720"/>
        <w:rPr>
          <w:rFonts w:eastAsia="黑体"/>
          <w:bCs/>
          <w:sz w:val="24"/>
        </w:rPr>
      </w:pPr>
      <w:r w:rsidRPr="00676A7A">
        <w:rPr>
          <w:rFonts w:eastAsia="黑体"/>
          <w:bCs/>
          <w:sz w:val="24"/>
        </w:rPr>
        <w:t>模型保存：训练结束后，将微调后的模型权重和分词器保存至本地目录。</w:t>
      </w:r>
    </w:p>
    <w:p w:rsidR="00A31E5E" w:rsidRPr="00E96883" w:rsidRDefault="00A31E5E" w:rsidP="00A31E5E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 xml:space="preserve">3) </w:t>
      </w:r>
      <w:r w:rsidRPr="00E96883">
        <w:rPr>
          <w:rFonts w:eastAsia="黑体" w:hint="eastAsia"/>
          <w:bCs/>
          <w:sz w:val="24"/>
        </w:rPr>
        <w:t>推理验证与效果对比</w:t>
      </w:r>
    </w:p>
    <w:p w:rsidR="00A31E5E" w:rsidRPr="00E96883" w:rsidRDefault="00A31E5E" w:rsidP="00A31E5E">
      <w:pPr>
        <w:spacing w:line="480" w:lineRule="exact"/>
        <w:ind w:right="-51" w:firstLineChars="300" w:firstLine="720"/>
        <w:rPr>
          <w:rFonts w:eastAsia="黑体"/>
          <w:bCs/>
          <w:sz w:val="24"/>
        </w:rPr>
      </w:pPr>
      <w:r w:rsidRPr="00E96883">
        <w:rPr>
          <w:rFonts w:eastAsia="黑体" w:hint="eastAsia"/>
          <w:bCs/>
          <w:sz w:val="24"/>
        </w:rPr>
        <w:t>加载适配器：重新加载</w:t>
      </w:r>
      <w:r>
        <w:rPr>
          <w:rFonts w:eastAsia="黑体" w:hint="eastAsia"/>
          <w:bCs/>
          <w:sz w:val="24"/>
        </w:rPr>
        <w:t>预训练基线</w:t>
      </w:r>
      <w:r w:rsidRPr="00E96883">
        <w:rPr>
          <w:rFonts w:eastAsia="黑体" w:hint="eastAsia"/>
          <w:bCs/>
          <w:sz w:val="24"/>
        </w:rPr>
        <w:t>模型，并使用</w:t>
      </w:r>
      <w:r>
        <w:rPr>
          <w:rFonts w:eastAsia="黑体" w:hint="eastAsia"/>
          <w:bCs/>
          <w:sz w:val="24"/>
        </w:rPr>
        <w:t>PeftModel.from_pretrained()</w:t>
      </w:r>
      <w:r>
        <w:rPr>
          <w:rFonts w:eastAsia="黑体" w:hint="eastAsia"/>
          <w:bCs/>
          <w:sz w:val="24"/>
        </w:rPr>
        <w:t>加载</w:t>
      </w:r>
      <w:r w:rsidRPr="00E96883">
        <w:rPr>
          <w:rFonts w:eastAsia="黑体" w:hint="eastAsia"/>
          <w:bCs/>
          <w:sz w:val="24"/>
        </w:rPr>
        <w:t>训练好的</w:t>
      </w:r>
      <w:r>
        <w:rPr>
          <w:rFonts w:eastAsia="黑体" w:hint="eastAsia"/>
          <w:bCs/>
          <w:sz w:val="24"/>
        </w:rPr>
        <w:t>LoRA</w:t>
      </w:r>
      <w:r w:rsidRPr="00E96883">
        <w:rPr>
          <w:rFonts w:eastAsia="黑体" w:hint="eastAsia"/>
          <w:bCs/>
          <w:sz w:val="24"/>
        </w:rPr>
        <w:t>权重。</w:t>
      </w:r>
    </w:p>
    <w:p w:rsidR="00A31E5E" w:rsidRPr="00E96883" w:rsidRDefault="00A31E5E" w:rsidP="00A31E5E">
      <w:pPr>
        <w:spacing w:line="480" w:lineRule="exact"/>
        <w:ind w:right="-51" w:firstLineChars="300" w:firstLine="720"/>
        <w:rPr>
          <w:rFonts w:eastAsia="黑体"/>
          <w:bCs/>
          <w:sz w:val="24"/>
        </w:rPr>
      </w:pPr>
      <w:r w:rsidRPr="00E96883">
        <w:rPr>
          <w:rFonts w:eastAsia="黑体" w:hint="eastAsia"/>
          <w:bCs/>
          <w:sz w:val="24"/>
        </w:rPr>
        <w:t>生成测试：选取</w:t>
      </w:r>
      <w:r>
        <w:rPr>
          <w:rFonts w:eastAsia="黑体" w:hint="eastAsia"/>
          <w:bCs/>
          <w:sz w:val="24"/>
        </w:rPr>
        <w:t>多</w:t>
      </w:r>
      <w:r w:rsidRPr="00E96883">
        <w:rPr>
          <w:rFonts w:eastAsia="黑体" w:hint="eastAsia"/>
          <w:bCs/>
          <w:sz w:val="24"/>
        </w:rPr>
        <w:t>条未出现在训练集中的测试句，分别让</w:t>
      </w:r>
      <w:r>
        <w:rPr>
          <w:rFonts w:eastAsia="黑体" w:hint="eastAsia"/>
          <w:bCs/>
          <w:sz w:val="24"/>
        </w:rPr>
        <w:t>微调前</w:t>
      </w:r>
      <w:r w:rsidRPr="00345FE5">
        <w:rPr>
          <w:rFonts w:eastAsia="黑体"/>
          <w:bCs/>
          <w:sz w:val="24"/>
        </w:rPr>
        <w:t>Qwen</w:t>
      </w:r>
      <w:r w:rsidRPr="00E96883">
        <w:rPr>
          <w:rFonts w:eastAsia="黑体" w:hint="eastAsia"/>
          <w:bCs/>
          <w:sz w:val="24"/>
        </w:rPr>
        <w:t>模型和微调后</w:t>
      </w:r>
      <w:r>
        <w:rPr>
          <w:rFonts w:eastAsia="黑体" w:hint="eastAsia"/>
          <w:bCs/>
          <w:sz w:val="24"/>
        </w:rPr>
        <w:t>的</w:t>
      </w:r>
      <w:r w:rsidRPr="00E96883">
        <w:rPr>
          <w:rFonts w:eastAsia="黑体" w:hint="eastAsia"/>
          <w:bCs/>
          <w:sz w:val="24"/>
        </w:rPr>
        <w:t>模型进行生成</w:t>
      </w:r>
      <w:r>
        <w:rPr>
          <w:rFonts w:eastAsia="黑体" w:hint="eastAsia"/>
          <w:bCs/>
          <w:sz w:val="24"/>
        </w:rPr>
        <w:t>实验</w:t>
      </w:r>
      <w:r w:rsidRPr="00E96883">
        <w:rPr>
          <w:rFonts w:eastAsia="黑体" w:hint="eastAsia"/>
          <w:bCs/>
          <w:sz w:val="24"/>
        </w:rPr>
        <w:t>。</w:t>
      </w:r>
    </w:p>
    <w:p w:rsidR="00A31E5E" w:rsidRPr="009429EC" w:rsidRDefault="00A31E5E" w:rsidP="00A31E5E">
      <w:pPr>
        <w:tabs>
          <w:tab w:val="num" w:pos="720"/>
        </w:tabs>
        <w:spacing w:line="480" w:lineRule="exact"/>
        <w:ind w:right="-51" w:firstLineChars="277" w:firstLine="665"/>
        <w:rPr>
          <w:rFonts w:eastAsia="黑体"/>
          <w:bCs/>
          <w:sz w:val="24"/>
        </w:rPr>
      </w:pPr>
      <w:r w:rsidRPr="00E96883">
        <w:rPr>
          <w:rFonts w:eastAsia="黑体" w:hint="eastAsia"/>
          <w:bCs/>
          <w:sz w:val="24"/>
        </w:rPr>
        <w:t>结果记录：记录两者的输出差异，观察是否</w:t>
      </w:r>
      <w:r>
        <w:rPr>
          <w:rFonts w:eastAsia="黑体" w:hint="eastAsia"/>
          <w:bCs/>
          <w:sz w:val="24"/>
        </w:rPr>
        <w:t>有性能改进</w:t>
      </w:r>
      <w:r w:rsidRPr="00E96883">
        <w:rPr>
          <w:rFonts w:eastAsia="黑体" w:hint="eastAsia"/>
          <w:bCs/>
          <w:sz w:val="24"/>
        </w:rPr>
        <w:t>。</w:t>
      </w:r>
    </w:p>
    <w:p w:rsidR="00A31E5E" w:rsidRDefault="00A31E5E" w:rsidP="00A31E5E">
      <w:pPr>
        <w:ind w:firstLineChars="300" w:firstLine="630"/>
      </w:pPr>
    </w:p>
    <w:p w:rsidR="00A31E5E" w:rsidRDefault="00A31E5E" w:rsidP="00A31E5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（</w:t>
      </w:r>
      <w:r>
        <w:rPr>
          <w:rFonts w:eastAsia="黑体" w:hint="eastAsia"/>
          <w:bCs/>
          <w:sz w:val="24"/>
        </w:rPr>
        <w:t>3</w:t>
      </w:r>
      <w:r>
        <w:rPr>
          <w:rFonts w:eastAsia="黑体" w:hint="eastAsia"/>
          <w:bCs/>
          <w:sz w:val="24"/>
        </w:rPr>
        <w:t>）</w:t>
      </w:r>
      <w:r w:rsidRPr="00E96883">
        <w:rPr>
          <w:rFonts w:eastAsia="黑体" w:hint="eastAsia"/>
          <w:bCs/>
          <w:sz w:val="24"/>
        </w:rPr>
        <w:t>实验要求与提交内容</w:t>
      </w:r>
    </w:p>
    <w:p w:rsidR="00A31E5E" w:rsidRDefault="00A31E5E" w:rsidP="00A31E5E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1</w:t>
      </w:r>
      <w:r>
        <w:rPr>
          <w:rFonts w:eastAsia="黑体" w:hint="eastAsia"/>
          <w:bCs/>
          <w:sz w:val="24"/>
        </w:rPr>
        <w:t>）</w:t>
      </w:r>
      <w:r>
        <w:rPr>
          <w:rFonts w:eastAsia="黑体" w:hint="eastAsia"/>
          <w:bCs/>
          <w:sz w:val="24"/>
        </w:rPr>
        <w:t xml:space="preserve"> </w:t>
      </w:r>
      <w:r>
        <w:rPr>
          <w:rFonts w:eastAsia="黑体" w:hint="eastAsia"/>
          <w:bCs/>
          <w:sz w:val="24"/>
        </w:rPr>
        <w:t>提交</w:t>
      </w:r>
      <w:r w:rsidRPr="00FC7696">
        <w:rPr>
          <w:rFonts w:eastAsia="黑体" w:hint="eastAsia"/>
          <w:bCs/>
          <w:sz w:val="24"/>
        </w:rPr>
        <w:t>源代码文件</w:t>
      </w:r>
    </w:p>
    <w:p w:rsidR="00A31E5E" w:rsidRPr="00E96883" w:rsidRDefault="00A31E5E" w:rsidP="00A31E5E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>
        <w:rPr>
          <w:rFonts w:eastAsia="黑体" w:hint="eastAsia"/>
          <w:bCs/>
          <w:sz w:val="24"/>
        </w:rPr>
        <w:t>）</w:t>
      </w:r>
      <w:r>
        <w:rPr>
          <w:rFonts w:eastAsia="黑体" w:hint="eastAsia"/>
          <w:bCs/>
          <w:sz w:val="24"/>
        </w:rPr>
        <w:t xml:space="preserve"> </w:t>
      </w:r>
      <w:r>
        <w:rPr>
          <w:rFonts w:eastAsia="黑体" w:hint="eastAsia"/>
          <w:bCs/>
          <w:sz w:val="24"/>
        </w:rPr>
        <w:t>提交实验报告，其中应该包括核心源码、</w:t>
      </w:r>
      <w:r w:rsidRPr="00E96883">
        <w:rPr>
          <w:rFonts w:eastAsia="黑体" w:hint="eastAsia"/>
          <w:bCs/>
          <w:sz w:val="24"/>
        </w:rPr>
        <w:t>LoRA</w:t>
      </w:r>
      <w:r w:rsidRPr="00E96883">
        <w:rPr>
          <w:rFonts w:eastAsia="黑体" w:hint="eastAsia"/>
          <w:bCs/>
          <w:sz w:val="24"/>
        </w:rPr>
        <w:t>配置详解</w:t>
      </w:r>
      <w:r>
        <w:rPr>
          <w:rFonts w:eastAsia="黑体" w:hint="eastAsia"/>
          <w:bCs/>
          <w:sz w:val="24"/>
        </w:rPr>
        <w:t>、训练损失函数曲线图、</w:t>
      </w:r>
      <w:r w:rsidRPr="00E96883">
        <w:rPr>
          <w:rFonts w:eastAsia="黑体" w:hint="eastAsia"/>
          <w:bCs/>
          <w:sz w:val="24"/>
        </w:rPr>
        <w:t>展示至少</w:t>
      </w:r>
      <w:r>
        <w:rPr>
          <w:rFonts w:eastAsia="黑体"/>
          <w:bCs/>
          <w:sz w:val="24"/>
        </w:rPr>
        <w:t>10</w:t>
      </w:r>
      <w:r w:rsidRPr="00E96883">
        <w:rPr>
          <w:rFonts w:eastAsia="黑体" w:hint="eastAsia"/>
          <w:bCs/>
          <w:sz w:val="24"/>
        </w:rPr>
        <w:t>个</w:t>
      </w:r>
      <w:r>
        <w:rPr>
          <w:rFonts w:eastAsia="黑体" w:hint="eastAsia"/>
          <w:bCs/>
          <w:sz w:val="24"/>
        </w:rPr>
        <w:t>Baseline</w:t>
      </w:r>
      <w:r w:rsidRPr="00AB14E7">
        <w:rPr>
          <w:rFonts w:eastAsia="黑体" w:hint="eastAsia"/>
          <w:bCs/>
          <w:sz w:val="24"/>
        </w:rPr>
        <w:t>与</w:t>
      </w:r>
      <w:r w:rsidRPr="00AB14E7">
        <w:rPr>
          <w:rFonts w:eastAsia="黑体" w:hint="eastAsia"/>
          <w:bCs/>
          <w:sz w:val="24"/>
        </w:rPr>
        <w:t>LoRA</w:t>
      </w:r>
      <w:r>
        <w:rPr>
          <w:rFonts w:eastAsia="黑体" w:hint="eastAsia"/>
          <w:bCs/>
          <w:sz w:val="24"/>
        </w:rPr>
        <w:t>微调</w:t>
      </w:r>
      <w:r w:rsidRPr="00AB14E7">
        <w:rPr>
          <w:rFonts w:eastAsia="黑体" w:hint="eastAsia"/>
          <w:bCs/>
          <w:sz w:val="24"/>
        </w:rPr>
        <w:t>模型</w:t>
      </w:r>
      <w:r>
        <w:rPr>
          <w:rFonts w:eastAsia="黑体" w:hint="eastAsia"/>
          <w:bCs/>
          <w:sz w:val="24"/>
        </w:rPr>
        <w:t>的</w:t>
      </w:r>
      <w:r w:rsidRPr="00AB14E7">
        <w:rPr>
          <w:rFonts w:eastAsia="黑体" w:hint="eastAsia"/>
          <w:bCs/>
          <w:sz w:val="24"/>
        </w:rPr>
        <w:t>“</w:t>
      </w:r>
      <w:r>
        <w:rPr>
          <w:rFonts w:eastAsia="黑体" w:hint="eastAsia"/>
          <w:bCs/>
          <w:sz w:val="24"/>
        </w:rPr>
        <w:t>对比</w:t>
      </w:r>
      <w:r w:rsidRPr="00AB14E7">
        <w:rPr>
          <w:rFonts w:eastAsia="黑体" w:hint="eastAsia"/>
          <w:bCs/>
          <w:sz w:val="24"/>
        </w:rPr>
        <w:t>案例”</w:t>
      </w:r>
      <w:r>
        <w:rPr>
          <w:rFonts w:eastAsia="黑体" w:hint="eastAsia"/>
          <w:bCs/>
          <w:sz w:val="24"/>
        </w:rPr>
        <w:t>（截取运行结果图片）</w:t>
      </w:r>
      <w:r w:rsidRPr="00E96883">
        <w:rPr>
          <w:rFonts w:eastAsia="黑体" w:hint="eastAsia"/>
          <w:bCs/>
          <w:sz w:val="24"/>
        </w:rPr>
        <w:t>。</w:t>
      </w:r>
    </w:p>
    <w:p w:rsidR="00E96883" w:rsidRPr="00A31E5E" w:rsidRDefault="00E96883" w:rsidP="00D20230">
      <w:pPr>
        <w:spacing w:line="480" w:lineRule="exact"/>
        <w:ind w:right="-51" w:firstLine="420"/>
        <w:rPr>
          <w:rFonts w:eastAsia="黑体"/>
          <w:bCs/>
          <w:sz w:val="24"/>
        </w:rPr>
      </w:pPr>
    </w:p>
    <w:p w:rsidR="00E96883" w:rsidRDefault="00E96883">
      <w:pPr>
        <w:spacing w:line="480" w:lineRule="exact"/>
        <w:ind w:right="-51" w:firstLine="420"/>
        <w:rPr>
          <w:rFonts w:eastAsia="黑体"/>
          <w:bCs/>
          <w:sz w:val="24"/>
        </w:rPr>
      </w:pPr>
    </w:p>
    <w:sectPr w:rsidR="00E96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F4E" w:rsidRDefault="00EF5F4E" w:rsidP="00EF5F4E">
      <w:r>
        <w:separator/>
      </w:r>
    </w:p>
  </w:endnote>
  <w:endnote w:type="continuationSeparator" w:id="0">
    <w:p w:rsidR="00EF5F4E" w:rsidRDefault="00EF5F4E" w:rsidP="00EF5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F4E" w:rsidRDefault="00EF5F4E" w:rsidP="00EF5F4E">
      <w:r>
        <w:separator/>
      </w:r>
    </w:p>
  </w:footnote>
  <w:footnote w:type="continuationSeparator" w:id="0">
    <w:p w:rsidR="00EF5F4E" w:rsidRDefault="00EF5F4E" w:rsidP="00EF5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9C5DF0"/>
    <w:multiLevelType w:val="singleLevel"/>
    <w:tmpl w:val="429C5DF0"/>
    <w:lvl w:ilvl="0">
      <w:start w:val="4"/>
      <w:numFmt w:val="decimal"/>
      <w:suff w:val="space"/>
      <w:lvlText w:val="%1)"/>
      <w:lvlJc w:val="left"/>
    </w:lvl>
  </w:abstractNum>
  <w:abstractNum w:abstractNumId="1" w15:restartNumberingAfterBreak="0">
    <w:nsid w:val="5EDF92EA"/>
    <w:multiLevelType w:val="singleLevel"/>
    <w:tmpl w:val="5EDF92EA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76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IzMTZkZGU2YjRhZmY3ZWRjOTI2OWE2YzNlN2E3NTcifQ=="/>
  </w:docVars>
  <w:rsids>
    <w:rsidRoot w:val="00F056E0"/>
    <w:rsid w:val="00003AD2"/>
    <w:rsid w:val="000077EF"/>
    <w:rsid w:val="000239D6"/>
    <w:rsid w:val="00032319"/>
    <w:rsid w:val="000343E7"/>
    <w:rsid w:val="00042AF8"/>
    <w:rsid w:val="00054B3C"/>
    <w:rsid w:val="00083C40"/>
    <w:rsid w:val="00091C9A"/>
    <w:rsid w:val="000A2AAD"/>
    <w:rsid w:val="000A4BA8"/>
    <w:rsid w:val="000B7258"/>
    <w:rsid w:val="000E6B0A"/>
    <w:rsid w:val="00154ED4"/>
    <w:rsid w:val="001632FB"/>
    <w:rsid w:val="00170EF7"/>
    <w:rsid w:val="001752D9"/>
    <w:rsid w:val="0018590E"/>
    <w:rsid w:val="001B1992"/>
    <w:rsid w:val="00214458"/>
    <w:rsid w:val="00246480"/>
    <w:rsid w:val="0024748E"/>
    <w:rsid w:val="002602A8"/>
    <w:rsid w:val="00275436"/>
    <w:rsid w:val="002A00C7"/>
    <w:rsid w:val="002A4EA2"/>
    <w:rsid w:val="002C1BD2"/>
    <w:rsid w:val="002E44ED"/>
    <w:rsid w:val="00303660"/>
    <w:rsid w:val="00305160"/>
    <w:rsid w:val="00325C57"/>
    <w:rsid w:val="003420BF"/>
    <w:rsid w:val="00355A67"/>
    <w:rsid w:val="00365CDA"/>
    <w:rsid w:val="003746FA"/>
    <w:rsid w:val="003902CA"/>
    <w:rsid w:val="003B2073"/>
    <w:rsid w:val="003B24D6"/>
    <w:rsid w:val="003F051F"/>
    <w:rsid w:val="003F2AD7"/>
    <w:rsid w:val="003F7F03"/>
    <w:rsid w:val="00402167"/>
    <w:rsid w:val="00402DF9"/>
    <w:rsid w:val="004272A6"/>
    <w:rsid w:val="00450AB5"/>
    <w:rsid w:val="00455461"/>
    <w:rsid w:val="00466470"/>
    <w:rsid w:val="00476C71"/>
    <w:rsid w:val="004872E0"/>
    <w:rsid w:val="004969EC"/>
    <w:rsid w:val="004A3274"/>
    <w:rsid w:val="004C1337"/>
    <w:rsid w:val="004C34FB"/>
    <w:rsid w:val="004F11A3"/>
    <w:rsid w:val="00512DE9"/>
    <w:rsid w:val="00550421"/>
    <w:rsid w:val="00551630"/>
    <w:rsid w:val="00553F78"/>
    <w:rsid w:val="0057063F"/>
    <w:rsid w:val="005749C5"/>
    <w:rsid w:val="005968D6"/>
    <w:rsid w:val="005B4656"/>
    <w:rsid w:val="005B4E9E"/>
    <w:rsid w:val="005C0B03"/>
    <w:rsid w:val="005D4EE8"/>
    <w:rsid w:val="005E0A31"/>
    <w:rsid w:val="005F2D37"/>
    <w:rsid w:val="00616A2F"/>
    <w:rsid w:val="0063087A"/>
    <w:rsid w:val="00630A59"/>
    <w:rsid w:val="00661FE6"/>
    <w:rsid w:val="006660C4"/>
    <w:rsid w:val="00683E90"/>
    <w:rsid w:val="00690831"/>
    <w:rsid w:val="006A3EF8"/>
    <w:rsid w:val="006B2069"/>
    <w:rsid w:val="006E3B52"/>
    <w:rsid w:val="00720D21"/>
    <w:rsid w:val="0073631A"/>
    <w:rsid w:val="0074761B"/>
    <w:rsid w:val="007526BA"/>
    <w:rsid w:val="0078346F"/>
    <w:rsid w:val="0079605E"/>
    <w:rsid w:val="007B6738"/>
    <w:rsid w:val="007D07F5"/>
    <w:rsid w:val="007E5861"/>
    <w:rsid w:val="00800034"/>
    <w:rsid w:val="008125B9"/>
    <w:rsid w:val="00824663"/>
    <w:rsid w:val="0083106C"/>
    <w:rsid w:val="008426B3"/>
    <w:rsid w:val="00887EE5"/>
    <w:rsid w:val="008A519D"/>
    <w:rsid w:val="008B4152"/>
    <w:rsid w:val="00903374"/>
    <w:rsid w:val="009055EA"/>
    <w:rsid w:val="00913F8A"/>
    <w:rsid w:val="0091793C"/>
    <w:rsid w:val="00920C63"/>
    <w:rsid w:val="00921CB2"/>
    <w:rsid w:val="00924C6B"/>
    <w:rsid w:val="009253C6"/>
    <w:rsid w:val="00934357"/>
    <w:rsid w:val="009378DB"/>
    <w:rsid w:val="0093796B"/>
    <w:rsid w:val="009577DF"/>
    <w:rsid w:val="00982449"/>
    <w:rsid w:val="0099381B"/>
    <w:rsid w:val="009A208E"/>
    <w:rsid w:val="009A2097"/>
    <w:rsid w:val="00A11B54"/>
    <w:rsid w:val="00A15339"/>
    <w:rsid w:val="00A251A9"/>
    <w:rsid w:val="00A31E5E"/>
    <w:rsid w:val="00A55A03"/>
    <w:rsid w:val="00A64B15"/>
    <w:rsid w:val="00A80E9B"/>
    <w:rsid w:val="00AB14E7"/>
    <w:rsid w:val="00AC5154"/>
    <w:rsid w:val="00AE5436"/>
    <w:rsid w:val="00AF2B86"/>
    <w:rsid w:val="00B30D45"/>
    <w:rsid w:val="00B315A9"/>
    <w:rsid w:val="00B33A69"/>
    <w:rsid w:val="00B341F2"/>
    <w:rsid w:val="00B70078"/>
    <w:rsid w:val="00B8049C"/>
    <w:rsid w:val="00BB7FF5"/>
    <w:rsid w:val="00C214E0"/>
    <w:rsid w:val="00C25BEA"/>
    <w:rsid w:val="00C426AA"/>
    <w:rsid w:val="00C5767A"/>
    <w:rsid w:val="00C84A65"/>
    <w:rsid w:val="00C951B1"/>
    <w:rsid w:val="00CE6470"/>
    <w:rsid w:val="00CF6F4C"/>
    <w:rsid w:val="00D05166"/>
    <w:rsid w:val="00D20230"/>
    <w:rsid w:val="00D320B3"/>
    <w:rsid w:val="00D36D01"/>
    <w:rsid w:val="00D374D2"/>
    <w:rsid w:val="00D41E9F"/>
    <w:rsid w:val="00D541CB"/>
    <w:rsid w:val="00D73DFA"/>
    <w:rsid w:val="00D74A6D"/>
    <w:rsid w:val="00D86822"/>
    <w:rsid w:val="00DB6593"/>
    <w:rsid w:val="00E03EF2"/>
    <w:rsid w:val="00E046ED"/>
    <w:rsid w:val="00E44B96"/>
    <w:rsid w:val="00E44C45"/>
    <w:rsid w:val="00E44E5F"/>
    <w:rsid w:val="00E51335"/>
    <w:rsid w:val="00E63279"/>
    <w:rsid w:val="00E63793"/>
    <w:rsid w:val="00E665EA"/>
    <w:rsid w:val="00E84582"/>
    <w:rsid w:val="00E96883"/>
    <w:rsid w:val="00EA4E40"/>
    <w:rsid w:val="00EA750E"/>
    <w:rsid w:val="00EA7570"/>
    <w:rsid w:val="00EB507F"/>
    <w:rsid w:val="00EB78B4"/>
    <w:rsid w:val="00EC42BB"/>
    <w:rsid w:val="00ED0D54"/>
    <w:rsid w:val="00EE7BC5"/>
    <w:rsid w:val="00EF5F4E"/>
    <w:rsid w:val="00F056E0"/>
    <w:rsid w:val="00F13C31"/>
    <w:rsid w:val="00F2172F"/>
    <w:rsid w:val="00F32F71"/>
    <w:rsid w:val="00F56881"/>
    <w:rsid w:val="00F57AD8"/>
    <w:rsid w:val="00F629EE"/>
    <w:rsid w:val="00F7314B"/>
    <w:rsid w:val="00F73F26"/>
    <w:rsid w:val="00F837F1"/>
    <w:rsid w:val="00F93050"/>
    <w:rsid w:val="00FB6F98"/>
    <w:rsid w:val="00FB70BE"/>
    <w:rsid w:val="00FC5BF9"/>
    <w:rsid w:val="00FC7696"/>
    <w:rsid w:val="00FD113D"/>
    <w:rsid w:val="04B10515"/>
    <w:rsid w:val="17E7717C"/>
    <w:rsid w:val="1F424FB8"/>
    <w:rsid w:val="2C831BFF"/>
    <w:rsid w:val="41B521B1"/>
    <w:rsid w:val="49694662"/>
    <w:rsid w:val="4A3C3D33"/>
    <w:rsid w:val="580374E5"/>
    <w:rsid w:val="62D653F0"/>
    <w:rsid w:val="6B5C085F"/>
    <w:rsid w:val="78A3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 fillcolor="white">
      <v:fill color="white"/>
    </o:shapedefaults>
    <o:shapelayout v:ext="edit">
      <o:idmap v:ext="edit" data="1"/>
    </o:shapelayout>
  </w:shapeDefaults>
  <w:decimalSymbol w:val="."/>
  <w:listSeparator w:val=","/>
  <w14:docId w14:val="64E9240A"/>
  <w15:docId w15:val="{D2B8C640-19A6-44C6-84BF-7A196C7F8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autoRedefine/>
    <w:uiPriority w:val="22"/>
    <w:qFormat/>
    <w:rPr>
      <w:b/>
      <w:bCs/>
    </w:rPr>
  </w:style>
  <w:style w:type="character" w:customStyle="1" w:styleId="a6">
    <w:name w:val="页眉 字符"/>
    <w:basedOn w:val="a0"/>
    <w:link w:val="a5"/>
    <w:autoRedefine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List Paragraph"/>
    <w:basedOn w:val="a"/>
    <w:uiPriority w:val="99"/>
    <w:rsid w:val="00887EE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4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Guping</dc:creator>
  <cp:lastModifiedBy>Guping</cp:lastModifiedBy>
  <cp:revision>171</cp:revision>
  <dcterms:created xsi:type="dcterms:W3CDTF">2020-08-25T08:40:00Z</dcterms:created>
  <dcterms:modified xsi:type="dcterms:W3CDTF">2026-05-07T02:53:00Z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C87E120CA2084D77A355C918F2EB552D_12</vt:lpwstr>
  </property>
  <property fmtid="{D5CDD505-2E9C-101B-9397-08002B2CF9AE}" pid="4" name="KSOTemplateDocerSaveRecord">
    <vt:lpwstr>eyJoZGlkIjoiMTIzMTZkZGU2YjRhZmY3ZWRjOTI2OWE2YzNlN2E3NTcifQ==</vt:lpwstr>
  </property>
</Properties>
</file>