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060825"/>
            <wp:effectExtent l="0" t="0" r="10160" b="3175"/>
            <wp:docPr id="1" name="图片 1" descr="EE3B0B493A5D666EE76D6B68D6A719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3B0B493A5D666EE76D6B68D6A7196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t>start[0]为初始状态，自循环表示遇到空格，换行或者制表符</w:t>
      </w:r>
    </w:p>
    <w:p>
      <w:pPr>
        <w:numPr>
          <w:ilvl w:val="0"/>
          <w:numId w:val="1"/>
        </w:numPr>
      </w:pPr>
      <w:r>
        <w:t>o</w:t>
      </w:r>
      <w:r>
        <w:t>ther(error)表示遇到错误字符，直接结束</w:t>
      </w:r>
    </w:p>
    <w:p>
      <w:pPr>
        <w:numPr>
          <w:ilvl w:val="0"/>
          <w:numId w:val="1"/>
        </w:numPr>
      </w:pPr>
      <w:r>
        <w:t>other表示遇到无法识别的字符后判断之前的语法正确，结束并返回前一部分字符的类别</w:t>
      </w:r>
    </w:p>
    <w:p>
      <w:pPr>
        <w:numPr>
          <w:ilvl w:val="0"/>
          <w:numId w:val="1"/>
        </w:numPr>
      </w:pPr>
      <w:r>
        <w:t>[]括号中的索引就是Java</w:t>
      </w:r>
      <w:bookmarkStart w:id="0" w:name="_GoBack"/>
      <w:bookmarkEnd w:id="0"/>
      <w:r>
        <w:t>程序里面的case编号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F1643"/>
    <w:multiLevelType w:val="singleLevel"/>
    <w:tmpl w:val="5E8F16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355FC"/>
    <w:rsid w:val="2B4782F7"/>
    <w:rsid w:val="76F3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2020-04-10T04:26:00Z</dcterms:created>
  <dc:creator>zhangyun</dc:creator>
  <cp:lastModifiedBy>zhangyun</cp:lastModifiedBy>
  <dcterms:modified xsi:type="dcterms:W3CDTF">2020-04-10T09:19:51Z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