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587" w:rsidRPr="00352587" w:rsidRDefault="00253636" w:rsidP="00352587">
      <w:pPr>
        <w:jc w:val="center"/>
        <w:rPr>
          <w:rFonts w:ascii="微软雅黑 Light" w:eastAsia="微软雅黑 Light" w:hAnsi="微软雅黑 Light"/>
          <w:b/>
          <w:sz w:val="28"/>
          <w:szCs w:val="28"/>
        </w:rPr>
      </w:pPr>
      <w:r>
        <w:rPr>
          <w:rFonts w:ascii="微软雅黑 Light" w:eastAsia="微软雅黑 Light" w:hAnsi="微软雅黑 Light" w:hint="eastAsia"/>
          <w:b/>
          <w:sz w:val="28"/>
          <w:szCs w:val="28"/>
        </w:rPr>
        <w:t>独家</w:t>
      </w:r>
      <w:r w:rsidR="002436AE" w:rsidRPr="00352587">
        <w:rPr>
          <w:rFonts w:ascii="微软雅黑 Light" w:eastAsia="微软雅黑 Light" w:hAnsi="微软雅黑 Light" w:hint="eastAsia"/>
          <w:b/>
          <w:sz w:val="28"/>
          <w:szCs w:val="28"/>
        </w:rPr>
        <w:t>分公司需求说明文档</w:t>
      </w:r>
    </w:p>
    <w:sdt>
      <w:sdtPr>
        <w:rPr>
          <w:rFonts w:asciiTheme="minorHAnsi" w:eastAsiaTheme="minorEastAsia" w:hAnsiTheme="minorHAnsi" w:cstheme="minorBidi"/>
          <w:color w:val="auto"/>
          <w:kern w:val="2"/>
          <w:sz w:val="21"/>
          <w:szCs w:val="22"/>
          <w:lang w:val="zh-CN"/>
        </w:rPr>
        <w:id w:val="172610290"/>
        <w:docPartObj>
          <w:docPartGallery w:val="Table of Contents"/>
          <w:docPartUnique/>
        </w:docPartObj>
      </w:sdtPr>
      <w:sdtEndPr>
        <w:rPr>
          <w:b/>
          <w:bCs/>
        </w:rPr>
      </w:sdtEndPr>
      <w:sdtContent>
        <w:p w:rsidR="00352587" w:rsidRDefault="00352587">
          <w:pPr>
            <w:pStyle w:val="TOC"/>
          </w:pPr>
          <w:r>
            <w:rPr>
              <w:lang w:val="zh-CN"/>
            </w:rPr>
            <w:t>目录</w:t>
          </w:r>
        </w:p>
        <w:p w:rsidR="00E947B1" w:rsidRDefault="00352587" w:rsidP="00E947B1">
          <w:pPr>
            <w:pStyle w:val="21"/>
            <w:tabs>
              <w:tab w:val="right" w:leader="dot" w:pos="8296"/>
            </w:tabs>
            <w:ind w:leftChars="0" w:left="0"/>
            <w:rPr>
              <w:noProof/>
            </w:rPr>
          </w:pPr>
          <w:r>
            <w:fldChar w:fldCharType="begin"/>
          </w:r>
          <w:r>
            <w:instrText xml:space="preserve"> TOC \o "1-3" \h \z \u </w:instrText>
          </w:r>
          <w:r>
            <w:fldChar w:fldCharType="separate"/>
          </w:r>
          <w:hyperlink w:anchor="_Toc485975991" w:history="1">
            <w:r w:rsidR="00E947B1" w:rsidRPr="00F46103">
              <w:rPr>
                <w:rStyle w:val="ad"/>
                <w:rFonts w:eastAsiaTheme="minorHAnsi"/>
                <w:noProof/>
              </w:rPr>
              <w:t>一、文档说明</w:t>
            </w:r>
            <w:r w:rsidR="00E947B1">
              <w:rPr>
                <w:noProof/>
                <w:webHidden/>
              </w:rPr>
              <w:tab/>
            </w:r>
            <w:r w:rsidR="00E947B1">
              <w:rPr>
                <w:noProof/>
                <w:webHidden/>
              </w:rPr>
              <w:fldChar w:fldCharType="begin"/>
            </w:r>
            <w:r w:rsidR="00E947B1">
              <w:rPr>
                <w:noProof/>
                <w:webHidden/>
              </w:rPr>
              <w:instrText xml:space="preserve"> PAGEREF _Toc485975991 \h </w:instrText>
            </w:r>
            <w:r w:rsidR="00E947B1">
              <w:rPr>
                <w:noProof/>
                <w:webHidden/>
              </w:rPr>
            </w:r>
            <w:r w:rsidR="00E947B1">
              <w:rPr>
                <w:noProof/>
                <w:webHidden/>
              </w:rPr>
              <w:fldChar w:fldCharType="separate"/>
            </w:r>
            <w:r w:rsidR="00E947B1">
              <w:rPr>
                <w:noProof/>
                <w:webHidden/>
              </w:rPr>
              <w:t>1</w:t>
            </w:r>
            <w:r w:rsidR="00E947B1">
              <w:rPr>
                <w:noProof/>
                <w:webHidden/>
              </w:rPr>
              <w:fldChar w:fldCharType="end"/>
            </w:r>
          </w:hyperlink>
        </w:p>
        <w:p w:rsidR="00E947B1" w:rsidRDefault="00477723" w:rsidP="00E947B1">
          <w:pPr>
            <w:pStyle w:val="11"/>
            <w:tabs>
              <w:tab w:val="right" w:leader="dot" w:pos="8296"/>
            </w:tabs>
            <w:ind w:firstLineChars="100" w:firstLine="210"/>
            <w:rPr>
              <w:noProof/>
            </w:rPr>
          </w:pPr>
          <w:hyperlink w:anchor="_Toc485975992" w:history="1">
            <w:r w:rsidR="00E947B1" w:rsidRPr="00F46103">
              <w:rPr>
                <w:rStyle w:val="ad"/>
                <w:noProof/>
              </w:rPr>
              <w:t>概述</w:t>
            </w:r>
            <w:r w:rsidR="00E947B1">
              <w:rPr>
                <w:noProof/>
                <w:webHidden/>
              </w:rPr>
              <w:tab/>
            </w:r>
            <w:r w:rsidR="00E947B1">
              <w:rPr>
                <w:noProof/>
                <w:webHidden/>
              </w:rPr>
              <w:fldChar w:fldCharType="begin"/>
            </w:r>
            <w:r w:rsidR="00E947B1">
              <w:rPr>
                <w:noProof/>
                <w:webHidden/>
              </w:rPr>
              <w:instrText xml:space="preserve"> PAGEREF _Toc485975992 \h </w:instrText>
            </w:r>
            <w:r w:rsidR="00E947B1">
              <w:rPr>
                <w:noProof/>
                <w:webHidden/>
              </w:rPr>
            </w:r>
            <w:r w:rsidR="00E947B1">
              <w:rPr>
                <w:noProof/>
                <w:webHidden/>
              </w:rPr>
              <w:fldChar w:fldCharType="separate"/>
            </w:r>
            <w:r w:rsidR="00E947B1">
              <w:rPr>
                <w:noProof/>
                <w:webHidden/>
              </w:rPr>
              <w:t>1</w:t>
            </w:r>
            <w:r w:rsidR="00E947B1">
              <w:rPr>
                <w:noProof/>
                <w:webHidden/>
              </w:rPr>
              <w:fldChar w:fldCharType="end"/>
            </w:r>
          </w:hyperlink>
        </w:p>
        <w:p w:rsidR="00E947B1" w:rsidRDefault="00477723" w:rsidP="00E947B1">
          <w:pPr>
            <w:pStyle w:val="21"/>
            <w:tabs>
              <w:tab w:val="right" w:leader="dot" w:pos="8296"/>
            </w:tabs>
            <w:ind w:leftChars="0" w:left="0"/>
            <w:rPr>
              <w:noProof/>
            </w:rPr>
          </w:pPr>
          <w:hyperlink w:anchor="_Toc485975993" w:history="1">
            <w:r w:rsidR="00E947B1" w:rsidRPr="00F46103">
              <w:rPr>
                <w:rStyle w:val="ad"/>
                <w:rFonts w:eastAsiaTheme="minorHAnsi"/>
                <w:noProof/>
              </w:rPr>
              <w:t>二、功能划分</w:t>
            </w:r>
            <w:r w:rsidR="00E947B1">
              <w:rPr>
                <w:noProof/>
                <w:webHidden/>
              </w:rPr>
              <w:tab/>
            </w:r>
            <w:r w:rsidR="00E947B1">
              <w:rPr>
                <w:noProof/>
                <w:webHidden/>
              </w:rPr>
              <w:fldChar w:fldCharType="begin"/>
            </w:r>
            <w:r w:rsidR="00E947B1">
              <w:rPr>
                <w:noProof/>
                <w:webHidden/>
              </w:rPr>
              <w:instrText xml:space="preserve"> PAGEREF _Toc485975993 \h </w:instrText>
            </w:r>
            <w:r w:rsidR="00E947B1">
              <w:rPr>
                <w:noProof/>
                <w:webHidden/>
              </w:rPr>
            </w:r>
            <w:r w:rsidR="00E947B1">
              <w:rPr>
                <w:noProof/>
                <w:webHidden/>
              </w:rPr>
              <w:fldChar w:fldCharType="separate"/>
            </w:r>
            <w:r w:rsidR="00E947B1">
              <w:rPr>
                <w:noProof/>
                <w:webHidden/>
              </w:rPr>
              <w:t>1</w:t>
            </w:r>
            <w:r w:rsidR="00E947B1">
              <w:rPr>
                <w:noProof/>
                <w:webHidden/>
              </w:rPr>
              <w:fldChar w:fldCharType="end"/>
            </w:r>
          </w:hyperlink>
        </w:p>
        <w:p w:rsidR="00E947B1" w:rsidRDefault="00477723" w:rsidP="00E947B1">
          <w:pPr>
            <w:pStyle w:val="21"/>
            <w:tabs>
              <w:tab w:val="right" w:leader="dot" w:pos="8296"/>
            </w:tabs>
            <w:ind w:leftChars="0" w:left="0"/>
            <w:rPr>
              <w:noProof/>
            </w:rPr>
          </w:pPr>
          <w:hyperlink w:anchor="_Toc485975994" w:history="1">
            <w:r w:rsidR="00E947B1" w:rsidRPr="00F46103">
              <w:rPr>
                <w:rStyle w:val="ad"/>
                <w:rFonts w:eastAsiaTheme="minorHAnsi"/>
                <w:noProof/>
              </w:rPr>
              <w:t>三、页面交互</w:t>
            </w:r>
            <w:r w:rsidR="00E947B1">
              <w:rPr>
                <w:noProof/>
                <w:webHidden/>
              </w:rPr>
              <w:tab/>
            </w:r>
            <w:r w:rsidR="00E947B1">
              <w:rPr>
                <w:noProof/>
                <w:webHidden/>
              </w:rPr>
              <w:fldChar w:fldCharType="begin"/>
            </w:r>
            <w:r w:rsidR="00E947B1">
              <w:rPr>
                <w:noProof/>
                <w:webHidden/>
              </w:rPr>
              <w:instrText xml:space="preserve"> PAGEREF _Toc485975994 \h </w:instrText>
            </w:r>
            <w:r w:rsidR="00E947B1">
              <w:rPr>
                <w:noProof/>
                <w:webHidden/>
              </w:rPr>
            </w:r>
            <w:r w:rsidR="00E947B1">
              <w:rPr>
                <w:noProof/>
                <w:webHidden/>
              </w:rPr>
              <w:fldChar w:fldCharType="separate"/>
            </w:r>
            <w:r w:rsidR="00E947B1">
              <w:rPr>
                <w:noProof/>
                <w:webHidden/>
              </w:rPr>
              <w:t>1</w:t>
            </w:r>
            <w:r w:rsidR="00E947B1">
              <w:rPr>
                <w:noProof/>
                <w:webHidden/>
              </w:rPr>
              <w:fldChar w:fldCharType="end"/>
            </w:r>
          </w:hyperlink>
        </w:p>
        <w:p w:rsidR="00E947B1" w:rsidRDefault="00477723" w:rsidP="00E947B1">
          <w:pPr>
            <w:pStyle w:val="21"/>
            <w:tabs>
              <w:tab w:val="right" w:leader="dot" w:pos="8296"/>
            </w:tabs>
            <w:ind w:leftChars="0" w:left="0"/>
            <w:rPr>
              <w:noProof/>
            </w:rPr>
          </w:pPr>
          <w:hyperlink w:anchor="_Toc485975995" w:history="1">
            <w:r w:rsidR="00E947B1" w:rsidRPr="00F46103">
              <w:rPr>
                <w:rStyle w:val="ad"/>
                <w:rFonts w:eastAsiaTheme="minorHAnsi"/>
                <w:noProof/>
              </w:rPr>
              <w:t>四、模块说明</w:t>
            </w:r>
            <w:r w:rsidR="00E947B1">
              <w:rPr>
                <w:noProof/>
                <w:webHidden/>
              </w:rPr>
              <w:tab/>
            </w:r>
            <w:r w:rsidR="00E947B1">
              <w:rPr>
                <w:noProof/>
                <w:webHidden/>
              </w:rPr>
              <w:fldChar w:fldCharType="begin"/>
            </w:r>
            <w:r w:rsidR="00E947B1">
              <w:rPr>
                <w:noProof/>
                <w:webHidden/>
              </w:rPr>
              <w:instrText xml:space="preserve"> PAGEREF _Toc485975995 \h </w:instrText>
            </w:r>
            <w:r w:rsidR="00E947B1">
              <w:rPr>
                <w:noProof/>
                <w:webHidden/>
              </w:rPr>
            </w:r>
            <w:r w:rsidR="00E947B1">
              <w:rPr>
                <w:noProof/>
                <w:webHidden/>
              </w:rPr>
              <w:fldChar w:fldCharType="separate"/>
            </w:r>
            <w:r w:rsidR="00E947B1">
              <w:rPr>
                <w:noProof/>
                <w:webHidden/>
              </w:rPr>
              <w:t>2</w:t>
            </w:r>
            <w:r w:rsidR="00E947B1">
              <w:rPr>
                <w:noProof/>
                <w:webHidden/>
              </w:rPr>
              <w:fldChar w:fldCharType="end"/>
            </w:r>
          </w:hyperlink>
        </w:p>
        <w:p w:rsidR="00E947B1" w:rsidRDefault="00477723" w:rsidP="00E947B1">
          <w:pPr>
            <w:pStyle w:val="11"/>
            <w:tabs>
              <w:tab w:val="right" w:leader="dot" w:pos="8296"/>
            </w:tabs>
            <w:ind w:firstLineChars="100" w:firstLine="210"/>
            <w:rPr>
              <w:noProof/>
            </w:rPr>
          </w:pPr>
          <w:hyperlink w:anchor="_Toc485975996" w:history="1">
            <w:r w:rsidR="00E947B1" w:rsidRPr="00F46103">
              <w:rPr>
                <w:rStyle w:val="ad"/>
                <w:noProof/>
              </w:rPr>
              <w:t>4.1、加入独家分公司</w:t>
            </w:r>
            <w:r w:rsidR="00E947B1">
              <w:rPr>
                <w:noProof/>
                <w:webHidden/>
              </w:rPr>
              <w:tab/>
            </w:r>
            <w:r w:rsidR="00E947B1">
              <w:rPr>
                <w:noProof/>
                <w:webHidden/>
              </w:rPr>
              <w:fldChar w:fldCharType="begin"/>
            </w:r>
            <w:r w:rsidR="00E947B1">
              <w:rPr>
                <w:noProof/>
                <w:webHidden/>
              </w:rPr>
              <w:instrText xml:space="preserve"> PAGEREF _Toc485975996 \h </w:instrText>
            </w:r>
            <w:r w:rsidR="00E947B1">
              <w:rPr>
                <w:noProof/>
                <w:webHidden/>
              </w:rPr>
            </w:r>
            <w:r w:rsidR="00E947B1">
              <w:rPr>
                <w:noProof/>
                <w:webHidden/>
              </w:rPr>
              <w:fldChar w:fldCharType="separate"/>
            </w:r>
            <w:r w:rsidR="00E947B1">
              <w:rPr>
                <w:noProof/>
                <w:webHidden/>
              </w:rPr>
              <w:t>2</w:t>
            </w:r>
            <w:r w:rsidR="00E947B1">
              <w:rPr>
                <w:noProof/>
                <w:webHidden/>
              </w:rPr>
              <w:fldChar w:fldCharType="end"/>
            </w:r>
          </w:hyperlink>
        </w:p>
        <w:p w:rsidR="00E947B1" w:rsidRDefault="00477723">
          <w:pPr>
            <w:pStyle w:val="21"/>
            <w:tabs>
              <w:tab w:val="right" w:leader="dot" w:pos="8296"/>
            </w:tabs>
            <w:rPr>
              <w:noProof/>
            </w:rPr>
          </w:pPr>
          <w:hyperlink w:anchor="_Toc485975997" w:history="1">
            <w:r w:rsidR="00E947B1" w:rsidRPr="00F46103">
              <w:rPr>
                <w:rStyle w:val="ad"/>
                <w:noProof/>
              </w:rPr>
              <w:t>4.1.1、页面样式</w:t>
            </w:r>
            <w:r w:rsidR="00E947B1">
              <w:rPr>
                <w:noProof/>
                <w:webHidden/>
              </w:rPr>
              <w:tab/>
            </w:r>
            <w:r w:rsidR="00E947B1">
              <w:rPr>
                <w:noProof/>
                <w:webHidden/>
              </w:rPr>
              <w:fldChar w:fldCharType="begin"/>
            </w:r>
            <w:r w:rsidR="00E947B1">
              <w:rPr>
                <w:noProof/>
                <w:webHidden/>
              </w:rPr>
              <w:instrText xml:space="preserve"> PAGEREF _Toc485975997 \h </w:instrText>
            </w:r>
            <w:r w:rsidR="00E947B1">
              <w:rPr>
                <w:noProof/>
                <w:webHidden/>
              </w:rPr>
            </w:r>
            <w:r w:rsidR="00E947B1">
              <w:rPr>
                <w:noProof/>
                <w:webHidden/>
              </w:rPr>
              <w:fldChar w:fldCharType="separate"/>
            </w:r>
            <w:r w:rsidR="00E947B1">
              <w:rPr>
                <w:noProof/>
                <w:webHidden/>
              </w:rPr>
              <w:t>3</w:t>
            </w:r>
            <w:r w:rsidR="00E947B1">
              <w:rPr>
                <w:noProof/>
                <w:webHidden/>
              </w:rPr>
              <w:fldChar w:fldCharType="end"/>
            </w:r>
          </w:hyperlink>
        </w:p>
        <w:p w:rsidR="00E947B1" w:rsidRDefault="00477723">
          <w:pPr>
            <w:pStyle w:val="21"/>
            <w:tabs>
              <w:tab w:val="right" w:leader="dot" w:pos="8296"/>
            </w:tabs>
            <w:rPr>
              <w:noProof/>
            </w:rPr>
          </w:pPr>
          <w:hyperlink w:anchor="_Toc485975998" w:history="1">
            <w:r w:rsidR="00E947B1" w:rsidRPr="00F46103">
              <w:rPr>
                <w:rStyle w:val="ad"/>
                <w:noProof/>
              </w:rPr>
              <w:t>4.1.2、流程说明</w:t>
            </w:r>
            <w:r w:rsidR="00E947B1">
              <w:rPr>
                <w:noProof/>
                <w:webHidden/>
              </w:rPr>
              <w:tab/>
            </w:r>
            <w:r w:rsidR="00E947B1">
              <w:rPr>
                <w:noProof/>
                <w:webHidden/>
              </w:rPr>
              <w:fldChar w:fldCharType="begin"/>
            </w:r>
            <w:r w:rsidR="00E947B1">
              <w:rPr>
                <w:noProof/>
                <w:webHidden/>
              </w:rPr>
              <w:instrText xml:space="preserve"> PAGEREF _Toc485975998 \h </w:instrText>
            </w:r>
            <w:r w:rsidR="00E947B1">
              <w:rPr>
                <w:noProof/>
                <w:webHidden/>
              </w:rPr>
            </w:r>
            <w:r w:rsidR="00E947B1">
              <w:rPr>
                <w:noProof/>
                <w:webHidden/>
              </w:rPr>
              <w:fldChar w:fldCharType="separate"/>
            </w:r>
            <w:r w:rsidR="00E947B1">
              <w:rPr>
                <w:noProof/>
                <w:webHidden/>
              </w:rPr>
              <w:t>3</w:t>
            </w:r>
            <w:r w:rsidR="00E947B1">
              <w:rPr>
                <w:noProof/>
                <w:webHidden/>
              </w:rPr>
              <w:fldChar w:fldCharType="end"/>
            </w:r>
          </w:hyperlink>
        </w:p>
        <w:p w:rsidR="00E947B1" w:rsidRDefault="00477723" w:rsidP="00E947B1">
          <w:pPr>
            <w:pStyle w:val="11"/>
            <w:tabs>
              <w:tab w:val="right" w:leader="dot" w:pos="8296"/>
            </w:tabs>
            <w:ind w:firstLineChars="100" w:firstLine="210"/>
            <w:rPr>
              <w:noProof/>
            </w:rPr>
          </w:pPr>
          <w:hyperlink w:anchor="_Toc485975999" w:history="1">
            <w:r w:rsidR="00E947B1" w:rsidRPr="00F46103">
              <w:rPr>
                <w:rStyle w:val="ad"/>
                <w:noProof/>
              </w:rPr>
              <w:t>4.2、创建独家分公司</w:t>
            </w:r>
            <w:r w:rsidR="00E947B1">
              <w:rPr>
                <w:noProof/>
                <w:webHidden/>
              </w:rPr>
              <w:tab/>
            </w:r>
            <w:r w:rsidR="00E947B1">
              <w:rPr>
                <w:noProof/>
                <w:webHidden/>
              </w:rPr>
              <w:fldChar w:fldCharType="begin"/>
            </w:r>
            <w:r w:rsidR="00E947B1">
              <w:rPr>
                <w:noProof/>
                <w:webHidden/>
              </w:rPr>
              <w:instrText xml:space="preserve"> PAGEREF _Toc485975999 \h </w:instrText>
            </w:r>
            <w:r w:rsidR="00E947B1">
              <w:rPr>
                <w:noProof/>
                <w:webHidden/>
              </w:rPr>
            </w:r>
            <w:r w:rsidR="00E947B1">
              <w:rPr>
                <w:noProof/>
                <w:webHidden/>
              </w:rPr>
              <w:fldChar w:fldCharType="separate"/>
            </w:r>
            <w:r w:rsidR="00E947B1">
              <w:rPr>
                <w:noProof/>
                <w:webHidden/>
              </w:rPr>
              <w:t>4</w:t>
            </w:r>
            <w:r w:rsidR="00E947B1">
              <w:rPr>
                <w:noProof/>
                <w:webHidden/>
              </w:rPr>
              <w:fldChar w:fldCharType="end"/>
            </w:r>
          </w:hyperlink>
        </w:p>
        <w:p w:rsidR="00E947B1" w:rsidRDefault="00477723">
          <w:pPr>
            <w:pStyle w:val="21"/>
            <w:tabs>
              <w:tab w:val="right" w:leader="dot" w:pos="8296"/>
            </w:tabs>
            <w:rPr>
              <w:noProof/>
            </w:rPr>
          </w:pPr>
          <w:hyperlink w:anchor="_Toc485976000" w:history="1">
            <w:r w:rsidR="00E947B1" w:rsidRPr="00F46103">
              <w:rPr>
                <w:rStyle w:val="ad"/>
                <w:noProof/>
              </w:rPr>
              <w:t>4.2.1、页面样式</w:t>
            </w:r>
            <w:r w:rsidR="00E947B1">
              <w:rPr>
                <w:noProof/>
                <w:webHidden/>
              </w:rPr>
              <w:tab/>
            </w:r>
            <w:r w:rsidR="00E947B1">
              <w:rPr>
                <w:noProof/>
                <w:webHidden/>
              </w:rPr>
              <w:fldChar w:fldCharType="begin"/>
            </w:r>
            <w:r w:rsidR="00E947B1">
              <w:rPr>
                <w:noProof/>
                <w:webHidden/>
              </w:rPr>
              <w:instrText xml:space="preserve"> PAGEREF _Toc485976000 \h </w:instrText>
            </w:r>
            <w:r w:rsidR="00E947B1">
              <w:rPr>
                <w:noProof/>
                <w:webHidden/>
              </w:rPr>
            </w:r>
            <w:r w:rsidR="00E947B1">
              <w:rPr>
                <w:noProof/>
                <w:webHidden/>
              </w:rPr>
              <w:fldChar w:fldCharType="separate"/>
            </w:r>
            <w:r w:rsidR="00E947B1">
              <w:rPr>
                <w:noProof/>
                <w:webHidden/>
              </w:rPr>
              <w:t>4</w:t>
            </w:r>
            <w:r w:rsidR="00E947B1">
              <w:rPr>
                <w:noProof/>
                <w:webHidden/>
              </w:rPr>
              <w:fldChar w:fldCharType="end"/>
            </w:r>
          </w:hyperlink>
        </w:p>
        <w:p w:rsidR="00E947B1" w:rsidRDefault="00477723">
          <w:pPr>
            <w:pStyle w:val="21"/>
            <w:tabs>
              <w:tab w:val="right" w:leader="dot" w:pos="8296"/>
            </w:tabs>
            <w:rPr>
              <w:noProof/>
            </w:rPr>
          </w:pPr>
          <w:hyperlink w:anchor="_Toc485976001" w:history="1">
            <w:r w:rsidR="00E947B1" w:rsidRPr="00F46103">
              <w:rPr>
                <w:rStyle w:val="ad"/>
                <w:noProof/>
              </w:rPr>
              <w:t>4.2.2、流程说明</w:t>
            </w:r>
            <w:r w:rsidR="00E947B1">
              <w:rPr>
                <w:noProof/>
                <w:webHidden/>
              </w:rPr>
              <w:tab/>
            </w:r>
            <w:r w:rsidR="00E947B1">
              <w:rPr>
                <w:noProof/>
                <w:webHidden/>
              </w:rPr>
              <w:fldChar w:fldCharType="begin"/>
            </w:r>
            <w:r w:rsidR="00E947B1">
              <w:rPr>
                <w:noProof/>
                <w:webHidden/>
              </w:rPr>
              <w:instrText xml:space="preserve"> PAGEREF _Toc485976001 \h </w:instrText>
            </w:r>
            <w:r w:rsidR="00E947B1">
              <w:rPr>
                <w:noProof/>
                <w:webHidden/>
              </w:rPr>
            </w:r>
            <w:r w:rsidR="00E947B1">
              <w:rPr>
                <w:noProof/>
                <w:webHidden/>
              </w:rPr>
              <w:fldChar w:fldCharType="separate"/>
            </w:r>
            <w:r w:rsidR="00E947B1">
              <w:rPr>
                <w:noProof/>
                <w:webHidden/>
              </w:rPr>
              <w:t>4</w:t>
            </w:r>
            <w:r w:rsidR="00E947B1">
              <w:rPr>
                <w:noProof/>
                <w:webHidden/>
              </w:rPr>
              <w:fldChar w:fldCharType="end"/>
            </w:r>
          </w:hyperlink>
        </w:p>
        <w:p w:rsidR="00E947B1" w:rsidRDefault="00477723" w:rsidP="00E947B1">
          <w:pPr>
            <w:pStyle w:val="11"/>
            <w:tabs>
              <w:tab w:val="right" w:leader="dot" w:pos="8296"/>
            </w:tabs>
            <w:ind w:firstLineChars="100" w:firstLine="210"/>
            <w:rPr>
              <w:noProof/>
            </w:rPr>
          </w:pPr>
          <w:hyperlink w:anchor="_Toc485976002" w:history="1">
            <w:r w:rsidR="00E947B1" w:rsidRPr="00F46103">
              <w:rPr>
                <w:rStyle w:val="ad"/>
                <w:noProof/>
              </w:rPr>
              <w:t>4.3、设置奖励分公司</w:t>
            </w:r>
            <w:r w:rsidR="00E947B1">
              <w:rPr>
                <w:noProof/>
                <w:webHidden/>
              </w:rPr>
              <w:tab/>
            </w:r>
            <w:r w:rsidR="00E947B1">
              <w:rPr>
                <w:noProof/>
                <w:webHidden/>
              </w:rPr>
              <w:fldChar w:fldCharType="begin"/>
            </w:r>
            <w:r w:rsidR="00E947B1">
              <w:rPr>
                <w:noProof/>
                <w:webHidden/>
              </w:rPr>
              <w:instrText xml:space="preserve"> PAGEREF _Toc485976002 \h </w:instrText>
            </w:r>
            <w:r w:rsidR="00E947B1">
              <w:rPr>
                <w:noProof/>
                <w:webHidden/>
              </w:rPr>
            </w:r>
            <w:r w:rsidR="00E947B1">
              <w:rPr>
                <w:noProof/>
                <w:webHidden/>
              </w:rPr>
              <w:fldChar w:fldCharType="separate"/>
            </w:r>
            <w:r w:rsidR="00E947B1">
              <w:rPr>
                <w:noProof/>
                <w:webHidden/>
              </w:rPr>
              <w:t>5</w:t>
            </w:r>
            <w:r w:rsidR="00E947B1">
              <w:rPr>
                <w:noProof/>
                <w:webHidden/>
              </w:rPr>
              <w:fldChar w:fldCharType="end"/>
            </w:r>
          </w:hyperlink>
        </w:p>
        <w:p w:rsidR="00E947B1" w:rsidRDefault="00477723">
          <w:pPr>
            <w:pStyle w:val="21"/>
            <w:tabs>
              <w:tab w:val="right" w:leader="dot" w:pos="8296"/>
            </w:tabs>
            <w:rPr>
              <w:noProof/>
            </w:rPr>
          </w:pPr>
          <w:hyperlink w:anchor="_Toc485976003" w:history="1">
            <w:r w:rsidR="00E947B1" w:rsidRPr="00F46103">
              <w:rPr>
                <w:rStyle w:val="ad"/>
                <w:noProof/>
              </w:rPr>
              <w:t>4.3.1、页面样式</w:t>
            </w:r>
            <w:r w:rsidR="00E947B1">
              <w:rPr>
                <w:noProof/>
                <w:webHidden/>
              </w:rPr>
              <w:tab/>
            </w:r>
            <w:r w:rsidR="00E947B1">
              <w:rPr>
                <w:noProof/>
                <w:webHidden/>
              </w:rPr>
              <w:fldChar w:fldCharType="begin"/>
            </w:r>
            <w:r w:rsidR="00E947B1">
              <w:rPr>
                <w:noProof/>
                <w:webHidden/>
              </w:rPr>
              <w:instrText xml:space="preserve"> PAGEREF _Toc485976003 \h </w:instrText>
            </w:r>
            <w:r w:rsidR="00E947B1">
              <w:rPr>
                <w:noProof/>
                <w:webHidden/>
              </w:rPr>
            </w:r>
            <w:r w:rsidR="00E947B1">
              <w:rPr>
                <w:noProof/>
                <w:webHidden/>
              </w:rPr>
              <w:fldChar w:fldCharType="separate"/>
            </w:r>
            <w:r w:rsidR="00E947B1">
              <w:rPr>
                <w:noProof/>
                <w:webHidden/>
              </w:rPr>
              <w:t>5</w:t>
            </w:r>
            <w:r w:rsidR="00E947B1">
              <w:rPr>
                <w:noProof/>
                <w:webHidden/>
              </w:rPr>
              <w:fldChar w:fldCharType="end"/>
            </w:r>
          </w:hyperlink>
        </w:p>
        <w:p w:rsidR="00E947B1" w:rsidRDefault="00477723">
          <w:pPr>
            <w:pStyle w:val="21"/>
            <w:tabs>
              <w:tab w:val="right" w:leader="dot" w:pos="8296"/>
            </w:tabs>
            <w:rPr>
              <w:noProof/>
            </w:rPr>
          </w:pPr>
          <w:hyperlink w:anchor="_Toc485976004" w:history="1">
            <w:r w:rsidR="00E947B1" w:rsidRPr="00F46103">
              <w:rPr>
                <w:rStyle w:val="ad"/>
                <w:noProof/>
              </w:rPr>
              <w:t>4.3.2、流程说明</w:t>
            </w:r>
            <w:r w:rsidR="00E947B1">
              <w:rPr>
                <w:noProof/>
                <w:webHidden/>
              </w:rPr>
              <w:tab/>
            </w:r>
            <w:r w:rsidR="00E947B1">
              <w:rPr>
                <w:noProof/>
                <w:webHidden/>
              </w:rPr>
              <w:fldChar w:fldCharType="begin"/>
            </w:r>
            <w:r w:rsidR="00E947B1">
              <w:rPr>
                <w:noProof/>
                <w:webHidden/>
              </w:rPr>
              <w:instrText xml:space="preserve"> PAGEREF _Toc485976004 \h </w:instrText>
            </w:r>
            <w:r w:rsidR="00E947B1">
              <w:rPr>
                <w:noProof/>
                <w:webHidden/>
              </w:rPr>
            </w:r>
            <w:r w:rsidR="00E947B1">
              <w:rPr>
                <w:noProof/>
                <w:webHidden/>
              </w:rPr>
              <w:fldChar w:fldCharType="separate"/>
            </w:r>
            <w:r w:rsidR="00E947B1">
              <w:rPr>
                <w:noProof/>
                <w:webHidden/>
              </w:rPr>
              <w:t>6</w:t>
            </w:r>
            <w:r w:rsidR="00E947B1">
              <w:rPr>
                <w:noProof/>
                <w:webHidden/>
              </w:rPr>
              <w:fldChar w:fldCharType="end"/>
            </w:r>
          </w:hyperlink>
        </w:p>
        <w:p w:rsidR="00E947B1" w:rsidRDefault="00477723" w:rsidP="00E947B1">
          <w:pPr>
            <w:pStyle w:val="11"/>
            <w:tabs>
              <w:tab w:val="right" w:leader="dot" w:pos="8296"/>
            </w:tabs>
            <w:ind w:firstLineChars="100" w:firstLine="210"/>
            <w:rPr>
              <w:noProof/>
            </w:rPr>
          </w:pPr>
          <w:hyperlink w:anchor="_Toc485976005" w:history="1">
            <w:r w:rsidR="00E947B1" w:rsidRPr="00F46103">
              <w:rPr>
                <w:rStyle w:val="ad"/>
                <w:noProof/>
              </w:rPr>
              <w:t>4.4、独家分公司账户</w:t>
            </w:r>
            <w:r w:rsidR="00E947B1">
              <w:rPr>
                <w:noProof/>
                <w:webHidden/>
              </w:rPr>
              <w:tab/>
            </w:r>
            <w:r w:rsidR="00E947B1">
              <w:rPr>
                <w:noProof/>
                <w:webHidden/>
              </w:rPr>
              <w:fldChar w:fldCharType="begin"/>
            </w:r>
            <w:r w:rsidR="00E947B1">
              <w:rPr>
                <w:noProof/>
                <w:webHidden/>
              </w:rPr>
              <w:instrText xml:space="preserve"> PAGEREF _Toc485976005 \h </w:instrText>
            </w:r>
            <w:r w:rsidR="00E947B1">
              <w:rPr>
                <w:noProof/>
                <w:webHidden/>
              </w:rPr>
            </w:r>
            <w:r w:rsidR="00E947B1">
              <w:rPr>
                <w:noProof/>
                <w:webHidden/>
              </w:rPr>
              <w:fldChar w:fldCharType="separate"/>
            </w:r>
            <w:r w:rsidR="00E947B1">
              <w:rPr>
                <w:noProof/>
                <w:webHidden/>
              </w:rPr>
              <w:t>6</w:t>
            </w:r>
            <w:r w:rsidR="00E947B1">
              <w:rPr>
                <w:noProof/>
                <w:webHidden/>
              </w:rPr>
              <w:fldChar w:fldCharType="end"/>
            </w:r>
          </w:hyperlink>
        </w:p>
        <w:p w:rsidR="00E947B1" w:rsidRDefault="00477723">
          <w:pPr>
            <w:pStyle w:val="21"/>
            <w:tabs>
              <w:tab w:val="right" w:leader="dot" w:pos="8296"/>
            </w:tabs>
            <w:rPr>
              <w:noProof/>
            </w:rPr>
          </w:pPr>
          <w:hyperlink w:anchor="_Toc485976006" w:history="1">
            <w:r w:rsidR="00E947B1" w:rsidRPr="00F46103">
              <w:rPr>
                <w:rStyle w:val="ad"/>
                <w:noProof/>
              </w:rPr>
              <w:t>4.4.1、页面样式</w:t>
            </w:r>
            <w:r w:rsidR="00E947B1">
              <w:rPr>
                <w:noProof/>
                <w:webHidden/>
              </w:rPr>
              <w:tab/>
            </w:r>
            <w:r w:rsidR="00E947B1">
              <w:rPr>
                <w:noProof/>
                <w:webHidden/>
              </w:rPr>
              <w:fldChar w:fldCharType="begin"/>
            </w:r>
            <w:r w:rsidR="00E947B1">
              <w:rPr>
                <w:noProof/>
                <w:webHidden/>
              </w:rPr>
              <w:instrText xml:space="preserve"> PAGEREF _Toc485976006 \h </w:instrText>
            </w:r>
            <w:r w:rsidR="00E947B1">
              <w:rPr>
                <w:noProof/>
                <w:webHidden/>
              </w:rPr>
            </w:r>
            <w:r w:rsidR="00E947B1">
              <w:rPr>
                <w:noProof/>
                <w:webHidden/>
              </w:rPr>
              <w:fldChar w:fldCharType="separate"/>
            </w:r>
            <w:r w:rsidR="00E947B1">
              <w:rPr>
                <w:noProof/>
                <w:webHidden/>
              </w:rPr>
              <w:t>7</w:t>
            </w:r>
            <w:r w:rsidR="00E947B1">
              <w:rPr>
                <w:noProof/>
                <w:webHidden/>
              </w:rPr>
              <w:fldChar w:fldCharType="end"/>
            </w:r>
          </w:hyperlink>
        </w:p>
        <w:p w:rsidR="00E947B1" w:rsidRDefault="00477723" w:rsidP="00E947B1">
          <w:pPr>
            <w:pStyle w:val="21"/>
            <w:tabs>
              <w:tab w:val="right" w:leader="dot" w:pos="8296"/>
            </w:tabs>
            <w:ind w:leftChars="0" w:left="0"/>
            <w:rPr>
              <w:noProof/>
            </w:rPr>
          </w:pPr>
          <w:hyperlink w:anchor="_Toc485976007" w:history="1">
            <w:r w:rsidR="00E947B1" w:rsidRPr="00F46103">
              <w:rPr>
                <w:rStyle w:val="ad"/>
                <w:rFonts w:eastAsiaTheme="minorHAnsi"/>
                <w:noProof/>
                <w:kern w:val="28"/>
              </w:rPr>
              <w:t>五、补充说明</w:t>
            </w:r>
            <w:r w:rsidR="00E947B1">
              <w:rPr>
                <w:noProof/>
                <w:webHidden/>
              </w:rPr>
              <w:tab/>
            </w:r>
            <w:r w:rsidR="00E947B1">
              <w:rPr>
                <w:noProof/>
                <w:webHidden/>
              </w:rPr>
              <w:fldChar w:fldCharType="begin"/>
            </w:r>
            <w:r w:rsidR="00E947B1">
              <w:rPr>
                <w:noProof/>
                <w:webHidden/>
              </w:rPr>
              <w:instrText xml:space="preserve"> PAGEREF _Toc485976007 \h </w:instrText>
            </w:r>
            <w:r w:rsidR="00E947B1">
              <w:rPr>
                <w:noProof/>
                <w:webHidden/>
              </w:rPr>
            </w:r>
            <w:r w:rsidR="00E947B1">
              <w:rPr>
                <w:noProof/>
                <w:webHidden/>
              </w:rPr>
              <w:fldChar w:fldCharType="separate"/>
            </w:r>
            <w:r w:rsidR="00E947B1">
              <w:rPr>
                <w:noProof/>
                <w:webHidden/>
              </w:rPr>
              <w:t>7</w:t>
            </w:r>
            <w:r w:rsidR="00E947B1">
              <w:rPr>
                <w:noProof/>
                <w:webHidden/>
              </w:rPr>
              <w:fldChar w:fldCharType="end"/>
            </w:r>
          </w:hyperlink>
        </w:p>
        <w:p w:rsidR="00352587" w:rsidRDefault="00352587">
          <w:r>
            <w:rPr>
              <w:b/>
              <w:bCs/>
              <w:lang w:val="zh-CN"/>
            </w:rPr>
            <w:fldChar w:fldCharType="end"/>
          </w:r>
        </w:p>
      </w:sdtContent>
    </w:sdt>
    <w:p w:rsidR="00C970F1" w:rsidRPr="008A188C" w:rsidRDefault="008A188C" w:rsidP="008A188C">
      <w:pPr>
        <w:ind w:firstLineChars="2000" w:firstLine="4200"/>
        <w:rPr>
          <w:rFonts w:eastAsiaTheme="minorHAnsi"/>
          <w:b/>
        </w:rPr>
      </w:pPr>
      <w:r>
        <w:rPr>
          <w:rFonts w:eastAsiaTheme="minorHAnsi" w:hint="eastAsia"/>
        </w:rPr>
        <w:t xml:space="preserve">                         </w:t>
      </w:r>
      <w:r>
        <w:rPr>
          <w:rFonts w:eastAsiaTheme="minorHAnsi"/>
        </w:rPr>
        <w:t xml:space="preserve">  </w:t>
      </w:r>
      <w:r w:rsidRPr="008A188C">
        <w:rPr>
          <w:rFonts w:eastAsiaTheme="minorHAnsi" w:hint="eastAsia"/>
          <w:b/>
        </w:rPr>
        <w:t>撰写人：邓威</w:t>
      </w:r>
    </w:p>
    <w:p w:rsidR="002436AE" w:rsidRPr="008A188C" w:rsidRDefault="005C5C90" w:rsidP="005C5C90">
      <w:pPr>
        <w:pStyle w:val="a5"/>
        <w:rPr>
          <w:rFonts w:eastAsiaTheme="minorHAnsi"/>
          <w:sz w:val="30"/>
          <w:szCs w:val="30"/>
        </w:rPr>
      </w:pPr>
      <w:bookmarkStart w:id="0" w:name="_Toc485975991"/>
      <w:r w:rsidRPr="008A188C">
        <w:rPr>
          <w:rFonts w:eastAsiaTheme="minorHAnsi" w:hint="eastAsia"/>
          <w:sz w:val="30"/>
          <w:szCs w:val="30"/>
        </w:rPr>
        <w:t>一、</w:t>
      </w:r>
      <w:r w:rsidR="002436AE" w:rsidRPr="008A188C">
        <w:rPr>
          <w:rFonts w:eastAsiaTheme="minorHAnsi" w:hint="eastAsia"/>
          <w:sz w:val="30"/>
          <w:szCs w:val="30"/>
        </w:rPr>
        <w:t>文档说明</w:t>
      </w:r>
      <w:bookmarkEnd w:id="0"/>
    </w:p>
    <w:p w:rsidR="002436AE" w:rsidRPr="005C5C90" w:rsidRDefault="002436AE" w:rsidP="00352587">
      <w:pPr>
        <w:pStyle w:val="ab"/>
      </w:pPr>
      <w:bookmarkStart w:id="1" w:name="_Toc485975992"/>
      <w:r w:rsidRPr="005C5C90">
        <w:rPr>
          <w:rFonts w:hint="eastAsia"/>
        </w:rPr>
        <w:t>概述</w:t>
      </w:r>
      <w:bookmarkEnd w:id="1"/>
    </w:p>
    <w:p w:rsidR="002436AE" w:rsidRPr="005C5C90" w:rsidRDefault="002436AE" w:rsidP="002436AE">
      <w:pPr>
        <w:pStyle w:val="a3"/>
        <w:ind w:left="1140" w:firstLineChars="0" w:firstLine="0"/>
        <w:rPr>
          <w:rFonts w:eastAsiaTheme="minorHAnsi"/>
        </w:rPr>
      </w:pPr>
      <w:r w:rsidRPr="005C5C90">
        <w:rPr>
          <w:rFonts w:eastAsiaTheme="minorHAnsi" w:hint="eastAsia"/>
        </w:rPr>
        <w:t>本文档主要为</w:t>
      </w:r>
      <w:r w:rsidR="00253636">
        <w:rPr>
          <w:rFonts w:eastAsiaTheme="minorHAnsi" w:hint="eastAsia"/>
        </w:rPr>
        <w:t>独家</w:t>
      </w:r>
      <w:r w:rsidRPr="005C5C90">
        <w:rPr>
          <w:rFonts w:eastAsiaTheme="minorHAnsi" w:hint="eastAsia"/>
        </w:rPr>
        <w:t>分公司模块功能进行说明，提供开发者参考明确各部分需求。</w:t>
      </w:r>
    </w:p>
    <w:p w:rsidR="002436AE" w:rsidRPr="008A188C" w:rsidRDefault="005C5C90" w:rsidP="005C5C90">
      <w:pPr>
        <w:pStyle w:val="a5"/>
        <w:rPr>
          <w:rFonts w:eastAsiaTheme="minorHAnsi"/>
          <w:sz w:val="30"/>
          <w:szCs w:val="30"/>
        </w:rPr>
      </w:pPr>
      <w:bookmarkStart w:id="2" w:name="_Toc485975993"/>
      <w:r w:rsidRPr="008A188C">
        <w:rPr>
          <w:rFonts w:eastAsiaTheme="minorHAnsi" w:hint="eastAsia"/>
          <w:sz w:val="30"/>
          <w:szCs w:val="30"/>
        </w:rPr>
        <w:t>二、功能</w:t>
      </w:r>
      <w:r w:rsidR="002436AE" w:rsidRPr="008A188C">
        <w:rPr>
          <w:rFonts w:eastAsiaTheme="minorHAnsi" w:hint="eastAsia"/>
          <w:sz w:val="30"/>
          <w:szCs w:val="30"/>
        </w:rPr>
        <w:t>划分</w:t>
      </w:r>
      <w:bookmarkEnd w:id="2"/>
    </w:p>
    <w:tbl>
      <w:tblPr>
        <w:tblStyle w:val="a4"/>
        <w:tblW w:w="11057" w:type="dxa"/>
        <w:tblInd w:w="-1423" w:type="dxa"/>
        <w:tblLook w:val="04A0" w:firstRow="1" w:lastRow="0" w:firstColumn="1" w:lastColumn="0" w:noHBand="0" w:noVBand="1"/>
      </w:tblPr>
      <w:tblGrid>
        <w:gridCol w:w="3403"/>
        <w:gridCol w:w="7654"/>
      </w:tblGrid>
      <w:tr w:rsidR="00401292" w:rsidRPr="005C5C90" w:rsidTr="00B10AC0">
        <w:tc>
          <w:tcPr>
            <w:tcW w:w="3403" w:type="dxa"/>
          </w:tcPr>
          <w:p w:rsidR="00401292" w:rsidRPr="005C5C90" w:rsidRDefault="005C5C90" w:rsidP="00401292">
            <w:pPr>
              <w:rPr>
                <w:rFonts w:eastAsiaTheme="minorHAnsi"/>
              </w:rPr>
            </w:pPr>
            <w:r w:rsidRPr="005C5C90">
              <w:rPr>
                <w:rFonts w:eastAsiaTheme="minorHAnsi" w:hint="eastAsia"/>
              </w:rPr>
              <w:t>功能</w:t>
            </w:r>
            <w:r w:rsidR="00EC70CB" w:rsidRPr="005C5C90">
              <w:rPr>
                <w:rFonts w:eastAsiaTheme="minorHAnsi" w:hint="eastAsia"/>
              </w:rPr>
              <w:t>模块</w:t>
            </w:r>
          </w:p>
        </w:tc>
        <w:tc>
          <w:tcPr>
            <w:tcW w:w="7654" w:type="dxa"/>
          </w:tcPr>
          <w:p w:rsidR="00401292" w:rsidRPr="005C5C90" w:rsidRDefault="00EC70CB" w:rsidP="00401292">
            <w:pPr>
              <w:rPr>
                <w:rFonts w:eastAsiaTheme="minorHAnsi"/>
              </w:rPr>
            </w:pPr>
            <w:r w:rsidRPr="005C5C90">
              <w:rPr>
                <w:rFonts w:eastAsiaTheme="minorHAnsi" w:hint="eastAsia"/>
              </w:rPr>
              <w:t>功能说明</w:t>
            </w:r>
          </w:p>
        </w:tc>
      </w:tr>
      <w:tr w:rsidR="00401292" w:rsidRPr="00B10AC0" w:rsidTr="00B10AC0">
        <w:tc>
          <w:tcPr>
            <w:tcW w:w="3403" w:type="dxa"/>
          </w:tcPr>
          <w:p w:rsidR="00401292" w:rsidRPr="005C5C90" w:rsidRDefault="00EC70CB" w:rsidP="00401292">
            <w:pPr>
              <w:rPr>
                <w:rFonts w:eastAsiaTheme="minorHAnsi"/>
              </w:rPr>
            </w:pPr>
            <w:r w:rsidRPr="005C5C90">
              <w:rPr>
                <w:rFonts w:eastAsiaTheme="minorHAnsi" w:hint="eastAsia"/>
              </w:rPr>
              <w:t>加入独家分公司</w:t>
            </w:r>
          </w:p>
        </w:tc>
        <w:tc>
          <w:tcPr>
            <w:tcW w:w="7654" w:type="dxa"/>
          </w:tcPr>
          <w:p w:rsidR="00401292" w:rsidRPr="005C5C90" w:rsidRDefault="005C5C90" w:rsidP="00401292">
            <w:pPr>
              <w:rPr>
                <w:rFonts w:eastAsiaTheme="minorHAnsi"/>
              </w:rPr>
            </w:pPr>
            <w:r w:rsidRPr="005C5C90">
              <w:rPr>
                <w:rFonts w:eastAsiaTheme="minorHAnsi" w:hint="eastAsia"/>
              </w:rPr>
              <w:t>用户可通过此页面认购股份加入分公司</w:t>
            </w:r>
          </w:p>
        </w:tc>
      </w:tr>
      <w:tr w:rsidR="00401292" w:rsidRPr="005C5C90" w:rsidTr="00B10AC0">
        <w:tc>
          <w:tcPr>
            <w:tcW w:w="3403" w:type="dxa"/>
          </w:tcPr>
          <w:p w:rsidR="00401292" w:rsidRPr="005C5C90" w:rsidRDefault="00EC70CB" w:rsidP="00401292">
            <w:pPr>
              <w:rPr>
                <w:rFonts w:eastAsiaTheme="minorHAnsi"/>
              </w:rPr>
            </w:pPr>
            <w:r w:rsidRPr="005C5C90">
              <w:rPr>
                <w:rFonts w:eastAsiaTheme="minorHAnsi" w:hint="eastAsia"/>
              </w:rPr>
              <w:t>创建独家分公司</w:t>
            </w:r>
          </w:p>
        </w:tc>
        <w:tc>
          <w:tcPr>
            <w:tcW w:w="7654" w:type="dxa"/>
          </w:tcPr>
          <w:p w:rsidR="00401292" w:rsidRPr="005C5C90" w:rsidRDefault="005C5C90" w:rsidP="00401292">
            <w:pPr>
              <w:rPr>
                <w:rFonts w:eastAsiaTheme="minorHAnsi"/>
              </w:rPr>
            </w:pPr>
            <w:r w:rsidRPr="005C5C90">
              <w:rPr>
                <w:rFonts w:eastAsiaTheme="minorHAnsi" w:hint="eastAsia"/>
              </w:rPr>
              <w:t>用户可通过此页面创建分公司</w:t>
            </w:r>
          </w:p>
        </w:tc>
      </w:tr>
      <w:tr w:rsidR="00401292" w:rsidRPr="005C5C90" w:rsidTr="00B10AC0">
        <w:tc>
          <w:tcPr>
            <w:tcW w:w="3403" w:type="dxa"/>
          </w:tcPr>
          <w:p w:rsidR="00401292" w:rsidRPr="005C5C90" w:rsidRDefault="00EC70CB" w:rsidP="00401292">
            <w:pPr>
              <w:rPr>
                <w:rFonts w:eastAsiaTheme="minorHAnsi"/>
              </w:rPr>
            </w:pPr>
            <w:r w:rsidRPr="005C5C90">
              <w:rPr>
                <w:rFonts w:eastAsiaTheme="minorHAnsi" w:hint="eastAsia"/>
              </w:rPr>
              <w:t>设置奖励分公司</w:t>
            </w:r>
          </w:p>
        </w:tc>
        <w:tc>
          <w:tcPr>
            <w:tcW w:w="7654" w:type="dxa"/>
          </w:tcPr>
          <w:p w:rsidR="00401292" w:rsidRPr="005C5C90" w:rsidRDefault="005C5C90" w:rsidP="00401292">
            <w:pPr>
              <w:rPr>
                <w:rFonts w:eastAsiaTheme="minorHAnsi"/>
              </w:rPr>
            </w:pPr>
            <w:r w:rsidRPr="005C5C90">
              <w:rPr>
                <w:rFonts w:eastAsiaTheme="minorHAnsi" w:cs="宋体" w:hint="eastAsia"/>
                <w:color w:val="000000"/>
                <w:sz w:val="18"/>
                <w:szCs w:val="18"/>
              </w:rPr>
              <w:t>创始人或者股东可以通过该功能设置自己的某一分公司为默认奖励分公司，成功设置后用户购买套餐</w:t>
            </w:r>
            <w:r w:rsidR="00E10251">
              <w:rPr>
                <w:rFonts w:eastAsiaTheme="minorHAnsi" w:cs="宋体" w:hint="eastAsia"/>
                <w:color w:val="000000"/>
                <w:sz w:val="18"/>
                <w:szCs w:val="18"/>
              </w:rPr>
              <w:t>在环游购消费获得的</w:t>
            </w:r>
            <w:r w:rsidRPr="005C5C90">
              <w:rPr>
                <w:rFonts w:eastAsiaTheme="minorHAnsi" w:cs="宋体" w:hint="eastAsia"/>
                <w:color w:val="000000"/>
                <w:sz w:val="18"/>
                <w:szCs w:val="18"/>
              </w:rPr>
              <w:t>奖励都会奖励至该分公司账户</w:t>
            </w:r>
          </w:p>
        </w:tc>
      </w:tr>
      <w:tr w:rsidR="00EC70CB" w:rsidRPr="005C5C90" w:rsidTr="00B10AC0">
        <w:tc>
          <w:tcPr>
            <w:tcW w:w="3403" w:type="dxa"/>
          </w:tcPr>
          <w:p w:rsidR="00EC70CB" w:rsidRPr="005C5C90" w:rsidRDefault="00EC70CB" w:rsidP="00401292">
            <w:pPr>
              <w:rPr>
                <w:rFonts w:eastAsiaTheme="minorHAnsi"/>
              </w:rPr>
            </w:pPr>
            <w:r w:rsidRPr="005C5C90">
              <w:rPr>
                <w:rFonts w:eastAsiaTheme="minorHAnsi" w:hint="eastAsia"/>
              </w:rPr>
              <w:t>独家分公司账户</w:t>
            </w:r>
          </w:p>
        </w:tc>
        <w:tc>
          <w:tcPr>
            <w:tcW w:w="7654" w:type="dxa"/>
          </w:tcPr>
          <w:p w:rsidR="00EC70CB" w:rsidRPr="005C5C90" w:rsidRDefault="005C5C90" w:rsidP="00401292">
            <w:pPr>
              <w:rPr>
                <w:rFonts w:eastAsiaTheme="minorHAnsi"/>
              </w:rPr>
            </w:pPr>
            <w:r>
              <w:rPr>
                <w:rFonts w:eastAsiaTheme="minorHAnsi" w:hint="eastAsia"/>
              </w:rPr>
              <w:t>用户在此页面可进行查看公司账户信息，查看奖励及分红明细，修改密码等操作</w:t>
            </w:r>
          </w:p>
        </w:tc>
      </w:tr>
    </w:tbl>
    <w:p w:rsidR="002847E1" w:rsidRPr="008A188C" w:rsidRDefault="005C5C90" w:rsidP="005C5C90">
      <w:pPr>
        <w:pStyle w:val="a5"/>
        <w:rPr>
          <w:rFonts w:eastAsiaTheme="minorHAnsi"/>
          <w:sz w:val="30"/>
          <w:szCs w:val="30"/>
        </w:rPr>
      </w:pPr>
      <w:bookmarkStart w:id="3" w:name="_Toc485975994"/>
      <w:r w:rsidRPr="008A188C">
        <w:rPr>
          <w:rFonts w:eastAsiaTheme="minorHAnsi" w:hint="eastAsia"/>
          <w:sz w:val="30"/>
          <w:szCs w:val="30"/>
        </w:rPr>
        <w:t>三、页面交互</w:t>
      </w:r>
      <w:bookmarkEnd w:id="3"/>
    </w:p>
    <w:p w:rsidR="00935107" w:rsidRPr="00935107" w:rsidRDefault="00943755" w:rsidP="007046C5">
      <w:pPr>
        <w:jc w:val="center"/>
      </w:pPr>
      <w:r>
        <w:rPr>
          <w:noProof/>
        </w:rPr>
        <w:lastRenderedPageBreak/>
        <w:drawing>
          <wp:inline distT="0" distB="0" distL="0" distR="0" wp14:anchorId="088AE9F0" wp14:editId="20DE6AFE">
            <wp:extent cx="5274310" cy="6403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403340"/>
                    </a:xfrm>
                    <a:prstGeom prst="rect">
                      <a:avLst/>
                    </a:prstGeom>
                  </pic:spPr>
                </pic:pic>
              </a:graphicData>
            </a:graphic>
          </wp:inline>
        </w:drawing>
      </w:r>
    </w:p>
    <w:p w:rsidR="005C5C90" w:rsidRPr="008A188C" w:rsidRDefault="005C5C90" w:rsidP="005C5C90">
      <w:pPr>
        <w:pStyle w:val="a5"/>
        <w:rPr>
          <w:rFonts w:eastAsiaTheme="minorHAnsi"/>
          <w:sz w:val="30"/>
          <w:szCs w:val="30"/>
        </w:rPr>
      </w:pPr>
      <w:bookmarkStart w:id="4" w:name="_Toc485975995"/>
      <w:r w:rsidRPr="008A188C">
        <w:rPr>
          <w:rFonts w:eastAsiaTheme="minorHAnsi" w:hint="eastAsia"/>
          <w:sz w:val="30"/>
          <w:szCs w:val="30"/>
        </w:rPr>
        <w:t>四、模块说明</w:t>
      </w:r>
      <w:bookmarkEnd w:id="4"/>
    </w:p>
    <w:p w:rsidR="005C5C90" w:rsidRPr="005C5C90" w:rsidRDefault="005C5C90" w:rsidP="00352587">
      <w:pPr>
        <w:pStyle w:val="ab"/>
      </w:pPr>
      <w:bookmarkStart w:id="5" w:name="_Toc485975996"/>
      <w:r w:rsidRPr="005C5C90">
        <w:rPr>
          <w:rFonts w:hint="eastAsia"/>
        </w:rPr>
        <w:t>4.</w:t>
      </w:r>
      <w:r w:rsidRPr="005C5C90">
        <w:t>1</w:t>
      </w:r>
      <w:r w:rsidRPr="005C5C90">
        <w:rPr>
          <w:rFonts w:hint="eastAsia"/>
        </w:rPr>
        <w:t>、加入独家分公司</w:t>
      </w:r>
      <w:bookmarkEnd w:id="5"/>
    </w:p>
    <w:tbl>
      <w:tblPr>
        <w:tblStyle w:val="a4"/>
        <w:tblW w:w="11057" w:type="dxa"/>
        <w:tblInd w:w="-1423" w:type="dxa"/>
        <w:tblLook w:val="04A0" w:firstRow="1" w:lastRow="0" w:firstColumn="1" w:lastColumn="0" w:noHBand="0" w:noVBand="1"/>
      </w:tblPr>
      <w:tblGrid>
        <w:gridCol w:w="3403"/>
        <w:gridCol w:w="7654"/>
      </w:tblGrid>
      <w:tr w:rsidR="00747067" w:rsidRPr="005C5C90" w:rsidTr="00BE6217">
        <w:tc>
          <w:tcPr>
            <w:tcW w:w="3403" w:type="dxa"/>
          </w:tcPr>
          <w:p w:rsidR="005C5C90" w:rsidRPr="005C5C90" w:rsidRDefault="005C5C90" w:rsidP="005C5C90">
            <w:pPr>
              <w:pStyle w:val="a3"/>
              <w:ind w:firstLineChars="0" w:firstLine="0"/>
              <w:rPr>
                <w:rFonts w:eastAsiaTheme="minorHAnsi"/>
              </w:rPr>
            </w:pPr>
            <w:r w:rsidRPr="005C5C90">
              <w:rPr>
                <w:rFonts w:eastAsiaTheme="minorHAnsi" w:hint="eastAsia"/>
              </w:rPr>
              <w:t>功能控件</w:t>
            </w:r>
          </w:p>
        </w:tc>
        <w:tc>
          <w:tcPr>
            <w:tcW w:w="7654" w:type="dxa"/>
          </w:tcPr>
          <w:p w:rsidR="005C5C90" w:rsidRPr="005C5C90" w:rsidRDefault="005C5C90" w:rsidP="005C5C90">
            <w:pPr>
              <w:pStyle w:val="a3"/>
              <w:ind w:firstLineChars="0" w:firstLine="0"/>
              <w:rPr>
                <w:rFonts w:eastAsiaTheme="minorHAnsi"/>
              </w:rPr>
            </w:pPr>
            <w:r w:rsidRPr="005C5C90">
              <w:rPr>
                <w:rFonts w:eastAsiaTheme="minorHAnsi" w:hint="eastAsia"/>
              </w:rPr>
              <w:t>需求说明</w:t>
            </w:r>
          </w:p>
        </w:tc>
      </w:tr>
      <w:tr w:rsidR="007C346A" w:rsidRPr="005C5C90" w:rsidTr="00BE6217">
        <w:tc>
          <w:tcPr>
            <w:tcW w:w="3403" w:type="dxa"/>
          </w:tcPr>
          <w:p w:rsidR="007C346A" w:rsidRPr="005C5C90" w:rsidRDefault="007C346A" w:rsidP="005C5C90">
            <w:pPr>
              <w:pStyle w:val="a3"/>
              <w:ind w:firstLineChars="0" w:firstLine="0"/>
              <w:rPr>
                <w:rFonts w:eastAsiaTheme="minorHAnsi"/>
              </w:rPr>
            </w:pPr>
            <w:r>
              <w:rPr>
                <w:rFonts w:eastAsiaTheme="minorHAnsi" w:hint="eastAsia"/>
              </w:rPr>
              <w:t>加入类型显示框（不可输入）</w:t>
            </w:r>
          </w:p>
        </w:tc>
        <w:tc>
          <w:tcPr>
            <w:tcW w:w="7654" w:type="dxa"/>
          </w:tcPr>
          <w:p w:rsidR="007C346A" w:rsidRPr="005C5C90" w:rsidRDefault="007C346A" w:rsidP="005C5C90">
            <w:pPr>
              <w:pStyle w:val="a3"/>
              <w:ind w:firstLineChars="0" w:firstLine="0"/>
              <w:rPr>
                <w:rFonts w:eastAsiaTheme="minorHAnsi"/>
              </w:rPr>
            </w:pPr>
            <w:r>
              <w:rPr>
                <w:rFonts w:eastAsiaTheme="minorHAnsi" w:hint="eastAsia"/>
              </w:rPr>
              <w:t>判定身份显示对应金额</w:t>
            </w:r>
          </w:p>
        </w:tc>
      </w:tr>
      <w:tr w:rsidR="00747067" w:rsidRPr="005C5C90" w:rsidTr="00BE6217">
        <w:tc>
          <w:tcPr>
            <w:tcW w:w="3403" w:type="dxa"/>
          </w:tcPr>
          <w:p w:rsidR="005C5C90" w:rsidRPr="005C5C90" w:rsidRDefault="002847E1" w:rsidP="005C5C90">
            <w:pPr>
              <w:pStyle w:val="a3"/>
              <w:ind w:firstLineChars="0" w:firstLine="0"/>
              <w:rPr>
                <w:rFonts w:eastAsiaTheme="minorHAnsi"/>
              </w:rPr>
            </w:pPr>
            <w:r>
              <w:rPr>
                <w:rFonts w:eastAsiaTheme="minorHAnsi" w:hint="eastAsia"/>
              </w:rPr>
              <w:t>分公司编号输入框</w:t>
            </w:r>
          </w:p>
        </w:tc>
        <w:tc>
          <w:tcPr>
            <w:tcW w:w="7654" w:type="dxa"/>
          </w:tcPr>
          <w:p w:rsidR="005C5C90" w:rsidRPr="005C5C90" w:rsidRDefault="00C64918" w:rsidP="005C5C90">
            <w:pPr>
              <w:pStyle w:val="a3"/>
              <w:ind w:firstLineChars="0" w:firstLine="0"/>
              <w:rPr>
                <w:rFonts w:eastAsiaTheme="minorHAnsi"/>
              </w:rPr>
            </w:pPr>
            <w:r>
              <w:rPr>
                <w:rFonts w:eastAsiaTheme="minorHAnsi" w:hint="eastAsia"/>
              </w:rPr>
              <w:t>用户在此输入分公司编号</w:t>
            </w:r>
            <w:r w:rsidR="003B566C">
              <w:rPr>
                <w:rFonts w:eastAsiaTheme="minorHAnsi" w:hint="eastAsia"/>
              </w:rPr>
              <w:t>（</w:t>
            </w:r>
            <w:r w:rsidR="00E10251">
              <w:rPr>
                <w:rFonts w:eastAsiaTheme="minorHAnsi" w:hint="eastAsia"/>
              </w:rPr>
              <w:t>6-</w:t>
            </w:r>
            <w:r w:rsidR="00E10251">
              <w:rPr>
                <w:rFonts w:eastAsiaTheme="minorHAnsi"/>
              </w:rPr>
              <w:t>11</w:t>
            </w:r>
            <w:r w:rsidR="003B566C">
              <w:rPr>
                <w:rFonts w:eastAsiaTheme="minorHAnsi" w:hint="eastAsia"/>
              </w:rPr>
              <w:t>位数字，必填）</w:t>
            </w:r>
          </w:p>
        </w:tc>
      </w:tr>
      <w:tr w:rsidR="00747067" w:rsidRPr="005C5C90" w:rsidTr="00BE6217">
        <w:tc>
          <w:tcPr>
            <w:tcW w:w="3403" w:type="dxa"/>
          </w:tcPr>
          <w:p w:rsidR="00747067" w:rsidRDefault="00747067" w:rsidP="005C5C90">
            <w:pPr>
              <w:pStyle w:val="a3"/>
              <w:ind w:firstLineChars="0" w:firstLine="0"/>
              <w:rPr>
                <w:rFonts w:eastAsiaTheme="minorHAnsi"/>
              </w:rPr>
            </w:pPr>
            <w:r>
              <w:rPr>
                <w:rFonts w:eastAsiaTheme="minorHAnsi" w:hint="eastAsia"/>
              </w:rPr>
              <w:t>分公司名称显示区（不可输入）</w:t>
            </w:r>
          </w:p>
        </w:tc>
        <w:tc>
          <w:tcPr>
            <w:tcW w:w="7654" w:type="dxa"/>
          </w:tcPr>
          <w:p w:rsidR="00747067" w:rsidRPr="005C5C90" w:rsidRDefault="00747067" w:rsidP="005C5C90">
            <w:pPr>
              <w:pStyle w:val="a3"/>
              <w:ind w:firstLineChars="0" w:firstLine="0"/>
              <w:rPr>
                <w:rFonts w:eastAsiaTheme="minorHAnsi"/>
              </w:rPr>
            </w:pPr>
            <w:r>
              <w:rPr>
                <w:rFonts w:eastAsiaTheme="minorHAnsi" w:hint="eastAsia"/>
              </w:rPr>
              <w:t>由分公司编号带出</w:t>
            </w:r>
          </w:p>
        </w:tc>
      </w:tr>
      <w:tr w:rsidR="00747067" w:rsidRPr="005C5C90" w:rsidTr="00BE6217">
        <w:tc>
          <w:tcPr>
            <w:tcW w:w="3403" w:type="dxa"/>
          </w:tcPr>
          <w:p w:rsidR="005C5C90" w:rsidRPr="005C5C90" w:rsidRDefault="002847E1" w:rsidP="005C5C90">
            <w:pPr>
              <w:pStyle w:val="a3"/>
              <w:ind w:firstLineChars="0" w:firstLine="0"/>
              <w:rPr>
                <w:rFonts w:eastAsiaTheme="minorHAnsi"/>
              </w:rPr>
            </w:pPr>
            <w:r>
              <w:rPr>
                <w:rFonts w:eastAsiaTheme="minorHAnsi" w:hint="eastAsia"/>
              </w:rPr>
              <w:t>分公司密码输入框</w:t>
            </w:r>
          </w:p>
        </w:tc>
        <w:tc>
          <w:tcPr>
            <w:tcW w:w="7654" w:type="dxa"/>
          </w:tcPr>
          <w:p w:rsidR="005C5C90" w:rsidRPr="005C5C90" w:rsidRDefault="003B566C" w:rsidP="005C5C90">
            <w:pPr>
              <w:pStyle w:val="a3"/>
              <w:ind w:firstLineChars="0" w:firstLine="0"/>
              <w:rPr>
                <w:rFonts w:eastAsiaTheme="minorHAnsi"/>
              </w:rPr>
            </w:pPr>
            <w:r>
              <w:rPr>
                <w:rFonts w:eastAsiaTheme="minorHAnsi" w:hint="eastAsia"/>
              </w:rPr>
              <w:t>用户在此输入分公司密码（6-</w:t>
            </w:r>
            <w:r>
              <w:rPr>
                <w:rFonts w:eastAsiaTheme="minorHAnsi"/>
              </w:rPr>
              <w:t>8</w:t>
            </w:r>
            <w:r>
              <w:rPr>
                <w:rFonts w:eastAsiaTheme="minorHAnsi" w:hint="eastAsia"/>
              </w:rPr>
              <w:t>位数字，必填）</w:t>
            </w:r>
          </w:p>
        </w:tc>
      </w:tr>
      <w:tr w:rsidR="00747067" w:rsidRPr="003B566C" w:rsidTr="00BE6217">
        <w:tc>
          <w:tcPr>
            <w:tcW w:w="3403" w:type="dxa"/>
          </w:tcPr>
          <w:p w:rsidR="002847E1" w:rsidRDefault="002847E1" w:rsidP="005C5C90">
            <w:pPr>
              <w:pStyle w:val="a3"/>
              <w:ind w:firstLineChars="0" w:firstLine="0"/>
              <w:rPr>
                <w:rFonts w:eastAsiaTheme="minorHAnsi"/>
              </w:rPr>
            </w:pPr>
            <w:r>
              <w:rPr>
                <w:rFonts w:eastAsiaTheme="minorHAnsi" w:hint="eastAsia"/>
              </w:rPr>
              <w:lastRenderedPageBreak/>
              <w:t>服务商</w:t>
            </w:r>
            <w:r w:rsidR="003171A0">
              <w:rPr>
                <w:rFonts w:eastAsiaTheme="minorHAnsi" w:hint="eastAsia"/>
              </w:rPr>
              <w:t>账号</w:t>
            </w:r>
            <w:r>
              <w:rPr>
                <w:rFonts w:eastAsiaTheme="minorHAnsi" w:hint="eastAsia"/>
              </w:rPr>
              <w:t>输入框</w:t>
            </w:r>
          </w:p>
        </w:tc>
        <w:tc>
          <w:tcPr>
            <w:tcW w:w="7654" w:type="dxa"/>
          </w:tcPr>
          <w:p w:rsidR="002847E1" w:rsidRPr="005C5C90" w:rsidRDefault="003B566C" w:rsidP="005C5C90">
            <w:pPr>
              <w:pStyle w:val="a3"/>
              <w:ind w:firstLineChars="0" w:firstLine="0"/>
              <w:rPr>
                <w:rFonts w:eastAsiaTheme="minorHAnsi"/>
              </w:rPr>
            </w:pPr>
            <w:r>
              <w:rPr>
                <w:rFonts w:eastAsiaTheme="minorHAnsi" w:hint="eastAsia"/>
              </w:rPr>
              <w:t>用户在此输入服务商</w:t>
            </w:r>
            <w:r w:rsidR="003171A0">
              <w:rPr>
                <w:rFonts w:eastAsiaTheme="minorHAnsi" w:hint="eastAsia"/>
              </w:rPr>
              <w:t>账号</w:t>
            </w:r>
            <w:r>
              <w:rPr>
                <w:rFonts w:eastAsiaTheme="minorHAnsi" w:hint="eastAsia"/>
              </w:rPr>
              <w:t>（11位数字，必填）</w:t>
            </w:r>
            <w:r w:rsidR="009C750C">
              <w:rPr>
                <w:rFonts w:eastAsiaTheme="minorHAnsi" w:hint="eastAsia"/>
              </w:rPr>
              <w:t>，服务商身份必须为股东或创始人</w:t>
            </w:r>
          </w:p>
        </w:tc>
      </w:tr>
      <w:tr w:rsidR="003B566C" w:rsidRPr="003B566C" w:rsidTr="00BE6217">
        <w:tc>
          <w:tcPr>
            <w:tcW w:w="3403" w:type="dxa"/>
          </w:tcPr>
          <w:p w:rsidR="003B566C" w:rsidRDefault="003B566C" w:rsidP="005C5C90">
            <w:pPr>
              <w:pStyle w:val="a3"/>
              <w:ind w:firstLineChars="0" w:firstLine="0"/>
              <w:rPr>
                <w:rFonts w:eastAsiaTheme="minorHAnsi"/>
              </w:rPr>
            </w:pPr>
            <w:r>
              <w:rPr>
                <w:rFonts w:eastAsiaTheme="minorHAnsi" w:hint="eastAsia"/>
              </w:rPr>
              <w:t>服务商名称显示框</w:t>
            </w:r>
          </w:p>
        </w:tc>
        <w:tc>
          <w:tcPr>
            <w:tcW w:w="7654" w:type="dxa"/>
          </w:tcPr>
          <w:p w:rsidR="003B566C" w:rsidRDefault="003B566C" w:rsidP="005C5C90">
            <w:pPr>
              <w:pStyle w:val="a3"/>
              <w:ind w:firstLineChars="0" w:firstLine="0"/>
              <w:rPr>
                <w:rFonts w:eastAsiaTheme="minorHAnsi"/>
              </w:rPr>
            </w:pPr>
            <w:r>
              <w:rPr>
                <w:rFonts w:eastAsiaTheme="minorHAnsi" w:hint="eastAsia"/>
              </w:rPr>
              <w:t>由服务商</w:t>
            </w:r>
            <w:r w:rsidR="003171A0">
              <w:rPr>
                <w:rFonts w:eastAsiaTheme="minorHAnsi" w:hint="eastAsia"/>
              </w:rPr>
              <w:t>账号</w:t>
            </w:r>
            <w:r>
              <w:rPr>
                <w:rFonts w:eastAsiaTheme="minorHAnsi" w:hint="eastAsia"/>
              </w:rPr>
              <w:t>带出</w:t>
            </w:r>
          </w:p>
        </w:tc>
      </w:tr>
      <w:tr w:rsidR="00747067" w:rsidRPr="005C5C90" w:rsidTr="00BE6217">
        <w:tc>
          <w:tcPr>
            <w:tcW w:w="3403" w:type="dxa"/>
          </w:tcPr>
          <w:p w:rsidR="002847E1" w:rsidRDefault="002847E1" w:rsidP="005C5C90">
            <w:pPr>
              <w:pStyle w:val="a3"/>
              <w:ind w:firstLineChars="0" w:firstLine="0"/>
              <w:rPr>
                <w:rFonts w:eastAsiaTheme="minorHAnsi"/>
              </w:rPr>
            </w:pPr>
            <w:r>
              <w:rPr>
                <w:rFonts w:eastAsiaTheme="minorHAnsi" w:hint="eastAsia"/>
              </w:rPr>
              <w:t>认购股份数量区域（</w:t>
            </w:r>
            <w:r w:rsidR="00747067">
              <w:rPr>
                <w:rFonts w:eastAsiaTheme="minorHAnsi" w:hint="eastAsia"/>
              </w:rPr>
              <w:t>可选可输入</w:t>
            </w:r>
            <w:r>
              <w:rPr>
                <w:rFonts w:eastAsiaTheme="minorHAnsi" w:hint="eastAsia"/>
              </w:rPr>
              <w:t>）</w:t>
            </w:r>
          </w:p>
        </w:tc>
        <w:tc>
          <w:tcPr>
            <w:tcW w:w="7654" w:type="dxa"/>
          </w:tcPr>
          <w:p w:rsidR="002847E1" w:rsidRPr="005C5C90" w:rsidRDefault="003B566C" w:rsidP="005C5C90">
            <w:pPr>
              <w:pStyle w:val="a3"/>
              <w:ind w:firstLineChars="0" w:firstLine="0"/>
              <w:rPr>
                <w:rFonts w:eastAsiaTheme="minorHAnsi"/>
              </w:rPr>
            </w:pPr>
            <w:r>
              <w:rPr>
                <w:rFonts w:eastAsiaTheme="minorHAnsi" w:hint="eastAsia"/>
              </w:rPr>
              <w:t>用户在此选择股份购买数量</w:t>
            </w:r>
            <w:r w:rsidR="00366EA3">
              <w:rPr>
                <w:rFonts w:eastAsiaTheme="minorHAnsi" w:hint="eastAsia"/>
              </w:rPr>
              <w:t>（1-</w:t>
            </w:r>
            <w:r w:rsidR="00366EA3">
              <w:rPr>
                <w:rFonts w:eastAsiaTheme="minorHAnsi"/>
              </w:rPr>
              <w:t>100</w:t>
            </w:r>
            <w:r w:rsidR="00366EA3">
              <w:rPr>
                <w:rFonts w:eastAsiaTheme="minorHAnsi" w:hint="eastAsia"/>
              </w:rPr>
              <w:t>）</w:t>
            </w:r>
          </w:p>
        </w:tc>
      </w:tr>
      <w:tr w:rsidR="00747067" w:rsidRPr="005C5C90" w:rsidTr="00BE6217">
        <w:tc>
          <w:tcPr>
            <w:tcW w:w="3403" w:type="dxa"/>
          </w:tcPr>
          <w:p w:rsidR="002847E1" w:rsidRDefault="00747067" w:rsidP="005C5C90">
            <w:pPr>
              <w:pStyle w:val="a3"/>
              <w:ind w:firstLineChars="0" w:firstLine="0"/>
              <w:rPr>
                <w:rFonts w:eastAsiaTheme="minorHAnsi"/>
              </w:rPr>
            </w:pPr>
            <w:r>
              <w:rPr>
                <w:rFonts w:eastAsiaTheme="minorHAnsi" w:hint="eastAsia"/>
              </w:rPr>
              <w:t>认购金额显示区</w:t>
            </w:r>
          </w:p>
        </w:tc>
        <w:tc>
          <w:tcPr>
            <w:tcW w:w="7654" w:type="dxa"/>
          </w:tcPr>
          <w:p w:rsidR="002847E1" w:rsidRPr="005C5C90" w:rsidRDefault="003B566C" w:rsidP="005C5C90">
            <w:pPr>
              <w:pStyle w:val="a3"/>
              <w:ind w:firstLineChars="0" w:firstLine="0"/>
              <w:rPr>
                <w:rFonts w:eastAsiaTheme="minorHAnsi"/>
              </w:rPr>
            </w:pPr>
            <w:r>
              <w:rPr>
                <w:rFonts w:eastAsiaTheme="minorHAnsi" w:hint="eastAsia"/>
              </w:rPr>
              <w:t>用户在此预览认购股份对应需支付的金额</w:t>
            </w:r>
          </w:p>
        </w:tc>
      </w:tr>
      <w:tr w:rsidR="00747067" w:rsidRPr="005C5C90" w:rsidTr="00BE6217">
        <w:tc>
          <w:tcPr>
            <w:tcW w:w="3403" w:type="dxa"/>
          </w:tcPr>
          <w:p w:rsidR="002847E1" w:rsidRDefault="00747067" w:rsidP="005C5C90">
            <w:pPr>
              <w:pStyle w:val="a3"/>
              <w:ind w:firstLineChars="0" w:firstLine="0"/>
              <w:rPr>
                <w:rFonts w:eastAsiaTheme="minorHAnsi"/>
              </w:rPr>
            </w:pPr>
            <w:r>
              <w:rPr>
                <w:rFonts w:eastAsiaTheme="minorHAnsi" w:hint="eastAsia"/>
              </w:rPr>
              <w:t>下一步（具有点击效果）</w:t>
            </w:r>
          </w:p>
        </w:tc>
        <w:tc>
          <w:tcPr>
            <w:tcW w:w="7654" w:type="dxa"/>
          </w:tcPr>
          <w:p w:rsidR="002847E1" w:rsidRPr="005C5C90" w:rsidRDefault="00DA0DA2" w:rsidP="005C5C90">
            <w:pPr>
              <w:pStyle w:val="a3"/>
              <w:ind w:firstLineChars="0" w:firstLine="0"/>
              <w:rPr>
                <w:rFonts w:eastAsiaTheme="minorHAnsi"/>
              </w:rPr>
            </w:pPr>
            <w:r>
              <w:rPr>
                <w:rFonts w:eastAsiaTheme="minorHAnsi" w:hint="eastAsia"/>
              </w:rPr>
              <w:t>点击进入收银台界面</w:t>
            </w:r>
          </w:p>
        </w:tc>
      </w:tr>
    </w:tbl>
    <w:p w:rsidR="00E947B1" w:rsidRDefault="005C5C90" w:rsidP="00352587">
      <w:pPr>
        <w:pStyle w:val="a5"/>
      </w:pPr>
      <w:r w:rsidRPr="005C5C90">
        <w:rPr>
          <w:rFonts w:hint="eastAsia"/>
        </w:rPr>
        <w:t xml:space="preserve"> </w:t>
      </w:r>
    </w:p>
    <w:p w:rsidR="005C5C90" w:rsidRDefault="005C5C90" w:rsidP="00352587">
      <w:pPr>
        <w:pStyle w:val="a5"/>
      </w:pPr>
      <w:bookmarkStart w:id="6" w:name="_Toc485975997"/>
      <w:r w:rsidRPr="005C5C90">
        <w:rPr>
          <w:rFonts w:hint="eastAsia"/>
        </w:rPr>
        <w:t>4.</w:t>
      </w:r>
      <w:r w:rsidRPr="005C5C90">
        <w:t>1</w:t>
      </w:r>
      <w:r w:rsidRPr="005C5C90">
        <w:rPr>
          <w:rFonts w:hint="eastAsia"/>
        </w:rPr>
        <w:t>.</w:t>
      </w:r>
      <w:r w:rsidRPr="005C5C90">
        <w:t>1</w:t>
      </w:r>
      <w:r w:rsidRPr="005C5C90">
        <w:rPr>
          <w:rFonts w:hint="eastAsia"/>
        </w:rPr>
        <w:t>、页面样式</w:t>
      </w:r>
      <w:bookmarkEnd w:id="6"/>
    </w:p>
    <w:p w:rsidR="009E19B4" w:rsidRPr="005C5C90" w:rsidRDefault="00943755" w:rsidP="009E19B4">
      <w:pPr>
        <w:pStyle w:val="a3"/>
        <w:ind w:left="420" w:firstLineChars="0" w:firstLine="0"/>
        <w:jc w:val="center"/>
        <w:rPr>
          <w:rFonts w:eastAsiaTheme="minorHAnsi"/>
        </w:rPr>
      </w:pPr>
      <w:r>
        <w:rPr>
          <w:noProof/>
        </w:rPr>
        <w:drawing>
          <wp:inline distT="0" distB="0" distL="0" distR="0" wp14:anchorId="325EA3BE" wp14:editId="5A6E4CFB">
            <wp:extent cx="2078873" cy="36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8873" cy="3600000"/>
                    </a:xfrm>
                    <a:prstGeom prst="rect">
                      <a:avLst/>
                    </a:prstGeom>
                  </pic:spPr>
                </pic:pic>
              </a:graphicData>
            </a:graphic>
          </wp:inline>
        </w:drawing>
      </w:r>
    </w:p>
    <w:p w:rsidR="005C5C90" w:rsidRDefault="005C5C90" w:rsidP="00352587">
      <w:pPr>
        <w:pStyle w:val="a5"/>
      </w:pPr>
      <w:r w:rsidRPr="005C5C90">
        <w:rPr>
          <w:rFonts w:hint="eastAsia"/>
        </w:rPr>
        <w:t xml:space="preserve"> </w:t>
      </w:r>
      <w:r w:rsidRPr="005C5C90">
        <w:t xml:space="preserve"> </w:t>
      </w:r>
      <w:bookmarkStart w:id="7" w:name="_Toc485975998"/>
      <w:r w:rsidRPr="005C5C90">
        <w:rPr>
          <w:rFonts w:hint="eastAsia"/>
        </w:rPr>
        <w:t>4.</w:t>
      </w:r>
      <w:r w:rsidRPr="005C5C90">
        <w:t>1</w:t>
      </w:r>
      <w:r w:rsidRPr="005C5C90">
        <w:rPr>
          <w:rFonts w:hint="eastAsia"/>
        </w:rPr>
        <w:t>.</w:t>
      </w:r>
      <w:r w:rsidRPr="005C5C90">
        <w:t>2</w:t>
      </w:r>
      <w:r w:rsidRPr="005C5C90">
        <w:rPr>
          <w:rFonts w:hint="eastAsia"/>
        </w:rPr>
        <w:t>、流程说明</w:t>
      </w:r>
      <w:bookmarkEnd w:id="7"/>
    </w:p>
    <w:p w:rsidR="009E19B4" w:rsidRDefault="00295AB6" w:rsidP="009E19B4">
      <w:pPr>
        <w:pStyle w:val="a3"/>
        <w:ind w:left="420" w:firstLineChars="0" w:firstLine="0"/>
        <w:jc w:val="center"/>
        <w:rPr>
          <w:rFonts w:eastAsiaTheme="minorHAnsi"/>
        </w:rPr>
      </w:pPr>
      <w:r>
        <w:rPr>
          <w:noProof/>
        </w:rPr>
        <w:lastRenderedPageBreak/>
        <w:drawing>
          <wp:inline distT="0" distB="0" distL="0" distR="0" wp14:anchorId="480086E1" wp14:editId="132DDB2C">
            <wp:extent cx="1048431" cy="3600000"/>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8431" cy="3600000"/>
                    </a:xfrm>
                    <a:prstGeom prst="rect">
                      <a:avLst/>
                    </a:prstGeom>
                  </pic:spPr>
                </pic:pic>
              </a:graphicData>
            </a:graphic>
          </wp:inline>
        </w:drawing>
      </w:r>
    </w:p>
    <w:p w:rsidR="00E947B1" w:rsidRDefault="00E947B1" w:rsidP="009E19B4">
      <w:pPr>
        <w:pStyle w:val="a3"/>
        <w:ind w:left="420" w:firstLineChars="0" w:firstLine="0"/>
        <w:jc w:val="center"/>
        <w:rPr>
          <w:rFonts w:eastAsiaTheme="minorHAnsi"/>
        </w:rPr>
      </w:pPr>
    </w:p>
    <w:p w:rsidR="00E947B1" w:rsidRDefault="00E947B1" w:rsidP="009E19B4">
      <w:pPr>
        <w:pStyle w:val="a3"/>
        <w:ind w:left="420" w:firstLineChars="0" w:firstLine="0"/>
        <w:jc w:val="center"/>
        <w:rPr>
          <w:rFonts w:eastAsiaTheme="minorHAnsi"/>
        </w:rPr>
      </w:pPr>
    </w:p>
    <w:p w:rsidR="00E947B1" w:rsidRPr="005C5C90" w:rsidRDefault="00E947B1" w:rsidP="009E19B4">
      <w:pPr>
        <w:pStyle w:val="a3"/>
        <w:ind w:left="420" w:firstLineChars="0" w:firstLine="0"/>
        <w:jc w:val="center"/>
        <w:rPr>
          <w:rFonts w:eastAsiaTheme="minorHAnsi"/>
        </w:rPr>
      </w:pPr>
    </w:p>
    <w:p w:rsidR="005C5C90" w:rsidRPr="005C5C90" w:rsidRDefault="005C5C90" w:rsidP="00352587">
      <w:pPr>
        <w:pStyle w:val="ab"/>
      </w:pPr>
      <w:bookmarkStart w:id="8" w:name="_Toc485975999"/>
      <w:r w:rsidRPr="005C5C90">
        <w:rPr>
          <w:rFonts w:hint="eastAsia"/>
        </w:rPr>
        <w:t>4.</w:t>
      </w:r>
      <w:r w:rsidRPr="005C5C90">
        <w:t>2</w:t>
      </w:r>
      <w:r w:rsidRPr="005C5C90">
        <w:rPr>
          <w:rFonts w:hint="eastAsia"/>
        </w:rPr>
        <w:t>、创建独家分公司</w:t>
      </w:r>
      <w:bookmarkEnd w:id="8"/>
    </w:p>
    <w:tbl>
      <w:tblPr>
        <w:tblStyle w:val="a4"/>
        <w:tblW w:w="11057" w:type="dxa"/>
        <w:tblInd w:w="-1423" w:type="dxa"/>
        <w:tblLook w:val="04A0" w:firstRow="1" w:lastRow="0" w:firstColumn="1" w:lastColumn="0" w:noHBand="0" w:noVBand="1"/>
      </w:tblPr>
      <w:tblGrid>
        <w:gridCol w:w="3403"/>
        <w:gridCol w:w="7654"/>
      </w:tblGrid>
      <w:tr w:rsidR="006A2C49" w:rsidRPr="005C5C90" w:rsidTr="006A2C49">
        <w:tc>
          <w:tcPr>
            <w:tcW w:w="3403" w:type="dxa"/>
          </w:tcPr>
          <w:p w:rsidR="005C5C90" w:rsidRPr="005C5C90" w:rsidRDefault="005C5C90" w:rsidP="000F13C1">
            <w:pPr>
              <w:pStyle w:val="a3"/>
              <w:ind w:firstLineChars="0" w:firstLine="0"/>
              <w:rPr>
                <w:rFonts w:eastAsiaTheme="minorHAnsi"/>
              </w:rPr>
            </w:pPr>
            <w:r w:rsidRPr="005C5C90">
              <w:rPr>
                <w:rFonts w:eastAsiaTheme="minorHAnsi" w:hint="eastAsia"/>
              </w:rPr>
              <w:t>功能控件</w:t>
            </w:r>
          </w:p>
        </w:tc>
        <w:tc>
          <w:tcPr>
            <w:tcW w:w="7654" w:type="dxa"/>
          </w:tcPr>
          <w:p w:rsidR="005C5C90" w:rsidRPr="005C5C90" w:rsidRDefault="005C5C90" w:rsidP="000F13C1">
            <w:pPr>
              <w:pStyle w:val="a3"/>
              <w:ind w:firstLineChars="0" w:firstLine="0"/>
              <w:rPr>
                <w:rFonts w:eastAsiaTheme="minorHAnsi"/>
              </w:rPr>
            </w:pPr>
            <w:r w:rsidRPr="005C5C90">
              <w:rPr>
                <w:rFonts w:eastAsiaTheme="minorHAnsi" w:hint="eastAsia"/>
              </w:rPr>
              <w:t>需求说明</w:t>
            </w:r>
          </w:p>
        </w:tc>
      </w:tr>
      <w:tr w:rsidR="007C346A" w:rsidRPr="005C5C90" w:rsidTr="006A2C49">
        <w:tc>
          <w:tcPr>
            <w:tcW w:w="3403" w:type="dxa"/>
          </w:tcPr>
          <w:p w:rsidR="007C346A" w:rsidRPr="005C5C90" w:rsidRDefault="007C346A" w:rsidP="007C346A">
            <w:pPr>
              <w:pStyle w:val="a3"/>
              <w:ind w:firstLineChars="0" w:firstLine="0"/>
              <w:rPr>
                <w:rFonts w:eastAsiaTheme="minorHAnsi"/>
              </w:rPr>
            </w:pPr>
            <w:r>
              <w:rPr>
                <w:rFonts w:eastAsiaTheme="minorHAnsi" w:hint="eastAsia"/>
              </w:rPr>
              <w:t>加入类型显示框（不可输入）</w:t>
            </w:r>
          </w:p>
        </w:tc>
        <w:tc>
          <w:tcPr>
            <w:tcW w:w="7654" w:type="dxa"/>
          </w:tcPr>
          <w:p w:rsidR="007C346A" w:rsidRPr="005C5C90" w:rsidRDefault="007C346A" w:rsidP="007C346A">
            <w:pPr>
              <w:pStyle w:val="a3"/>
              <w:ind w:firstLineChars="0" w:firstLine="0"/>
              <w:rPr>
                <w:rFonts w:eastAsiaTheme="minorHAnsi"/>
              </w:rPr>
            </w:pPr>
            <w:r>
              <w:rPr>
                <w:rFonts w:eastAsiaTheme="minorHAnsi" w:hint="eastAsia"/>
              </w:rPr>
              <w:t>判定身份显示对应金额</w:t>
            </w:r>
          </w:p>
        </w:tc>
      </w:tr>
      <w:tr w:rsidR="007C346A" w:rsidRPr="005C5C90" w:rsidTr="006A2C49">
        <w:tc>
          <w:tcPr>
            <w:tcW w:w="3403" w:type="dxa"/>
          </w:tcPr>
          <w:p w:rsidR="007C346A" w:rsidRPr="005C5C90" w:rsidRDefault="007C346A" w:rsidP="007C346A">
            <w:pPr>
              <w:pStyle w:val="a3"/>
              <w:ind w:firstLineChars="0" w:firstLine="0"/>
              <w:rPr>
                <w:rFonts w:eastAsiaTheme="minorHAnsi"/>
              </w:rPr>
            </w:pPr>
            <w:r>
              <w:rPr>
                <w:rFonts w:eastAsiaTheme="minorHAnsi" w:hint="eastAsia"/>
              </w:rPr>
              <w:t>分公司区域选择框</w:t>
            </w:r>
          </w:p>
        </w:tc>
        <w:tc>
          <w:tcPr>
            <w:tcW w:w="7654" w:type="dxa"/>
          </w:tcPr>
          <w:p w:rsidR="007C346A" w:rsidRPr="005C5C90" w:rsidRDefault="007C346A" w:rsidP="007C346A">
            <w:pPr>
              <w:pStyle w:val="a3"/>
              <w:ind w:firstLineChars="0" w:firstLine="0"/>
              <w:rPr>
                <w:rFonts w:eastAsiaTheme="minorHAnsi"/>
              </w:rPr>
            </w:pPr>
            <w:r>
              <w:rPr>
                <w:rFonts w:eastAsiaTheme="minorHAnsi" w:hint="eastAsia"/>
              </w:rPr>
              <w:t>点击后底部跳出弹框，用户可自行选择省、市（必填）</w:t>
            </w:r>
          </w:p>
        </w:tc>
      </w:tr>
      <w:tr w:rsidR="007C346A" w:rsidRPr="005C5C90" w:rsidTr="006A2C49">
        <w:tc>
          <w:tcPr>
            <w:tcW w:w="3403" w:type="dxa"/>
          </w:tcPr>
          <w:p w:rsidR="007C346A" w:rsidRPr="005C5C90" w:rsidRDefault="007C346A" w:rsidP="007C346A">
            <w:pPr>
              <w:pStyle w:val="a3"/>
              <w:ind w:firstLineChars="0" w:firstLine="0"/>
              <w:rPr>
                <w:rFonts w:eastAsiaTheme="minorHAnsi"/>
              </w:rPr>
            </w:pPr>
            <w:r>
              <w:rPr>
                <w:rFonts w:eastAsiaTheme="minorHAnsi" w:hint="eastAsia"/>
              </w:rPr>
              <w:t>分公司编号输入框</w:t>
            </w:r>
          </w:p>
        </w:tc>
        <w:tc>
          <w:tcPr>
            <w:tcW w:w="7654" w:type="dxa"/>
          </w:tcPr>
          <w:p w:rsidR="007C346A" w:rsidRPr="005C5C90" w:rsidRDefault="007C346A" w:rsidP="007C346A">
            <w:pPr>
              <w:pStyle w:val="a3"/>
              <w:ind w:firstLineChars="0" w:firstLine="0"/>
              <w:rPr>
                <w:rFonts w:eastAsiaTheme="minorHAnsi"/>
              </w:rPr>
            </w:pPr>
            <w:r>
              <w:rPr>
                <w:rFonts w:eastAsiaTheme="minorHAnsi" w:hint="eastAsia"/>
              </w:rPr>
              <w:t>用户在选择分公司区域后由系统自动带出区号，用户补全后续内容（3-</w:t>
            </w:r>
            <w:r>
              <w:rPr>
                <w:rFonts w:eastAsiaTheme="minorHAnsi"/>
              </w:rPr>
              <w:t>6</w:t>
            </w:r>
            <w:r>
              <w:rPr>
                <w:rFonts w:eastAsiaTheme="minorHAnsi" w:hint="eastAsia"/>
              </w:rPr>
              <w:t>位数字，必填）</w:t>
            </w:r>
          </w:p>
        </w:tc>
      </w:tr>
      <w:tr w:rsidR="007C346A" w:rsidRPr="005C5C90" w:rsidTr="006A2C49">
        <w:tc>
          <w:tcPr>
            <w:tcW w:w="3403" w:type="dxa"/>
          </w:tcPr>
          <w:p w:rsidR="007C346A" w:rsidRPr="005C5C90" w:rsidRDefault="007C346A" w:rsidP="007C346A">
            <w:pPr>
              <w:pStyle w:val="a3"/>
              <w:ind w:firstLineChars="0" w:firstLine="0"/>
              <w:rPr>
                <w:rFonts w:eastAsiaTheme="minorHAnsi"/>
              </w:rPr>
            </w:pPr>
            <w:r>
              <w:rPr>
                <w:rFonts w:eastAsiaTheme="minorHAnsi" w:hint="eastAsia"/>
              </w:rPr>
              <w:t>分公司名称输入框</w:t>
            </w:r>
          </w:p>
        </w:tc>
        <w:tc>
          <w:tcPr>
            <w:tcW w:w="7654" w:type="dxa"/>
          </w:tcPr>
          <w:p w:rsidR="007C346A" w:rsidRPr="005C5C90" w:rsidRDefault="007C346A" w:rsidP="007C346A">
            <w:pPr>
              <w:pStyle w:val="a3"/>
              <w:ind w:firstLineChars="0" w:firstLine="0"/>
              <w:rPr>
                <w:rFonts w:eastAsiaTheme="minorHAnsi"/>
              </w:rPr>
            </w:pPr>
            <w:r>
              <w:rPr>
                <w:rFonts w:eastAsiaTheme="minorHAnsi" w:hint="eastAsia"/>
              </w:rPr>
              <w:t>用户自行设置分公司名称（6-</w:t>
            </w:r>
            <w:r>
              <w:rPr>
                <w:rFonts w:eastAsiaTheme="minorHAnsi"/>
              </w:rPr>
              <w:t>15</w:t>
            </w:r>
            <w:r>
              <w:rPr>
                <w:rFonts w:eastAsiaTheme="minorHAnsi" w:hint="eastAsia"/>
              </w:rPr>
              <w:t>位中英文及数字，必填）</w:t>
            </w:r>
          </w:p>
        </w:tc>
      </w:tr>
      <w:tr w:rsidR="007C346A" w:rsidRPr="005C5C90" w:rsidTr="006A2C49">
        <w:tc>
          <w:tcPr>
            <w:tcW w:w="3403" w:type="dxa"/>
          </w:tcPr>
          <w:p w:rsidR="007C346A" w:rsidRPr="005C5C90" w:rsidRDefault="007C346A" w:rsidP="007C346A">
            <w:pPr>
              <w:pStyle w:val="a3"/>
              <w:ind w:firstLineChars="0" w:firstLine="0"/>
              <w:rPr>
                <w:rFonts w:eastAsiaTheme="minorHAnsi"/>
              </w:rPr>
            </w:pPr>
            <w:r>
              <w:rPr>
                <w:rFonts w:eastAsiaTheme="minorHAnsi" w:hint="eastAsia"/>
              </w:rPr>
              <w:t>设置密码输入框</w:t>
            </w:r>
          </w:p>
        </w:tc>
        <w:tc>
          <w:tcPr>
            <w:tcW w:w="7654" w:type="dxa"/>
          </w:tcPr>
          <w:p w:rsidR="007C346A" w:rsidRPr="005C5C90" w:rsidRDefault="007C346A" w:rsidP="007C346A">
            <w:pPr>
              <w:pStyle w:val="a3"/>
              <w:ind w:firstLineChars="0" w:firstLine="0"/>
              <w:rPr>
                <w:rFonts w:eastAsiaTheme="minorHAnsi"/>
              </w:rPr>
            </w:pPr>
            <w:r>
              <w:rPr>
                <w:rFonts w:eastAsiaTheme="minorHAnsi" w:hint="eastAsia"/>
              </w:rPr>
              <w:t>用户在此设置分公司密码（6-</w:t>
            </w:r>
            <w:r>
              <w:rPr>
                <w:rFonts w:eastAsiaTheme="minorHAnsi"/>
              </w:rPr>
              <w:t>8</w:t>
            </w:r>
            <w:r>
              <w:rPr>
                <w:rFonts w:eastAsiaTheme="minorHAnsi" w:hint="eastAsia"/>
              </w:rPr>
              <w:t>位数字，必填）</w:t>
            </w:r>
          </w:p>
        </w:tc>
      </w:tr>
      <w:tr w:rsidR="007C346A" w:rsidRPr="005C5C90" w:rsidTr="006A2C49">
        <w:tc>
          <w:tcPr>
            <w:tcW w:w="3403" w:type="dxa"/>
          </w:tcPr>
          <w:p w:rsidR="007C346A" w:rsidRPr="005C5C90" w:rsidRDefault="007C346A" w:rsidP="007C346A">
            <w:pPr>
              <w:pStyle w:val="a3"/>
              <w:ind w:firstLineChars="0" w:firstLine="0"/>
              <w:rPr>
                <w:rFonts w:eastAsiaTheme="minorHAnsi"/>
              </w:rPr>
            </w:pPr>
            <w:r>
              <w:rPr>
                <w:rFonts w:eastAsiaTheme="minorHAnsi" w:hint="eastAsia"/>
              </w:rPr>
              <w:t>服务商账号输入框</w:t>
            </w:r>
          </w:p>
        </w:tc>
        <w:tc>
          <w:tcPr>
            <w:tcW w:w="7654" w:type="dxa"/>
          </w:tcPr>
          <w:p w:rsidR="007C346A" w:rsidRPr="005C5C90" w:rsidRDefault="007C346A" w:rsidP="007C346A">
            <w:pPr>
              <w:pStyle w:val="a3"/>
              <w:ind w:firstLineChars="0" w:firstLine="0"/>
              <w:rPr>
                <w:rFonts w:eastAsiaTheme="minorHAnsi"/>
              </w:rPr>
            </w:pPr>
            <w:r>
              <w:rPr>
                <w:rFonts w:eastAsiaTheme="minorHAnsi" w:hint="eastAsia"/>
              </w:rPr>
              <w:t>用户在此输入服务商账号（11位数字，必填）</w:t>
            </w:r>
            <w:r w:rsidR="009C750C">
              <w:rPr>
                <w:rFonts w:eastAsiaTheme="minorHAnsi" w:hint="eastAsia"/>
              </w:rPr>
              <w:t>，</w:t>
            </w:r>
            <w:r w:rsidR="009C750C">
              <w:rPr>
                <w:rFonts w:eastAsiaTheme="minorHAnsi" w:hint="eastAsia"/>
              </w:rPr>
              <w:t>服务商身份必须为股东或创始人</w:t>
            </w:r>
          </w:p>
        </w:tc>
      </w:tr>
      <w:tr w:rsidR="007C346A" w:rsidRPr="005C5C90" w:rsidTr="006A2C49">
        <w:tc>
          <w:tcPr>
            <w:tcW w:w="3403" w:type="dxa"/>
          </w:tcPr>
          <w:p w:rsidR="007C346A" w:rsidRPr="005C5C90" w:rsidRDefault="007C346A" w:rsidP="007C346A">
            <w:pPr>
              <w:pStyle w:val="a3"/>
              <w:ind w:firstLineChars="0" w:firstLine="0"/>
              <w:rPr>
                <w:rFonts w:eastAsiaTheme="minorHAnsi"/>
              </w:rPr>
            </w:pPr>
            <w:r>
              <w:rPr>
                <w:rFonts w:eastAsiaTheme="minorHAnsi" w:hint="eastAsia"/>
              </w:rPr>
              <w:t>服务商名称显示区</w:t>
            </w:r>
          </w:p>
        </w:tc>
        <w:tc>
          <w:tcPr>
            <w:tcW w:w="7654" w:type="dxa"/>
          </w:tcPr>
          <w:p w:rsidR="007C346A" w:rsidRDefault="007C346A" w:rsidP="007C346A">
            <w:pPr>
              <w:pStyle w:val="a3"/>
              <w:ind w:firstLineChars="0" w:firstLine="0"/>
              <w:rPr>
                <w:rFonts w:eastAsiaTheme="minorHAnsi"/>
              </w:rPr>
            </w:pPr>
            <w:r>
              <w:rPr>
                <w:rFonts w:eastAsiaTheme="minorHAnsi" w:hint="eastAsia"/>
              </w:rPr>
              <w:t>由服务商账号带出</w:t>
            </w:r>
          </w:p>
        </w:tc>
      </w:tr>
      <w:tr w:rsidR="007C346A" w:rsidRPr="005C5C90" w:rsidTr="006A2C49">
        <w:tc>
          <w:tcPr>
            <w:tcW w:w="3403" w:type="dxa"/>
          </w:tcPr>
          <w:p w:rsidR="007C346A" w:rsidRPr="005C5C90" w:rsidRDefault="007C346A" w:rsidP="007C346A">
            <w:pPr>
              <w:pStyle w:val="a3"/>
              <w:ind w:firstLineChars="0" w:firstLine="0"/>
              <w:rPr>
                <w:rFonts w:eastAsiaTheme="minorHAnsi"/>
              </w:rPr>
            </w:pPr>
            <w:r>
              <w:rPr>
                <w:rFonts w:eastAsiaTheme="minorHAnsi" w:hint="eastAsia"/>
              </w:rPr>
              <w:t>认购股份数量区（不可输入）</w:t>
            </w:r>
          </w:p>
        </w:tc>
        <w:tc>
          <w:tcPr>
            <w:tcW w:w="7654" w:type="dxa"/>
          </w:tcPr>
          <w:p w:rsidR="007C346A" w:rsidRPr="005C5C90" w:rsidRDefault="007C346A" w:rsidP="007C346A">
            <w:pPr>
              <w:pStyle w:val="a3"/>
              <w:ind w:firstLineChars="0" w:firstLine="0"/>
              <w:rPr>
                <w:rFonts w:eastAsiaTheme="minorHAnsi"/>
              </w:rPr>
            </w:pPr>
            <w:r>
              <w:rPr>
                <w:rFonts w:eastAsiaTheme="minorHAnsi" w:hint="eastAsia"/>
              </w:rPr>
              <w:t>用户在此选择股份购买数量（创建时股份数默认为1，不可选择）</w:t>
            </w:r>
          </w:p>
        </w:tc>
      </w:tr>
      <w:tr w:rsidR="007C346A" w:rsidRPr="005C5C90" w:rsidTr="006A2C49">
        <w:tc>
          <w:tcPr>
            <w:tcW w:w="3403" w:type="dxa"/>
          </w:tcPr>
          <w:p w:rsidR="007C346A" w:rsidRDefault="007C346A" w:rsidP="007C346A">
            <w:pPr>
              <w:pStyle w:val="a3"/>
              <w:ind w:firstLineChars="0" w:firstLine="0"/>
              <w:rPr>
                <w:rFonts w:eastAsiaTheme="minorHAnsi"/>
              </w:rPr>
            </w:pPr>
            <w:r>
              <w:rPr>
                <w:rFonts w:eastAsiaTheme="minorHAnsi" w:hint="eastAsia"/>
              </w:rPr>
              <w:t>认购金额显示区</w:t>
            </w:r>
          </w:p>
        </w:tc>
        <w:tc>
          <w:tcPr>
            <w:tcW w:w="7654" w:type="dxa"/>
          </w:tcPr>
          <w:p w:rsidR="007C346A" w:rsidRPr="005C5C90" w:rsidRDefault="007C346A" w:rsidP="007C346A">
            <w:pPr>
              <w:pStyle w:val="a3"/>
              <w:ind w:firstLineChars="0" w:firstLine="0"/>
              <w:rPr>
                <w:rFonts w:eastAsiaTheme="minorHAnsi"/>
              </w:rPr>
            </w:pPr>
            <w:r>
              <w:rPr>
                <w:rFonts w:eastAsiaTheme="minorHAnsi" w:hint="eastAsia"/>
              </w:rPr>
              <w:t>用户在此预览认购股份对应需支付的金额</w:t>
            </w:r>
          </w:p>
        </w:tc>
      </w:tr>
      <w:tr w:rsidR="007C346A" w:rsidRPr="005C5C90" w:rsidTr="006A2C49">
        <w:tc>
          <w:tcPr>
            <w:tcW w:w="3403" w:type="dxa"/>
          </w:tcPr>
          <w:p w:rsidR="007C346A" w:rsidRDefault="007C346A" w:rsidP="007C346A">
            <w:pPr>
              <w:pStyle w:val="a3"/>
              <w:ind w:firstLineChars="0" w:firstLine="0"/>
              <w:rPr>
                <w:rFonts w:eastAsiaTheme="minorHAnsi"/>
              </w:rPr>
            </w:pPr>
            <w:r>
              <w:rPr>
                <w:rFonts w:eastAsiaTheme="minorHAnsi" w:hint="eastAsia"/>
              </w:rPr>
              <w:t>下一步（具有点击效果）</w:t>
            </w:r>
          </w:p>
        </w:tc>
        <w:tc>
          <w:tcPr>
            <w:tcW w:w="7654" w:type="dxa"/>
          </w:tcPr>
          <w:p w:rsidR="007C346A" w:rsidRPr="005C5C90" w:rsidRDefault="007C346A" w:rsidP="007C346A">
            <w:pPr>
              <w:pStyle w:val="a3"/>
              <w:ind w:firstLineChars="0" w:firstLine="0"/>
              <w:rPr>
                <w:rFonts w:eastAsiaTheme="minorHAnsi"/>
              </w:rPr>
            </w:pPr>
            <w:r>
              <w:rPr>
                <w:rFonts w:eastAsiaTheme="minorHAnsi" w:hint="eastAsia"/>
              </w:rPr>
              <w:t>点击进入收银台界面</w:t>
            </w:r>
          </w:p>
        </w:tc>
      </w:tr>
    </w:tbl>
    <w:p w:rsidR="005C5C90" w:rsidRDefault="005C5C90" w:rsidP="00352587">
      <w:pPr>
        <w:pStyle w:val="a5"/>
      </w:pPr>
      <w:r w:rsidRPr="005C5C90">
        <w:rPr>
          <w:rFonts w:hint="eastAsia"/>
        </w:rPr>
        <w:t xml:space="preserve"> </w:t>
      </w:r>
      <w:r w:rsidRPr="005C5C90">
        <w:t xml:space="preserve"> </w:t>
      </w:r>
      <w:bookmarkStart w:id="9" w:name="_Toc485976000"/>
      <w:r w:rsidRPr="005C5C90">
        <w:t>4</w:t>
      </w:r>
      <w:r w:rsidRPr="005C5C90">
        <w:rPr>
          <w:rFonts w:hint="eastAsia"/>
        </w:rPr>
        <w:t>.</w:t>
      </w:r>
      <w:r w:rsidRPr="005C5C90">
        <w:t>2</w:t>
      </w:r>
      <w:r w:rsidRPr="005C5C90">
        <w:rPr>
          <w:rFonts w:hint="eastAsia"/>
        </w:rPr>
        <w:t>.</w:t>
      </w:r>
      <w:r w:rsidRPr="005C5C90">
        <w:t>1</w:t>
      </w:r>
      <w:r w:rsidRPr="005C5C90">
        <w:rPr>
          <w:rFonts w:hint="eastAsia"/>
        </w:rPr>
        <w:t>、页面样式</w:t>
      </w:r>
      <w:bookmarkEnd w:id="9"/>
    </w:p>
    <w:p w:rsidR="00E947B1" w:rsidRPr="00E947B1" w:rsidRDefault="00132C37" w:rsidP="00E947B1">
      <w:pPr>
        <w:pStyle w:val="a3"/>
        <w:ind w:left="420" w:firstLineChars="0" w:firstLine="0"/>
        <w:jc w:val="center"/>
        <w:rPr>
          <w:rFonts w:eastAsiaTheme="minorHAnsi"/>
        </w:rPr>
      </w:pPr>
      <w:r>
        <w:rPr>
          <w:noProof/>
        </w:rPr>
        <w:lastRenderedPageBreak/>
        <w:drawing>
          <wp:inline distT="0" distB="0" distL="0" distR="0" wp14:anchorId="2B4A0E76" wp14:editId="5BDFA5F6">
            <wp:extent cx="2033240" cy="3600000"/>
            <wp:effectExtent l="0" t="0" r="571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3240" cy="3600000"/>
                    </a:xfrm>
                    <a:prstGeom prst="rect">
                      <a:avLst/>
                    </a:prstGeom>
                  </pic:spPr>
                </pic:pic>
              </a:graphicData>
            </a:graphic>
          </wp:inline>
        </w:drawing>
      </w:r>
    </w:p>
    <w:p w:rsidR="005C5C90" w:rsidRDefault="005C5C90" w:rsidP="00352587">
      <w:pPr>
        <w:pStyle w:val="a5"/>
      </w:pPr>
      <w:bookmarkStart w:id="10" w:name="_Toc485976001"/>
      <w:r w:rsidRPr="005C5C90">
        <w:rPr>
          <w:rFonts w:hint="eastAsia"/>
        </w:rPr>
        <w:t>4.</w:t>
      </w:r>
      <w:r w:rsidRPr="005C5C90">
        <w:t>2</w:t>
      </w:r>
      <w:r w:rsidRPr="005C5C90">
        <w:rPr>
          <w:rFonts w:hint="eastAsia"/>
        </w:rPr>
        <w:t>.</w:t>
      </w:r>
      <w:r w:rsidRPr="005C5C90">
        <w:t>2</w:t>
      </w:r>
      <w:r w:rsidRPr="005C5C90">
        <w:rPr>
          <w:rFonts w:hint="eastAsia"/>
        </w:rPr>
        <w:t>、流程说明</w:t>
      </w:r>
      <w:bookmarkEnd w:id="10"/>
    </w:p>
    <w:p w:rsidR="009E19B4" w:rsidRDefault="00295AB6" w:rsidP="009E19B4">
      <w:pPr>
        <w:pStyle w:val="a3"/>
        <w:ind w:left="420" w:firstLineChars="100" w:firstLine="210"/>
        <w:jc w:val="center"/>
        <w:rPr>
          <w:rFonts w:eastAsiaTheme="minorHAnsi"/>
        </w:rPr>
      </w:pPr>
      <w:r>
        <w:rPr>
          <w:noProof/>
        </w:rPr>
        <w:drawing>
          <wp:inline distT="0" distB="0" distL="0" distR="0" wp14:anchorId="4E158F23" wp14:editId="2C2117FE">
            <wp:extent cx="1480485" cy="3600000"/>
            <wp:effectExtent l="0" t="0" r="571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0485" cy="3600000"/>
                    </a:xfrm>
                    <a:prstGeom prst="rect">
                      <a:avLst/>
                    </a:prstGeom>
                  </pic:spPr>
                </pic:pic>
              </a:graphicData>
            </a:graphic>
          </wp:inline>
        </w:drawing>
      </w:r>
    </w:p>
    <w:p w:rsidR="00CE4E83" w:rsidRDefault="00CE4E83" w:rsidP="009E19B4">
      <w:pPr>
        <w:pStyle w:val="a3"/>
        <w:ind w:left="420" w:firstLineChars="100" w:firstLine="210"/>
        <w:jc w:val="center"/>
        <w:rPr>
          <w:rFonts w:eastAsiaTheme="minorHAnsi"/>
        </w:rPr>
      </w:pPr>
    </w:p>
    <w:p w:rsidR="00CE4E83" w:rsidRPr="005C5C90" w:rsidRDefault="00CE4E83" w:rsidP="009E19B4">
      <w:pPr>
        <w:pStyle w:val="a3"/>
        <w:ind w:left="420" w:firstLineChars="100" w:firstLine="210"/>
        <w:jc w:val="center"/>
        <w:rPr>
          <w:rFonts w:eastAsiaTheme="minorHAnsi" w:hint="eastAsia"/>
        </w:rPr>
      </w:pPr>
      <w:bookmarkStart w:id="11" w:name="_GoBack"/>
      <w:bookmarkEnd w:id="11"/>
    </w:p>
    <w:p w:rsidR="005C5C90" w:rsidRPr="005C5C90" w:rsidRDefault="005C5C90" w:rsidP="00352587">
      <w:pPr>
        <w:pStyle w:val="ab"/>
      </w:pPr>
      <w:bookmarkStart w:id="12" w:name="_Toc485976002"/>
      <w:r w:rsidRPr="005C5C90">
        <w:rPr>
          <w:rFonts w:hint="eastAsia"/>
        </w:rPr>
        <w:t>4.</w:t>
      </w:r>
      <w:r w:rsidRPr="005C5C90">
        <w:t>3</w:t>
      </w:r>
      <w:r w:rsidRPr="005C5C90">
        <w:rPr>
          <w:rFonts w:hint="eastAsia"/>
        </w:rPr>
        <w:t>、设置奖励分公司</w:t>
      </w:r>
      <w:bookmarkEnd w:id="12"/>
    </w:p>
    <w:tbl>
      <w:tblPr>
        <w:tblStyle w:val="a4"/>
        <w:tblW w:w="0" w:type="auto"/>
        <w:tblInd w:w="420" w:type="dxa"/>
        <w:tblLook w:val="04A0" w:firstRow="1" w:lastRow="0" w:firstColumn="1" w:lastColumn="0" w:noHBand="0" w:noVBand="1"/>
      </w:tblPr>
      <w:tblGrid>
        <w:gridCol w:w="3261"/>
        <w:gridCol w:w="4615"/>
      </w:tblGrid>
      <w:tr w:rsidR="006A2C49" w:rsidRPr="005C5C90" w:rsidTr="00F5481B">
        <w:tc>
          <w:tcPr>
            <w:tcW w:w="3261" w:type="dxa"/>
          </w:tcPr>
          <w:p w:rsidR="005C5C90" w:rsidRPr="005C5C90" w:rsidRDefault="005C5C90" w:rsidP="000F13C1">
            <w:pPr>
              <w:pStyle w:val="a3"/>
              <w:ind w:firstLineChars="0" w:firstLine="0"/>
              <w:rPr>
                <w:rFonts w:eastAsiaTheme="minorHAnsi"/>
              </w:rPr>
            </w:pPr>
            <w:r w:rsidRPr="005C5C90">
              <w:rPr>
                <w:rFonts w:eastAsiaTheme="minorHAnsi" w:hint="eastAsia"/>
              </w:rPr>
              <w:lastRenderedPageBreak/>
              <w:t>功能控件</w:t>
            </w:r>
          </w:p>
        </w:tc>
        <w:tc>
          <w:tcPr>
            <w:tcW w:w="4615" w:type="dxa"/>
          </w:tcPr>
          <w:p w:rsidR="005C5C90" w:rsidRPr="005C5C90" w:rsidRDefault="005C5C90" w:rsidP="000F13C1">
            <w:pPr>
              <w:pStyle w:val="a3"/>
              <w:ind w:firstLineChars="0" w:firstLine="0"/>
              <w:rPr>
                <w:rFonts w:eastAsiaTheme="minorHAnsi"/>
              </w:rPr>
            </w:pPr>
            <w:r w:rsidRPr="005C5C90">
              <w:rPr>
                <w:rFonts w:eastAsiaTheme="minorHAnsi" w:hint="eastAsia"/>
              </w:rPr>
              <w:t>需求说明</w:t>
            </w:r>
          </w:p>
        </w:tc>
      </w:tr>
      <w:tr w:rsidR="006A2C49" w:rsidRPr="005C5C90" w:rsidTr="00F5481B">
        <w:tc>
          <w:tcPr>
            <w:tcW w:w="3261" w:type="dxa"/>
          </w:tcPr>
          <w:p w:rsidR="005C5C90" w:rsidRPr="005C5C90" w:rsidRDefault="007B6CA1" w:rsidP="000F13C1">
            <w:pPr>
              <w:pStyle w:val="a3"/>
              <w:ind w:firstLineChars="0" w:firstLine="0"/>
              <w:rPr>
                <w:rFonts w:eastAsiaTheme="minorHAnsi"/>
              </w:rPr>
            </w:pPr>
            <w:r>
              <w:rPr>
                <w:rFonts w:eastAsiaTheme="minorHAnsi" w:hint="eastAsia"/>
              </w:rPr>
              <w:t>分公司信息显示区域</w:t>
            </w:r>
          </w:p>
        </w:tc>
        <w:tc>
          <w:tcPr>
            <w:tcW w:w="4615" w:type="dxa"/>
          </w:tcPr>
          <w:p w:rsidR="005C5C90" w:rsidRPr="005C5C90" w:rsidRDefault="006A2C49" w:rsidP="000F13C1">
            <w:pPr>
              <w:pStyle w:val="a3"/>
              <w:ind w:firstLineChars="0" w:firstLine="0"/>
              <w:rPr>
                <w:rFonts w:eastAsiaTheme="minorHAnsi"/>
              </w:rPr>
            </w:pPr>
            <w:r>
              <w:rPr>
                <w:rFonts w:eastAsiaTheme="minorHAnsi" w:hint="eastAsia"/>
              </w:rPr>
              <w:t>显示分公司名称、编号等信息</w:t>
            </w:r>
          </w:p>
        </w:tc>
      </w:tr>
      <w:tr w:rsidR="006A2C49" w:rsidRPr="005C5C90" w:rsidTr="00F5481B">
        <w:tc>
          <w:tcPr>
            <w:tcW w:w="3261" w:type="dxa"/>
          </w:tcPr>
          <w:p w:rsidR="007B6CA1" w:rsidRDefault="006A2C49" w:rsidP="000F13C1">
            <w:pPr>
              <w:pStyle w:val="a3"/>
              <w:ind w:firstLineChars="0" w:firstLine="0"/>
              <w:rPr>
                <w:rFonts w:eastAsiaTheme="minorHAnsi"/>
              </w:rPr>
            </w:pPr>
            <w:r>
              <w:rPr>
                <w:rFonts w:eastAsiaTheme="minorHAnsi" w:hint="eastAsia"/>
              </w:rPr>
              <w:t>默认状态标签</w:t>
            </w:r>
          </w:p>
        </w:tc>
        <w:tc>
          <w:tcPr>
            <w:tcW w:w="4615" w:type="dxa"/>
          </w:tcPr>
          <w:p w:rsidR="007B6CA1" w:rsidRPr="005C5C90" w:rsidRDefault="006A2C49" w:rsidP="000F13C1">
            <w:pPr>
              <w:pStyle w:val="a3"/>
              <w:ind w:firstLineChars="0" w:firstLine="0"/>
              <w:rPr>
                <w:rFonts w:eastAsiaTheme="minorHAnsi"/>
              </w:rPr>
            </w:pPr>
            <w:r>
              <w:rPr>
                <w:rFonts w:eastAsiaTheme="minorHAnsi" w:hint="eastAsia"/>
              </w:rPr>
              <w:t>显示当前默认奖励分公司</w:t>
            </w:r>
          </w:p>
        </w:tc>
      </w:tr>
      <w:tr w:rsidR="006A2C49" w:rsidRPr="005C5C90" w:rsidTr="00F5481B">
        <w:tc>
          <w:tcPr>
            <w:tcW w:w="3261" w:type="dxa"/>
          </w:tcPr>
          <w:p w:rsidR="007B6CA1" w:rsidRDefault="006A2C49" w:rsidP="000F13C1">
            <w:pPr>
              <w:pStyle w:val="a3"/>
              <w:ind w:firstLineChars="0" w:firstLine="0"/>
              <w:rPr>
                <w:rFonts w:eastAsiaTheme="minorHAnsi"/>
              </w:rPr>
            </w:pPr>
            <w:r>
              <w:rPr>
                <w:rFonts w:eastAsiaTheme="minorHAnsi" w:hint="eastAsia"/>
              </w:rPr>
              <w:t>更换默认设置奖励分公司按钮</w:t>
            </w:r>
          </w:p>
        </w:tc>
        <w:tc>
          <w:tcPr>
            <w:tcW w:w="4615" w:type="dxa"/>
          </w:tcPr>
          <w:p w:rsidR="007B6CA1" w:rsidRPr="005C5C90" w:rsidRDefault="006A2C49" w:rsidP="000F13C1">
            <w:pPr>
              <w:pStyle w:val="a3"/>
              <w:ind w:firstLineChars="0" w:firstLine="0"/>
              <w:rPr>
                <w:rFonts w:eastAsiaTheme="minorHAnsi"/>
              </w:rPr>
            </w:pPr>
            <w:r>
              <w:rPr>
                <w:rFonts w:eastAsiaTheme="minorHAnsi" w:hint="eastAsia"/>
              </w:rPr>
              <w:t>点击可更换其他分公司为默认奖励分公司（每7天可更换一次）</w:t>
            </w:r>
          </w:p>
        </w:tc>
      </w:tr>
      <w:tr w:rsidR="006A2C49" w:rsidRPr="005C5C90" w:rsidTr="00F5481B">
        <w:tc>
          <w:tcPr>
            <w:tcW w:w="3261" w:type="dxa"/>
          </w:tcPr>
          <w:p w:rsidR="006A2C49" w:rsidRDefault="006A2C49" w:rsidP="000F13C1">
            <w:pPr>
              <w:pStyle w:val="a3"/>
              <w:ind w:firstLineChars="0" w:firstLine="0"/>
              <w:rPr>
                <w:rFonts w:eastAsiaTheme="minorHAnsi"/>
              </w:rPr>
            </w:pPr>
            <w:r>
              <w:rPr>
                <w:rFonts w:eastAsiaTheme="minorHAnsi" w:hint="eastAsia"/>
              </w:rPr>
              <w:t>提示语区域</w:t>
            </w:r>
          </w:p>
        </w:tc>
        <w:tc>
          <w:tcPr>
            <w:tcW w:w="4615" w:type="dxa"/>
          </w:tcPr>
          <w:p w:rsidR="006A2C49" w:rsidRDefault="006A2C49" w:rsidP="000F13C1">
            <w:pPr>
              <w:pStyle w:val="a3"/>
              <w:ind w:firstLineChars="0" w:firstLine="0"/>
              <w:rPr>
                <w:rFonts w:eastAsiaTheme="minorHAnsi"/>
              </w:rPr>
            </w:pPr>
            <w:r>
              <w:rPr>
                <w:rFonts w:eastAsiaTheme="minorHAnsi" w:hint="eastAsia"/>
              </w:rPr>
              <w:t>显示温馨提示、引导语等事项</w:t>
            </w:r>
          </w:p>
        </w:tc>
      </w:tr>
    </w:tbl>
    <w:p w:rsidR="005C5C90" w:rsidRDefault="005C5C90" w:rsidP="00352587">
      <w:pPr>
        <w:pStyle w:val="a5"/>
      </w:pPr>
      <w:r w:rsidRPr="005C5C90">
        <w:rPr>
          <w:rFonts w:hint="eastAsia"/>
        </w:rPr>
        <w:t xml:space="preserve"> </w:t>
      </w:r>
      <w:bookmarkStart w:id="13" w:name="_Toc485976003"/>
      <w:r w:rsidRPr="005C5C90">
        <w:rPr>
          <w:rFonts w:hint="eastAsia"/>
        </w:rPr>
        <w:t>4.</w:t>
      </w:r>
      <w:r w:rsidRPr="005C5C90">
        <w:t>3</w:t>
      </w:r>
      <w:r w:rsidRPr="005C5C90">
        <w:rPr>
          <w:rFonts w:hint="eastAsia"/>
        </w:rPr>
        <w:t>.</w:t>
      </w:r>
      <w:r w:rsidRPr="005C5C90">
        <w:t>1</w:t>
      </w:r>
      <w:r w:rsidRPr="005C5C90">
        <w:rPr>
          <w:rFonts w:hint="eastAsia"/>
        </w:rPr>
        <w:t>、页面样式</w:t>
      </w:r>
      <w:bookmarkEnd w:id="13"/>
    </w:p>
    <w:p w:rsidR="006A2C49" w:rsidRPr="005C5C90" w:rsidRDefault="006A2C49" w:rsidP="006A2C49">
      <w:pPr>
        <w:pStyle w:val="a3"/>
        <w:ind w:left="420" w:firstLineChars="0" w:firstLine="0"/>
        <w:jc w:val="center"/>
        <w:rPr>
          <w:rFonts w:eastAsiaTheme="minorHAnsi"/>
        </w:rPr>
      </w:pPr>
      <w:r>
        <w:rPr>
          <w:noProof/>
        </w:rPr>
        <w:drawing>
          <wp:inline distT="0" distB="0" distL="0" distR="0" wp14:anchorId="591A8186" wp14:editId="734529D6">
            <wp:extent cx="1733609" cy="307715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1218" cy="3090662"/>
                    </a:xfrm>
                    <a:prstGeom prst="rect">
                      <a:avLst/>
                    </a:prstGeom>
                  </pic:spPr>
                </pic:pic>
              </a:graphicData>
            </a:graphic>
          </wp:inline>
        </w:drawing>
      </w:r>
    </w:p>
    <w:p w:rsidR="005C5C90" w:rsidRDefault="005C5C90" w:rsidP="00352587">
      <w:pPr>
        <w:pStyle w:val="a5"/>
      </w:pPr>
      <w:r w:rsidRPr="005C5C90">
        <w:rPr>
          <w:rFonts w:hint="eastAsia"/>
        </w:rPr>
        <w:t xml:space="preserve"> </w:t>
      </w:r>
      <w:bookmarkStart w:id="14" w:name="_Toc485976004"/>
      <w:r w:rsidRPr="005C5C90">
        <w:rPr>
          <w:rFonts w:hint="eastAsia"/>
        </w:rPr>
        <w:t>4.</w:t>
      </w:r>
      <w:r w:rsidRPr="005C5C90">
        <w:t>3</w:t>
      </w:r>
      <w:r w:rsidRPr="005C5C90">
        <w:rPr>
          <w:rFonts w:hint="eastAsia"/>
        </w:rPr>
        <w:t>.</w:t>
      </w:r>
      <w:r w:rsidRPr="005C5C90">
        <w:t>2</w:t>
      </w:r>
      <w:r w:rsidRPr="005C5C90">
        <w:rPr>
          <w:rFonts w:hint="eastAsia"/>
        </w:rPr>
        <w:t>、流程说明</w:t>
      </w:r>
      <w:bookmarkEnd w:id="14"/>
    </w:p>
    <w:p w:rsidR="003502D9" w:rsidRPr="005C5C90" w:rsidRDefault="003502D9" w:rsidP="003502D9">
      <w:pPr>
        <w:pStyle w:val="a3"/>
        <w:ind w:left="420" w:firstLineChars="0" w:firstLine="0"/>
        <w:jc w:val="center"/>
        <w:rPr>
          <w:rFonts w:eastAsiaTheme="minorHAnsi"/>
        </w:rPr>
      </w:pPr>
      <w:r>
        <w:rPr>
          <w:noProof/>
        </w:rPr>
        <w:lastRenderedPageBreak/>
        <w:drawing>
          <wp:inline distT="0" distB="0" distL="114300" distR="114300" wp14:anchorId="6DC6F2B8" wp14:editId="045A7C73">
            <wp:extent cx="1800147" cy="360000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1800147" cy="3600000"/>
                    </a:xfrm>
                    <a:prstGeom prst="rect">
                      <a:avLst/>
                    </a:prstGeom>
                    <a:noFill/>
                    <a:ln w="9525">
                      <a:noFill/>
                    </a:ln>
                  </pic:spPr>
                </pic:pic>
              </a:graphicData>
            </a:graphic>
          </wp:inline>
        </w:drawing>
      </w:r>
    </w:p>
    <w:p w:rsidR="005C5C90" w:rsidRPr="005C5C90" w:rsidRDefault="005C5C90" w:rsidP="00352587">
      <w:pPr>
        <w:pStyle w:val="ab"/>
      </w:pPr>
      <w:bookmarkStart w:id="15" w:name="_Toc485976005"/>
      <w:r w:rsidRPr="005C5C90">
        <w:rPr>
          <w:rFonts w:hint="eastAsia"/>
        </w:rPr>
        <w:t>4.</w:t>
      </w:r>
      <w:r w:rsidRPr="005C5C90">
        <w:t>4</w:t>
      </w:r>
      <w:r w:rsidRPr="005C5C90">
        <w:rPr>
          <w:rFonts w:hint="eastAsia"/>
        </w:rPr>
        <w:t>、独家分公司账户</w:t>
      </w:r>
      <w:bookmarkEnd w:id="15"/>
    </w:p>
    <w:tbl>
      <w:tblPr>
        <w:tblStyle w:val="a4"/>
        <w:tblW w:w="10632" w:type="dxa"/>
        <w:tblInd w:w="-998" w:type="dxa"/>
        <w:tblLook w:val="04A0" w:firstRow="1" w:lastRow="0" w:firstColumn="1" w:lastColumn="0" w:noHBand="0" w:noVBand="1"/>
      </w:tblPr>
      <w:tblGrid>
        <w:gridCol w:w="3828"/>
        <w:gridCol w:w="6804"/>
      </w:tblGrid>
      <w:tr w:rsidR="00F14AF9" w:rsidRPr="005C5C90" w:rsidTr="00AB761F">
        <w:tc>
          <w:tcPr>
            <w:tcW w:w="3828" w:type="dxa"/>
          </w:tcPr>
          <w:p w:rsidR="005C5C90" w:rsidRPr="005C5C90" w:rsidRDefault="005C5C90" w:rsidP="000F13C1">
            <w:pPr>
              <w:pStyle w:val="a3"/>
              <w:ind w:firstLineChars="0" w:firstLine="0"/>
              <w:rPr>
                <w:rFonts w:eastAsiaTheme="minorHAnsi"/>
              </w:rPr>
            </w:pPr>
            <w:r w:rsidRPr="005C5C90">
              <w:rPr>
                <w:rFonts w:eastAsiaTheme="minorHAnsi" w:hint="eastAsia"/>
              </w:rPr>
              <w:t>功能控件</w:t>
            </w:r>
          </w:p>
        </w:tc>
        <w:tc>
          <w:tcPr>
            <w:tcW w:w="6804" w:type="dxa"/>
          </w:tcPr>
          <w:p w:rsidR="005C5C90" w:rsidRPr="005C5C90" w:rsidRDefault="005C5C90" w:rsidP="000F13C1">
            <w:pPr>
              <w:pStyle w:val="a3"/>
              <w:ind w:firstLineChars="0" w:firstLine="0"/>
              <w:rPr>
                <w:rFonts w:eastAsiaTheme="minorHAnsi"/>
              </w:rPr>
            </w:pPr>
            <w:r w:rsidRPr="005C5C90">
              <w:rPr>
                <w:rFonts w:eastAsiaTheme="minorHAnsi" w:hint="eastAsia"/>
              </w:rPr>
              <w:t>需求说明</w:t>
            </w:r>
          </w:p>
        </w:tc>
      </w:tr>
      <w:tr w:rsidR="00F14AF9" w:rsidRPr="005C5C90" w:rsidTr="00AB761F">
        <w:tc>
          <w:tcPr>
            <w:tcW w:w="3828" w:type="dxa"/>
          </w:tcPr>
          <w:p w:rsidR="005C5C90" w:rsidRPr="005C5C90" w:rsidRDefault="00F14AF9" w:rsidP="000F13C1">
            <w:pPr>
              <w:pStyle w:val="a3"/>
              <w:ind w:firstLineChars="0" w:firstLine="0"/>
              <w:rPr>
                <w:rFonts w:eastAsiaTheme="minorHAnsi"/>
              </w:rPr>
            </w:pPr>
            <w:r>
              <w:rPr>
                <w:rFonts w:eastAsiaTheme="minorHAnsi" w:hint="eastAsia"/>
              </w:rPr>
              <w:t>账户余额显示区域</w:t>
            </w:r>
          </w:p>
        </w:tc>
        <w:tc>
          <w:tcPr>
            <w:tcW w:w="6804" w:type="dxa"/>
          </w:tcPr>
          <w:p w:rsidR="005C5C90" w:rsidRPr="00F14AF9" w:rsidRDefault="001F257B" w:rsidP="000F13C1">
            <w:pPr>
              <w:pStyle w:val="a3"/>
              <w:ind w:firstLineChars="0" w:firstLine="0"/>
              <w:rPr>
                <w:rFonts w:eastAsiaTheme="minorHAnsi"/>
              </w:rPr>
            </w:pPr>
            <w:r>
              <w:rPr>
                <w:rFonts w:eastAsiaTheme="minorHAnsi" w:hint="eastAsia"/>
              </w:rPr>
              <w:t>用户在此查看可提取分红余额、分公司账户余额</w:t>
            </w:r>
          </w:p>
        </w:tc>
      </w:tr>
      <w:tr w:rsidR="00F14AF9" w:rsidRPr="005C5C90" w:rsidTr="00AB761F">
        <w:tc>
          <w:tcPr>
            <w:tcW w:w="3828" w:type="dxa"/>
          </w:tcPr>
          <w:p w:rsidR="009E19B4" w:rsidRPr="005C5C90" w:rsidRDefault="00F14AF9" w:rsidP="000F13C1">
            <w:pPr>
              <w:pStyle w:val="a3"/>
              <w:ind w:firstLineChars="0" w:firstLine="0"/>
              <w:rPr>
                <w:rFonts w:eastAsiaTheme="minorHAnsi"/>
              </w:rPr>
            </w:pPr>
            <w:r>
              <w:rPr>
                <w:rFonts w:eastAsiaTheme="minorHAnsi" w:hint="eastAsia"/>
              </w:rPr>
              <w:t>立即提取按钮（可点击）</w:t>
            </w:r>
          </w:p>
        </w:tc>
        <w:tc>
          <w:tcPr>
            <w:tcW w:w="6804" w:type="dxa"/>
          </w:tcPr>
          <w:p w:rsidR="009E19B4" w:rsidRPr="005C5C90" w:rsidRDefault="001F257B" w:rsidP="000F13C1">
            <w:pPr>
              <w:pStyle w:val="a3"/>
              <w:ind w:firstLineChars="0" w:firstLine="0"/>
              <w:rPr>
                <w:rFonts w:eastAsiaTheme="minorHAnsi"/>
              </w:rPr>
            </w:pPr>
            <w:r>
              <w:rPr>
                <w:rFonts w:eastAsiaTheme="minorHAnsi" w:hint="eastAsia"/>
              </w:rPr>
              <w:t>用户在此可将可提取分红余额提取至红利账户</w:t>
            </w:r>
          </w:p>
        </w:tc>
      </w:tr>
      <w:tr w:rsidR="00F14AF9" w:rsidRPr="005C5C90" w:rsidTr="00AB761F">
        <w:tc>
          <w:tcPr>
            <w:tcW w:w="3828" w:type="dxa"/>
          </w:tcPr>
          <w:p w:rsidR="009E19B4" w:rsidRPr="005C5C90" w:rsidRDefault="00F14AF9" w:rsidP="000F13C1">
            <w:pPr>
              <w:pStyle w:val="a3"/>
              <w:ind w:firstLineChars="0" w:firstLine="0"/>
              <w:rPr>
                <w:rFonts w:eastAsiaTheme="minorHAnsi"/>
              </w:rPr>
            </w:pPr>
            <w:r>
              <w:rPr>
                <w:rFonts w:eastAsiaTheme="minorHAnsi" w:hint="eastAsia"/>
              </w:rPr>
              <w:t>我的收益明细</w:t>
            </w:r>
          </w:p>
        </w:tc>
        <w:tc>
          <w:tcPr>
            <w:tcW w:w="6804" w:type="dxa"/>
          </w:tcPr>
          <w:p w:rsidR="009E19B4" w:rsidRPr="005C5C90" w:rsidRDefault="00EC32C7" w:rsidP="000F13C1">
            <w:pPr>
              <w:pStyle w:val="a3"/>
              <w:ind w:firstLineChars="0" w:firstLine="0"/>
              <w:rPr>
                <w:rFonts w:eastAsiaTheme="minorHAnsi"/>
              </w:rPr>
            </w:pPr>
            <w:r>
              <w:rPr>
                <w:rFonts w:eastAsiaTheme="minorHAnsi" w:hint="eastAsia"/>
              </w:rPr>
              <w:t>用户点击进入二级页面查看账户收益明细</w:t>
            </w:r>
          </w:p>
        </w:tc>
      </w:tr>
      <w:tr w:rsidR="00F14AF9" w:rsidRPr="005C5C90" w:rsidTr="00AB761F">
        <w:tc>
          <w:tcPr>
            <w:tcW w:w="3828" w:type="dxa"/>
          </w:tcPr>
          <w:p w:rsidR="009E19B4" w:rsidRPr="005C5C90" w:rsidRDefault="00F14AF9" w:rsidP="000F13C1">
            <w:pPr>
              <w:pStyle w:val="a3"/>
              <w:ind w:firstLineChars="0" w:firstLine="0"/>
              <w:rPr>
                <w:rFonts w:eastAsiaTheme="minorHAnsi"/>
              </w:rPr>
            </w:pPr>
            <w:r>
              <w:rPr>
                <w:rFonts w:eastAsiaTheme="minorHAnsi" w:hint="eastAsia"/>
              </w:rPr>
              <w:t>分公司分红明细</w:t>
            </w:r>
          </w:p>
        </w:tc>
        <w:tc>
          <w:tcPr>
            <w:tcW w:w="6804" w:type="dxa"/>
          </w:tcPr>
          <w:p w:rsidR="009E19B4" w:rsidRPr="005C5C90" w:rsidRDefault="00EC32C7" w:rsidP="000F13C1">
            <w:pPr>
              <w:pStyle w:val="a3"/>
              <w:ind w:firstLineChars="0" w:firstLine="0"/>
              <w:rPr>
                <w:rFonts w:eastAsiaTheme="minorHAnsi"/>
              </w:rPr>
            </w:pPr>
            <w:r>
              <w:rPr>
                <w:rFonts w:eastAsiaTheme="minorHAnsi" w:hint="eastAsia"/>
              </w:rPr>
              <w:t>用户点击进入二级页面查看</w:t>
            </w:r>
            <w:r w:rsidR="003E5E10">
              <w:rPr>
                <w:rFonts w:eastAsiaTheme="minorHAnsi" w:hint="eastAsia"/>
              </w:rPr>
              <w:t>分公司分红</w:t>
            </w:r>
            <w:r>
              <w:rPr>
                <w:rFonts w:eastAsiaTheme="minorHAnsi" w:hint="eastAsia"/>
              </w:rPr>
              <w:t>明细</w:t>
            </w:r>
          </w:p>
        </w:tc>
      </w:tr>
      <w:tr w:rsidR="00F14AF9" w:rsidRPr="005C5C90" w:rsidTr="00AB761F">
        <w:tc>
          <w:tcPr>
            <w:tcW w:w="3828" w:type="dxa"/>
          </w:tcPr>
          <w:p w:rsidR="009E19B4" w:rsidRPr="005C5C90" w:rsidRDefault="00F14AF9" w:rsidP="000F13C1">
            <w:pPr>
              <w:pStyle w:val="a3"/>
              <w:ind w:firstLineChars="0" w:firstLine="0"/>
              <w:rPr>
                <w:rFonts w:eastAsiaTheme="minorHAnsi"/>
              </w:rPr>
            </w:pPr>
            <w:r>
              <w:rPr>
                <w:rFonts w:eastAsiaTheme="minorHAnsi" w:hint="eastAsia"/>
              </w:rPr>
              <w:t>未分润奖励</w:t>
            </w:r>
          </w:p>
        </w:tc>
        <w:tc>
          <w:tcPr>
            <w:tcW w:w="6804" w:type="dxa"/>
          </w:tcPr>
          <w:p w:rsidR="009E19B4" w:rsidRPr="005C5C90" w:rsidRDefault="00EC32C7" w:rsidP="000F13C1">
            <w:pPr>
              <w:pStyle w:val="a3"/>
              <w:ind w:firstLineChars="0" w:firstLine="0"/>
              <w:rPr>
                <w:rFonts w:eastAsiaTheme="minorHAnsi"/>
              </w:rPr>
            </w:pPr>
            <w:r>
              <w:rPr>
                <w:rFonts w:eastAsiaTheme="minorHAnsi" w:hint="eastAsia"/>
              </w:rPr>
              <w:t>用户点击进入二级页面查看账户未分润奖励</w:t>
            </w:r>
            <w:r w:rsidR="00365525">
              <w:rPr>
                <w:rFonts w:eastAsiaTheme="minorHAnsi" w:hint="eastAsia"/>
              </w:rPr>
              <w:t>（未分润-分公司账户-可提取余额）</w:t>
            </w:r>
          </w:p>
        </w:tc>
      </w:tr>
      <w:tr w:rsidR="00F14AF9" w:rsidRPr="005C5C90" w:rsidTr="00AB761F">
        <w:tc>
          <w:tcPr>
            <w:tcW w:w="3828" w:type="dxa"/>
          </w:tcPr>
          <w:p w:rsidR="009E19B4" w:rsidRPr="005C5C90" w:rsidRDefault="00F14AF9" w:rsidP="000F13C1">
            <w:pPr>
              <w:pStyle w:val="a3"/>
              <w:ind w:firstLineChars="0" w:firstLine="0"/>
              <w:rPr>
                <w:rFonts w:eastAsiaTheme="minorHAnsi"/>
              </w:rPr>
            </w:pPr>
            <w:r>
              <w:rPr>
                <w:rFonts w:eastAsiaTheme="minorHAnsi" w:hint="eastAsia"/>
              </w:rPr>
              <w:t>分公司会员套餐</w:t>
            </w:r>
          </w:p>
        </w:tc>
        <w:tc>
          <w:tcPr>
            <w:tcW w:w="6804" w:type="dxa"/>
          </w:tcPr>
          <w:p w:rsidR="009E19B4" w:rsidRPr="005C5C90" w:rsidRDefault="00AB761F" w:rsidP="000F13C1">
            <w:pPr>
              <w:pStyle w:val="a3"/>
              <w:ind w:firstLineChars="0" w:firstLine="0"/>
              <w:rPr>
                <w:rFonts w:eastAsiaTheme="minorHAnsi"/>
              </w:rPr>
            </w:pPr>
            <w:r>
              <w:rPr>
                <w:rFonts w:eastAsiaTheme="minorHAnsi" w:hint="eastAsia"/>
              </w:rPr>
              <w:t>用户</w:t>
            </w:r>
            <w:r w:rsidR="008C32E1">
              <w:rPr>
                <w:rFonts w:eastAsiaTheme="minorHAnsi" w:hint="eastAsia"/>
              </w:rPr>
              <w:t>可在此查看</w:t>
            </w:r>
            <w:r w:rsidR="003747D4">
              <w:rPr>
                <w:rFonts w:eastAsiaTheme="minorHAnsi" w:hint="eastAsia"/>
              </w:rPr>
              <w:t>奖励套餐的详细信息（套餐种类，已返积分、未返积分等）</w:t>
            </w:r>
          </w:p>
        </w:tc>
      </w:tr>
      <w:tr w:rsidR="00F14AF9" w:rsidRPr="005C5C90" w:rsidTr="00AB761F">
        <w:tc>
          <w:tcPr>
            <w:tcW w:w="3828" w:type="dxa"/>
          </w:tcPr>
          <w:p w:rsidR="009E19B4" w:rsidRPr="005C5C90" w:rsidRDefault="00F14AF9" w:rsidP="000F13C1">
            <w:pPr>
              <w:pStyle w:val="a3"/>
              <w:ind w:firstLineChars="0" w:firstLine="0"/>
              <w:rPr>
                <w:rFonts w:eastAsiaTheme="minorHAnsi"/>
              </w:rPr>
            </w:pPr>
            <w:r>
              <w:rPr>
                <w:rFonts w:eastAsiaTheme="minorHAnsi" w:hint="eastAsia"/>
              </w:rPr>
              <w:t>分公司成员</w:t>
            </w:r>
          </w:p>
        </w:tc>
        <w:tc>
          <w:tcPr>
            <w:tcW w:w="6804" w:type="dxa"/>
          </w:tcPr>
          <w:p w:rsidR="009E19B4" w:rsidRPr="005C5C90" w:rsidRDefault="00EC32C7" w:rsidP="000F13C1">
            <w:pPr>
              <w:pStyle w:val="a3"/>
              <w:ind w:firstLineChars="0" w:firstLine="0"/>
              <w:rPr>
                <w:rFonts w:eastAsiaTheme="minorHAnsi"/>
              </w:rPr>
            </w:pPr>
            <w:r>
              <w:rPr>
                <w:rFonts w:eastAsiaTheme="minorHAnsi" w:hint="eastAsia"/>
              </w:rPr>
              <w:t>用户点击进入二级页面查看分公司成员</w:t>
            </w:r>
          </w:p>
        </w:tc>
      </w:tr>
      <w:tr w:rsidR="00F14AF9" w:rsidRPr="005C5C90" w:rsidTr="00AB761F">
        <w:tc>
          <w:tcPr>
            <w:tcW w:w="3828" w:type="dxa"/>
          </w:tcPr>
          <w:p w:rsidR="009E19B4" w:rsidRPr="005C5C90" w:rsidRDefault="00F14AF9" w:rsidP="000F13C1">
            <w:pPr>
              <w:pStyle w:val="a3"/>
              <w:ind w:firstLineChars="0" w:firstLine="0"/>
              <w:rPr>
                <w:rFonts w:eastAsiaTheme="minorHAnsi"/>
              </w:rPr>
            </w:pPr>
            <w:r>
              <w:rPr>
                <w:rFonts w:eastAsiaTheme="minorHAnsi" w:hint="eastAsia"/>
              </w:rPr>
              <w:t>修改分公司密码</w:t>
            </w:r>
            <w:r w:rsidR="00AB761F">
              <w:rPr>
                <w:rFonts w:eastAsiaTheme="minorHAnsi" w:hint="eastAsia"/>
              </w:rPr>
              <w:t>（仅对创始人可用）</w:t>
            </w:r>
          </w:p>
        </w:tc>
        <w:tc>
          <w:tcPr>
            <w:tcW w:w="6804" w:type="dxa"/>
          </w:tcPr>
          <w:p w:rsidR="009E19B4" w:rsidRPr="005C5C90" w:rsidRDefault="00AB761F" w:rsidP="000F13C1">
            <w:pPr>
              <w:pStyle w:val="a3"/>
              <w:ind w:firstLineChars="0" w:firstLine="0"/>
              <w:rPr>
                <w:rFonts w:eastAsiaTheme="minorHAnsi"/>
              </w:rPr>
            </w:pPr>
            <w:r>
              <w:rPr>
                <w:rFonts w:eastAsiaTheme="minorHAnsi" w:hint="eastAsia"/>
              </w:rPr>
              <w:t>分公司创始人</w:t>
            </w:r>
            <w:r w:rsidR="00EC32C7">
              <w:rPr>
                <w:rFonts w:eastAsiaTheme="minorHAnsi" w:hint="eastAsia"/>
              </w:rPr>
              <w:t>点击跳出弹窗</w:t>
            </w:r>
            <w:r>
              <w:rPr>
                <w:rFonts w:eastAsiaTheme="minorHAnsi" w:hint="eastAsia"/>
              </w:rPr>
              <w:t>可</w:t>
            </w:r>
            <w:r w:rsidR="00EC32C7">
              <w:rPr>
                <w:rFonts w:eastAsiaTheme="minorHAnsi" w:hint="eastAsia"/>
              </w:rPr>
              <w:t>修改分公司密码</w:t>
            </w:r>
          </w:p>
        </w:tc>
      </w:tr>
      <w:tr w:rsidR="00AB761F" w:rsidRPr="005C5C90" w:rsidTr="00AB761F">
        <w:tc>
          <w:tcPr>
            <w:tcW w:w="3828" w:type="dxa"/>
          </w:tcPr>
          <w:p w:rsidR="00AB761F" w:rsidRDefault="00AB761F" w:rsidP="000F13C1">
            <w:pPr>
              <w:pStyle w:val="a3"/>
              <w:ind w:firstLineChars="0" w:firstLine="0"/>
              <w:rPr>
                <w:rFonts w:eastAsiaTheme="minorHAnsi"/>
              </w:rPr>
            </w:pPr>
            <w:r>
              <w:rPr>
                <w:rFonts w:eastAsiaTheme="minorHAnsi" w:hint="eastAsia"/>
              </w:rPr>
              <w:t>切换分公司奖励方式（仅对创始人可用）</w:t>
            </w:r>
          </w:p>
        </w:tc>
        <w:tc>
          <w:tcPr>
            <w:tcW w:w="6804" w:type="dxa"/>
          </w:tcPr>
          <w:p w:rsidR="00AB761F" w:rsidRDefault="00AB761F" w:rsidP="000F13C1">
            <w:pPr>
              <w:pStyle w:val="a3"/>
              <w:ind w:firstLineChars="0" w:firstLine="0"/>
              <w:rPr>
                <w:rFonts w:eastAsiaTheme="minorHAnsi"/>
              </w:rPr>
            </w:pPr>
            <w:r>
              <w:rPr>
                <w:rFonts w:eastAsiaTheme="minorHAnsi" w:hint="eastAsia"/>
              </w:rPr>
              <w:t>创始人可用此功能每30天手动切换一次分公司奖励方式</w:t>
            </w:r>
          </w:p>
        </w:tc>
      </w:tr>
    </w:tbl>
    <w:p w:rsidR="00EC32C7" w:rsidRPr="00935107" w:rsidRDefault="005C5C90" w:rsidP="00352587">
      <w:pPr>
        <w:pStyle w:val="a5"/>
      </w:pPr>
      <w:r w:rsidRPr="005C5C90">
        <w:rPr>
          <w:rFonts w:hint="eastAsia"/>
        </w:rPr>
        <w:t xml:space="preserve"> </w:t>
      </w:r>
      <w:bookmarkStart w:id="16" w:name="_Toc485976006"/>
      <w:r w:rsidRPr="005C5C90">
        <w:rPr>
          <w:rFonts w:hint="eastAsia"/>
        </w:rPr>
        <w:t>4.</w:t>
      </w:r>
      <w:r w:rsidRPr="005C5C90">
        <w:t>4</w:t>
      </w:r>
      <w:r w:rsidRPr="005C5C90">
        <w:rPr>
          <w:rFonts w:hint="eastAsia"/>
        </w:rPr>
        <w:t>.</w:t>
      </w:r>
      <w:r w:rsidRPr="005C5C90">
        <w:t>1</w:t>
      </w:r>
      <w:r w:rsidRPr="005C5C90">
        <w:rPr>
          <w:rFonts w:hint="eastAsia"/>
        </w:rPr>
        <w:t>、页面样式</w:t>
      </w:r>
      <w:bookmarkEnd w:id="16"/>
    </w:p>
    <w:p w:rsidR="00AF4F19" w:rsidRDefault="00935107" w:rsidP="00AF4F19">
      <w:pPr>
        <w:pStyle w:val="a3"/>
        <w:ind w:left="420" w:firstLineChars="0" w:firstLine="0"/>
        <w:jc w:val="center"/>
        <w:rPr>
          <w:rStyle w:val="a6"/>
          <w:rFonts w:eastAsiaTheme="minorHAnsi"/>
        </w:rPr>
      </w:pPr>
      <w:r>
        <w:rPr>
          <w:noProof/>
        </w:rPr>
        <w:lastRenderedPageBreak/>
        <w:drawing>
          <wp:inline distT="0" distB="0" distL="0" distR="0" wp14:anchorId="0BAD96D0" wp14:editId="644BC513">
            <wp:extent cx="2028169" cy="360000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169" cy="3600000"/>
                    </a:xfrm>
                    <a:prstGeom prst="rect">
                      <a:avLst/>
                    </a:prstGeom>
                  </pic:spPr>
                </pic:pic>
              </a:graphicData>
            </a:graphic>
          </wp:inline>
        </w:drawing>
      </w:r>
      <w:r w:rsidR="009766D0">
        <w:rPr>
          <w:rStyle w:val="a6"/>
          <w:rFonts w:eastAsiaTheme="minorHAnsi" w:hint="eastAsia"/>
        </w:rPr>
        <w:t xml:space="preserve">  </w:t>
      </w:r>
    </w:p>
    <w:p w:rsidR="005C5C90" w:rsidRDefault="005C5C90" w:rsidP="00352587">
      <w:pPr>
        <w:pStyle w:val="2"/>
        <w:rPr>
          <w:rStyle w:val="a6"/>
          <w:rFonts w:eastAsiaTheme="minorHAnsi"/>
          <w:sz w:val="30"/>
          <w:szCs w:val="30"/>
        </w:rPr>
      </w:pPr>
      <w:bookmarkStart w:id="17" w:name="_Toc485976007"/>
      <w:r w:rsidRPr="008A188C">
        <w:rPr>
          <w:rStyle w:val="a6"/>
          <w:rFonts w:eastAsiaTheme="minorHAnsi" w:hint="eastAsia"/>
          <w:sz w:val="30"/>
          <w:szCs w:val="30"/>
        </w:rPr>
        <w:t>五、</w:t>
      </w:r>
      <w:r w:rsidRPr="008A188C">
        <w:rPr>
          <w:rStyle w:val="a6"/>
          <w:rFonts w:eastAsiaTheme="minorHAnsi"/>
          <w:sz w:val="30"/>
          <w:szCs w:val="30"/>
        </w:rPr>
        <w:t>补充说明</w:t>
      </w:r>
      <w:bookmarkEnd w:id="17"/>
    </w:p>
    <w:p w:rsidR="009C750C" w:rsidRPr="008A188C" w:rsidRDefault="00891978" w:rsidP="008A188C">
      <w:pPr>
        <w:rPr>
          <w:rFonts w:hint="eastAsia"/>
        </w:rPr>
      </w:pPr>
      <w:r>
        <w:rPr>
          <w:rFonts w:hint="eastAsia"/>
        </w:rPr>
        <w:t>文本框输入限制已在需求说明内标注，请按要求做出相应限制。</w:t>
      </w:r>
    </w:p>
    <w:sectPr w:rsidR="009C750C" w:rsidRPr="008A1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723" w:rsidRDefault="00477723"/>
  </w:endnote>
  <w:endnote w:type="continuationSeparator" w:id="0">
    <w:p w:rsidR="00477723" w:rsidRDefault="00477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8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723" w:rsidRDefault="00477723"/>
  </w:footnote>
  <w:footnote w:type="continuationSeparator" w:id="0">
    <w:p w:rsidR="00477723" w:rsidRDefault="004777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7521"/>
    <w:multiLevelType w:val="multilevel"/>
    <w:tmpl w:val="6AE44356"/>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691B6F21"/>
    <w:multiLevelType w:val="hybridMultilevel"/>
    <w:tmpl w:val="5BCAB298"/>
    <w:lvl w:ilvl="0" w:tplc="81BCAE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B4E"/>
    <w:rsid w:val="00132C37"/>
    <w:rsid w:val="001F257B"/>
    <w:rsid w:val="002436AE"/>
    <w:rsid w:val="00253636"/>
    <w:rsid w:val="00272770"/>
    <w:rsid w:val="002847E1"/>
    <w:rsid w:val="00295AB6"/>
    <w:rsid w:val="002A3A48"/>
    <w:rsid w:val="003171A0"/>
    <w:rsid w:val="003502D9"/>
    <w:rsid w:val="00352587"/>
    <w:rsid w:val="00365525"/>
    <w:rsid w:val="00366EA3"/>
    <w:rsid w:val="003747D4"/>
    <w:rsid w:val="003B566C"/>
    <w:rsid w:val="003E5E10"/>
    <w:rsid w:val="00401292"/>
    <w:rsid w:val="00446DF4"/>
    <w:rsid w:val="00477723"/>
    <w:rsid w:val="00591344"/>
    <w:rsid w:val="005C5C90"/>
    <w:rsid w:val="005F16E7"/>
    <w:rsid w:val="006A2C49"/>
    <w:rsid w:val="007046C5"/>
    <w:rsid w:val="00711D06"/>
    <w:rsid w:val="00747067"/>
    <w:rsid w:val="00772FF5"/>
    <w:rsid w:val="007B6CA1"/>
    <w:rsid w:val="007C346A"/>
    <w:rsid w:val="00802B3C"/>
    <w:rsid w:val="00886F04"/>
    <w:rsid w:val="00891978"/>
    <w:rsid w:val="008A188C"/>
    <w:rsid w:val="008B1CE2"/>
    <w:rsid w:val="008C32E1"/>
    <w:rsid w:val="00901E86"/>
    <w:rsid w:val="00935107"/>
    <w:rsid w:val="00936954"/>
    <w:rsid w:val="00943755"/>
    <w:rsid w:val="009766D0"/>
    <w:rsid w:val="009C750C"/>
    <w:rsid w:val="009E19B4"/>
    <w:rsid w:val="00AB761F"/>
    <w:rsid w:val="00AD7B0E"/>
    <w:rsid w:val="00AF4F19"/>
    <w:rsid w:val="00B10AC0"/>
    <w:rsid w:val="00B4285A"/>
    <w:rsid w:val="00B87F84"/>
    <w:rsid w:val="00BE6217"/>
    <w:rsid w:val="00C64918"/>
    <w:rsid w:val="00C74213"/>
    <w:rsid w:val="00C970F1"/>
    <w:rsid w:val="00CE4E83"/>
    <w:rsid w:val="00CE5230"/>
    <w:rsid w:val="00CF7142"/>
    <w:rsid w:val="00D33979"/>
    <w:rsid w:val="00DA0DA2"/>
    <w:rsid w:val="00E10251"/>
    <w:rsid w:val="00E24A07"/>
    <w:rsid w:val="00E90B4E"/>
    <w:rsid w:val="00E947B1"/>
    <w:rsid w:val="00EC32C7"/>
    <w:rsid w:val="00EC70CB"/>
    <w:rsid w:val="00EE3BF0"/>
    <w:rsid w:val="00EF2E71"/>
    <w:rsid w:val="00F14AF9"/>
    <w:rsid w:val="00F5481B"/>
    <w:rsid w:val="00F56BA0"/>
    <w:rsid w:val="00FA7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872D9"/>
  <w15:chartTrackingRefBased/>
  <w15:docId w15:val="{EAAC12AD-3479-486A-A20F-CFEC1214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5C90"/>
    <w:pPr>
      <w:widowControl w:val="0"/>
      <w:jc w:val="both"/>
    </w:pPr>
  </w:style>
  <w:style w:type="paragraph" w:styleId="1">
    <w:name w:val="heading 1"/>
    <w:basedOn w:val="a"/>
    <w:next w:val="a"/>
    <w:link w:val="10"/>
    <w:uiPriority w:val="9"/>
    <w:qFormat/>
    <w:rsid w:val="003525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25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6AE"/>
    <w:pPr>
      <w:ind w:firstLineChars="200" w:firstLine="420"/>
    </w:pPr>
  </w:style>
  <w:style w:type="table" w:styleId="a4">
    <w:name w:val="Table Grid"/>
    <w:basedOn w:val="a1"/>
    <w:uiPriority w:val="39"/>
    <w:rsid w:val="004012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link w:val="a6"/>
    <w:uiPriority w:val="11"/>
    <w:qFormat/>
    <w:rsid w:val="00352587"/>
    <w:pPr>
      <w:spacing w:before="240" w:after="60" w:line="312" w:lineRule="auto"/>
      <w:jc w:val="center"/>
      <w:outlineLvl w:val="1"/>
    </w:pPr>
    <w:rPr>
      <w:b/>
      <w:bCs/>
      <w:kern w:val="28"/>
      <w:szCs w:val="32"/>
    </w:rPr>
  </w:style>
  <w:style w:type="character" w:customStyle="1" w:styleId="a6">
    <w:name w:val="副标题 字符"/>
    <w:basedOn w:val="a0"/>
    <w:link w:val="a5"/>
    <w:uiPriority w:val="11"/>
    <w:rsid w:val="00352587"/>
    <w:rPr>
      <w:b/>
      <w:bCs/>
      <w:kern w:val="28"/>
      <w:szCs w:val="32"/>
    </w:rPr>
  </w:style>
  <w:style w:type="paragraph" w:styleId="a7">
    <w:name w:val="header"/>
    <w:basedOn w:val="a"/>
    <w:link w:val="a8"/>
    <w:uiPriority w:val="99"/>
    <w:unhideWhenUsed/>
    <w:rsid w:val="006A2C4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A2C49"/>
    <w:rPr>
      <w:sz w:val="18"/>
      <w:szCs w:val="18"/>
    </w:rPr>
  </w:style>
  <w:style w:type="paragraph" w:styleId="a9">
    <w:name w:val="footer"/>
    <w:basedOn w:val="a"/>
    <w:link w:val="aa"/>
    <w:uiPriority w:val="99"/>
    <w:unhideWhenUsed/>
    <w:rsid w:val="006A2C49"/>
    <w:pPr>
      <w:tabs>
        <w:tab w:val="center" w:pos="4153"/>
        <w:tab w:val="right" w:pos="8306"/>
      </w:tabs>
      <w:snapToGrid w:val="0"/>
      <w:jc w:val="left"/>
    </w:pPr>
    <w:rPr>
      <w:sz w:val="18"/>
      <w:szCs w:val="18"/>
    </w:rPr>
  </w:style>
  <w:style w:type="character" w:customStyle="1" w:styleId="aa">
    <w:name w:val="页脚 字符"/>
    <w:basedOn w:val="a0"/>
    <w:link w:val="a9"/>
    <w:uiPriority w:val="99"/>
    <w:rsid w:val="006A2C49"/>
    <w:rPr>
      <w:sz w:val="18"/>
      <w:szCs w:val="18"/>
    </w:rPr>
  </w:style>
  <w:style w:type="paragraph" w:styleId="ab">
    <w:name w:val="Title"/>
    <w:basedOn w:val="a"/>
    <w:next w:val="a"/>
    <w:link w:val="ac"/>
    <w:uiPriority w:val="10"/>
    <w:qFormat/>
    <w:rsid w:val="00352587"/>
    <w:pPr>
      <w:spacing w:before="240" w:after="60"/>
      <w:jc w:val="center"/>
      <w:outlineLvl w:val="0"/>
    </w:pPr>
    <w:rPr>
      <w:rFonts w:asciiTheme="majorHAnsi" w:eastAsia="微软雅黑 Light" w:hAnsiTheme="majorHAnsi" w:cstheme="majorBidi"/>
      <w:b/>
      <w:bCs/>
      <w:sz w:val="24"/>
      <w:szCs w:val="32"/>
    </w:rPr>
  </w:style>
  <w:style w:type="character" w:customStyle="1" w:styleId="ac">
    <w:name w:val="标题 字符"/>
    <w:basedOn w:val="a0"/>
    <w:link w:val="ab"/>
    <w:uiPriority w:val="10"/>
    <w:rsid w:val="00352587"/>
    <w:rPr>
      <w:rFonts w:asciiTheme="majorHAnsi" w:eastAsia="微软雅黑 Light" w:hAnsiTheme="majorHAnsi" w:cstheme="majorBidi"/>
      <w:b/>
      <w:bCs/>
      <w:sz w:val="24"/>
      <w:szCs w:val="32"/>
    </w:rPr>
  </w:style>
  <w:style w:type="character" w:customStyle="1" w:styleId="20">
    <w:name w:val="标题 2 字符"/>
    <w:basedOn w:val="a0"/>
    <w:link w:val="2"/>
    <w:uiPriority w:val="9"/>
    <w:rsid w:val="0035258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52587"/>
    <w:rPr>
      <w:b/>
      <w:bCs/>
      <w:kern w:val="44"/>
      <w:sz w:val="44"/>
      <w:szCs w:val="44"/>
    </w:rPr>
  </w:style>
  <w:style w:type="paragraph" w:styleId="TOC">
    <w:name w:val="TOC Heading"/>
    <w:basedOn w:val="1"/>
    <w:next w:val="a"/>
    <w:uiPriority w:val="39"/>
    <w:unhideWhenUsed/>
    <w:qFormat/>
    <w:rsid w:val="003525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352587"/>
    <w:pPr>
      <w:ind w:leftChars="200" w:left="420"/>
    </w:pPr>
  </w:style>
  <w:style w:type="paragraph" w:styleId="11">
    <w:name w:val="toc 1"/>
    <w:basedOn w:val="a"/>
    <w:next w:val="a"/>
    <w:autoRedefine/>
    <w:uiPriority w:val="39"/>
    <w:unhideWhenUsed/>
    <w:rsid w:val="00352587"/>
  </w:style>
  <w:style w:type="character" w:styleId="ad">
    <w:name w:val="Hyperlink"/>
    <w:basedOn w:val="a0"/>
    <w:uiPriority w:val="99"/>
    <w:unhideWhenUsed/>
    <w:rsid w:val="003525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42B1C-E6AF-482E-9EFE-13AE8325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1</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d</dc:creator>
  <cp:keywords/>
  <dc:description/>
  <cp:lastModifiedBy>w d</cp:lastModifiedBy>
  <cp:revision>22</cp:revision>
  <dcterms:created xsi:type="dcterms:W3CDTF">2017-06-17T07:47:00Z</dcterms:created>
  <dcterms:modified xsi:type="dcterms:W3CDTF">2017-06-24T02:28:00Z</dcterms:modified>
</cp:coreProperties>
</file>