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6F1" w:rsidRDefault="00BA76F1">
      <w:pPr>
        <w:widowControl/>
        <w:jc w:val="left"/>
        <w:sectPr w:rsidR="00BA76F1">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701" w:header="851" w:footer="992" w:gutter="0"/>
          <w:cols w:space="425"/>
          <w:docGrid w:type="lines" w:linePitch="312"/>
        </w:sectPr>
      </w:pPr>
      <w:bookmarkStart w:id="0" w:name="_GoBack"/>
      <w:bookmarkEnd w:id="0"/>
    </w:p>
    <w:p w:rsidR="00BA76F1" w:rsidRDefault="002D559B">
      <w:pPr>
        <w:pStyle w:val="ab"/>
      </w:pPr>
      <w:bookmarkStart w:id="1" w:name="_Toc101133149"/>
      <w:bookmarkStart w:id="2" w:name="_Toc101101289"/>
      <w:bookmarkStart w:id="3" w:name="_Toc125993191"/>
      <w:bookmarkStart w:id="4" w:name="_Toc101112046"/>
      <w:bookmarkStart w:id="5" w:name="_Toc165279458"/>
      <w:r>
        <w:rPr>
          <w:rFonts w:hint="eastAsia"/>
        </w:rPr>
        <w:lastRenderedPageBreak/>
        <w:t>摘</w:t>
      </w:r>
      <w:r>
        <w:rPr>
          <w:rFonts w:hint="eastAsia"/>
        </w:rPr>
        <w:t xml:space="preserve"> </w:t>
      </w:r>
      <w:r>
        <w:t xml:space="preserve"> </w:t>
      </w:r>
      <w:r>
        <w:rPr>
          <w:rFonts w:hint="eastAsia"/>
        </w:rPr>
        <w:t>要</w:t>
      </w:r>
      <w:bookmarkEnd w:id="1"/>
      <w:bookmarkEnd w:id="2"/>
      <w:bookmarkEnd w:id="3"/>
      <w:bookmarkEnd w:id="4"/>
      <w:bookmarkEnd w:id="5"/>
    </w:p>
    <w:p w:rsidR="00BA76F1" w:rsidRDefault="002D559B">
      <w:pPr>
        <w:widowControl/>
        <w:spacing w:line="460" w:lineRule="exact"/>
        <w:ind w:firstLine="420"/>
        <w:jc w:val="left"/>
        <w:rPr>
          <w:rFonts w:ascii="宋体" w:eastAsia="宋体" w:hAnsi="宋体"/>
          <w:sz w:val="24"/>
          <w:szCs w:val="24"/>
        </w:rPr>
      </w:pPr>
      <w:r>
        <w:t>本需求分析文档面向智能考试云平台，围绕学生、教师和管理员三类角色，对在线考试、题库管理、试卷组卷、考试发布、自动判卷、成绩分析与审计追踪等业务进行需求定义。系统采用前后端分离与微服务架构，后端基于 Java 17、Spring Boot 3、Spring Cloud、MySQL、Redis、RabbitMQ 与 Nacos，前端提供 Web 管理端与学生端小程序。文档从业务背景、可行性、用户需求、系统需求、功能需求与非功能需求等方面展开，作为后续设计、开发与验收的依据。</w:t>
      </w:r>
    </w:p>
    <w:p w:rsidR="00BA76F1" w:rsidRDefault="002D559B">
      <w:pPr>
        <w:widowControl/>
        <w:spacing w:line="460" w:lineRule="exact"/>
        <w:ind w:firstLine="420"/>
        <w:jc w:val="left"/>
        <w:rPr>
          <w:rFonts w:ascii="宋体" w:eastAsia="宋体" w:hAnsi="宋体"/>
          <w:sz w:val="24"/>
          <w:szCs w:val="24"/>
        </w:rPr>
      </w:pPr>
      <w:r>
        <w:t>系统通过统一认证、考试会话管理、答题自动保存、超时交卷、客观题自动判分、主观题人工阅卷和成绩发布机制，解决传统考试组织效率低、过程难追踪和结果统计滞后的问题，并为教学质量分析提供数据基础。</w:t>
      </w:r>
    </w:p>
    <w:p w:rsidR="00BA76F1" w:rsidRDefault="002D559B">
      <w:pPr>
        <w:pStyle w:val="31"/>
        <w:ind w:firstLine="0"/>
        <w:jc w:val="left"/>
      </w:pPr>
      <w:r>
        <w:t>关键词：智能考试云平台；在线考试；题库管理；自动判卷；成绩分析</w:t>
      </w:r>
    </w:p>
    <w:p w:rsidR="00BA76F1" w:rsidRDefault="002D559B">
      <w:pPr>
        <w:pStyle w:val="31"/>
        <w:ind w:firstLine="0"/>
        <w:jc w:val="left"/>
      </w:pPr>
      <w:r>
        <w:br w:type="page"/>
      </w:r>
    </w:p>
    <w:p w:rsidR="00BA76F1" w:rsidRDefault="002D559B">
      <w:pPr>
        <w:pStyle w:val="ab"/>
        <w:rPr>
          <w:sz w:val="28"/>
          <w:szCs w:val="28"/>
        </w:rPr>
      </w:pPr>
      <w:bookmarkStart w:id="6" w:name="_Toc101046794"/>
      <w:bookmarkStart w:id="7" w:name="_Toc101133150"/>
      <w:bookmarkStart w:id="8" w:name="_Toc101112047"/>
      <w:bookmarkStart w:id="9" w:name="_Toc101098320"/>
      <w:bookmarkStart w:id="10" w:name="_Toc125993192"/>
      <w:bookmarkStart w:id="11" w:name="_Toc101101290"/>
      <w:bookmarkStart w:id="12" w:name="_Toc165279459"/>
      <w:r>
        <w:lastRenderedPageBreak/>
        <w:t>ABSTRACT</w:t>
      </w:r>
      <w:bookmarkEnd w:id="6"/>
      <w:bookmarkEnd w:id="7"/>
      <w:bookmarkEnd w:id="8"/>
      <w:bookmarkEnd w:id="9"/>
      <w:bookmarkEnd w:id="10"/>
      <w:bookmarkEnd w:id="11"/>
      <w:bookmarkEnd w:id="12"/>
    </w:p>
    <w:p w:rsidR="00BA76F1" w:rsidRDefault="002D559B">
      <w:pPr>
        <w:pStyle w:val="31"/>
        <w:ind w:firstLineChars="200"/>
        <w:rPr>
          <w:rStyle w:val="23"/>
          <w:rFonts w:ascii="Times New Roman" w:eastAsia="宋体" w:hAnsi="Times New Roman" w:cs="Times New Roman"/>
        </w:rPr>
      </w:pPr>
      <w:r>
        <w:t>This document presents the requirements analysis of the Smart Exam Cloud platform. The system is designed for students, teachers, and administrators, and covers online examination, question bank management, paper assembly, exam publishing, automatic grading, score analytics, and audit tracing. The backend is built with Java 17, Spring Boot 3, Spring Cloud, MySQL, Redis, RabbitMQ, and Nacos, while the frontend provides a web console and a student mini program.</w:t>
      </w:r>
    </w:p>
    <w:p w:rsidR="00BA76F1" w:rsidRDefault="002D559B">
      <w:pPr>
        <w:pStyle w:val="31"/>
        <w:ind w:firstLineChars="200"/>
        <w:rPr>
          <w:rStyle w:val="23"/>
          <w:rFonts w:ascii="Times New Roman" w:eastAsia="宋体" w:hAnsi="Times New Roman" w:cs="Times New Roman"/>
        </w:rPr>
      </w:pPr>
      <w:r>
        <w:t>The platform addresses the inefficiency, weak traceability, and delayed statistics of traditional examination workflows. By using unified authentication, exam session control, auto-save, timeout submission, objective question scoring, manual grading for subjective questions, and score release management, the system improves examination organization efficiency and provides reliable data support for teaching analysis.</w:t>
      </w:r>
    </w:p>
    <w:p w:rsidR="00BA76F1" w:rsidRDefault="002D559B">
      <w:pPr>
        <w:widowControl/>
        <w:spacing w:line="460" w:lineRule="exact"/>
        <w:sectPr w:rsidR="00BA76F1">
          <w:footerReference w:type="default" r:id="rId15"/>
          <w:pgSz w:w="11906" w:h="16838"/>
          <w:pgMar w:top="1440" w:right="1800" w:bottom="1440" w:left="1800" w:header="851" w:footer="992" w:gutter="0"/>
          <w:pgNumType w:fmt="upperRoman" w:start="1"/>
          <w:cols w:space="425"/>
          <w:docGrid w:type="lines" w:linePitch="312"/>
        </w:sectPr>
      </w:pPr>
      <w:r>
        <w:t>KEY WORDS：Smart Exam Cloud; Online Examination; Question Bank Management; Automatic Grading; Score Analytics</w:t>
      </w:r>
    </w:p>
    <w:p w:rsidR="00BA76F1" w:rsidRDefault="002D559B">
      <w:pPr>
        <w:pStyle w:val="11"/>
        <w:widowControl/>
        <w:tabs>
          <w:tab w:val="left" w:pos="440"/>
          <w:tab w:val="right" w:leader="dot" w:pos="8721"/>
        </w:tabs>
        <w:spacing w:after="100" w:line="276" w:lineRule="auto"/>
        <w:jc w:val="center"/>
      </w:pPr>
      <w:r>
        <w:rPr>
          <w:rFonts w:ascii="黑体" w:eastAsia="黑体" w:hAnsi="黑体"/>
          <w:b/>
          <w:sz w:val="36"/>
          <w:szCs w:val="36"/>
        </w:rPr>
        <w:lastRenderedPageBreak/>
        <w:t>目录</w:t>
      </w:r>
    </w:p>
    <w:p w:rsidR="00BA76F1" w:rsidRDefault="00BA76F1">
      <w:pPr>
        <w:widowControl/>
        <w:jc w:val="left"/>
      </w:pPr>
    </w:p>
    <w:sdt>
      <w:sdtPr>
        <w:rPr>
          <w:rFonts w:ascii="宋体" w:eastAsia="宋体" w:hAnsi="宋体"/>
        </w:rPr>
        <w:id w:val="147453262"/>
        <w:docPartObj>
          <w:docPartGallery w:val="Table of Contents"/>
          <w:docPartUnique/>
        </w:docPartObj>
      </w:sdtPr>
      <w:sdtEndPr/>
      <w:sdtContent>
        <w:p w:rsidR="00BA76F1" w:rsidRDefault="00BA76F1"/>
        <w:p w:rsidR="00A445B8" w:rsidRDefault="002D559B">
          <w:pPr>
            <w:pStyle w:val="11"/>
            <w:tabs>
              <w:tab w:val="right" w:leader="dot" w:pos="8296"/>
            </w:tabs>
            <w:rPr>
              <w:noProof/>
            </w:rPr>
          </w:pPr>
          <w:r>
            <w:fldChar w:fldCharType="begin"/>
          </w:r>
          <w:r>
            <w:instrText xml:space="preserve">TOC \o "1-3" \h \u </w:instrText>
          </w:r>
          <w:r>
            <w:fldChar w:fldCharType="separate"/>
          </w:r>
          <w:hyperlink w:anchor="_Toc165279458" w:history="1">
            <w:r w:rsidR="00A445B8" w:rsidRPr="00CD3CD8">
              <w:rPr>
                <w:rStyle w:val="ad"/>
                <w:noProof/>
              </w:rPr>
              <w:t>摘</w:t>
            </w:r>
            <w:r w:rsidR="00A445B8" w:rsidRPr="00CD3CD8">
              <w:rPr>
                <w:rStyle w:val="ad"/>
                <w:noProof/>
              </w:rPr>
              <w:t xml:space="preserve">  </w:t>
            </w:r>
            <w:r w:rsidR="00A445B8" w:rsidRPr="00CD3CD8">
              <w:rPr>
                <w:rStyle w:val="ad"/>
                <w:noProof/>
              </w:rPr>
              <w:t>要</w:t>
            </w:r>
            <w:r w:rsidR="00A445B8">
              <w:rPr>
                <w:noProof/>
              </w:rPr>
              <w:tab/>
            </w:r>
            <w:r w:rsidR="00A445B8">
              <w:rPr>
                <w:noProof/>
              </w:rPr>
              <w:fldChar w:fldCharType="begin"/>
            </w:r>
            <w:r w:rsidR="00A445B8">
              <w:rPr>
                <w:noProof/>
              </w:rPr>
              <w:instrText xml:space="preserve"> PAGEREF _Toc165279458 \h </w:instrText>
            </w:r>
            <w:r w:rsidR="00A445B8">
              <w:rPr>
                <w:noProof/>
              </w:rPr>
            </w:r>
            <w:r w:rsidR="00A445B8">
              <w:rPr>
                <w:noProof/>
              </w:rPr>
              <w:fldChar w:fldCharType="separate"/>
            </w:r>
            <w:r w:rsidR="00A445B8">
              <w:rPr>
                <w:noProof/>
              </w:rPr>
              <w:t>I</w:t>
            </w:r>
            <w:r w:rsidR="00A445B8">
              <w:rPr>
                <w:noProof/>
              </w:rPr>
              <w:fldChar w:fldCharType="end"/>
            </w:r>
          </w:hyperlink>
        </w:p>
        <w:p w:rsidR="00A445B8" w:rsidRDefault="00A445B8">
          <w:pPr>
            <w:pStyle w:val="11"/>
            <w:tabs>
              <w:tab w:val="right" w:leader="dot" w:pos="8296"/>
            </w:tabs>
            <w:rPr>
              <w:noProof/>
            </w:rPr>
          </w:pPr>
          <w:hyperlink w:anchor="_Toc165279459" w:history="1">
            <w:r w:rsidRPr="00CD3CD8">
              <w:rPr>
                <w:rStyle w:val="ad"/>
                <w:noProof/>
              </w:rPr>
              <w:t>ABSTRACT</w:t>
            </w:r>
            <w:r>
              <w:rPr>
                <w:noProof/>
              </w:rPr>
              <w:tab/>
            </w:r>
            <w:r>
              <w:rPr>
                <w:noProof/>
              </w:rPr>
              <w:fldChar w:fldCharType="begin"/>
            </w:r>
            <w:r>
              <w:rPr>
                <w:noProof/>
              </w:rPr>
              <w:instrText xml:space="preserve"> PAGEREF _Toc165279459 \h </w:instrText>
            </w:r>
            <w:r>
              <w:rPr>
                <w:noProof/>
              </w:rPr>
            </w:r>
            <w:r>
              <w:rPr>
                <w:noProof/>
              </w:rPr>
              <w:fldChar w:fldCharType="separate"/>
            </w:r>
            <w:r>
              <w:rPr>
                <w:noProof/>
              </w:rPr>
              <w:t>II</w:t>
            </w:r>
            <w:r>
              <w:rPr>
                <w:noProof/>
              </w:rPr>
              <w:fldChar w:fldCharType="end"/>
            </w:r>
          </w:hyperlink>
        </w:p>
        <w:p w:rsidR="00A445B8" w:rsidRDefault="00A445B8">
          <w:pPr>
            <w:pStyle w:val="11"/>
            <w:tabs>
              <w:tab w:val="left" w:pos="840"/>
              <w:tab w:val="right" w:leader="dot" w:pos="8296"/>
            </w:tabs>
            <w:rPr>
              <w:noProof/>
            </w:rPr>
          </w:pPr>
          <w:hyperlink w:anchor="_Toc165279460" w:history="1">
            <w:r w:rsidRPr="00CD3CD8">
              <w:rPr>
                <w:rStyle w:val="ad"/>
                <w:rFonts w:ascii="黑体" w:eastAsia="黑体" w:hAnsi="黑体"/>
                <w:noProof/>
              </w:rPr>
              <w:t>1.</w:t>
            </w:r>
            <w:r>
              <w:rPr>
                <w:noProof/>
              </w:rPr>
              <w:tab/>
            </w:r>
            <w:r w:rsidRPr="00CD3CD8">
              <w:rPr>
                <w:rStyle w:val="ad"/>
                <w:rFonts w:ascii="黑体" w:eastAsia="黑体" w:hAnsi="黑体"/>
                <w:noProof/>
              </w:rPr>
              <w:t>绪论</w:t>
            </w:r>
            <w:r>
              <w:rPr>
                <w:noProof/>
              </w:rPr>
              <w:tab/>
            </w:r>
            <w:r>
              <w:rPr>
                <w:noProof/>
              </w:rPr>
              <w:fldChar w:fldCharType="begin"/>
            </w:r>
            <w:r>
              <w:rPr>
                <w:noProof/>
              </w:rPr>
              <w:instrText xml:space="preserve"> PAGEREF _Toc165279460 \h </w:instrText>
            </w:r>
            <w:r>
              <w:rPr>
                <w:noProof/>
              </w:rPr>
            </w:r>
            <w:r>
              <w:rPr>
                <w:noProof/>
              </w:rPr>
              <w:fldChar w:fldCharType="separate"/>
            </w:r>
            <w:r>
              <w:rPr>
                <w:noProof/>
              </w:rPr>
              <w:t>1</w:t>
            </w:r>
            <w:r>
              <w:rPr>
                <w:noProof/>
              </w:rPr>
              <w:fldChar w:fldCharType="end"/>
            </w:r>
          </w:hyperlink>
        </w:p>
        <w:p w:rsidR="00A445B8" w:rsidRDefault="00A445B8">
          <w:pPr>
            <w:pStyle w:val="22"/>
            <w:tabs>
              <w:tab w:val="left" w:pos="1260"/>
              <w:tab w:val="right" w:leader="dot" w:pos="8296"/>
            </w:tabs>
            <w:rPr>
              <w:noProof/>
            </w:rPr>
          </w:pPr>
          <w:hyperlink w:anchor="_Toc165279461" w:history="1">
            <w:r w:rsidRPr="00CD3CD8">
              <w:rPr>
                <w:rStyle w:val="ad"/>
                <w:rFonts w:ascii="黑体" w:hAnsi="黑体"/>
                <w:noProof/>
              </w:rPr>
              <w:t>1.1.</w:t>
            </w:r>
            <w:r>
              <w:rPr>
                <w:noProof/>
              </w:rPr>
              <w:tab/>
            </w:r>
            <w:r w:rsidRPr="00CD3CD8">
              <w:rPr>
                <w:rStyle w:val="ad"/>
                <w:rFonts w:ascii="黑体" w:hAnsi="黑体"/>
                <w:noProof/>
              </w:rPr>
              <w:t>问题的提出</w:t>
            </w:r>
            <w:r>
              <w:rPr>
                <w:noProof/>
              </w:rPr>
              <w:tab/>
            </w:r>
            <w:r>
              <w:rPr>
                <w:noProof/>
              </w:rPr>
              <w:fldChar w:fldCharType="begin"/>
            </w:r>
            <w:r>
              <w:rPr>
                <w:noProof/>
              </w:rPr>
              <w:instrText xml:space="preserve"> PAGEREF _Toc165279461 \h </w:instrText>
            </w:r>
            <w:r>
              <w:rPr>
                <w:noProof/>
              </w:rPr>
            </w:r>
            <w:r>
              <w:rPr>
                <w:noProof/>
              </w:rPr>
              <w:fldChar w:fldCharType="separate"/>
            </w:r>
            <w:r>
              <w:rPr>
                <w:noProof/>
              </w:rPr>
              <w:t>1</w:t>
            </w:r>
            <w:r>
              <w:rPr>
                <w:noProof/>
              </w:rPr>
              <w:fldChar w:fldCharType="end"/>
            </w:r>
          </w:hyperlink>
        </w:p>
        <w:p w:rsidR="00A445B8" w:rsidRDefault="00A445B8">
          <w:pPr>
            <w:pStyle w:val="22"/>
            <w:tabs>
              <w:tab w:val="left" w:pos="1260"/>
              <w:tab w:val="right" w:leader="dot" w:pos="8296"/>
            </w:tabs>
            <w:rPr>
              <w:noProof/>
            </w:rPr>
          </w:pPr>
          <w:hyperlink w:anchor="_Toc165279462" w:history="1">
            <w:r w:rsidRPr="00CD3CD8">
              <w:rPr>
                <w:rStyle w:val="ad"/>
                <w:rFonts w:ascii="黑体" w:hAnsi="黑体"/>
                <w:noProof/>
              </w:rPr>
              <w:t>1.2.</w:t>
            </w:r>
            <w:r>
              <w:rPr>
                <w:noProof/>
              </w:rPr>
              <w:tab/>
            </w:r>
            <w:r w:rsidRPr="00CD3CD8">
              <w:rPr>
                <w:rStyle w:val="ad"/>
                <w:rFonts w:ascii="黑体" w:hAnsi="黑体"/>
                <w:noProof/>
              </w:rPr>
              <w:t>选题背景</w:t>
            </w:r>
            <w:r>
              <w:rPr>
                <w:noProof/>
              </w:rPr>
              <w:tab/>
            </w:r>
            <w:r>
              <w:rPr>
                <w:noProof/>
              </w:rPr>
              <w:fldChar w:fldCharType="begin"/>
            </w:r>
            <w:r>
              <w:rPr>
                <w:noProof/>
              </w:rPr>
              <w:instrText xml:space="preserve"> PAGEREF _Toc165279462 \h </w:instrText>
            </w:r>
            <w:r>
              <w:rPr>
                <w:noProof/>
              </w:rPr>
            </w:r>
            <w:r>
              <w:rPr>
                <w:noProof/>
              </w:rPr>
              <w:fldChar w:fldCharType="separate"/>
            </w:r>
            <w:r>
              <w:rPr>
                <w:noProof/>
              </w:rPr>
              <w:t>1</w:t>
            </w:r>
            <w:r>
              <w:rPr>
                <w:noProof/>
              </w:rPr>
              <w:fldChar w:fldCharType="end"/>
            </w:r>
          </w:hyperlink>
        </w:p>
        <w:p w:rsidR="00A445B8" w:rsidRDefault="00A445B8">
          <w:pPr>
            <w:pStyle w:val="22"/>
            <w:tabs>
              <w:tab w:val="left" w:pos="1260"/>
              <w:tab w:val="right" w:leader="dot" w:pos="8296"/>
            </w:tabs>
            <w:rPr>
              <w:noProof/>
            </w:rPr>
          </w:pPr>
          <w:hyperlink w:anchor="_Toc165279463" w:history="1">
            <w:r w:rsidRPr="00CD3CD8">
              <w:rPr>
                <w:rStyle w:val="ad"/>
                <w:rFonts w:ascii="黑体" w:hAnsi="黑体"/>
                <w:noProof/>
              </w:rPr>
              <w:t>1.3.</w:t>
            </w:r>
            <w:r>
              <w:rPr>
                <w:noProof/>
              </w:rPr>
              <w:tab/>
            </w:r>
            <w:r w:rsidRPr="00CD3CD8">
              <w:rPr>
                <w:rStyle w:val="ad"/>
                <w:rFonts w:ascii="黑体" w:hAnsi="黑体"/>
                <w:noProof/>
              </w:rPr>
              <w:t>国内外研究现状</w:t>
            </w:r>
            <w:r>
              <w:rPr>
                <w:noProof/>
              </w:rPr>
              <w:tab/>
            </w:r>
            <w:r>
              <w:rPr>
                <w:noProof/>
              </w:rPr>
              <w:fldChar w:fldCharType="begin"/>
            </w:r>
            <w:r>
              <w:rPr>
                <w:noProof/>
              </w:rPr>
              <w:instrText xml:space="preserve"> PAGEREF _Toc165279463 \h </w:instrText>
            </w:r>
            <w:r>
              <w:rPr>
                <w:noProof/>
              </w:rPr>
            </w:r>
            <w:r>
              <w:rPr>
                <w:noProof/>
              </w:rPr>
              <w:fldChar w:fldCharType="separate"/>
            </w:r>
            <w:r>
              <w:rPr>
                <w:noProof/>
              </w:rPr>
              <w:t>1</w:t>
            </w:r>
            <w:r>
              <w:rPr>
                <w:noProof/>
              </w:rPr>
              <w:fldChar w:fldCharType="end"/>
            </w:r>
          </w:hyperlink>
        </w:p>
        <w:p w:rsidR="00A445B8" w:rsidRDefault="00A445B8">
          <w:pPr>
            <w:pStyle w:val="30"/>
            <w:tabs>
              <w:tab w:val="left" w:pos="1680"/>
              <w:tab w:val="right" w:leader="dot" w:pos="8296"/>
            </w:tabs>
            <w:rPr>
              <w:noProof/>
            </w:rPr>
          </w:pPr>
          <w:hyperlink w:anchor="_Toc165279464" w:history="1">
            <w:r w:rsidRPr="00CD3CD8">
              <w:rPr>
                <w:rStyle w:val="ad"/>
                <w:noProof/>
              </w:rPr>
              <w:t>1.3.1.</w:t>
            </w:r>
            <w:r>
              <w:rPr>
                <w:noProof/>
              </w:rPr>
              <w:tab/>
            </w:r>
            <w:r w:rsidRPr="00CD3CD8">
              <w:rPr>
                <w:rStyle w:val="ad"/>
                <w:noProof/>
              </w:rPr>
              <w:t>国内研究现状</w:t>
            </w:r>
            <w:r>
              <w:rPr>
                <w:noProof/>
              </w:rPr>
              <w:tab/>
            </w:r>
            <w:r>
              <w:rPr>
                <w:noProof/>
              </w:rPr>
              <w:fldChar w:fldCharType="begin"/>
            </w:r>
            <w:r>
              <w:rPr>
                <w:noProof/>
              </w:rPr>
              <w:instrText xml:space="preserve"> PAGEREF _Toc165279464 \h </w:instrText>
            </w:r>
            <w:r>
              <w:rPr>
                <w:noProof/>
              </w:rPr>
            </w:r>
            <w:r>
              <w:rPr>
                <w:noProof/>
              </w:rPr>
              <w:fldChar w:fldCharType="separate"/>
            </w:r>
            <w:r>
              <w:rPr>
                <w:noProof/>
              </w:rPr>
              <w:t>1</w:t>
            </w:r>
            <w:r>
              <w:rPr>
                <w:noProof/>
              </w:rPr>
              <w:fldChar w:fldCharType="end"/>
            </w:r>
          </w:hyperlink>
        </w:p>
        <w:p w:rsidR="00A445B8" w:rsidRDefault="00A445B8">
          <w:pPr>
            <w:pStyle w:val="30"/>
            <w:tabs>
              <w:tab w:val="left" w:pos="1680"/>
              <w:tab w:val="right" w:leader="dot" w:pos="8296"/>
            </w:tabs>
            <w:rPr>
              <w:noProof/>
            </w:rPr>
          </w:pPr>
          <w:hyperlink w:anchor="_Toc165279465" w:history="1">
            <w:r w:rsidRPr="00CD3CD8">
              <w:rPr>
                <w:rStyle w:val="ad"/>
                <w:noProof/>
              </w:rPr>
              <w:t>1.3.2.</w:t>
            </w:r>
            <w:r>
              <w:rPr>
                <w:noProof/>
              </w:rPr>
              <w:tab/>
            </w:r>
            <w:r w:rsidRPr="00CD3CD8">
              <w:rPr>
                <w:rStyle w:val="ad"/>
                <w:noProof/>
              </w:rPr>
              <w:t>国外研究现状</w:t>
            </w:r>
            <w:r>
              <w:rPr>
                <w:noProof/>
              </w:rPr>
              <w:tab/>
            </w:r>
            <w:r>
              <w:rPr>
                <w:noProof/>
              </w:rPr>
              <w:fldChar w:fldCharType="begin"/>
            </w:r>
            <w:r>
              <w:rPr>
                <w:noProof/>
              </w:rPr>
              <w:instrText xml:space="preserve"> PAGEREF _Toc165279465 \h </w:instrText>
            </w:r>
            <w:r>
              <w:rPr>
                <w:noProof/>
              </w:rPr>
            </w:r>
            <w:r>
              <w:rPr>
                <w:noProof/>
              </w:rPr>
              <w:fldChar w:fldCharType="separate"/>
            </w:r>
            <w:r>
              <w:rPr>
                <w:noProof/>
              </w:rPr>
              <w:t>2</w:t>
            </w:r>
            <w:r>
              <w:rPr>
                <w:noProof/>
              </w:rPr>
              <w:fldChar w:fldCharType="end"/>
            </w:r>
          </w:hyperlink>
        </w:p>
        <w:p w:rsidR="00A445B8" w:rsidRDefault="00A445B8">
          <w:pPr>
            <w:pStyle w:val="22"/>
            <w:tabs>
              <w:tab w:val="left" w:pos="1260"/>
              <w:tab w:val="right" w:leader="dot" w:pos="8296"/>
            </w:tabs>
            <w:rPr>
              <w:noProof/>
            </w:rPr>
          </w:pPr>
          <w:hyperlink w:anchor="_Toc165279466" w:history="1">
            <w:r w:rsidRPr="00CD3CD8">
              <w:rPr>
                <w:rStyle w:val="ad"/>
                <w:rFonts w:ascii="黑体" w:hAnsi="黑体"/>
                <w:noProof/>
              </w:rPr>
              <w:t>1.4.</w:t>
            </w:r>
            <w:r>
              <w:rPr>
                <w:noProof/>
              </w:rPr>
              <w:tab/>
            </w:r>
            <w:r w:rsidRPr="00CD3CD8">
              <w:rPr>
                <w:rStyle w:val="ad"/>
                <w:rFonts w:ascii="黑体" w:hAnsi="黑体"/>
                <w:noProof/>
              </w:rPr>
              <w:t>本项目研究的意义</w:t>
            </w:r>
            <w:r>
              <w:rPr>
                <w:noProof/>
              </w:rPr>
              <w:tab/>
            </w:r>
            <w:r>
              <w:rPr>
                <w:noProof/>
              </w:rPr>
              <w:fldChar w:fldCharType="begin"/>
            </w:r>
            <w:r>
              <w:rPr>
                <w:noProof/>
              </w:rPr>
              <w:instrText xml:space="preserve"> PAGEREF _Toc165279466 \h </w:instrText>
            </w:r>
            <w:r>
              <w:rPr>
                <w:noProof/>
              </w:rPr>
            </w:r>
            <w:r>
              <w:rPr>
                <w:noProof/>
              </w:rPr>
              <w:fldChar w:fldCharType="separate"/>
            </w:r>
            <w:r>
              <w:rPr>
                <w:noProof/>
              </w:rPr>
              <w:t>2</w:t>
            </w:r>
            <w:r>
              <w:rPr>
                <w:noProof/>
              </w:rPr>
              <w:fldChar w:fldCharType="end"/>
            </w:r>
          </w:hyperlink>
        </w:p>
        <w:p w:rsidR="00A445B8" w:rsidRDefault="00A445B8">
          <w:pPr>
            <w:pStyle w:val="11"/>
            <w:tabs>
              <w:tab w:val="left" w:pos="840"/>
              <w:tab w:val="right" w:leader="dot" w:pos="8296"/>
            </w:tabs>
            <w:rPr>
              <w:noProof/>
            </w:rPr>
          </w:pPr>
          <w:hyperlink w:anchor="_Toc165279467" w:history="1">
            <w:r w:rsidRPr="00CD3CD8">
              <w:rPr>
                <w:rStyle w:val="ad"/>
                <w:rFonts w:ascii="黑体" w:eastAsia="黑体" w:hAnsi="黑体"/>
                <w:noProof/>
              </w:rPr>
              <w:t>2.</w:t>
            </w:r>
            <w:r>
              <w:rPr>
                <w:noProof/>
              </w:rPr>
              <w:tab/>
            </w:r>
            <w:r w:rsidRPr="00CD3CD8">
              <w:rPr>
                <w:rStyle w:val="ad"/>
                <w:rFonts w:ascii="黑体" w:eastAsia="黑体" w:hAnsi="黑体"/>
                <w:noProof/>
              </w:rPr>
              <w:t>系统需求分析</w:t>
            </w:r>
            <w:r>
              <w:rPr>
                <w:noProof/>
              </w:rPr>
              <w:tab/>
            </w:r>
            <w:r>
              <w:rPr>
                <w:noProof/>
              </w:rPr>
              <w:fldChar w:fldCharType="begin"/>
            </w:r>
            <w:r>
              <w:rPr>
                <w:noProof/>
              </w:rPr>
              <w:instrText xml:space="preserve"> PAGEREF _Toc165279467 \h </w:instrText>
            </w:r>
            <w:r>
              <w:rPr>
                <w:noProof/>
              </w:rPr>
            </w:r>
            <w:r>
              <w:rPr>
                <w:noProof/>
              </w:rPr>
              <w:fldChar w:fldCharType="separate"/>
            </w:r>
            <w:r>
              <w:rPr>
                <w:noProof/>
              </w:rPr>
              <w:t>3</w:t>
            </w:r>
            <w:r>
              <w:rPr>
                <w:noProof/>
              </w:rPr>
              <w:fldChar w:fldCharType="end"/>
            </w:r>
          </w:hyperlink>
        </w:p>
        <w:p w:rsidR="00A445B8" w:rsidRDefault="00A445B8">
          <w:pPr>
            <w:pStyle w:val="22"/>
            <w:tabs>
              <w:tab w:val="left" w:pos="1260"/>
              <w:tab w:val="right" w:leader="dot" w:pos="8296"/>
            </w:tabs>
            <w:rPr>
              <w:noProof/>
            </w:rPr>
          </w:pPr>
          <w:hyperlink w:anchor="_Toc165279468" w:history="1">
            <w:r w:rsidRPr="00CD3CD8">
              <w:rPr>
                <w:rStyle w:val="ad"/>
                <w:rFonts w:ascii="黑体" w:hAnsi="黑体"/>
                <w:noProof/>
              </w:rPr>
              <w:t>2.1.</w:t>
            </w:r>
            <w:r>
              <w:rPr>
                <w:noProof/>
              </w:rPr>
              <w:tab/>
            </w:r>
            <w:r w:rsidRPr="00CD3CD8">
              <w:rPr>
                <w:rStyle w:val="ad"/>
                <w:rFonts w:ascii="黑体" w:hAnsi="黑体"/>
                <w:noProof/>
              </w:rPr>
              <w:t>可行性分析</w:t>
            </w:r>
            <w:r>
              <w:rPr>
                <w:noProof/>
              </w:rPr>
              <w:tab/>
            </w:r>
            <w:r>
              <w:rPr>
                <w:noProof/>
              </w:rPr>
              <w:fldChar w:fldCharType="begin"/>
            </w:r>
            <w:r>
              <w:rPr>
                <w:noProof/>
              </w:rPr>
              <w:instrText xml:space="preserve"> PAGEREF _Toc165279468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69" w:history="1">
            <w:r w:rsidRPr="00CD3CD8">
              <w:rPr>
                <w:rStyle w:val="ad"/>
                <w:noProof/>
              </w:rPr>
              <w:t>2.1.1.</w:t>
            </w:r>
            <w:r>
              <w:rPr>
                <w:noProof/>
              </w:rPr>
              <w:tab/>
            </w:r>
            <w:r w:rsidRPr="00CD3CD8">
              <w:rPr>
                <w:rStyle w:val="ad"/>
                <w:noProof/>
              </w:rPr>
              <w:t>经济</w:t>
            </w:r>
            <w:r>
              <w:rPr>
                <w:noProof/>
              </w:rPr>
              <w:tab/>
            </w:r>
            <w:r>
              <w:rPr>
                <w:noProof/>
              </w:rPr>
              <w:fldChar w:fldCharType="begin"/>
            </w:r>
            <w:r>
              <w:rPr>
                <w:noProof/>
              </w:rPr>
              <w:instrText xml:space="preserve"> PAGEREF _Toc165279469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70" w:history="1">
            <w:r w:rsidRPr="00CD3CD8">
              <w:rPr>
                <w:rStyle w:val="ad"/>
                <w:noProof/>
              </w:rPr>
              <w:t>2.1.2.</w:t>
            </w:r>
            <w:r>
              <w:rPr>
                <w:noProof/>
              </w:rPr>
              <w:tab/>
            </w:r>
            <w:r w:rsidRPr="00CD3CD8">
              <w:rPr>
                <w:rStyle w:val="ad"/>
                <w:noProof/>
              </w:rPr>
              <w:t>社会</w:t>
            </w:r>
            <w:r>
              <w:rPr>
                <w:noProof/>
              </w:rPr>
              <w:tab/>
            </w:r>
            <w:r>
              <w:rPr>
                <w:noProof/>
              </w:rPr>
              <w:fldChar w:fldCharType="begin"/>
            </w:r>
            <w:r>
              <w:rPr>
                <w:noProof/>
              </w:rPr>
              <w:instrText xml:space="preserve"> PAGEREF _Toc165279470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71" w:history="1">
            <w:r w:rsidRPr="00CD3CD8">
              <w:rPr>
                <w:rStyle w:val="ad"/>
                <w:noProof/>
              </w:rPr>
              <w:t>2.1.3.</w:t>
            </w:r>
            <w:r>
              <w:rPr>
                <w:noProof/>
              </w:rPr>
              <w:tab/>
            </w:r>
            <w:r w:rsidRPr="00CD3CD8">
              <w:rPr>
                <w:rStyle w:val="ad"/>
                <w:noProof/>
              </w:rPr>
              <w:t>技术</w:t>
            </w:r>
            <w:r>
              <w:rPr>
                <w:noProof/>
              </w:rPr>
              <w:tab/>
            </w:r>
            <w:r>
              <w:rPr>
                <w:noProof/>
              </w:rPr>
              <w:fldChar w:fldCharType="begin"/>
            </w:r>
            <w:r>
              <w:rPr>
                <w:noProof/>
              </w:rPr>
              <w:instrText xml:space="preserve"> PAGEREF _Toc165279471 \h </w:instrText>
            </w:r>
            <w:r>
              <w:rPr>
                <w:noProof/>
              </w:rPr>
            </w:r>
            <w:r>
              <w:rPr>
                <w:noProof/>
              </w:rPr>
              <w:fldChar w:fldCharType="separate"/>
            </w:r>
            <w:r>
              <w:rPr>
                <w:noProof/>
              </w:rPr>
              <w:t>3</w:t>
            </w:r>
            <w:r>
              <w:rPr>
                <w:noProof/>
              </w:rPr>
              <w:fldChar w:fldCharType="end"/>
            </w:r>
          </w:hyperlink>
        </w:p>
        <w:p w:rsidR="00A445B8" w:rsidRDefault="00A445B8">
          <w:pPr>
            <w:pStyle w:val="22"/>
            <w:tabs>
              <w:tab w:val="left" w:pos="1260"/>
              <w:tab w:val="right" w:leader="dot" w:pos="8296"/>
            </w:tabs>
            <w:rPr>
              <w:noProof/>
            </w:rPr>
          </w:pPr>
          <w:hyperlink w:anchor="_Toc165279472" w:history="1">
            <w:r w:rsidRPr="00CD3CD8">
              <w:rPr>
                <w:rStyle w:val="ad"/>
                <w:rFonts w:ascii="黑体" w:hAnsi="黑体"/>
                <w:noProof/>
              </w:rPr>
              <w:t>2.2.</w:t>
            </w:r>
            <w:r>
              <w:rPr>
                <w:noProof/>
              </w:rPr>
              <w:tab/>
            </w:r>
            <w:r w:rsidRPr="00CD3CD8">
              <w:rPr>
                <w:rStyle w:val="ad"/>
                <w:rFonts w:ascii="黑体" w:hAnsi="黑体"/>
                <w:noProof/>
              </w:rPr>
              <w:t>系统业务分析</w:t>
            </w:r>
            <w:r>
              <w:rPr>
                <w:noProof/>
              </w:rPr>
              <w:tab/>
            </w:r>
            <w:r>
              <w:rPr>
                <w:noProof/>
              </w:rPr>
              <w:fldChar w:fldCharType="begin"/>
            </w:r>
            <w:r>
              <w:rPr>
                <w:noProof/>
              </w:rPr>
              <w:instrText xml:space="preserve"> PAGEREF _Toc165279472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73" w:history="1">
            <w:r w:rsidRPr="00CD3CD8">
              <w:rPr>
                <w:rStyle w:val="ad"/>
                <w:noProof/>
              </w:rPr>
              <w:t>2.2.1.</w:t>
            </w:r>
            <w:r>
              <w:rPr>
                <w:noProof/>
              </w:rPr>
              <w:tab/>
            </w:r>
            <w:r w:rsidRPr="00CD3CD8">
              <w:rPr>
                <w:rStyle w:val="ad"/>
                <w:noProof/>
              </w:rPr>
              <w:t>用户需求</w:t>
            </w:r>
            <w:r>
              <w:rPr>
                <w:noProof/>
              </w:rPr>
              <w:tab/>
            </w:r>
            <w:r>
              <w:rPr>
                <w:noProof/>
              </w:rPr>
              <w:fldChar w:fldCharType="begin"/>
            </w:r>
            <w:r>
              <w:rPr>
                <w:noProof/>
              </w:rPr>
              <w:instrText xml:space="preserve"> PAGEREF _Toc165279473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74" w:history="1">
            <w:r w:rsidRPr="00CD3CD8">
              <w:rPr>
                <w:rStyle w:val="ad"/>
                <w:noProof/>
              </w:rPr>
              <w:t>2.2.2.</w:t>
            </w:r>
            <w:r>
              <w:rPr>
                <w:noProof/>
              </w:rPr>
              <w:tab/>
            </w:r>
            <w:r w:rsidRPr="00CD3CD8">
              <w:rPr>
                <w:rStyle w:val="ad"/>
                <w:noProof/>
              </w:rPr>
              <w:t>系统需求</w:t>
            </w:r>
            <w:r>
              <w:rPr>
                <w:noProof/>
              </w:rPr>
              <w:tab/>
            </w:r>
            <w:r>
              <w:rPr>
                <w:noProof/>
              </w:rPr>
              <w:fldChar w:fldCharType="begin"/>
            </w:r>
            <w:r>
              <w:rPr>
                <w:noProof/>
              </w:rPr>
              <w:instrText xml:space="preserve"> PAGEREF _Toc165279474 \h </w:instrText>
            </w:r>
            <w:r>
              <w:rPr>
                <w:noProof/>
              </w:rPr>
            </w:r>
            <w:r>
              <w:rPr>
                <w:noProof/>
              </w:rPr>
              <w:fldChar w:fldCharType="separate"/>
            </w:r>
            <w:r>
              <w:rPr>
                <w:noProof/>
              </w:rPr>
              <w:t>3</w:t>
            </w:r>
            <w:r>
              <w:rPr>
                <w:noProof/>
              </w:rPr>
              <w:fldChar w:fldCharType="end"/>
            </w:r>
          </w:hyperlink>
        </w:p>
        <w:p w:rsidR="00A445B8" w:rsidRDefault="00A445B8">
          <w:pPr>
            <w:pStyle w:val="22"/>
            <w:tabs>
              <w:tab w:val="left" w:pos="1260"/>
              <w:tab w:val="right" w:leader="dot" w:pos="8296"/>
            </w:tabs>
            <w:rPr>
              <w:noProof/>
            </w:rPr>
          </w:pPr>
          <w:hyperlink w:anchor="_Toc165279475" w:history="1">
            <w:r w:rsidRPr="00CD3CD8">
              <w:rPr>
                <w:rStyle w:val="ad"/>
                <w:rFonts w:ascii="黑体" w:hAnsi="黑体" w:cs="黑体"/>
                <w:noProof/>
              </w:rPr>
              <w:t>2.3.</w:t>
            </w:r>
            <w:r>
              <w:rPr>
                <w:noProof/>
              </w:rPr>
              <w:tab/>
            </w:r>
            <w:r w:rsidRPr="00CD3CD8">
              <w:rPr>
                <w:rStyle w:val="ad"/>
                <w:rFonts w:ascii="黑体" w:hAnsi="黑体" w:cs="黑体"/>
                <w:noProof/>
              </w:rPr>
              <w:t>系统功能需求分析</w:t>
            </w:r>
            <w:r>
              <w:rPr>
                <w:noProof/>
              </w:rPr>
              <w:tab/>
            </w:r>
            <w:r>
              <w:rPr>
                <w:noProof/>
              </w:rPr>
              <w:fldChar w:fldCharType="begin"/>
            </w:r>
            <w:r>
              <w:rPr>
                <w:noProof/>
              </w:rPr>
              <w:instrText xml:space="preserve"> PAGEREF _Toc165279475 \h </w:instrText>
            </w:r>
            <w:r>
              <w:rPr>
                <w:noProof/>
              </w:rPr>
            </w:r>
            <w:r>
              <w:rPr>
                <w:noProof/>
              </w:rPr>
              <w:fldChar w:fldCharType="separate"/>
            </w:r>
            <w:r>
              <w:rPr>
                <w:noProof/>
              </w:rPr>
              <w:t>3</w:t>
            </w:r>
            <w:r>
              <w:rPr>
                <w:noProof/>
              </w:rPr>
              <w:fldChar w:fldCharType="end"/>
            </w:r>
          </w:hyperlink>
        </w:p>
        <w:p w:rsidR="00A445B8" w:rsidRDefault="00A445B8">
          <w:pPr>
            <w:pStyle w:val="30"/>
            <w:tabs>
              <w:tab w:val="left" w:pos="1680"/>
              <w:tab w:val="right" w:leader="dot" w:pos="8296"/>
            </w:tabs>
            <w:rPr>
              <w:noProof/>
            </w:rPr>
          </w:pPr>
          <w:hyperlink w:anchor="_Toc165279476" w:history="1">
            <w:r w:rsidRPr="00CD3CD8">
              <w:rPr>
                <w:rStyle w:val="ad"/>
                <w:noProof/>
              </w:rPr>
              <w:t>2.3.1.</w:t>
            </w:r>
            <w:r>
              <w:rPr>
                <w:noProof/>
              </w:rPr>
              <w:tab/>
            </w:r>
            <w:r w:rsidRPr="00CD3CD8">
              <w:rPr>
                <w:rStyle w:val="ad"/>
                <w:noProof/>
              </w:rPr>
              <w:t>系统用例图示</w:t>
            </w:r>
            <w:r>
              <w:rPr>
                <w:noProof/>
              </w:rPr>
              <w:tab/>
            </w:r>
            <w:r>
              <w:rPr>
                <w:noProof/>
              </w:rPr>
              <w:fldChar w:fldCharType="begin"/>
            </w:r>
            <w:r>
              <w:rPr>
                <w:noProof/>
              </w:rPr>
              <w:instrText xml:space="preserve"> PAGEREF _Toc165279476 \h </w:instrText>
            </w:r>
            <w:r>
              <w:rPr>
                <w:noProof/>
              </w:rPr>
            </w:r>
            <w:r>
              <w:rPr>
                <w:noProof/>
              </w:rPr>
              <w:fldChar w:fldCharType="separate"/>
            </w:r>
            <w:r>
              <w:rPr>
                <w:noProof/>
              </w:rPr>
              <w:t>4</w:t>
            </w:r>
            <w:r>
              <w:rPr>
                <w:noProof/>
              </w:rPr>
              <w:fldChar w:fldCharType="end"/>
            </w:r>
          </w:hyperlink>
        </w:p>
        <w:p w:rsidR="00A445B8" w:rsidRDefault="00A445B8">
          <w:pPr>
            <w:pStyle w:val="30"/>
            <w:tabs>
              <w:tab w:val="left" w:pos="1680"/>
              <w:tab w:val="right" w:leader="dot" w:pos="8296"/>
            </w:tabs>
            <w:rPr>
              <w:noProof/>
            </w:rPr>
          </w:pPr>
          <w:hyperlink w:anchor="_Toc165279477" w:history="1">
            <w:r w:rsidRPr="00CD3CD8">
              <w:rPr>
                <w:rStyle w:val="ad"/>
                <w:noProof/>
              </w:rPr>
              <w:t>2.3.2.</w:t>
            </w:r>
            <w:r>
              <w:rPr>
                <w:noProof/>
              </w:rPr>
              <w:tab/>
            </w:r>
            <w:r w:rsidRPr="00CD3CD8">
              <w:rPr>
                <w:rStyle w:val="ad"/>
                <w:noProof/>
              </w:rPr>
              <w:t>登录注册</w:t>
            </w:r>
            <w:r>
              <w:rPr>
                <w:noProof/>
              </w:rPr>
              <w:tab/>
            </w:r>
            <w:r>
              <w:rPr>
                <w:noProof/>
              </w:rPr>
              <w:fldChar w:fldCharType="begin"/>
            </w:r>
            <w:r>
              <w:rPr>
                <w:noProof/>
              </w:rPr>
              <w:instrText xml:space="preserve"> PAGEREF _Toc165279477 \h </w:instrText>
            </w:r>
            <w:r>
              <w:rPr>
                <w:noProof/>
              </w:rPr>
            </w:r>
            <w:r>
              <w:rPr>
                <w:noProof/>
              </w:rPr>
              <w:fldChar w:fldCharType="separate"/>
            </w:r>
            <w:r>
              <w:rPr>
                <w:noProof/>
              </w:rPr>
              <w:t>5</w:t>
            </w:r>
            <w:r>
              <w:rPr>
                <w:noProof/>
              </w:rPr>
              <w:fldChar w:fldCharType="end"/>
            </w:r>
          </w:hyperlink>
        </w:p>
        <w:p w:rsidR="00A445B8" w:rsidRDefault="00A445B8">
          <w:pPr>
            <w:pStyle w:val="30"/>
            <w:tabs>
              <w:tab w:val="left" w:pos="1680"/>
              <w:tab w:val="right" w:leader="dot" w:pos="8296"/>
            </w:tabs>
            <w:rPr>
              <w:noProof/>
            </w:rPr>
          </w:pPr>
          <w:hyperlink w:anchor="_Toc165279478" w:history="1">
            <w:r w:rsidRPr="00CD3CD8">
              <w:rPr>
                <w:rStyle w:val="ad"/>
                <w:noProof/>
              </w:rPr>
              <w:t>2.3.3.</w:t>
            </w:r>
            <w:r>
              <w:rPr>
                <w:noProof/>
              </w:rPr>
              <w:tab/>
            </w:r>
            <w:r w:rsidRPr="00CD3CD8">
              <w:rPr>
                <w:rStyle w:val="ad"/>
                <w:noProof/>
              </w:rPr>
              <w:t>病症信息检索模块</w:t>
            </w:r>
            <w:r>
              <w:rPr>
                <w:noProof/>
              </w:rPr>
              <w:tab/>
            </w:r>
            <w:r>
              <w:rPr>
                <w:noProof/>
              </w:rPr>
              <w:fldChar w:fldCharType="begin"/>
            </w:r>
            <w:r>
              <w:rPr>
                <w:noProof/>
              </w:rPr>
              <w:instrText xml:space="preserve"> PAGEREF _Toc165279478 \h </w:instrText>
            </w:r>
            <w:r>
              <w:rPr>
                <w:noProof/>
              </w:rPr>
            </w:r>
            <w:r>
              <w:rPr>
                <w:noProof/>
              </w:rPr>
              <w:fldChar w:fldCharType="separate"/>
            </w:r>
            <w:r>
              <w:rPr>
                <w:noProof/>
              </w:rPr>
              <w:t>5</w:t>
            </w:r>
            <w:r>
              <w:rPr>
                <w:noProof/>
              </w:rPr>
              <w:fldChar w:fldCharType="end"/>
            </w:r>
          </w:hyperlink>
        </w:p>
        <w:p w:rsidR="00A445B8" w:rsidRDefault="00A445B8">
          <w:pPr>
            <w:pStyle w:val="30"/>
            <w:tabs>
              <w:tab w:val="left" w:pos="1680"/>
              <w:tab w:val="right" w:leader="dot" w:pos="8296"/>
            </w:tabs>
            <w:rPr>
              <w:noProof/>
            </w:rPr>
          </w:pPr>
          <w:hyperlink w:anchor="_Toc165279479" w:history="1">
            <w:r w:rsidRPr="00CD3CD8">
              <w:rPr>
                <w:rStyle w:val="ad"/>
                <w:noProof/>
              </w:rPr>
              <w:t>2.3.4.</w:t>
            </w:r>
            <w:r>
              <w:rPr>
                <w:noProof/>
              </w:rPr>
              <w:tab/>
            </w:r>
            <w:r w:rsidRPr="00CD3CD8">
              <w:rPr>
                <w:rStyle w:val="ad"/>
                <w:noProof/>
              </w:rPr>
              <w:t>病症解决方案收藏模块</w:t>
            </w:r>
            <w:r>
              <w:rPr>
                <w:noProof/>
              </w:rPr>
              <w:tab/>
            </w:r>
            <w:r>
              <w:rPr>
                <w:noProof/>
              </w:rPr>
              <w:fldChar w:fldCharType="begin"/>
            </w:r>
            <w:r>
              <w:rPr>
                <w:noProof/>
              </w:rPr>
              <w:instrText xml:space="preserve"> PAGEREF _Toc165279479 \h </w:instrText>
            </w:r>
            <w:r>
              <w:rPr>
                <w:noProof/>
              </w:rPr>
            </w:r>
            <w:r>
              <w:rPr>
                <w:noProof/>
              </w:rPr>
              <w:fldChar w:fldCharType="separate"/>
            </w:r>
            <w:r>
              <w:rPr>
                <w:noProof/>
              </w:rPr>
              <w:t>5</w:t>
            </w:r>
            <w:r>
              <w:rPr>
                <w:noProof/>
              </w:rPr>
              <w:fldChar w:fldCharType="end"/>
            </w:r>
          </w:hyperlink>
        </w:p>
        <w:p w:rsidR="00A445B8" w:rsidRDefault="00A445B8">
          <w:pPr>
            <w:pStyle w:val="30"/>
            <w:tabs>
              <w:tab w:val="left" w:pos="1680"/>
              <w:tab w:val="right" w:leader="dot" w:pos="8296"/>
            </w:tabs>
            <w:rPr>
              <w:noProof/>
            </w:rPr>
          </w:pPr>
          <w:hyperlink w:anchor="_Toc165279480" w:history="1">
            <w:r w:rsidRPr="00CD3CD8">
              <w:rPr>
                <w:rStyle w:val="ad"/>
                <w:noProof/>
              </w:rPr>
              <w:t>2.3.5.</w:t>
            </w:r>
            <w:r>
              <w:rPr>
                <w:noProof/>
              </w:rPr>
              <w:tab/>
            </w:r>
            <w:r w:rsidRPr="00CD3CD8">
              <w:rPr>
                <w:rStyle w:val="ad"/>
                <w:noProof/>
              </w:rPr>
              <w:t>预约模块</w:t>
            </w:r>
            <w:r>
              <w:rPr>
                <w:noProof/>
              </w:rPr>
              <w:tab/>
            </w:r>
            <w:r>
              <w:rPr>
                <w:noProof/>
              </w:rPr>
              <w:fldChar w:fldCharType="begin"/>
            </w:r>
            <w:r>
              <w:rPr>
                <w:noProof/>
              </w:rPr>
              <w:instrText xml:space="preserve"> PAGEREF _Toc165279480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1" w:history="1">
            <w:r w:rsidRPr="00CD3CD8">
              <w:rPr>
                <w:rStyle w:val="ad"/>
                <w:noProof/>
              </w:rPr>
              <w:t>2.3.6.</w:t>
            </w:r>
            <w:r>
              <w:rPr>
                <w:noProof/>
              </w:rPr>
              <w:tab/>
            </w:r>
            <w:r w:rsidRPr="00CD3CD8">
              <w:rPr>
                <w:rStyle w:val="ad"/>
                <w:noProof/>
              </w:rPr>
              <w:t>查看症状信息模块</w:t>
            </w:r>
            <w:r>
              <w:rPr>
                <w:noProof/>
              </w:rPr>
              <w:tab/>
            </w:r>
            <w:r>
              <w:rPr>
                <w:noProof/>
              </w:rPr>
              <w:fldChar w:fldCharType="begin"/>
            </w:r>
            <w:r>
              <w:rPr>
                <w:noProof/>
              </w:rPr>
              <w:instrText xml:space="preserve"> PAGEREF _Toc165279481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2" w:history="1">
            <w:r w:rsidRPr="00CD3CD8">
              <w:rPr>
                <w:rStyle w:val="ad"/>
                <w:noProof/>
              </w:rPr>
              <w:t>2.3.7.</w:t>
            </w:r>
            <w:r>
              <w:rPr>
                <w:noProof/>
              </w:rPr>
              <w:tab/>
            </w:r>
            <w:r w:rsidRPr="00CD3CD8">
              <w:rPr>
                <w:rStyle w:val="ad"/>
                <w:noProof/>
              </w:rPr>
              <w:t>个人中心模块</w:t>
            </w:r>
            <w:r>
              <w:rPr>
                <w:noProof/>
              </w:rPr>
              <w:tab/>
            </w:r>
            <w:r>
              <w:rPr>
                <w:noProof/>
              </w:rPr>
              <w:fldChar w:fldCharType="begin"/>
            </w:r>
            <w:r>
              <w:rPr>
                <w:noProof/>
              </w:rPr>
              <w:instrText xml:space="preserve"> PAGEREF _Toc165279482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3" w:history="1">
            <w:r w:rsidRPr="00CD3CD8">
              <w:rPr>
                <w:rStyle w:val="ad"/>
                <w:noProof/>
              </w:rPr>
              <w:t>2.3.8.</w:t>
            </w:r>
            <w:r>
              <w:rPr>
                <w:noProof/>
              </w:rPr>
              <w:tab/>
            </w:r>
            <w:r w:rsidRPr="00CD3CD8">
              <w:rPr>
                <w:rStyle w:val="ad"/>
                <w:noProof/>
              </w:rPr>
              <w:t>科室信息管理模块</w:t>
            </w:r>
            <w:r>
              <w:rPr>
                <w:noProof/>
              </w:rPr>
              <w:tab/>
            </w:r>
            <w:r>
              <w:rPr>
                <w:noProof/>
              </w:rPr>
              <w:fldChar w:fldCharType="begin"/>
            </w:r>
            <w:r>
              <w:rPr>
                <w:noProof/>
              </w:rPr>
              <w:instrText xml:space="preserve"> PAGEREF _Toc165279483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4" w:history="1">
            <w:r w:rsidRPr="00CD3CD8">
              <w:rPr>
                <w:rStyle w:val="ad"/>
                <w:noProof/>
              </w:rPr>
              <w:t>2.3.9.</w:t>
            </w:r>
            <w:r>
              <w:rPr>
                <w:noProof/>
              </w:rPr>
              <w:tab/>
            </w:r>
            <w:r w:rsidRPr="00CD3CD8">
              <w:rPr>
                <w:rStyle w:val="ad"/>
                <w:noProof/>
              </w:rPr>
              <w:t>科室预约管理模块</w:t>
            </w:r>
            <w:r>
              <w:rPr>
                <w:noProof/>
              </w:rPr>
              <w:tab/>
            </w:r>
            <w:r>
              <w:rPr>
                <w:noProof/>
              </w:rPr>
              <w:fldChar w:fldCharType="begin"/>
            </w:r>
            <w:r>
              <w:rPr>
                <w:noProof/>
              </w:rPr>
              <w:instrText xml:space="preserve"> PAGEREF _Toc165279484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5" w:history="1">
            <w:r w:rsidRPr="00CD3CD8">
              <w:rPr>
                <w:rStyle w:val="ad"/>
                <w:noProof/>
              </w:rPr>
              <w:t>2.3.10.</w:t>
            </w:r>
            <w:r>
              <w:rPr>
                <w:noProof/>
              </w:rPr>
              <w:tab/>
            </w:r>
            <w:r w:rsidRPr="00CD3CD8">
              <w:rPr>
                <w:rStyle w:val="ad"/>
                <w:noProof/>
              </w:rPr>
              <w:t>症状信息管理模块</w:t>
            </w:r>
            <w:r>
              <w:rPr>
                <w:noProof/>
              </w:rPr>
              <w:tab/>
            </w:r>
            <w:r>
              <w:rPr>
                <w:noProof/>
              </w:rPr>
              <w:fldChar w:fldCharType="begin"/>
            </w:r>
            <w:r>
              <w:rPr>
                <w:noProof/>
              </w:rPr>
              <w:instrText xml:space="preserve"> PAGEREF _Toc165279485 \h </w:instrText>
            </w:r>
            <w:r>
              <w:rPr>
                <w:noProof/>
              </w:rPr>
            </w:r>
            <w:r>
              <w:rPr>
                <w:noProof/>
              </w:rPr>
              <w:fldChar w:fldCharType="separate"/>
            </w:r>
            <w:r>
              <w:rPr>
                <w:noProof/>
              </w:rPr>
              <w:t>6</w:t>
            </w:r>
            <w:r>
              <w:rPr>
                <w:noProof/>
              </w:rPr>
              <w:fldChar w:fldCharType="end"/>
            </w:r>
          </w:hyperlink>
        </w:p>
        <w:p w:rsidR="00A445B8" w:rsidRDefault="00A445B8">
          <w:pPr>
            <w:pStyle w:val="30"/>
            <w:tabs>
              <w:tab w:val="left" w:pos="1680"/>
              <w:tab w:val="right" w:leader="dot" w:pos="8296"/>
            </w:tabs>
            <w:rPr>
              <w:noProof/>
            </w:rPr>
          </w:pPr>
          <w:hyperlink w:anchor="_Toc165279486" w:history="1">
            <w:r w:rsidRPr="00CD3CD8">
              <w:rPr>
                <w:rStyle w:val="ad"/>
                <w:noProof/>
              </w:rPr>
              <w:t>2.3.11.</w:t>
            </w:r>
            <w:r>
              <w:rPr>
                <w:noProof/>
              </w:rPr>
              <w:tab/>
            </w:r>
            <w:r w:rsidRPr="00CD3CD8">
              <w:rPr>
                <w:rStyle w:val="ad"/>
                <w:noProof/>
              </w:rPr>
              <w:t>症状信息上传模块</w:t>
            </w:r>
            <w:r>
              <w:rPr>
                <w:noProof/>
              </w:rPr>
              <w:tab/>
            </w:r>
            <w:r>
              <w:rPr>
                <w:noProof/>
              </w:rPr>
              <w:fldChar w:fldCharType="begin"/>
            </w:r>
            <w:r>
              <w:rPr>
                <w:noProof/>
              </w:rPr>
              <w:instrText xml:space="preserve"> PAGEREF _Toc165279486 \h </w:instrText>
            </w:r>
            <w:r>
              <w:rPr>
                <w:noProof/>
              </w:rPr>
            </w:r>
            <w:r>
              <w:rPr>
                <w:noProof/>
              </w:rPr>
              <w:fldChar w:fldCharType="separate"/>
            </w:r>
            <w:r>
              <w:rPr>
                <w:noProof/>
              </w:rPr>
              <w:t>7</w:t>
            </w:r>
            <w:r>
              <w:rPr>
                <w:noProof/>
              </w:rPr>
              <w:fldChar w:fldCharType="end"/>
            </w:r>
          </w:hyperlink>
        </w:p>
        <w:p w:rsidR="00A445B8" w:rsidRDefault="00A445B8">
          <w:pPr>
            <w:pStyle w:val="22"/>
            <w:tabs>
              <w:tab w:val="left" w:pos="1260"/>
              <w:tab w:val="right" w:leader="dot" w:pos="8296"/>
            </w:tabs>
            <w:rPr>
              <w:noProof/>
            </w:rPr>
          </w:pPr>
          <w:hyperlink w:anchor="_Toc165279487" w:history="1">
            <w:r w:rsidRPr="00CD3CD8">
              <w:rPr>
                <w:rStyle w:val="ad"/>
                <w:rFonts w:ascii="黑体" w:hAnsi="黑体"/>
                <w:noProof/>
              </w:rPr>
              <w:t>2.4.</w:t>
            </w:r>
            <w:r>
              <w:rPr>
                <w:noProof/>
              </w:rPr>
              <w:tab/>
            </w:r>
            <w:r w:rsidRPr="00CD3CD8">
              <w:rPr>
                <w:rStyle w:val="ad"/>
                <w:rFonts w:ascii="黑体" w:hAnsi="黑体"/>
                <w:noProof/>
              </w:rPr>
              <w:t>非功能需求分析</w:t>
            </w:r>
            <w:r>
              <w:rPr>
                <w:noProof/>
              </w:rPr>
              <w:tab/>
            </w:r>
            <w:r>
              <w:rPr>
                <w:noProof/>
              </w:rPr>
              <w:fldChar w:fldCharType="begin"/>
            </w:r>
            <w:r>
              <w:rPr>
                <w:noProof/>
              </w:rPr>
              <w:instrText xml:space="preserve"> PAGEREF _Toc165279487 \h </w:instrText>
            </w:r>
            <w:r>
              <w:rPr>
                <w:noProof/>
              </w:rPr>
            </w:r>
            <w:r>
              <w:rPr>
                <w:noProof/>
              </w:rPr>
              <w:fldChar w:fldCharType="separate"/>
            </w:r>
            <w:r>
              <w:rPr>
                <w:noProof/>
              </w:rPr>
              <w:t>7</w:t>
            </w:r>
            <w:r>
              <w:rPr>
                <w:noProof/>
              </w:rPr>
              <w:fldChar w:fldCharType="end"/>
            </w:r>
          </w:hyperlink>
        </w:p>
        <w:p w:rsidR="00A445B8" w:rsidRDefault="00A445B8">
          <w:pPr>
            <w:pStyle w:val="30"/>
            <w:tabs>
              <w:tab w:val="left" w:pos="1680"/>
              <w:tab w:val="right" w:leader="dot" w:pos="8296"/>
            </w:tabs>
            <w:rPr>
              <w:noProof/>
            </w:rPr>
          </w:pPr>
          <w:hyperlink w:anchor="_Toc165279488" w:history="1">
            <w:r w:rsidRPr="00CD3CD8">
              <w:rPr>
                <w:rStyle w:val="ad"/>
                <w:noProof/>
              </w:rPr>
              <w:t>2.4.1.</w:t>
            </w:r>
            <w:r>
              <w:rPr>
                <w:noProof/>
              </w:rPr>
              <w:tab/>
            </w:r>
            <w:r w:rsidRPr="00CD3CD8">
              <w:rPr>
                <w:rStyle w:val="ad"/>
                <w:noProof/>
              </w:rPr>
              <w:t>性能</w:t>
            </w:r>
            <w:r>
              <w:rPr>
                <w:noProof/>
              </w:rPr>
              <w:tab/>
            </w:r>
            <w:r>
              <w:rPr>
                <w:noProof/>
              </w:rPr>
              <w:fldChar w:fldCharType="begin"/>
            </w:r>
            <w:r>
              <w:rPr>
                <w:noProof/>
              </w:rPr>
              <w:instrText xml:space="preserve"> PAGEREF _Toc165279488 \h </w:instrText>
            </w:r>
            <w:r>
              <w:rPr>
                <w:noProof/>
              </w:rPr>
            </w:r>
            <w:r>
              <w:rPr>
                <w:noProof/>
              </w:rPr>
              <w:fldChar w:fldCharType="separate"/>
            </w:r>
            <w:r>
              <w:rPr>
                <w:noProof/>
              </w:rPr>
              <w:t>7</w:t>
            </w:r>
            <w:r>
              <w:rPr>
                <w:noProof/>
              </w:rPr>
              <w:fldChar w:fldCharType="end"/>
            </w:r>
          </w:hyperlink>
        </w:p>
        <w:p w:rsidR="00A445B8" w:rsidRDefault="00A445B8">
          <w:pPr>
            <w:pStyle w:val="30"/>
            <w:tabs>
              <w:tab w:val="left" w:pos="1680"/>
              <w:tab w:val="right" w:leader="dot" w:pos="8296"/>
            </w:tabs>
            <w:rPr>
              <w:noProof/>
            </w:rPr>
          </w:pPr>
          <w:hyperlink w:anchor="_Toc165279489" w:history="1">
            <w:r w:rsidRPr="00CD3CD8">
              <w:rPr>
                <w:rStyle w:val="ad"/>
                <w:noProof/>
              </w:rPr>
              <w:t>2.4.2.</w:t>
            </w:r>
            <w:r>
              <w:rPr>
                <w:noProof/>
              </w:rPr>
              <w:tab/>
            </w:r>
            <w:r w:rsidRPr="00CD3CD8">
              <w:rPr>
                <w:rStyle w:val="ad"/>
                <w:noProof/>
              </w:rPr>
              <w:t>环境</w:t>
            </w:r>
            <w:r>
              <w:rPr>
                <w:noProof/>
              </w:rPr>
              <w:tab/>
            </w:r>
            <w:r>
              <w:rPr>
                <w:noProof/>
              </w:rPr>
              <w:fldChar w:fldCharType="begin"/>
            </w:r>
            <w:r>
              <w:rPr>
                <w:noProof/>
              </w:rPr>
              <w:instrText xml:space="preserve"> PAGEREF _Toc165279489 \h </w:instrText>
            </w:r>
            <w:r>
              <w:rPr>
                <w:noProof/>
              </w:rPr>
            </w:r>
            <w:r>
              <w:rPr>
                <w:noProof/>
              </w:rPr>
              <w:fldChar w:fldCharType="separate"/>
            </w:r>
            <w:r>
              <w:rPr>
                <w:noProof/>
              </w:rPr>
              <w:t>7</w:t>
            </w:r>
            <w:r>
              <w:rPr>
                <w:noProof/>
              </w:rPr>
              <w:fldChar w:fldCharType="end"/>
            </w:r>
          </w:hyperlink>
        </w:p>
        <w:p w:rsidR="00A445B8" w:rsidRDefault="00A445B8">
          <w:pPr>
            <w:pStyle w:val="22"/>
            <w:tabs>
              <w:tab w:val="left" w:pos="1260"/>
              <w:tab w:val="right" w:leader="dot" w:pos="8296"/>
            </w:tabs>
            <w:rPr>
              <w:noProof/>
            </w:rPr>
          </w:pPr>
          <w:hyperlink w:anchor="_Toc165279490" w:history="1">
            <w:r w:rsidRPr="00CD3CD8">
              <w:rPr>
                <w:rStyle w:val="ad"/>
                <w:rFonts w:ascii="黑体" w:hAnsi="黑体"/>
                <w:noProof/>
              </w:rPr>
              <w:t>2.5.</w:t>
            </w:r>
            <w:r>
              <w:rPr>
                <w:noProof/>
              </w:rPr>
              <w:tab/>
            </w:r>
            <w:r w:rsidRPr="00CD3CD8">
              <w:rPr>
                <w:rStyle w:val="ad"/>
                <w:rFonts w:ascii="黑体" w:hAnsi="黑体"/>
                <w:noProof/>
              </w:rPr>
              <w:t>本章小结</w:t>
            </w:r>
            <w:r>
              <w:rPr>
                <w:noProof/>
              </w:rPr>
              <w:tab/>
            </w:r>
            <w:r>
              <w:rPr>
                <w:noProof/>
              </w:rPr>
              <w:fldChar w:fldCharType="begin"/>
            </w:r>
            <w:r>
              <w:rPr>
                <w:noProof/>
              </w:rPr>
              <w:instrText xml:space="preserve"> PAGEREF _Toc165279490 \h </w:instrText>
            </w:r>
            <w:r>
              <w:rPr>
                <w:noProof/>
              </w:rPr>
            </w:r>
            <w:r>
              <w:rPr>
                <w:noProof/>
              </w:rPr>
              <w:fldChar w:fldCharType="separate"/>
            </w:r>
            <w:r>
              <w:rPr>
                <w:noProof/>
              </w:rPr>
              <w:t>7</w:t>
            </w:r>
            <w:r>
              <w:rPr>
                <w:noProof/>
              </w:rPr>
              <w:fldChar w:fldCharType="end"/>
            </w:r>
          </w:hyperlink>
        </w:p>
        <w:p w:rsidR="00BA76F1" w:rsidRDefault="002D559B">
          <w:r>
            <w:fldChar w:fldCharType="end"/>
          </w:r>
        </w:p>
      </w:sdtContent>
    </w:sdt>
    <w:p w:rsidR="00BA76F1" w:rsidRDefault="00BA76F1">
      <w:pPr>
        <w:pStyle w:val="1"/>
        <w:numPr>
          <w:ilvl w:val="0"/>
          <w:numId w:val="1"/>
        </w:numPr>
        <w:jc w:val="center"/>
        <w:rPr>
          <w:rFonts w:ascii="黑体" w:eastAsia="黑体" w:hAnsi="黑体"/>
          <w:sz w:val="32"/>
          <w:szCs w:val="32"/>
        </w:rPr>
        <w:sectPr w:rsidR="00BA76F1">
          <w:pgSz w:w="11906" w:h="16838"/>
          <w:pgMar w:top="1440" w:right="1800" w:bottom="1440" w:left="1800" w:header="851" w:footer="992" w:gutter="0"/>
          <w:pgNumType w:fmt="upperRoman"/>
          <w:cols w:space="425"/>
          <w:docGrid w:type="lines" w:linePitch="312"/>
        </w:sectPr>
      </w:pPr>
      <w:bookmarkStart w:id="13" w:name="_Toc101105649"/>
    </w:p>
    <w:p w:rsidR="00BA76F1" w:rsidRDefault="002D559B">
      <w:pPr>
        <w:pStyle w:val="1"/>
        <w:numPr>
          <w:ilvl w:val="0"/>
          <w:numId w:val="1"/>
        </w:numPr>
        <w:jc w:val="center"/>
        <w:rPr>
          <w:rFonts w:ascii="黑体" w:eastAsia="黑体" w:hAnsi="黑体"/>
          <w:sz w:val="32"/>
          <w:szCs w:val="32"/>
        </w:rPr>
      </w:pPr>
      <w:bookmarkStart w:id="14" w:name="_Toc165279460"/>
      <w:r>
        <w:rPr>
          <w:rFonts w:ascii="黑体" w:eastAsia="黑体" w:hAnsi="黑体" w:hint="eastAsia"/>
          <w:sz w:val="32"/>
          <w:szCs w:val="32"/>
        </w:rPr>
        <w:lastRenderedPageBreak/>
        <w:t>绪论</w:t>
      </w:r>
      <w:bookmarkEnd w:id="13"/>
      <w:bookmarkEnd w:id="14"/>
    </w:p>
    <w:p w:rsidR="00BA76F1" w:rsidRDefault="002D559B">
      <w:pPr>
        <w:pStyle w:val="2"/>
        <w:numPr>
          <w:ilvl w:val="1"/>
          <w:numId w:val="1"/>
        </w:numPr>
        <w:ind w:left="615" w:hanging="615"/>
        <w:jc w:val="left"/>
        <w:rPr>
          <w:rFonts w:ascii="黑体" w:hAnsi="黑体"/>
          <w:szCs w:val="24"/>
        </w:rPr>
      </w:pPr>
      <w:bookmarkStart w:id="15" w:name="_Toc165279461"/>
      <w:r>
        <w:rPr>
          <w:rFonts w:ascii="黑体" w:hAnsi="黑体" w:hint="eastAsia"/>
          <w:szCs w:val="24"/>
        </w:rPr>
        <w:t>问题的提出</w:t>
      </w:r>
      <w:bookmarkEnd w:id="15"/>
    </w:p>
    <w:p w:rsidR="00BA76F1" w:rsidRDefault="002D559B">
      <w:pPr>
        <w:spacing w:line="460" w:lineRule="exact"/>
        <w:ind w:firstLine="420"/>
        <w:jc w:val="left"/>
        <w:rPr>
          <w:rFonts w:ascii="宋体" w:eastAsia="宋体" w:hAnsi="宋体"/>
          <w:sz w:val="24"/>
          <w:szCs w:val="24"/>
        </w:rPr>
      </w:pPr>
      <w:r>
        <w:t>随着教育信息化和智慧校园建设持续推进，考试组织正在从线下集中式流程转向线上协同式流程。传统考试在出题、组卷、发布、答题、阅卷、成绩汇总和过程监管等环节中依赖大量人工操作，不仅效率较低，也容易在权限控制、数据留痕和结果统计方面出现管理盲区。对于学生而言，纸笔考试和分散管理的成绩查询方式无法提供持续、可追踪、可复用的考试体验；对于教师和管理员而言，考试组织、阅卷统计与过程监管成本也随考试规模提升而显著增加。</w:t>
      </w:r>
    </w:p>
    <w:p w:rsidR="00BA76F1" w:rsidRDefault="002D559B">
      <w:pPr>
        <w:pStyle w:val="2"/>
        <w:numPr>
          <w:ilvl w:val="1"/>
          <w:numId w:val="1"/>
        </w:numPr>
        <w:ind w:left="615" w:hanging="615"/>
        <w:jc w:val="left"/>
        <w:rPr>
          <w:rFonts w:ascii="黑体" w:hAnsi="黑体"/>
          <w:szCs w:val="24"/>
        </w:rPr>
      </w:pPr>
      <w:bookmarkStart w:id="16" w:name="_Toc165279462"/>
      <w:r>
        <w:rPr>
          <w:rFonts w:ascii="黑体" w:hAnsi="黑体" w:hint="eastAsia"/>
          <w:szCs w:val="24"/>
        </w:rPr>
        <w:t>选题背景</w:t>
      </w:r>
      <w:bookmarkEnd w:id="16"/>
    </w:p>
    <w:p w:rsidR="00BA76F1" w:rsidRDefault="002D559B">
      <w:pPr>
        <w:spacing w:line="460" w:lineRule="exact"/>
        <w:ind w:firstLine="420"/>
        <w:jc w:val="left"/>
        <w:rPr>
          <w:rFonts w:ascii="宋体" w:eastAsia="宋体" w:hAnsi="宋体"/>
          <w:sz w:val="24"/>
          <w:szCs w:val="24"/>
        </w:rPr>
      </w:pPr>
      <w:r>
        <w:t>在线教学和混合式教学的普及，使学校和培训机构对统一考试平台的需求持续上升。现有系统通常能够覆盖题库维护、试卷管理和成绩查询等基础场景，但在角色边界清晰度、考试过程完整性、答题数据留存、自动判卷协同、异步消息解耦以及审计追踪等方面仍存在不足。基于微服务架构构建考试平台，能够在保障功能完整性的同时提升系统扩展能力、维护能力和后续演进空间，更适合支撑不断变化的教学管理需求。</w:t>
      </w:r>
    </w:p>
    <w:p w:rsidR="00BA76F1" w:rsidRDefault="002D559B">
      <w:pPr>
        <w:pStyle w:val="2"/>
        <w:numPr>
          <w:ilvl w:val="1"/>
          <w:numId w:val="1"/>
        </w:numPr>
        <w:ind w:left="615" w:hanging="615"/>
        <w:jc w:val="left"/>
        <w:rPr>
          <w:rFonts w:ascii="黑体" w:hAnsi="黑体"/>
          <w:szCs w:val="24"/>
        </w:rPr>
      </w:pPr>
      <w:bookmarkStart w:id="17" w:name="_Toc165279463"/>
      <w:r>
        <w:rPr>
          <w:rFonts w:ascii="黑体" w:hAnsi="黑体" w:hint="eastAsia"/>
          <w:szCs w:val="24"/>
        </w:rPr>
        <w:t>国内外研究现状</w:t>
      </w:r>
      <w:bookmarkEnd w:id="17"/>
    </w:p>
    <w:p w:rsidR="00BA76F1" w:rsidRDefault="002D559B">
      <w:pPr>
        <w:pStyle w:val="3"/>
        <w:numPr>
          <w:ilvl w:val="2"/>
          <w:numId w:val="1"/>
        </w:numPr>
      </w:pPr>
      <w:bookmarkStart w:id="18" w:name="_Toc165279464"/>
      <w:r>
        <w:rPr>
          <w:rFonts w:hint="eastAsia"/>
        </w:rPr>
        <w:t>国内研究现状</w:t>
      </w:r>
      <w:bookmarkEnd w:id="18"/>
    </w:p>
    <w:p w:rsidR="00BA76F1" w:rsidRDefault="002D559B">
      <w:pPr>
        <w:spacing w:line="460" w:lineRule="exact"/>
        <w:ind w:firstLineChars="200" w:firstLine="480"/>
        <w:jc w:val="left"/>
        <w:rPr>
          <w:rFonts w:ascii="宋体" w:eastAsia="宋体" w:hAnsi="宋体"/>
          <w:sz w:val="24"/>
          <w:szCs w:val="24"/>
        </w:rPr>
      </w:pPr>
      <w:r>
        <w:t>国内不少教育平台和校内信息系统已经具备基础的考试管理能力，能够完成题库维护、试卷生成、成绩汇总和简单的考试发布。但在面向真实教学场景时，系统往往与选课、教学、作业等模块强耦合，考试业务缺少独立的领域边界，也缺少对高并发答题、超时交卷、风险事件采集和成绩开放控制的专门设计。</w:t>
      </w:r>
    </w:p>
    <w:p w:rsidR="00BA76F1" w:rsidRDefault="002D559B">
      <w:pPr>
        <w:spacing w:line="460" w:lineRule="exact"/>
        <w:ind w:firstLineChars="200" w:firstLine="480"/>
        <w:jc w:val="left"/>
        <w:rPr>
          <w:rFonts w:ascii="宋体" w:eastAsia="宋体" w:hAnsi="宋体"/>
          <w:sz w:val="24"/>
          <w:szCs w:val="24"/>
        </w:rPr>
      </w:pPr>
      <w:r>
        <w:t>随着教学数字化水平提高，国内系统更注重多角色协同、成绩分析和流程可追踪性，但对题目维度统计、结果开放策略、人工阅卷协同以及过程审计的一体化支持仍有提升空间。智能考试云平台通过统一认证、事件驱动、缓存加速和后台审计机制，将考试主链路与管理链路进行解耦，可更好地满足评审、交付和后续扩展要求。</w:t>
      </w:r>
    </w:p>
    <w:p w:rsidR="00BA76F1" w:rsidRDefault="002D559B">
      <w:pPr>
        <w:pStyle w:val="3"/>
        <w:numPr>
          <w:ilvl w:val="2"/>
          <w:numId w:val="1"/>
        </w:numPr>
      </w:pPr>
      <w:bookmarkStart w:id="19" w:name="_Toc165279465"/>
      <w:r>
        <w:rPr>
          <w:rFonts w:hint="eastAsia"/>
        </w:rPr>
        <w:t>国外研究现状</w:t>
      </w:r>
      <w:bookmarkEnd w:id="19"/>
    </w:p>
    <w:p w:rsidR="00BA76F1" w:rsidRDefault="002D559B">
      <w:pPr>
        <w:spacing w:line="460" w:lineRule="exact"/>
        <w:ind w:firstLineChars="200" w:firstLine="480"/>
        <w:jc w:val="left"/>
        <w:rPr>
          <w:rFonts w:ascii="宋体" w:eastAsia="宋体" w:hAnsi="宋体"/>
          <w:sz w:val="24"/>
          <w:szCs w:val="24"/>
        </w:rPr>
      </w:pPr>
      <w:r>
        <w:t>国外的学习管理平台和在线测评系统在考试流程标准化、权限分层、题库复用和结果分析方面较为成熟，常见产品能够支持课程、作业、考试和统计的一体化管理。但其在本地化考试规则、中文题型支持、细粒度防作弊策略以及校园管理流程适配方面往往需要额外配置或二次开发。</w:t>
      </w:r>
    </w:p>
    <w:p w:rsidR="00BA76F1" w:rsidRDefault="002D559B">
      <w:pPr>
        <w:pStyle w:val="2"/>
        <w:numPr>
          <w:ilvl w:val="1"/>
          <w:numId w:val="1"/>
        </w:numPr>
        <w:ind w:left="615" w:hanging="615"/>
        <w:jc w:val="left"/>
        <w:rPr>
          <w:rFonts w:ascii="黑体" w:hAnsi="黑体"/>
          <w:szCs w:val="24"/>
        </w:rPr>
      </w:pPr>
      <w:bookmarkStart w:id="20" w:name="_Toc165279466"/>
      <w:r>
        <w:rPr>
          <w:rFonts w:ascii="黑体" w:hAnsi="黑体" w:hint="eastAsia"/>
          <w:szCs w:val="24"/>
        </w:rPr>
        <w:t>本项目研究的意义</w:t>
      </w:r>
      <w:bookmarkEnd w:id="20"/>
    </w:p>
    <w:p w:rsidR="00BA76F1" w:rsidRDefault="002D559B">
      <w:pPr>
        <w:spacing w:line="460" w:lineRule="exact"/>
        <w:ind w:firstLineChars="200" w:firstLine="480"/>
        <w:jc w:val="left"/>
        <w:rPr>
          <w:rFonts w:ascii="宋体" w:eastAsia="宋体" w:hAnsi="宋体"/>
          <w:sz w:val="24"/>
          <w:szCs w:val="24"/>
        </w:rPr>
      </w:pPr>
      <w:r>
        <w:t>本项目的设计与实现具有明确的教学管理价值和工程实践意义。一方面，它能够通过统一的考试平台提升教师出题、组卷、发布、阅卷和统计的效率，减少重复性人工工作；另一方面，它能够通过过程留痕、权限控制和结果分析增强考试公平性与可追踪性，为教学质量评估、学习行为分析和数据驱动决策提供基础支撑。</w:t>
      </w:r>
    </w:p>
    <w:p w:rsidR="00BA76F1" w:rsidRDefault="00BA76F1">
      <w:pPr>
        <w:spacing w:line="460" w:lineRule="exact"/>
        <w:ind w:firstLineChars="200" w:firstLine="480"/>
        <w:jc w:val="left"/>
        <w:rPr>
          <w:rFonts w:ascii="宋体" w:eastAsia="宋体" w:hAnsi="宋体"/>
          <w:sz w:val="24"/>
          <w:szCs w:val="24"/>
        </w:rPr>
        <w:sectPr w:rsidR="00BA76F1">
          <w:footerReference w:type="default" r:id="rId16"/>
          <w:pgSz w:w="11906" w:h="16838"/>
          <w:pgMar w:top="1440" w:right="1800" w:bottom="1440" w:left="1800" w:header="851" w:footer="992" w:gutter="0"/>
          <w:pgNumType w:start="1"/>
          <w:cols w:space="425"/>
          <w:docGrid w:type="lines" w:linePitch="312"/>
        </w:sectPr>
      </w:pPr>
    </w:p>
    <w:p w:rsidR="00BA76F1" w:rsidRDefault="002D559B">
      <w:pPr>
        <w:pStyle w:val="1"/>
        <w:numPr>
          <w:ilvl w:val="0"/>
          <w:numId w:val="1"/>
        </w:numPr>
        <w:jc w:val="center"/>
        <w:rPr>
          <w:rFonts w:ascii="黑体" w:eastAsia="黑体" w:hAnsi="黑体"/>
          <w:sz w:val="32"/>
          <w:szCs w:val="32"/>
        </w:rPr>
      </w:pPr>
      <w:bookmarkStart w:id="21" w:name="_Toc101105656"/>
      <w:bookmarkStart w:id="22" w:name="_Toc165279467"/>
      <w:r>
        <w:rPr>
          <w:rFonts w:ascii="黑体" w:eastAsia="黑体" w:hAnsi="黑体" w:hint="eastAsia"/>
          <w:sz w:val="32"/>
          <w:szCs w:val="32"/>
        </w:rPr>
        <w:lastRenderedPageBreak/>
        <w:t>系统需求分析</w:t>
      </w:r>
      <w:bookmarkEnd w:id="21"/>
      <w:bookmarkEnd w:id="22"/>
    </w:p>
    <w:p w:rsidR="00A445B8" w:rsidRDefault="00A445B8">
      <w:pPr>
        <w:pStyle w:val="2"/>
        <w:numPr>
          <w:ilvl w:val="1"/>
          <w:numId w:val="1"/>
        </w:numPr>
        <w:ind w:left="615" w:hanging="615"/>
        <w:jc w:val="left"/>
        <w:rPr>
          <w:rFonts w:ascii="黑体" w:hAnsi="黑体"/>
          <w:szCs w:val="24"/>
        </w:rPr>
      </w:pPr>
      <w:bookmarkStart w:id="23" w:name="_Toc165279468"/>
      <w:r>
        <w:rPr>
          <w:rFonts w:ascii="黑体" w:hAnsi="黑体" w:hint="eastAsia"/>
          <w:szCs w:val="24"/>
        </w:rPr>
        <w:t>可行性分析</w:t>
      </w:r>
      <w:bookmarkEnd w:id="23"/>
    </w:p>
    <w:p w:rsidR="00A445B8" w:rsidRDefault="00B41BA8" w:rsidP="00A445B8">
      <w:pPr>
        <w:pStyle w:val="3"/>
        <w:numPr>
          <w:ilvl w:val="2"/>
          <w:numId w:val="1"/>
        </w:numPr>
      </w:pPr>
      <w:r>
        <w:t>经济上，本项目采用开源技术栈和可复用的云原生组件，避免引入高成本商业授权，且能够基于现有开发环境完成部署与验证，因此整体建设和维护成本较低。</w:t>
      </w:r>
    </w:p>
    <w:p w:rsidR="00A445B8" w:rsidRDefault="00B41BA8" w:rsidP="00A445B8">
      <w:pPr>
        <w:pStyle w:val="3"/>
        <w:numPr>
          <w:ilvl w:val="2"/>
          <w:numId w:val="1"/>
        </w:numPr>
      </w:pPr>
      <w:r>
        <w:t>社会上，在线考试与智慧校园建设方向一致，能够满足学校、培训机构和线上教学场景对统一考试平台的实际需求，有助于提升考试组织效率与教学管理规范性。</w:t>
      </w:r>
    </w:p>
    <w:p w:rsidR="00000000" w:rsidRPr="00A445B8" w:rsidRDefault="00B41BA8" w:rsidP="00A445B8">
      <w:pPr>
        <w:pStyle w:val="3"/>
        <w:numPr>
          <w:ilvl w:val="2"/>
          <w:numId w:val="1"/>
        </w:numPr>
      </w:pPr>
      <w:r>
        <w:t>技术上，项目所采用的 Java 17、Spring Boot 3、Spring Cloud、MySQL、Redis、RabbitMQ、Nacos、Vue 3 和微信小程序等技术均已较为成熟，团队可以在现有实现基础上完成稳定开发、联调和扩展，因此技术可行性较高。</w:t>
      </w:r>
    </w:p>
    <w:p w:rsidR="00A445B8" w:rsidRPr="00A445B8" w:rsidRDefault="00A445B8" w:rsidP="00A445B8">
      <w:pPr>
        <w:rPr>
          <w:rFonts w:hint="eastAsia"/>
        </w:rPr>
      </w:pPr>
    </w:p>
    <w:p w:rsidR="00BA76F1" w:rsidRPr="00A445B8" w:rsidRDefault="00A445B8" w:rsidP="00A445B8">
      <w:pPr>
        <w:pStyle w:val="2"/>
        <w:numPr>
          <w:ilvl w:val="1"/>
          <w:numId w:val="1"/>
        </w:numPr>
        <w:ind w:left="615" w:hanging="615"/>
        <w:jc w:val="left"/>
        <w:rPr>
          <w:rFonts w:ascii="黑体" w:hAnsi="黑体"/>
          <w:szCs w:val="24"/>
        </w:rPr>
      </w:pPr>
      <w:bookmarkStart w:id="27" w:name="_Toc165279472"/>
      <w:r w:rsidRPr="00A445B8">
        <w:rPr>
          <w:rFonts w:ascii="黑体" w:hAnsi="黑体" w:hint="eastAsia"/>
          <w:szCs w:val="24"/>
        </w:rPr>
        <w:t>系统业务分析</w:t>
      </w:r>
      <w:bookmarkEnd w:id="27"/>
    </w:p>
    <w:p w:rsidR="00BA76F1" w:rsidRDefault="002D559B">
      <w:pPr>
        <w:pStyle w:val="3"/>
        <w:numPr>
          <w:ilvl w:val="2"/>
          <w:numId w:val="1"/>
        </w:numPr>
      </w:pPr>
      <w:bookmarkStart w:id="28" w:name="_Toc165279473"/>
      <w:r>
        <w:rPr>
          <w:rFonts w:hint="eastAsia"/>
        </w:rPr>
        <w:t>用户需求</w:t>
      </w:r>
      <w:bookmarkEnd w:id="28"/>
    </w:p>
    <w:p w:rsidR="00BA76F1" w:rsidRDefault="002D559B">
      <w:pPr>
        <w:spacing w:line="460" w:lineRule="exact"/>
        <w:ind w:firstLineChars="200" w:firstLine="480"/>
        <w:rPr>
          <w:sz w:val="24"/>
          <w:szCs w:val="24"/>
        </w:rPr>
      </w:pPr>
      <w:r>
        <w:t>学生需要能够查看被分配的考试列表、进入可作答时间窗、继续未完成的会话、自动保存作答内容并在考试结束后查看成绩与解析；教师需要能够维护题库、组卷、发布考试、处理主观题阅卷并开放成绩解析；管理员需要能够维护用户、角色、权限、系统配置、审计日志以及平台运行状态，并对关键业务进行统一监管。</w:t>
      </w:r>
    </w:p>
    <w:p w:rsidR="00BA76F1" w:rsidRDefault="002D559B">
      <w:pPr>
        <w:pStyle w:val="3"/>
        <w:numPr>
          <w:ilvl w:val="2"/>
          <w:numId w:val="1"/>
        </w:numPr>
      </w:pPr>
      <w:bookmarkStart w:id="29" w:name="_Toc165279474"/>
      <w:r>
        <w:rPr>
          <w:rFonts w:hint="eastAsia"/>
        </w:rPr>
        <w:t>系统需求</w:t>
      </w:r>
      <w:bookmarkEnd w:id="29"/>
    </w:p>
    <w:p w:rsidR="00BA76F1" w:rsidRDefault="002D559B">
      <w:pPr>
        <w:spacing w:line="460" w:lineRule="exact"/>
        <w:ind w:firstLineChars="200" w:firstLine="480"/>
        <w:rPr>
          <w:sz w:val="24"/>
          <w:szCs w:val="24"/>
        </w:rPr>
      </w:pPr>
      <w:r>
        <w:t>系统需求包括统一身份认证、角色权限控制、考试会话唯一性控制、答题数据持久化、超时自动交卷、客观题自动判分、主观题人工阅卷、成绩发布与解析开放控制、题库与试卷数据隔离、审计日志留痕以及报表统计等平台能力。</w:t>
      </w:r>
    </w:p>
    <w:p w:rsidR="00BA76F1" w:rsidRDefault="002D559B">
      <w:pPr>
        <w:pStyle w:val="2"/>
        <w:numPr>
          <w:ilvl w:val="1"/>
          <w:numId w:val="1"/>
        </w:numPr>
        <w:ind w:left="615" w:hanging="615"/>
        <w:rPr>
          <w:rFonts w:ascii="黑体" w:hAnsi="黑体" w:cs="黑体"/>
          <w:szCs w:val="24"/>
        </w:rPr>
      </w:pPr>
      <w:bookmarkStart w:id="30" w:name="_Toc165279475"/>
      <w:r>
        <w:rPr>
          <w:rFonts w:ascii="黑体" w:hAnsi="黑体" w:cs="黑体" w:hint="eastAsia"/>
          <w:szCs w:val="24"/>
        </w:rPr>
        <w:t>系统功能需求分析</w:t>
      </w:r>
      <w:bookmarkEnd w:id="30"/>
    </w:p>
    <w:p w:rsidR="00BA76F1" w:rsidRDefault="002D559B">
      <w:pPr>
        <w:spacing w:line="460" w:lineRule="exact"/>
        <w:ind w:firstLineChars="200" w:firstLine="480"/>
        <w:rPr>
          <w:sz w:val="24"/>
          <w:szCs w:val="24"/>
        </w:rPr>
      </w:pPr>
      <w:r>
        <w:t>智能考试云平台的功能需求主要包括登录认证、考试信息查询、在线作答、答题标记与续答、考试会话创建与提交、题库管理、试卷管理、考试发布、人工阅卷、成绩发布、成绩分析、用户管理、角色权限管理、系统配置管理和审计日志管理等模块。</w:t>
      </w:r>
    </w:p>
    <w:p w:rsidR="00BA76F1" w:rsidRDefault="002D559B">
      <w:pPr>
        <w:pStyle w:val="3"/>
        <w:numPr>
          <w:ilvl w:val="2"/>
          <w:numId w:val="1"/>
        </w:numPr>
      </w:pPr>
      <w:bookmarkStart w:id="31" w:name="_Toc165279476"/>
      <w:r>
        <w:rPr>
          <w:rFonts w:hint="eastAsia"/>
        </w:rPr>
        <w:lastRenderedPageBreak/>
        <w:t>系统用例图示</w:t>
      </w:r>
      <w:bookmarkEnd w:id="31"/>
    </w:p>
    <w:p w:rsidR="00BA76F1" w:rsidRDefault="002D559B">
      <w:pPr>
        <w:spacing w:line="460" w:lineRule="exact"/>
        <w:ind w:firstLineChars="200" w:firstLine="480"/>
        <w:rPr>
          <w:sz w:val="24"/>
          <w:szCs w:val="24"/>
        </w:rPr>
      </w:pPr>
      <w:r>
        <w:t>系统用例图描述了学生、教师与管理员在系统上所需的功能。如图2-1、图2-2所示。</w:t>
      </w:r>
    </w:p>
    <w:p w:rsidR="00BA76F1" w:rsidRDefault="002D559B">
      <w:pPr>
        <w:jc w:val="center"/>
      </w:pPr>
      <w:r>
        <w:drawing>
          <wp:inline xmlns:a="http://schemas.openxmlformats.org/drawingml/2006/main" xmlns:pic="http://schemas.openxmlformats.org/drawingml/2006/picture">
            <wp:extent cx="5669280" cy="3472434"/>
            <wp:docPr id="15" name="Picture 15"/>
            <wp:cNvGraphicFramePr>
              <a:graphicFrameLocks noChangeAspect="1"/>
            </wp:cNvGraphicFramePr>
            <a:graphic>
              <a:graphicData uri="http://schemas.openxmlformats.org/drawingml/2006/picture">
                <pic:pic>
                  <pic:nvPicPr>
                    <pic:cNvPr id="0" name="fig_2_1_user.png"/>
                    <pic:cNvPicPr/>
                  </pic:nvPicPr>
                  <pic:blipFill>
                    <a:blip r:embed="rId21"/>
                    <a:stretch>
                      <a:fillRect/>
                    </a:stretch>
                  </pic:blipFill>
                  <pic:spPr>
                    <a:xfrm>
                      <a:off x="0" y="0"/>
                      <a:ext cx="5669280" cy="3472434"/>
                    </a:xfrm>
                    <a:prstGeom prst="rect"/>
                  </pic:spPr>
                </pic:pic>
              </a:graphicData>
            </a:graphic>
          </wp:inline>
        </w:drawing>
      </w:r>
    </w:p>
    <w:p w:rsidR="00BA76F1" w:rsidRDefault="002D559B">
      <w:pPr>
        <w:jc w:val="center"/>
      </w:pPr>
      <w:r>
        <w:rPr>
          <w:rFonts w:hint="eastAsia"/>
        </w:rPr>
        <w:t>图</w:t>
      </w:r>
      <w:r>
        <w:rPr>
          <w:rFonts w:hint="eastAsia"/>
        </w:rPr>
        <w:t>2-1</w:t>
      </w:r>
      <w:r>
        <w:rPr>
          <w:rFonts w:hint="eastAsia"/>
        </w:rPr>
        <w:t>用户用例图</w:t>
      </w:r>
    </w:p>
    <w:p w:rsidR="00BA76F1" w:rsidRDefault="002D559B">
      <w:pPr>
        <w:jc w:val="center"/>
      </w:pPr>
      <w:r>
        <w:drawing>
          <wp:inline xmlns:a="http://schemas.openxmlformats.org/drawingml/2006/main" xmlns:pic="http://schemas.openxmlformats.org/drawingml/2006/picture">
            <wp:extent cx="5669280" cy="3472434"/>
            <wp:docPr id="16" name="Picture 16"/>
            <wp:cNvGraphicFramePr>
              <a:graphicFrameLocks noChangeAspect="1"/>
            </wp:cNvGraphicFramePr>
            <a:graphic>
              <a:graphicData uri="http://schemas.openxmlformats.org/drawingml/2006/picture">
                <pic:pic>
                  <pic:nvPicPr>
                    <pic:cNvPr id="0" name="fig_2_2_admin.png"/>
                    <pic:cNvPicPr/>
                  </pic:nvPicPr>
                  <pic:blipFill>
                    <a:blip r:embed="rId22"/>
                    <a:stretch>
                      <a:fillRect/>
                    </a:stretch>
                  </pic:blipFill>
                  <pic:spPr>
                    <a:xfrm>
                      <a:off x="0" y="0"/>
                      <a:ext cx="5669280" cy="3472434"/>
                    </a:xfrm>
                    <a:prstGeom prst="rect"/>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rsidR="00BA76F1" w:rsidRDefault="00BA76F1"/>
    <w:p w:rsidR="00BA76F1" w:rsidRDefault="002D559B">
      <w:pPr>
        <w:pStyle w:val="3"/>
        <w:numPr>
          <w:ilvl w:val="2"/>
          <w:numId w:val="1"/>
        </w:numPr>
      </w:pPr>
      <w:bookmarkStart w:id="32" w:name="_Toc18347"/>
      <w:bookmarkStart w:id="33" w:name="_Toc165279477"/>
      <w:r>
        <w:rPr>
          <w:rFonts w:hint="eastAsia"/>
        </w:rPr>
        <w:t>登录注册</w:t>
      </w:r>
      <w:bookmarkEnd w:id="32"/>
      <w:bookmarkEnd w:id="33"/>
    </w:p>
    <w:p w:rsidR="00BA76F1" w:rsidRDefault="002D559B">
      <w:pPr>
        <w:pStyle w:val="21"/>
        <w:spacing w:line="460" w:lineRule="exact"/>
        <w:rPr>
          <w:szCs w:val="24"/>
        </w:rPr>
      </w:pPr>
      <w:r>
        <w:t>系统提供统一登录入口，学生、教师和管理员通过用户名与密码完成身份认证，获取 JWT 与角色权限信息。模板中的“注册”在本项目中对应账号开通与初始密码配置，由管理员在后台完成；前台不开放自由注册，以保证账号来源可控和权限边界清晰。</w:t>
      </w:r>
    </w:p>
    <w:p w:rsidR="00BA76F1" w:rsidRDefault="002D559B">
      <w:pPr>
        <w:pStyle w:val="3"/>
        <w:numPr>
          <w:ilvl w:val="2"/>
          <w:numId w:val="1"/>
        </w:numPr>
      </w:pPr>
      <w:bookmarkStart w:id="35" w:name="_Toc165279478"/>
      <w:r>
        <w:rPr>
          <w:rFonts w:hint="eastAsia"/>
        </w:rPr>
        <w:t>病症信息检索模块</w:t>
      </w:r>
      <w:bookmarkEnd w:id="34"/>
      <w:bookmarkEnd w:id="35"/>
    </w:p>
    <w:p w:rsidR="00BA76F1" w:rsidRDefault="002D559B">
      <w:pPr>
        <w:spacing w:line="460" w:lineRule="exact"/>
        <w:ind w:firstLineChars="200" w:firstLine="480"/>
        <w:jc w:val="left"/>
      </w:pPr>
      <w:r>
        <w:t>本模板位置在本项目中对应考试信息检索模块。学生可在“我的考试”中按考试名称、状态和时间筛选查看被分配的考试任务，也可进入考试详情查看试卷信息、开始条件和剩余时间；教师与管理员可按考试标题或状态检索考试记录。</w:t>
      </w:r>
    </w:p>
    <w:p w:rsidR="00BA76F1" w:rsidRDefault="002D559B">
      <w:pPr>
        <w:pStyle w:val="3"/>
        <w:numPr>
          <w:ilvl w:val="2"/>
          <w:numId w:val="1"/>
        </w:numPr>
      </w:pPr>
      <w:bookmarkStart w:id="36" w:name="_Toc20540"/>
      <w:bookmarkStart w:id="37" w:name="_Toc165279479"/>
      <w:r>
        <w:rPr>
          <w:rFonts w:hint="eastAsia"/>
        </w:rPr>
        <w:t>病症解决方案收藏模块</w:t>
      </w:r>
      <w:bookmarkEnd w:id="36"/>
      <w:bookmarkEnd w:id="37"/>
    </w:p>
    <w:p w:rsidR="00BA76F1" w:rsidRDefault="002D559B">
      <w:pPr>
        <w:spacing w:line="460" w:lineRule="exact"/>
        <w:ind w:firstLineChars="200" w:firstLine="480"/>
        <w:jc w:val="left"/>
      </w:pPr>
      <w:r>
        <w:t>本模板位置在本项目中对应答题标记与结果留存模块。学生在作答过程中可对待核对题目进行标记，系统同时保留历史答案、考试会话与成绩详情，便于续答、复核和学习回看；本项目不单独提供独立收藏中心，而是以考试过程中的标记和结果留痕满足该业务位置需求。</w:t>
      </w:r>
    </w:p>
    <w:p w:rsidR="00BA76F1" w:rsidRDefault="002D559B">
      <w:pPr>
        <w:pStyle w:val="3"/>
        <w:numPr>
          <w:ilvl w:val="2"/>
          <w:numId w:val="1"/>
        </w:numPr>
      </w:pPr>
      <w:bookmarkStart w:id="38" w:name="_Toc13507"/>
      <w:bookmarkStart w:id="39" w:name="_Toc165279480"/>
      <w:r>
        <w:rPr>
          <w:rFonts w:hint="eastAsia"/>
        </w:rPr>
        <w:lastRenderedPageBreak/>
        <w:t>预约模块</w:t>
      </w:r>
      <w:bookmarkEnd w:id="38"/>
      <w:bookmarkEnd w:id="39"/>
    </w:p>
    <w:p w:rsidR="00BA76F1" w:rsidRDefault="002D559B">
      <w:pPr>
        <w:spacing w:line="460" w:lineRule="exact"/>
        <w:ind w:firstLineChars="200" w:firstLine="480"/>
        <w:jc w:val="left"/>
      </w:pPr>
      <w:r>
        <w:t>本模板位置在本项目中对应考试会话创建与进入模块。学生只能在被发布且处于可作答时间窗内的考试中创建会话，系统校验分配关系、时间窗和会话唯一性后生成 session，支持重复进入同一会话继续作答。</w:t>
      </w:r>
    </w:p>
    <w:p w:rsidR="00BA76F1" w:rsidRDefault="002D559B">
      <w:pPr>
        <w:pStyle w:val="3"/>
        <w:numPr>
          <w:ilvl w:val="2"/>
          <w:numId w:val="1"/>
        </w:numPr>
      </w:pPr>
      <w:bookmarkStart w:id="40" w:name="_Toc1211"/>
      <w:bookmarkStart w:id="41" w:name="_Toc165279481"/>
      <w:r>
        <w:rPr>
          <w:rFonts w:hint="eastAsia"/>
        </w:rPr>
        <w:t>查看症状信息模块</w:t>
      </w:r>
      <w:bookmarkEnd w:id="40"/>
      <w:bookmarkEnd w:id="41"/>
    </w:p>
    <w:p w:rsidR="00BA76F1" w:rsidRDefault="002D559B">
      <w:pPr>
        <w:spacing w:line="460" w:lineRule="exact"/>
        <w:ind w:firstLineChars="200" w:firstLine="480"/>
        <w:jc w:val="left"/>
      </w:pPr>
      <w:r>
        <w:t>学生进入考试详情后可查看考试名称、时间窗、题型说明和试卷题面；作答中系统按题型加载题干和选项，确保题目展示、答案保存和提交判定的一致性。</w:t>
      </w:r>
    </w:p>
    <w:p w:rsidR="00BA76F1" w:rsidRDefault="002D559B">
      <w:pPr>
        <w:pStyle w:val="3"/>
        <w:numPr>
          <w:ilvl w:val="2"/>
          <w:numId w:val="1"/>
        </w:numPr>
      </w:pPr>
      <w:bookmarkStart w:id="42" w:name="_Toc13527"/>
      <w:bookmarkStart w:id="43" w:name="_Toc165279482"/>
      <w:r>
        <w:rPr>
          <w:rFonts w:hint="eastAsia"/>
        </w:rPr>
        <w:t>个人中心模块</w:t>
      </w:r>
      <w:bookmarkEnd w:id="42"/>
      <w:bookmarkEnd w:id="43"/>
    </w:p>
    <w:p w:rsidR="00BA76F1" w:rsidRDefault="002D559B">
      <w:pPr>
        <w:spacing w:line="460" w:lineRule="exact"/>
        <w:ind w:firstLineChars="200" w:firstLine="480"/>
        <w:jc w:val="left"/>
      </w:pPr>
      <w:r>
        <w:t>个人中心统一展示当前用户资料、角色信息、我的考试、成绩摘要和退出登录入口，学生可在其中回看已参加考试、会话状态和成绩详情；教师和管理员可在个人中心查看账号信息与权限摘要。</w:t>
      </w:r>
    </w:p>
    <w:p w:rsidR="00BA76F1" w:rsidRDefault="002D559B">
      <w:pPr>
        <w:pStyle w:val="3"/>
        <w:numPr>
          <w:ilvl w:val="2"/>
          <w:numId w:val="1"/>
        </w:numPr>
      </w:pPr>
      <w:bookmarkStart w:id="44" w:name="_Toc14950"/>
      <w:bookmarkStart w:id="45" w:name="_Toc165279483"/>
      <w:r>
        <w:rPr>
          <w:rFonts w:hint="eastAsia"/>
        </w:rPr>
        <w:t>科室信息管理模块</w:t>
      </w:r>
      <w:bookmarkEnd w:id="44"/>
      <w:bookmarkEnd w:id="45"/>
    </w:p>
    <w:p w:rsidR="00BA76F1" w:rsidRDefault="002D559B">
      <w:pPr>
        <w:spacing w:line="460" w:lineRule="exact"/>
        <w:ind w:firstLineChars="200" w:firstLine="480"/>
        <w:rPr>
          <w:rFonts w:ascii="宋体" w:eastAsia="宋体" w:hAnsi="宋体"/>
          <w:sz w:val="24"/>
          <w:szCs w:val="24"/>
        </w:rPr>
      </w:pPr>
      <w:r>
        <w:t>教师和管理员可在题库管理界面完成题目录入、编辑、删除、分类与检索，维护单选、多选、判断、填空和简答等题型，并支持按知识点、难度和创建人进行筛选。</w:t>
      </w:r>
    </w:p>
    <w:p w:rsidR="00BA76F1" w:rsidRDefault="002D559B">
      <w:pPr>
        <w:pStyle w:val="3"/>
        <w:numPr>
          <w:ilvl w:val="2"/>
          <w:numId w:val="1"/>
        </w:numPr>
      </w:pPr>
      <w:bookmarkStart w:id="46" w:name="_Toc17988"/>
      <w:bookmarkStart w:id="47" w:name="_Toc165279484"/>
      <w:r>
        <w:rPr>
          <w:rFonts w:hint="eastAsia"/>
        </w:rPr>
        <w:t>科室预约管理模块</w:t>
      </w:r>
      <w:bookmarkEnd w:id="46"/>
      <w:bookmarkEnd w:id="47"/>
    </w:p>
    <w:p w:rsidR="00BA76F1" w:rsidRDefault="002D559B">
      <w:pPr>
        <w:spacing w:line="460" w:lineRule="exact"/>
        <w:ind w:firstLineChars="200" w:firstLine="480"/>
        <w:jc w:val="left"/>
        <w:rPr>
          <w:rFonts w:ascii="宋体" w:eastAsia="宋体" w:hAnsi="宋体"/>
          <w:sz w:val="24"/>
          <w:szCs w:val="24"/>
        </w:rPr>
      </w:pPr>
      <w:r>
        <w:t>本模板位置在本项目中对应考试发布与分配管理模块。教师在试卷基础上创建考试，设置开始结束时间、时长、分配学生名单和防作弊等级后发布任务；管理员可查看全部考试并进行统一监管。</w:t>
      </w:r>
    </w:p>
    <w:p w:rsidR="00BA76F1" w:rsidRDefault="002D559B">
      <w:pPr>
        <w:pStyle w:val="3"/>
        <w:numPr>
          <w:ilvl w:val="2"/>
          <w:numId w:val="1"/>
        </w:numPr>
      </w:pPr>
      <w:bookmarkStart w:id="48" w:name="_Toc29307"/>
      <w:bookmarkStart w:id="49" w:name="_Toc165279485"/>
      <w:r>
        <w:rPr>
          <w:rFonts w:hint="eastAsia"/>
        </w:rPr>
        <w:t>症状信息管理模块</w:t>
      </w:r>
      <w:bookmarkEnd w:id="48"/>
      <w:bookmarkEnd w:id="49"/>
    </w:p>
    <w:p w:rsidR="00BA76F1" w:rsidRDefault="002D559B">
      <w:pPr>
        <w:spacing w:line="460" w:lineRule="exact"/>
        <w:ind w:firstLineChars="200" w:firstLine="480"/>
        <w:jc w:val="left"/>
      </w:pPr>
      <w:r>
        <w:t>本模板位置在本项目中对应成绩、解析与考试结果管理模块。教师可维护成绩开放状态、解析可见策略、人工阅卷任务和成绩发布节奏，管理员可从平台层面对成绩数据、分析报告和异常情况进行统一管理。</w:t>
      </w:r>
    </w:p>
    <w:p w:rsidR="00BA76F1" w:rsidRDefault="002D559B">
      <w:pPr>
        <w:pStyle w:val="3"/>
        <w:numPr>
          <w:ilvl w:val="2"/>
          <w:numId w:val="1"/>
        </w:numPr>
      </w:pPr>
      <w:bookmarkStart w:id="50" w:name="_Toc19988"/>
      <w:bookmarkStart w:id="51" w:name="_Toc165279486"/>
      <w:r>
        <w:rPr>
          <w:rFonts w:hint="eastAsia"/>
        </w:rPr>
        <w:lastRenderedPageBreak/>
        <w:t>症状信息上传模块</w:t>
      </w:r>
      <w:bookmarkEnd w:id="50"/>
      <w:bookmarkEnd w:id="51"/>
    </w:p>
    <w:p w:rsidR="00BA76F1" w:rsidRDefault="002D559B">
      <w:pPr>
        <w:spacing w:line="460" w:lineRule="exact"/>
        <w:ind w:firstLineChars="200" w:firstLine="480"/>
        <w:jc w:val="left"/>
      </w:pPr>
      <w:r>
        <w:t>本模板位置在本项目中对应题目录入与导入模块。教师或管理员可手工新增题目，录入题干、选项、标准答案、分值、难度、知识点和解析；后续也可扩展为批量导入，以提高题库建设效率。</w:t>
      </w:r>
    </w:p>
    <w:p w:rsidR="00000000" w:rsidRPr="00A445B8" w:rsidRDefault="00B41BA8" w:rsidP="00A445B8">
      <w:pPr>
        <w:pStyle w:val="2"/>
        <w:numPr>
          <w:ilvl w:val="1"/>
          <w:numId w:val="1"/>
        </w:numPr>
        <w:rPr>
          <w:rFonts w:ascii="黑体" w:hAnsi="黑体"/>
          <w:szCs w:val="24"/>
        </w:rPr>
      </w:pPr>
      <w:bookmarkStart w:id="52" w:name="_Toc165279487"/>
      <w:r w:rsidRPr="00A445B8">
        <w:rPr>
          <w:rFonts w:ascii="黑体" w:hAnsi="黑体" w:hint="eastAsia"/>
          <w:szCs w:val="24"/>
        </w:rPr>
        <w:t>非功能需求分析</w:t>
      </w:r>
      <w:bookmarkEnd w:id="52"/>
    </w:p>
    <w:p w:rsidR="00A445B8" w:rsidRPr="00A445B8" w:rsidRDefault="00B41BA8" w:rsidP="00A445B8">
      <w:pPr>
        <w:pStyle w:val="3"/>
        <w:numPr>
          <w:ilvl w:val="2"/>
          <w:numId w:val="1"/>
        </w:numPr>
      </w:pPr>
      <w:r>
        <w:t>系统在常规并发场景下应保证登录、考试列表、试卷拉取、答题保存和成绩查询等接口稳定响应；题库详情、考试列表和成绩页使用 Redis 缓存降低数据库压力；考试提交、判卷结果发布和成绩更新通过 RabbitMQ 异步解耦，保证高峰期系统可用性。</w:t>
      </w:r>
    </w:p>
    <w:p w:rsidR="00A445B8" w:rsidRPr="00A445B8" w:rsidRDefault="00B41BA8" w:rsidP="00A445B8">
      <w:pPr>
        <w:pStyle w:val="3"/>
        <w:numPr>
          <w:ilvl w:val="2"/>
          <w:numId w:val="1"/>
        </w:numPr>
        <w:rPr>
          <w:rFonts w:hint="eastAsia"/>
        </w:rPr>
      </w:pPr>
      <w:r>
        <w:t>开发与运行环境建议为 JDK 17、Maven 3.9+、Node.js 20+、MySQL 8、Redis 7、RabbitMQ 3.x、Nacos 2.3.x，并在 Windows 或 Linux 与 Docker Compose 环境下部署；学生端可通过微信开发者工具调试，Web 端可通过现代浏览器访问。</w:t>
      </w:r>
    </w:p>
    <w:p w:rsidR="00BA76F1" w:rsidRDefault="002D559B">
      <w:pPr>
        <w:pStyle w:val="2"/>
        <w:numPr>
          <w:ilvl w:val="1"/>
          <w:numId w:val="1"/>
        </w:numPr>
        <w:jc w:val="left"/>
        <w:rPr>
          <w:rFonts w:ascii="黑体" w:hAnsi="黑体"/>
          <w:szCs w:val="24"/>
        </w:rPr>
      </w:pPr>
      <w:bookmarkStart w:id="55" w:name="_Toc165279490"/>
      <w:r>
        <w:rPr>
          <w:rFonts w:ascii="黑体" w:hAnsi="黑体" w:hint="eastAsia"/>
          <w:szCs w:val="24"/>
        </w:rPr>
        <w:t>本章小结</w:t>
      </w:r>
      <w:bookmarkEnd w:id="55"/>
    </w:p>
    <w:p w:rsidR="00BA76F1" w:rsidRDefault="002D559B">
      <w:pPr>
        <w:spacing w:line="460" w:lineRule="exact"/>
        <w:ind w:firstLineChars="200" w:firstLine="480"/>
        <w:jc w:val="left"/>
        <w:rPr>
          <w:rFonts w:ascii="宋体" w:eastAsia="宋体" w:hAnsi="宋体"/>
          <w:sz w:val="24"/>
          <w:szCs w:val="24"/>
        </w:rPr>
      </w:pPr>
      <w:r>
        <w:t>本章围绕智能考试云平台完成了业务背景、用户需求、系统需求、功能需求和非功能需求分析，明确了学生、教师与管理员的职责边界及核心业务流程。上述内容为后续系统设计、数据库设计、接口实现和联调测试提供了统一依据。</w:t>
      </w:r>
    </w:p>
    <w:p w:rsidR="00BA76F1" w:rsidRDefault="00BA76F1">
      <w:pPr>
        <w:spacing w:line="460" w:lineRule="exact"/>
        <w:ind w:firstLineChars="200" w:firstLine="480"/>
        <w:rPr>
          <w:rFonts w:ascii="宋体" w:eastAsia="宋体" w:hAnsi="宋体"/>
          <w:sz w:val="24"/>
          <w:szCs w:val="24"/>
        </w:rPr>
      </w:pPr>
    </w:p>
    <w:p w:rsidR="00BA76F1" w:rsidRDefault="00BA76F1">
      <w:pPr>
        <w:rPr>
          <w:rFonts w:ascii="黑体" w:eastAsia="黑体" w:hAnsi="黑体"/>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56B" w:rsidRDefault="002D559B">
      <w:r>
        <w:separator/>
      </w:r>
    </w:p>
  </w:endnote>
  <w:endnote w:type="continuationSeparator" w:id="0">
    <w:p w:rsidR="00BB156B" w:rsidRDefault="002D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2D559B">
    <w:pPr>
      <w:pStyle w:val="a7"/>
    </w:pPr>
    <w:r>
      <w:rPr>
        <w:noProof/>
      </w:rPr>
      <mc:AlternateContent>
        <mc:Choice Requires="wps">
          <w:drawing>
            <wp:anchor distT="0" distB="0" distL="114300" distR="114300" simplePos="0" relativeHeight="251660288" behindDoc="0" locked="0" layoutInCell="1" allowOverlap="1" wp14:anchorId="095AC6CC" wp14:editId="7A8943B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5AC6CC"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2D559B">
    <w:pPr>
      <w:pStyle w:val="a7"/>
    </w:pPr>
    <w:r>
      <w:rPr>
        <w:noProof/>
      </w:rPr>
      <mc:AlternateContent>
        <mc:Choice Requires="wps">
          <w:drawing>
            <wp:anchor distT="0" distB="0" distL="114300" distR="114300" simplePos="0" relativeHeight="251659264" behindDoc="0" locked="0" layoutInCell="1" allowOverlap="1" wp14:anchorId="7EF6D75B" wp14:editId="5EB0BA3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F6D75B" id="_x0000_t202" coordsize="21600,21600" o:spt="202" path="m,l,21600r21600,l21600,xe">
              <v:stroke joinstyle="miter"/>
              <v:path gradientshapeok="t" o:connecttype="rect"/>
            </v:shapetype>
            <v:shape id="文本框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56B" w:rsidRDefault="002D559B">
      <w:r>
        <w:separator/>
      </w:r>
    </w:p>
  </w:footnote>
  <w:footnote w:type="continuationSeparator" w:id="0">
    <w:p w:rsidR="00BB156B" w:rsidRDefault="002D55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BA76F1">
    <w:pPr>
      <w:pStyle w:val="a9"/>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18BB68B6"/>
    <w:multiLevelType w:val="hybridMultilevel"/>
    <w:tmpl w:val="B7BC3B58"/>
    <w:lvl w:ilvl="0" w:tplc="2FB0F444">
      <w:start w:val="1"/>
      <w:numFmt w:val="bullet"/>
      <w:lvlText w:val=""/>
      <w:lvlJc w:val="left"/>
      <w:pPr>
        <w:tabs>
          <w:tab w:val="num" w:pos="720"/>
        </w:tabs>
        <w:ind w:left="720" w:hanging="360"/>
      </w:pPr>
      <w:rPr>
        <w:rFonts w:ascii="Wingdings 2" w:hAnsi="Wingdings 2" w:hint="default"/>
      </w:rPr>
    </w:lvl>
    <w:lvl w:ilvl="1" w:tplc="68D8B3E8" w:tentative="1">
      <w:start w:val="1"/>
      <w:numFmt w:val="bullet"/>
      <w:lvlText w:val=""/>
      <w:lvlJc w:val="left"/>
      <w:pPr>
        <w:tabs>
          <w:tab w:val="num" w:pos="1440"/>
        </w:tabs>
        <w:ind w:left="1440" w:hanging="360"/>
      </w:pPr>
      <w:rPr>
        <w:rFonts w:ascii="Wingdings 2" w:hAnsi="Wingdings 2" w:hint="default"/>
      </w:rPr>
    </w:lvl>
    <w:lvl w:ilvl="2" w:tplc="386E2E56" w:tentative="1">
      <w:start w:val="1"/>
      <w:numFmt w:val="bullet"/>
      <w:lvlText w:val=""/>
      <w:lvlJc w:val="left"/>
      <w:pPr>
        <w:tabs>
          <w:tab w:val="num" w:pos="2160"/>
        </w:tabs>
        <w:ind w:left="2160" w:hanging="360"/>
      </w:pPr>
      <w:rPr>
        <w:rFonts w:ascii="Wingdings 2" w:hAnsi="Wingdings 2" w:hint="default"/>
      </w:rPr>
    </w:lvl>
    <w:lvl w:ilvl="3" w:tplc="2092EFDA" w:tentative="1">
      <w:start w:val="1"/>
      <w:numFmt w:val="bullet"/>
      <w:lvlText w:val=""/>
      <w:lvlJc w:val="left"/>
      <w:pPr>
        <w:tabs>
          <w:tab w:val="num" w:pos="2880"/>
        </w:tabs>
        <w:ind w:left="2880" w:hanging="360"/>
      </w:pPr>
      <w:rPr>
        <w:rFonts w:ascii="Wingdings 2" w:hAnsi="Wingdings 2" w:hint="default"/>
      </w:rPr>
    </w:lvl>
    <w:lvl w:ilvl="4" w:tplc="2A58CB26" w:tentative="1">
      <w:start w:val="1"/>
      <w:numFmt w:val="bullet"/>
      <w:lvlText w:val=""/>
      <w:lvlJc w:val="left"/>
      <w:pPr>
        <w:tabs>
          <w:tab w:val="num" w:pos="3600"/>
        </w:tabs>
        <w:ind w:left="3600" w:hanging="360"/>
      </w:pPr>
      <w:rPr>
        <w:rFonts w:ascii="Wingdings 2" w:hAnsi="Wingdings 2" w:hint="default"/>
      </w:rPr>
    </w:lvl>
    <w:lvl w:ilvl="5" w:tplc="FFE49514" w:tentative="1">
      <w:start w:val="1"/>
      <w:numFmt w:val="bullet"/>
      <w:lvlText w:val=""/>
      <w:lvlJc w:val="left"/>
      <w:pPr>
        <w:tabs>
          <w:tab w:val="num" w:pos="4320"/>
        </w:tabs>
        <w:ind w:left="4320" w:hanging="360"/>
      </w:pPr>
      <w:rPr>
        <w:rFonts w:ascii="Wingdings 2" w:hAnsi="Wingdings 2" w:hint="default"/>
      </w:rPr>
    </w:lvl>
    <w:lvl w:ilvl="6" w:tplc="9A5436DA" w:tentative="1">
      <w:start w:val="1"/>
      <w:numFmt w:val="bullet"/>
      <w:lvlText w:val=""/>
      <w:lvlJc w:val="left"/>
      <w:pPr>
        <w:tabs>
          <w:tab w:val="num" w:pos="5040"/>
        </w:tabs>
        <w:ind w:left="5040" w:hanging="360"/>
      </w:pPr>
      <w:rPr>
        <w:rFonts w:ascii="Wingdings 2" w:hAnsi="Wingdings 2" w:hint="default"/>
      </w:rPr>
    </w:lvl>
    <w:lvl w:ilvl="7" w:tplc="B6E62558" w:tentative="1">
      <w:start w:val="1"/>
      <w:numFmt w:val="bullet"/>
      <w:lvlText w:val=""/>
      <w:lvlJc w:val="left"/>
      <w:pPr>
        <w:tabs>
          <w:tab w:val="num" w:pos="5760"/>
        </w:tabs>
        <w:ind w:left="5760" w:hanging="360"/>
      </w:pPr>
      <w:rPr>
        <w:rFonts w:ascii="Wingdings 2" w:hAnsi="Wingdings 2" w:hint="default"/>
      </w:rPr>
    </w:lvl>
    <w:lvl w:ilvl="8" w:tplc="0BBEDE3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59DC0F40"/>
    <w:multiLevelType w:val="hybridMultilevel"/>
    <w:tmpl w:val="5D982A40"/>
    <w:lvl w:ilvl="0" w:tplc="635EA46C">
      <w:start w:val="1"/>
      <w:numFmt w:val="bullet"/>
      <w:lvlText w:val=""/>
      <w:lvlJc w:val="left"/>
      <w:pPr>
        <w:tabs>
          <w:tab w:val="num" w:pos="720"/>
        </w:tabs>
        <w:ind w:left="720" w:hanging="360"/>
      </w:pPr>
      <w:rPr>
        <w:rFonts w:ascii="Wingdings 2" w:hAnsi="Wingdings 2" w:hint="default"/>
      </w:rPr>
    </w:lvl>
    <w:lvl w:ilvl="1" w:tplc="6870FB3E">
      <w:start w:val="1"/>
      <w:numFmt w:val="bullet"/>
      <w:lvlText w:val=""/>
      <w:lvlJc w:val="left"/>
      <w:pPr>
        <w:tabs>
          <w:tab w:val="num" w:pos="1440"/>
        </w:tabs>
        <w:ind w:left="1440" w:hanging="360"/>
      </w:pPr>
      <w:rPr>
        <w:rFonts w:ascii="Wingdings 2" w:hAnsi="Wingdings 2" w:hint="default"/>
      </w:rPr>
    </w:lvl>
    <w:lvl w:ilvl="2" w:tplc="0A08311A" w:tentative="1">
      <w:start w:val="1"/>
      <w:numFmt w:val="bullet"/>
      <w:lvlText w:val=""/>
      <w:lvlJc w:val="left"/>
      <w:pPr>
        <w:tabs>
          <w:tab w:val="num" w:pos="2160"/>
        </w:tabs>
        <w:ind w:left="2160" w:hanging="360"/>
      </w:pPr>
      <w:rPr>
        <w:rFonts w:ascii="Wingdings 2" w:hAnsi="Wingdings 2" w:hint="default"/>
      </w:rPr>
    </w:lvl>
    <w:lvl w:ilvl="3" w:tplc="083C6488" w:tentative="1">
      <w:start w:val="1"/>
      <w:numFmt w:val="bullet"/>
      <w:lvlText w:val=""/>
      <w:lvlJc w:val="left"/>
      <w:pPr>
        <w:tabs>
          <w:tab w:val="num" w:pos="2880"/>
        </w:tabs>
        <w:ind w:left="2880" w:hanging="360"/>
      </w:pPr>
      <w:rPr>
        <w:rFonts w:ascii="Wingdings 2" w:hAnsi="Wingdings 2" w:hint="default"/>
      </w:rPr>
    </w:lvl>
    <w:lvl w:ilvl="4" w:tplc="35AEDFE8" w:tentative="1">
      <w:start w:val="1"/>
      <w:numFmt w:val="bullet"/>
      <w:lvlText w:val=""/>
      <w:lvlJc w:val="left"/>
      <w:pPr>
        <w:tabs>
          <w:tab w:val="num" w:pos="3600"/>
        </w:tabs>
        <w:ind w:left="3600" w:hanging="360"/>
      </w:pPr>
      <w:rPr>
        <w:rFonts w:ascii="Wingdings 2" w:hAnsi="Wingdings 2" w:hint="default"/>
      </w:rPr>
    </w:lvl>
    <w:lvl w:ilvl="5" w:tplc="6D9A0FD4" w:tentative="1">
      <w:start w:val="1"/>
      <w:numFmt w:val="bullet"/>
      <w:lvlText w:val=""/>
      <w:lvlJc w:val="left"/>
      <w:pPr>
        <w:tabs>
          <w:tab w:val="num" w:pos="4320"/>
        </w:tabs>
        <w:ind w:left="4320" w:hanging="360"/>
      </w:pPr>
      <w:rPr>
        <w:rFonts w:ascii="Wingdings 2" w:hAnsi="Wingdings 2" w:hint="default"/>
      </w:rPr>
    </w:lvl>
    <w:lvl w:ilvl="6" w:tplc="971A592E" w:tentative="1">
      <w:start w:val="1"/>
      <w:numFmt w:val="bullet"/>
      <w:lvlText w:val=""/>
      <w:lvlJc w:val="left"/>
      <w:pPr>
        <w:tabs>
          <w:tab w:val="num" w:pos="5040"/>
        </w:tabs>
        <w:ind w:left="5040" w:hanging="360"/>
      </w:pPr>
      <w:rPr>
        <w:rFonts w:ascii="Wingdings 2" w:hAnsi="Wingdings 2" w:hint="default"/>
      </w:rPr>
    </w:lvl>
    <w:lvl w:ilvl="7" w:tplc="922636EA" w:tentative="1">
      <w:start w:val="1"/>
      <w:numFmt w:val="bullet"/>
      <w:lvlText w:val=""/>
      <w:lvlJc w:val="left"/>
      <w:pPr>
        <w:tabs>
          <w:tab w:val="num" w:pos="5760"/>
        </w:tabs>
        <w:ind w:left="5760" w:hanging="360"/>
      </w:pPr>
      <w:rPr>
        <w:rFonts w:ascii="Wingdings 2" w:hAnsi="Wingdings 2" w:hint="default"/>
      </w:rPr>
    </w:lvl>
    <w:lvl w:ilvl="8" w:tplc="19BED466"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7B6B01D4"/>
    <w:multiLevelType w:val="hybridMultilevel"/>
    <w:tmpl w:val="A87E6846"/>
    <w:lvl w:ilvl="0" w:tplc="C2B88A1C">
      <w:start w:val="1"/>
      <w:numFmt w:val="bullet"/>
      <w:lvlText w:val=""/>
      <w:lvlJc w:val="left"/>
      <w:pPr>
        <w:tabs>
          <w:tab w:val="num" w:pos="720"/>
        </w:tabs>
        <w:ind w:left="720" w:hanging="360"/>
      </w:pPr>
      <w:rPr>
        <w:rFonts w:ascii="Wingdings 2" w:hAnsi="Wingdings 2" w:hint="default"/>
      </w:rPr>
    </w:lvl>
    <w:lvl w:ilvl="1" w:tplc="E00236AA">
      <w:start w:val="1"/>
      <w:numFmt w:val="bullet"/>
      <w:lvlText w:val=""/>
      <w:lvlJc w:val="left"/>
      <w:pPr>
        <w:tabs>
          <w:tab w:val="num" w:pos="1440"/>
        </w:tabs>
        <w:ind w:left="1440" w:hanging="360"/>
      </w:pPr>
      <w:rPr>
        <w:rFonts w:ascii="Wingdings 2" w:hAnsi="Wingdings 2" w:hint="default"/>
      </w:rPr>
    </w:lvl>
    <w:lvl w:ilvl="2" w:tplc="89A4D0D8" w:tentative="1">
      <w:start w:val="1"/>
      <w:numFmt w:val="bullet"/>
      <w:lvlText w:val=""/>
      <w:lvlJc w:val="left"/>
      <w:pPr>
        <w:tabs>
          <w:tab w:val="num" w:pos="2160"/>
        </w:tabs>
        <w:ind w:left="2160" w:hanging="360"/>
      </w:pPr>
      <w:rPr>
        <w:rFonts w:ascii="Wingdings 2" w:hAnsi="Wingdings 2" w:hint="default"/>
      </w:rPr>
    </w:lvl>
    <w:lvl w:ilvl="3" w:tplc="9C1C550C" w:tentative="1">
      <w:start w:val="1"/>
      <w:numFmt w:val="bullet"/>
      <w:lvlText w:val=""/>
      <w:lvlJc w:val="left"/>
      <w:pPr>
        <w:tabs>
          <w:tab w:val="num" w:pos="2880"/>
        </w:tabs>
        <w:ind w:left="2880" w:hanging="360"/>
      </w:pPr>
      <w:rPr>
        <w:rFonts w:ascii="Wingdings 2" w:hAnsi="Wingdings 2" w:hint="default"/>
      </w:rPr>
    </w:lvl>
    <w:lvl w:ilvl="4" w:tplc="3FA034C8" w:tentative="1">
      <w:start w:val="1"/>
      <w:numFmt w:val="bullet"/>
      <w:lvlText w:val=""/>
      <w:lvlJc w:val="left"/>
      <w:pPr>
        <w:tabs>
          <w:tab w:val="num" w:pos="3600"/>
        </w:tabs>
        <w:ind w:left="3600" w:hanging="360"/>
      </w:pPr>
      <w:rPr>
        <w:rFonts w:ascii="Wingdings 2" w:hAnsi="Wingdings 2" w:hint="default"/>
      </w:rPr>
    </w:lvl>
    <w:lvl w:ilvl="5" w:tplc="3C48EB3C" w:tentative="1">
      <w:start w:val="1"/>
      <w:numFmt w:val="bullet"/>
      <w:lvlText w:val=""/>
      <w:lvlJc w:val="left"/>
      <w:pPr>
        <w:tabs>
          <w:tab w:val="num" w:pos="4320"/>
        </w:tabs>
        <w:ind w:left="4320" w:hanging="360"/>
      </w:pPr>
      <w:rPr>
        <w:rFonts w:ascii="Wingdings 2" w:hAnsi="Wingdings 2" w:hint="default"/>
      </w:rPr>
    </w:lvl>
    <w:lvl w:ilvl="6" w:tplc="F2DA3EF8" w:tentative="1">
      <w:start w:val="1"/>
      <w:numFmt w:val="bullet"/>
      <w:lvlText w:val=""/>
      <w:lvlJc w:val="left"/>
      <w:pPr>
        <w:tabs>
          <w:tab w:val="num" w:pos="5040"/>
        </w:tabs>
        <w:ind w:left="5040" w:hanging="360"/>
      </w:pPr>
      <w:rPr>
        <w:rFonts w:ascii="Wingdings 2" w:hAnsi="Wingdings 2" w:hint="default"/>
      </w:rPr>
    </w:lvl>
    <w:lvl w:ilvl="7" w:tplc="398C2B1C" w:tentative="1">
      <w:start w:val="1"/>
      <w:numFmt w:val="bullet"/>
      <w:lvlText w:val=""/>
      <w:lvlJc w:val="left"/>
      <w:pPr>
        <w:tabs>
          <w:tab w:val="num" w:pos="5760"/>
        </w:tabs>
        <w:ind w:left="5760" w:hanging="360"/>
      </w:pPr>
      <w:rPr>
        <w:rFonts w:ascii="Wingdings 2" w:hAnsi="Wingdings 2" w:hint="default"/>
      </w:rPr>
    </w:lvl>
    <w:lvl w:ilvl="8" w:tplc="6082ED10"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445B8"/>
    <w:rsid w:val="00AB10C8"/>
    <w:rsid w:val="00AE699A"/>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98AE"/>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2">
    <w:name w:val="样式1"/>
    <w:basedOn w:val="a"/>
    <w:qFormat/>
    <w:pPr>
      <w:spacing w:line="460" w:lineRule="exact"/>
    </w:pPr>
    <w:rPr>
      <w:rFonts w:ascii="宋体" w:hAnsi="宋体"/>
      <w:sz w:val="24"/>
      <w:szCs w:val="24"/>
    </w:rPr>
  </w:style>
  <w:style w:type="paragraph" w:customStyle="1" w:styleId="31">
    <w:name w:val="样式3"/>
    <w:basedOn w:val="a"/>
    <w:qFormat/>
    <w:pPr>
      <w:widowControl/>
      <w:spacing w:line="460" w:lineRule="exact"/>
      <w:ind w:firstLine="480"/>
    </w:pPr>
    <w:rPr>
      <w:sz w:val="24"/>
      <w:szCs w:val="24"/>
    </w:rPr>
  </w:style>
  <w:style w:type="character" w:customStyle="1" w:styleId="23">
    <w:name w:val="样式2 字符"/>
    <w:link w:val="24"/>
    <w:qFormat/>
    <w:rPr>
      <w:sz w:val="24"/>
      <w:szCs w:val="24"/>
    </w:rPr>
  </w:style>
  <w:style w:type="paragraph" w:customStyle="1" w:styleId="24">
    <w:name w:val="样式2"/>
    <w:basedOn w:val="a"/>
    <w:link w:val="23"/>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777">
      <w:bodyDiv w:val="1"/>
      <w:marLeft w:val="0"/>
      <w:marRight w:val="0"/>
      <w:marTop w:val="0"/>
      <w:marBottom w:val="0"/>
      <w:divBdr>
        <w:top w:val="none" w:sz="0" w:space="0" w:color="auto"/>
        <w:left w:val="none" w:sz="0" w:space="0" w:color="auto"/>
        <w:bottom w:val="none" w:sz="0" w:space="0" w:color="auto"/>
        <w:right w:val="none" w:sz="0" w:space="0" w:color="auto"/>
      </w:divBdr>
      <w:divsChild>
        <w:div w:id="2007661206">
          <w:marLeft w:val="432"/>
          <w:marRight w:val="0"/>
          <w:marTop w:val="116"/>
          <w:marBottom w:val="0"/>
          <w:divBdr>
            <w:top w:val="none" w:sz="0" w:space="0" w:color="auto"/>
            <w:left w:val="none" w:sz="0" w:space="0" w:color="auto"/>
            <w:bottom w:val="none" w:sz="0" w:space="0" w:color="auto"/>
            <w:right w:val="none" w:sz="0" w:space="0" w:color="auto"/>
          </w:divBdr>
        </w:div>
      </w:divsChild>
    </w:div>
    <w:div w:id="270165900">
      <w:bodyDiv w:val="1"/>
      <w:marLeft w:val="0"/>
      <w:marRight w:val="0"/>
      <w:marTop w:val="0"/>
      <w:marBottom w:val="0"/>
      <w:divBdr>
        <w:top w:val="none" w:sz="0" w:space="0" w:color="auto"/>
        <w:left w:val="none" w:sz="0" w:space="0" w:color="auto"/>
        <w:bottom w:val="none" w:sz="0" w:space="0" w:color="auto"/>
        <w:right w:val="none" w:sz="0" w:space="0" w:color="auto"/>
      </w:divBdr>
      <w:divsChild>
        <w:div w:id="1751345753">
          <w:marLeft w:val="432"/>
          <w:marRight w:val="0"/>
          <w:marTop w:val="116"/>
          <w:marBottom w:val="0"/>
          <w:divBdr>
            <w:top w:val="none" w:sz="0" w:space="0" w:color="auto"/>
            <w:left w:val="none" w:sz="0" w:space="0" w:color="auto"/>
            <w:bottom w:val="none" w:sz="0" w:space="0" w:color="auto"/>
            <w:right w:val="none" w:sz="0" w:space="0" w:color="auto"/>
          </w:divBdr>
        </w:div>
      </w:divsChild>
    </w:div>
    <w:div w:id="439034227">
      <w:bodyDiv w:val="1"/>
      <w:marLeft w:val="0"/>
      <w:marRight w:val="0"/>
      <w:marTop w:val="0"/>
      <w:marBottom w:val="0"/>
      <w:divBdr>
        <w:top w:val="none" w:sz="0" w:space="0" w:color="auto"/>
        <w:left w:val="none" w:sz="0" w:space="0" w:color="auto"/>
        <w:bottom w:val="none" w:sz="0" w:space="0" w:color="auto"/>
        <w:right w:val="none" w:sz="0" w:space="0" w:color="auto"/>
      </w:divBdr>
      <w:divsChild>
        <w:div w:id="141580141">
          <w:marLeft w:val="864"/>
          <w:marRight w:val="0"/>
          <w:marTop w:val="74"/>
          <w:marBottom w:val="0"/>
          <w:divBdr>
            <w:top w:val="none" w:sz="0" w:space="0" w:color="auto"/>
            <w:left w:val="none" w:sz="0" w:space="0" w:color="auto"/>
            <w:bottom w:val="none" w:sz="0" w:space="0" w:color="auto"/>
            <w:right w:val="none" w:sz="0" w:space="0" w:color="auto"/>
          </w:divBdr>
        </w:div>
      </w:divsChild>
    </w:div>
    <w:div w:id="471367019">
      <w:bodyDiv w:val="1"/>
      <w:marLeft w:val="0"/>
      <w:marRight w:val="0"/>
      <w:marTop w:val="0"/>
      <w:marBottom w:val="0"/>
      <w:divBdr>
        <w:top w:val="none" w:sz="0" w:space="0" w:color="auto"/>
        <w:left w:val="none" w:sz="0" w:space="0" w:color="auto"/>
        <w:bottom w:val="none" w:sz="0" w:space="0" w:color="auto"/>
        <w:right w:val="none" w:sz="0" w:space="0" w:color="auto"/>
      </w:divBdr>
      <w:divsChild>
        <w:div w:id="2137991755">
          <w:marLeft w:val="864"/>
          <w:marRight w:val="0"/>
          <w:marTop w:val="7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1015</Words>
  <Characters>5789</Characters>
  <Application>Microsoft Office Word</Application>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10</cp:revision>
  <dcterms:created xsi:type="dcterms:W3CDTF">2023-02-20T06:46:00Z</dcterms:created>
  <dcterms:modified xsi:type="dcterms:W3CDTF">2024-04-29T02:37:00Z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