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JR呼应的用法：PC传递到寄存器中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JAL是调用过程，将地址放入寄存器；JR是从31号寄存器中取地址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LB和BLTZ都是标签问题（多位悬空不好判断）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为什么不用传WB的数据而是传了EX MEM段的数据？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ID段判断时判断EX和MEM 下一个时钟周期到来时进入MEM和WB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重定向不需要考虑最后的LB，因为LB一定访存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优先编码器的使用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中断流程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Mars地址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FDC595F"/>
    <w:rsid w:val="151E5162"/>
    <w:rsid w:val="16D80EEF"/>
    <w:rsid w:val="1EDF442A"/>
    <w:rsid w:val="212E3E84"/>
    <w:rsid w:val="216D3B63"/>
    <w:rsid w:val="2398529B"/>
    <w:rsid w:val="2D2A1674"/>
    <w:rsid w:val="34A02269"/>
    <w:rsid w:val="350065C9"/>
    <w:rsid w:val="392B3924"/>
    <w:rsid w:val="4A8F2E0C"/>
    <w:rsid w:val="51FD3651"/>
    <w:rsid w:val="59BD525F"/>
    <w:rsid w:val="5A3F4048"/>
    <w:rsid w:val="5DAE3C00"/>
    <w:rsid w:val="5ED646F9"/>
    <w:rsid w:val="5F0B7323"/>
    <w:rsid w:val="5F3403DA"/>
    <w:rsid w:val="5F745E52"/>
    <w:rsid w:val="75B31200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1178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2021-03-09T11:53:18Z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