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中断流程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Mars地址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单级多级地址不同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流水线不能在IF段处理中断</w:t>
      </w:r>
    </w:p>
    <w:p>
      <w:pPr>
        <w:rPr>
          <w:rFonts w:hint="eastAsia"/>
          <w:lang w:val="en-US" w:eastAsia="zh-CN"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1571625" cy="1619250"/>
            <wp:effectExtent l="0" t="0" r="13335" b="11430"/>
            <wp:docPr id="3" name="图片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6192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4305300" cy="3848100"/>
            <wp:effectExtent l="0" t="0" r="7620" b="7620"/>
            <wp:docPr id="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8481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BTB中转移逻辑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2480310" cy="1388110"/>
            <wp:effectExtent l="0" t="0" r="3810" b="13970"/>
            <wp:docPr id="5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13881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benchmark+ccmb 加空指令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CDE425E"/>
    <w:rsid w:val="0FDC595F"/>
    <w:rsid w:val="14E10F1F"/>
    <w:rsid w:val="151E5162"/>
    <w:rsid w:val="16D80EEF"/>
    <w:rsid w:val="1EDF442A"/>
    <w:rsid w:val="20A02230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B04727F"/>
    <w:rsid w:val="5C5A7E7E"/>
    <w:rsid w:val="5DAE3C00"/>
    <w:rsid w:val="5ED646F9"/>
    <w:rsid w:val="5F0B7323"/>
    <w:rsid w:val="5F3403DA"/>
    <w:rsid w:val="5F745E52"/>
    <w:rsid w:val="75B31200"/>
    <w:rsid w:val="75E046B2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94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2021-03-11T00:16:36Z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