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96F" w:rsidRPr="00E8496F" w:rsidRDefault="00E8496F" w:rsidP="00E8496F">
      <w:pPr>
        <w:pStyle w:val="1"/>
        <w:tabs>
          <w:tab w:val="left" w:pos="284"/>
          <w:tab w:val="left" w:pos="1418"/>
        </w:tabs>
        <w:spacing w:before="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0" w:name="_Toc61260966"/>
      <w:r w:rsidRPr="00E8496F">
        <w:rPr>
          <w:rFonts w:ascii="Times New Roman" w:hAnsi="Times New Roman"/>
          <w:sz w:val="28"/>
          <w:szCs w:val="28"/>
        </w:rPr>
        <w:t>Лабораторная работа №4</w:t>
      </w:r>
    </w:p>
    <w:bookmarkEnd w:id="0"/>
    <w:p w:rsidR="00EE2565" w:rsidRPr="00E8496F" w:rsidRDefault="00E8496F" w:rsidP="00E8496F">
      <w:pPr>
        <w:pStyle w:val="1"/>
        <w:tabs>
          <w:tab w:val="left" w:pos="284"/>
          <w:tab w:val="left" w:pos="1418"/>
        </w:tabs>
        <w:spacing w:before="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8496F">
        <w:rPr>
          <w:rFonts w:ascii="Times New Roman" w:hAnsi="Times New Roman"/>
          <w:sz w:val="28"/>
          <w:szCs w:val="28"/>
        </w:rPr>
        <w:t>РЕАЛИЗАЦИЯ АРХИТЕКТУРЫ ИНФОРМАЦИОННОЙ СИСТЕМЫ</w:t>
      </w:r>
    </w:p>
    <w:p w:rsidR="00EE2565" w:rsidRDefault="00EE2565" w:rsidP="00EE2565">
      <w:pPr>
        <w:pStyle w:val="a3"/>
        <w:ind w:firstLine="709"/>
        <w:jc w:val="both"/>
        <w:rPr>
          <w:rFonts w:ascii="Times New Roman" w:hAnsi="Times New Roman"/>
          <w:sz w:val="28"/>
        </w:rPr>
      </w:pPr>
    </w:p>
    <w:p w:rsidR="00EE2565" w:rsidRPr="000965AC" w:rsidRDefault="00E8496F" w:rsidP="00EE2565">
      <w:pPr>
        <w:pStyle w:val="a3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bookmarkStart w:id="1" w:name="_Toc61260967"/>
      <w:r w:rsidRPr="00E8496F">
        <w:rPr>
          <w:rFonts w:ascii="Times New Roman" w:hAnsi="Times New Roman"/>
          <w:b/>
          <w:sz w:val="28"/>
        </w:rPr>
        <w:t>Цель</w:t>
      </w:r>
      <w:r w:rsidRPr="00E8496F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описать</w:t>
      </w:r>
      <w:r w:rsidRPr="00E8496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</w:t>
      </w:r>
      <w:r w:rsidR="00EE2565">
        <w:rPr>
          <w:rFonts w:ascii="Times New Roman" w:hAnsi="Times New Roman"/>
          <w:sz w:val="28"/>
        </w:rPr>
        <w:t>ункциональн</w:t>
      </w:r>
      <w:r>
        <w:rPr>
          <w:rFonts w:ascii="Times New Roman" w:hAnsi="Times New Roman"/>
          <w:sz w:val="28"/>
        </w:rPr>
        <w:t>ую</w:t>
      </w:r>
      <w:r w:rsidR="00EE2565">
        <w:rPr>
          <w:rFonts w:ascii="Times New Roman" w:hAnsi="Times New Roman"/>
          <w:sz w:val="28"/>
        </w:rPr>
        <w:t xml:space="preserve"> структур</w:t>
      </w:r>
      <w:r>
        <w:rPr>
          <w:rFonts w:ascii="Times New Roman" w:hAnsi="Times New Roman"/>
          <w:sz w:val="28"/>
        </w:rPr>
        <w:t>у</w:t>
      </w:r>
      <w:r w:rsidR="00EE2565">
        <w:rPr>
          <w:rFonts w:ascii="Times New Roman" w:hAnsi="Times New Roman"/>
          <w:sz w:val="28"/>
        </w:rPr>
        <w:t xml:space="preserve"> программной реализации, модули, сценарии</w:t>
      </w:r>
      <w:r>
        <w:rPr>
          <w:rFonts w:ascii="Times New Roman" w:hAnsi="Times New Roman"/>
          <w:sz w:val="28"/>
        </w:rPr>
        <w:t xml:space="preserve"> и использованные </w:t>
      </w:r>
      <w:r w:rsidR="00EE2565">
        <w:rPr>
          <w:rFonts w:ascii="Times New Roman" w:hAnsi="Times New Roman"/>
          <w:sz w:val="28"/>
        </w:rPr>
        <w:t>библиотек</w:t>
      </w:r>
      <w:r>
        <w:rPr>
          <w:rFonts w:ascii="Times New Roman" w:hAnsi="Times New Roman"/>
          <w:sz w:val="28"/>
        </w:rPr>
        <w:t>и</w:t>
      </w:r>
      <w:r w:rsidR="00EE2565">
        <w:rPr>
          <w:rFonts w:ascii="Times New Roman" w:hAnsi="Times New Roman"/>
          <w:sz w:val="28"/>
        </w:rPr>
        <w:t>.</w:t>
      </w:r>
      <w:bookmarkEnd w:id="1"/>
    </w:p>
    <w:p w:rsidR="00EE2565" w:rsidRPr="00E8496F" w:rsidRDefault="00E8496F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8496F">
        <w:rPr>
          <w:rFonts w:ascii="Times New Roman" w:hAnsi="Times New Roman"/>
          <w:b/>
          <w:sz w:val="28"/>
          <w:szCs w:val="28"/>
        </w:rPr>
        <w:t>Ход работы</w:t>
      </w:r>
    </w:p>
    <w:p w:rsidR="00EE2565" w:rsidRPr="00572D8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Для создания исполняемых модулей сайта использованы средства </w:t>
      </w:r>
      <w:r>
        <w:rPr>
          <w:rFonts w:ascii="Times New Roman" w:hAnsi="Times New Roman"/>
          <w:sz w:val="28"/>
          <w:szCs w:val="28"/>
        </w:rPr>
        <w:t xml:space="preserve">языка программирования PHP. PHP </w:t>
      </w:r>
      <w:r w:rsidRPr="00572D85">
        <w:rPr>
          <w:rFonts w:ascii="Times New Roman" w:hAnsi="Times New Roman"/>
          <w:sz w:val="28"/>
          <w:szCs w:val="28"/>
        </w:rPr>
        <w:t xml:space="preserve">(рекурсивный акроним словосочетания PHP: </w:t>
      </w:r>
      <w:proofErr w:type="spellStart"/>
      <w:r w:rsidRPr="00572D85">
        <w:rPr>
          <w:rFonts w:ascii="Times New Roman" w:hAnsi="Times New Roman"/>
          <w:sz w:val="28"/>
          <w:szCs w:val="28"/>
        </w:rPr>
        <w:t>Hypertext</w:t>
      </w:r>
      <w:proofErr w:type="spellEnd"/>
      <w:r w:rsidRPr="00572D8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D85">
        <w:rPr>
          <w:rFonts w:ascii="Times New Roman" w:hAnsi="Times New Roman"/>
          <w:sz w:val="28"/>
          <w:szCs w:val="28"/>
        </w:rPr>
        <w:t>Preprocessor</w:t>
      </w:r>
      <w:proofErr w:type="spellEnd"/>
      <w:r w:rsidRPr="00572D85">
        <w:rPr>
          <w:rFonts w:ascii="Times New Roman" w:hAnsi="Times New Roman"/>
          <w:sz w:val="28"/>
          <w:szCs w:val="28"/>
        </w:rPr>
        <w:t xml:space="preserve">) </w:t>
      </w:r>
      <w:proofErr w:type="gramStart"/>
      <w:r w:rsidRPr="00572D85">
        <w:rPr>
          <w:rFonts w:ascii="Times New Roman" w:hAnsi="Times New Roman"/>
          <w:sz w:val="28"/>
          <w:szCs w:val="28"/>
        </w:rPr>
        <w:t>- это</w:t>
      </w:r>
      <w:proofErr w:type="gramEnd"/>
      <w:r w:rsidRPr="00572D85">
        <w:rPr>
          <w:rFonts w:ascii="Times New Roman" w:hAnsi="Times New Roman"/>
          <w:sz w:val="28"/>
          <w:szCs w:val="28"/>
        </w:rPr>
        <w:t xml:space="preserve">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</w:t>
      </w:r>
      <w:r>
        <w:rPr>
          <w:rFonts w:ascii="Times New Roman" w:hAnsi="Times New Roman"/>
          <w:sz w:val="28"/>
          <w:szCs w:val="28"/>
        </w:rPr>
        <w:t>дряться непосредственно в HTML.</w:t>
      </w:r>
      <w:r w:rsidRPr="00572D85">
        <w:rPr>
          <w:rFonts w:ascii="Times New Roman" w:hAnsi="Times New Roman"/>
          <w:sz w:val="28"/>
          <w:szCs w:val="28"/>
        </w:rPr>
        <w:t>]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Сайт содержит несколько программных модулей.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Форма регистрации и Форма авторизации</w:t>
      </w:r>
    </w:p>
    <w:p w:rsidR="00EE2565" w:rsidRPr="00572D8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textAlignment w:val="top"/>
        <w:rPr>
          <w:sz w:val="28"/>
          <w:szCs w:val="28"/>
        </w:rPr>
      </w:pPr>
      <w:r w:rsidRPr="00572D85">
        <w:rPr>
          <w:sz w:val="28"/>
          <w:szCs w:val="28"/>
        </w:rPr>
        <w:t>Модуль предназначен для регистрации новых пользователей и последующей авторизации для входа на закрытую часть сайта. По уникальному логину и паролю происходит идентификация пользователя.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form</w:t>
      </w:r>
      <w:r w:rsidRPr="00572D85">
        <w:rPr>
          <w:color w:val="auto"/>
          <w:sz w:val="28"/>
          <w:szCs w:val="28"/>
        </w:rPr>
        <w:t>_</w:t>
      </w:r>
      <w:r w:rsidRPr="00572D85">
        <w:rPr>
          <w:color w:val="auto"/>
          <w:sz w:val="28"/>
          <w:szCs w:val="28"/>
          <w:lang w:val="en-US"/>
        </w:rPr>
        <w:t>register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содержатся блок вывода ошибок и форма регистрации, состоящая из текстовых полей: </w:t>
      </w:r>
      <w:r w:rsidRPr="00572D85">
        <w:rPr>
          <w:color w:val="auto"/>
          <w:sz w:val="28"/>
          <w:szCs w:val="28"/>
          <w:lang w:val="en-US"/>
        </w:rPr>
        <w:t>name</w:t>
      </w:r>
      <w:r w:rsidRPr="00572D85">
        <w:rPr>
          <w:color w:val="auto"/>
          <w:sz w:val="28"/>
          <w:szCs w:val="28"/>
        </w:rPr>
        <w:t xml:space="preserve">, </w:t>
      </w:r>
      <w:r w:rsidRPr="00572D85">
        <w:rPr>
          <w:color w:val="auto"/>
          <w:sz w:val="28"/>
          <w:szCs w:val="28"/>
          <w:lang w:val="en-US"/>
        </w:rPr>
        <w:t>email</w:t>
      </w:r>
      <w:r w:rsidRPr="00572D85">
        <w:rPr>
          <w:color w:val="auto"/>
          <w:sz w:val="28"/>
          <w:szCs w:val="28"/>
        </w:rPr>
        <w:t xml:space="preserve">, </w:t>
      </w:r>
      <w:r w:rsidRPr="00572D85">
        <w:rPr>
          <w:color w:val="auto"/>
          <w:sz w:val="28"/>
          <w:szCs w:val="28"/>
          <w:lang w:val="en-US"/>
        </w:rPr>
        <w:t>password</w:t>
      </w:r>
      <w:r w:rsidRPr="00572D85">
        <w:rPr>
          <w:color w:val="auto"/>
          <w:sz w:val="28"/>
          <w:szCs w:val="28"/>
        </w:rPr>
        <w:t xml:space="preserve"> и кнопки </w:t>
      </w:r>
      <w:proofErr w:type="spellStart"/>
      <w:r w:rsidRPr="00572D85">
        <w:rPr>
          <w:color w:val="auto"/>
          <w:sz w:val="28"/>
          <w:szCs w:val="28"/>
        </w:rPr>
        <w:t>btn_submit_register</w:t>
      </w:r>
      <w:proofErr w:type="spellEnd"/>
      <w:r w:rsidRPr="00572D85">
        <w:rPr>
          <w:color w:val="auto"/>
          <w:sz w:val="28"/>
          <w:szCs w:val="28"/>
        </w:rPr>
        <w:t xml:space="preserve">. Обработка данных из формы происходит в файле </w:t>
      </w:r>
      <w:r w:rsidRPr="00572D85">
        <w:rPr>
          <w:color w:val="auto"/>
          <w:sz w:val="28"/>
          <w:szCs w:val="28"/>
          <w:lang w:val="en-US"/>
        </w:rPr>
        <w:t>register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. В этом файле происходит запуск сессии с помощью функции </w:t>
      </w:r>
      <w:r w:rsidRPr="00572D85">
        <w:rPr>
          <w:color w:val="auto"/>
          <w:sz w:val="28"/>
          <w:szCs w:val="28"/>
          <w:lang w:val="en-US"/>
        </w:rPr>
        <w:t>session</w:t>
      </w:r>
      <w:r w:rsidRPr="00572D85">
        <w:rPr>
          <w:color w:val="auto"/>
          <w:sz w:val="28"/>
          <w:szCs w:val="28"/>
        </w:rPr>
        <w:t>_</w:t>
      </w:r>
      <w:proofErr w:type="gramStart"/>
      <w:r w:rsidRPr="00572D85">
        <w:rPr>
          <w:color w:val="auto"/>
          <w:sz w:val="28"/>
          <w:szCs w:val="28"/>
          <w:lang w:val="en-US"/>
        </w:rPr>
        <w:t>start</w:t>
      </w:r>
      <w:r w:rsidRPr="00572D85">
        <w:rPr>
          <w:color w:val="auto"/>
          <w:sz w:val="28"/>
          <w:szCs w:val="28"/>
        </w:rPr>
        <w:t>(</w:t>
      </w:r>
      <w:proofErr w:type="gramEnd"/>
      <w:r w:rsidRPr="00572D85">
        <w:rPr>
          <w:color w:val="auto"/>
          <w:sz w:val="28"/>
          <w:szCs w:val="28"/>
        </w:rPr>
        <w:t xml:space="preserve">), подключение к файлу с вызовом базы данных с помощью </w:t>
      </w:r>
      <w:proofErr w:type="spellStart"/>
      <w:r w:rsidRPr="00572D85">
        <w:rPr>
          <w:color w:val="auto"/>
          <w:sz w:val="28"/>
          <w:szCs w:val="28"/>
        </w:rPr>
        <w:t>require_once</w:t>
      </w:r>
      <w:proofErr w:type="spellEnd"/>
      <w:r w:rsidRPr="00572D85">
        <w:rPr>
          <w:color w:val="auto"/>
          <w:sz w:val="28"/>
          <w:szCs w:val="28"/>
        </w:rPr>
        <w:t xml:space="preserve">(). Далее объявляются переменные для хранения сообщений об ошибках и успехах операции. После проверки нажатия кнопки отправки происходит </w:t>
      </w:r>
      <w:proofErr w:type="gramStart"/>
      <w:r w:rsidRPr="00572D85">
        <w:rPr>
          <w:color w:val="auto"/>
          <w:sz w:val="28"/>
          <w:szCs w:val="28"/>
        </w:rPr>
        <w:t>обработка данных</w:t>
      </w:r>
      <w:proofErr w:type="gramEnd"/>
      <w:r w:rsidRPr="00572D85">
        <w:rPr>
          <w:color w:val="auto"/>
          <w:sz w:val="28"/>
          <w:szCs w:val="28"/>
        </w:rPr>
        <w:t xml:space="preserve"> полученных с формы: удаляются лишние пробелы, специальные символы, шифруется пароль. Если какое-либо из полей не было заполнено, то выводится сообщение об ошибке и открывается форма регистрации. Происходит проверка на наличие пользователя с таким </w:t>
      </w:r>
      <w:r w:rsidRPr="00572D85">
        <w:rPr>
          <w:color w:val="auto"/>
          <w:sz w:val="28"/>
          <w:szCs w:val="28"/>
          <w:lang w:val="en-US"/>
        </w:rPr>
        <w:t>email</w:t>
      </w:r>
      <w:r w:rsidRPr="00572D85">
        <w:rPr>
          <w:color w:val="auto"/>
          <w:sz w:val="28"/>
          <w:szCs w:val="28"/>
        </w:rPr>
        <w:t xml:space="preserve"> в </w:t>
      </w:r>
      <w:r w:rsidRPr="00572D85">
        <w:rPr>
          <w:color w:val="auto"/>
          <w:sz w:val="28"/>
          <w:szCs w:val="28"/>
        </w:rPr>
        <w:lastRenderedPageBreak/>
        <w:t>базе данных. Новый пользователь добавляется в базу данных и происходит перенаправление на страницу авторизации.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form</w:t>
      </w:r>
      <w:r w:rsidRPr="00572D85">
        <w:rPr>
          <w:color w:val="auto"/>
          <w:sz w:val="28"/>
          <w:szCs w:val="28"/>
        </w:rPr>
        <w:t>_</w:t>
      </w:r>
      <w:r w:rsidRPr="00572D85">
        <w:rPr>
          <w:color w:val="auto"/>
          <w:sz w:val="28"/>
          <w:szCs w:val="28"/>
          <w:lang w:val="en-US"/>
        </w:rPr>
        <w:t>auth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содержит окно для вывода ошибок и форма авторизации, состоящая из текстовых строк </w:t>
      </w:r>
      <w:r w:rsidRPr="00572D85">
        <w:rPr>
          <w:color w:val="auto"/>
          <w:sz w:val="28"/>
          <w:szCs w:val="28"/>
          <w:lang w:val="en-US"/>
        </w:rPr>
        <w:t>email</w:t>
      </w:r>
      <w:r w:rsidRPr="00572D85">
        <w:rPr>
          <w:color w:val="auto"/>
          <w:sz w:val="28"/>
          <w:szCs w:val="28"/>
        </w:rPr>
        <w:t xml:space="preserve"> и </w:t>
      </w:r>
      <w:r w:rsidRPr="00572D85">
        <w:rPr>
          <w:color w:val="auto"/>
          <w:sz w:val="28"/>
          <w:szCs w:val="28"/>
          <w:lang w:val="en-US"/>
        </w:rPr>
        <w:t>password</w:t>
      </w:r>
      <w:r w:rsidRPr="00572D85">
        <w:rPr>
          <w:color w:val="auto"/>
          <w:sz w:val="28"/>
          <w:szCs w:val="28"/>
        </w:rPr>
        <w:t xml:space="preserve"> и кнопки </w:t>
      </w:r>
      <w:proofErr w:type="spellStart"/>
      <w:r w:rsidRPr="00572D85">
        <w:rPr>
          <w:color w:val="auto"/>
          <w:sz w:val="28"/>
          <w:szCs w:val="28"/>
        </w:rPr>
        <w:t>btn_submit_auth</w:t>
      </w:r>
      <w:proofErr w:type="spellEnd"/>
      <w:r w:rsidRPr="00572D85">
        <w:rPr>
          <w:color w:val="auto"/>
          <w:sz w:val="28"/>
          <w:szCs w:val="28"/>
        </w:rPr>
        <w:t xml:space="preserve">. Данные с формы отправляются на обработку в файл </w:t>
      </w:r>
      <w:r w:rsidRPr="00572D85">
        <w:rPr>
          <w:color w:val="auto"/>
          <w:sz w:val="28"/>
          <w:szCs w:val="28"/>
          <w:lang w:val="en-US"/>
        </w:rPr>
        <w:t>auth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. В этом файле происходит запуск сессии с помощью функции </w:t>
      </w:r>
      <w:r w:rsidRPr="00572D85">
        <w:rPr>
          <w:color w:val="auto"/>
          <w:sz w:val="28"/>
          <w:szCs w:val="28"/>
          <w:lang w:val="en-US"/>
        </w:rPr>
        <w:t>session</w:t>
      </w:r>
      <w:r w:rsidRPr="00572D85">
        <w:rPr>
          <w:color w:val="auto"/>
          <w:sz w:val="28"/>
          <w:szCs w:val="28"/>
        </w:rPr>
        <w:t>_</w:t>
      </w:r>
      <w:proofErr w:type="gramStart"/>
      <w:r w:rsidRPr="00572D85">
        <w:rPr>
          <w:color w:val="auto"/>
          <w:sz w:val="28"/>
          <w:szCs w:val="28"/>
          <w:lang w:val="en-US"/>
        </w:rPr>
        <w:t>start</w:t>
      </w:r>
      <w:r w:rsidRPr="00572D85">
        <w:rPr>
          <w:color w:val="auto"/>
          <w:sz w:val="28"/>
          <w:szCs w:val="28"/>
        </w:rPr>
        <w:t>(</w:t>
      </w:r>
      <w:proofErr w:type="gramEnd"/>
      <w:r w:rsidRPr="00572D85">
        <w:rPr>
          <w:color w:val="auto"/>
          <w:sz w:val="28"/>
          <w:szCs w:val="28"/>
        </w:rPr>
        <w:t xml:space="preserve">), подключение к файлу с вызовом базы данных с помощью </w:t>
      </w:r>
      <w:proofErr w:type="spellStart"/>
      <w:r w:rsidRPr="00572D85">
        <w:rPr>
          <w:color w:val="auto"/>
          <w:sz w:val="28"/>
          <w:szCs w:val="28"/>
        </w:rPr>
        <w:t>require_once</w:t>
      </w:r>
      <w:proofErr w:type="spellEnd"/>
      <w:r w:rsidRPr="00572D85">
        <w:rPr>
          <w:color w:val="auto"/>
          <w:sz w:val="28"/>
          <w:szCs w:val="28"/>
        </w:rPr>
        <w:t xml:space="preserve">(). Далее объявляются переменные для хранения сообщений об ошибках и успехах операции. После проверки нажатия кнопки отправки происходит </w:t>
      </w:r>
      <w:proofErr w:type="gramStart"/>
      <w:r w:rsidRPr="00572D85">
        <w:rPr>
          <w:color w:val="auto"/>
          <w:sz w:val="28"/>
          <w:szCs w:val="28"/>
        </w:rPr>
        <w:t>обработка данных</w:t>
      </w:r>
      <w:proofErr w:type="gramEnd"/>
      <w:r w:rsidRPr="00572D85">
        <w:rPr>
          <w:color w:val="auto"/>
          <w:sz w:val="28"/>
          <w:szCs w:val="28"/>
        </w:rPr>
        <w:t xml:space="preserve"> полученных с формы: удаляются лишние пробелы, специальные символы, шифруется пароль. Если какое-либо из полей не было заполнено, то выводится сообщение об ошибке и открывается форма авторизации. Данные с формы проходят проверку на валидность, в случае неправильно заполненных или незаполненных строк на странице авторизации появляется сообщение об ошибке. Выполняется запрос к таблице пользователей в базе данных, если результат запроса содержит одну запись, т.е. пользователь с такими данными существует, то в массив сессий сохраняется логин и пароль. Далее проверяется роль пользователя. Если это администратор, то происходит переход на панель администрации сайта, если обычный пользователь, то на главную страницу. Во время этой проверки в массив сессий указываются роль пользователя и идентификатор пользователя в базе данных.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4.1 и 4. 2 представлены алгоритмы работы модуля авторизации и регистрации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E7F3840" wp14:editId="519DCD49">
            <wp:extent cx="4228304" cy="8071945"/>
            <wp:effectExtent l="0" t="0" r="1270" b="5715"/>
            <wp:docPr id="36" name="Рисунок 36" descr="C:\Users\Ary\Desktop\Дистанционное_образование\Приложения для Интернет\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y\Desktop\Дистанционное_образование\Приложения для Интернет\Авторизация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69" cy="812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4.1</w:t>
      </w:r>
      <w:r>
        <w:rPr>
          <w:color w:val="auto"/>
          <w:sz w:val="28"/>
          <w:szCs w:val="28"/>
        </w:rPr>
        <w:t xml:space="preserve"> – Алгоритм авторизации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2DD941C9" wp14:editId="02BD94D0">
            <wp:extent cx="3084146" cy="4413761"/>
            <wp:effectExtent l="0" t="0" r="2540" b="6350"/>
            <wp:docPr id="40" name="Рисунок 40" descr="C:\Users\Ary\Desktop\Дистанционное_образование\Приложения для Интернет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y\Desktop\Дистанционное_образование\Приложения для Интернет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15" cy="4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4.2</w:t>
      </w:r>
      <w:r>
        <w:rPr>
          <w:color w:val="auto"/>
          <w:sz w:val="28"/>
          <w:szCs w:val="28"/>
        </w:rPr>
        <w:t xml:space="preserve"> – Алгоритм регистрации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Форма подачи обращения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Форма предназначена для подачи обращений авторизированных пользователей сайта в администрацию города. Пользователь может указать подразделение, в которое должно быть направлено обращение. Данные с формы обрабатываются в </w:t>
      </w:r>
      <w:r w:rsidRPr="00572D85">
        <w:rPr>
          <w:color w:val="auto"/>
          <w:sz w:val="28"/>
          <w:szCs w:val="28"/>
          <w:lang w:val="en-US"/>
        </w:rPr>
        <w:t>appointment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. В нём происходит проверка на заполнение всех полей формы, обработка данных, создание запроса на вставку в таблицу переменных, содержащих данные с формы.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4.3 представлен алгоритм работы модуля обращений.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  <w:lang w:val="en-US"/>
        </w:rPr>
      </w:pPr>
      <w:r w:rsidRPr="00572D85"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3E02AC68" wp14:editId="079CD825">
            <wp:extent cx="4542357" cy="6258670"/>
            <wp:effectExtent l="0" t="0" r="0" b="8890"/>
            <wp:docPr id="21" name="Рисунок 21" descr="C:\Users\Ary\Desktop\Дистанционное_образование\Приложения для Интернет\Обращ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\Desktop\Дистанционное_образование\Приложения для Интернет\Обращения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00" cy="62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4.3</w:t>
      </w:r>
      <w:r>
        <w:rPr>
          <w:color w:val="auto"/>
          <w:sz w:val="28"/>
          <w:szCs w:val="28"/>
        </w:rPr>
        <w:t xml:space="preserve"> – Алгоритм подачи обращений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Расписание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Модуль формирует и выводит на страницу сайта расписание отдела.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timetable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подключается база данных. В зависимости от значения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, устанавливаемой методом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, определяется содержимое страницы. Если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установлено в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то на странице выводится список подразделений города. В названия отделов и структур включены ссылки, открывающие расписание работы, а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в </w:t>
      </w:r>
      <w:r w:rsidRPr="00572D85">
        <w:rPr>
          <w:color w:val="auto"/>
          <w:sz w:val="28"/>
          <w:szCs w:val="28"/>
          <w:lang w:val="en-US"/>
        </w:rPr>
        <w:t>view</w:t>
      </w:r>
      <w:r w:rsidRPr="00572D85">
        <w:rPr>
          <w:color w:val="auto"/>
          <w:sz w:val="28"/>
          <w:szCs w:val="28"/>
        </w:rPr>
        <w:t xml:space="preserve">. Расписание выводится в виде таблицы. Также </w:t>
      </w:r>
      <w:r w:rsidRPr="00572D85">
        <w:rPr>
          <w:color w:val="auto"/>
          <w:sz w:val="28"/>
          <w:szCs w:val="28"/>
        </w:rPr>
        <w:lastRenderedPageBreak/>
        <w:t xml:space="preserve">выводится ссылка возврата на страницу со списком расписаний, которая возвращает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.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4.4 представлен алгоритм работы модуля расписания.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71CBD10" wp14:editId="148DDC71">
            <wp:extent cx="4375424" cy="6039879"/>
            <wp:effectExtent l="0" t="0" r="6350" b="0"/>
            <wp:docPr id="41" name="Рисунок 41" descr="C:\Users\Ary\Desktop\Дистанционное_образование\Приложения для Интернет\Распис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y\Desktop\Дистанционное_образование\Приложения для Интернет\Расписание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80" cy="604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4.4</w:t>
      </w:r>
      <w:r>
        <w:rPr>
          <w:color w:val="auto"/>
          <w:sz w:val="28"/>
          <w:szCs w:val="28"/>
        </w:rPr>
        <w:t xml:space="preserve"> – Алгоритм расписания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Новостной блок на главной странице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Выводит анонсы новостей на главную страницу. В файле </w:t>
      </w:r>
      <w:r w:rsidRPr="00572D85">
        <w:rPr>
          <w:color w:val="auto"/>
          <w:sz w:val="28"/>
          <w:szCs w:val="28"/>
          <w:lang w:val="en-US"/>
        </w:rPr>
        <w:t>index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происходит подключение к базе данных с помощью </w:t>
      </w:r>
      <w:r w:rsidRPr="00572D85">
        <w:rPr>
          <w:color w:val="auto"/>
          <w:sz w:val="28"/>
          <w:szCs w:val="28"/>
          <w:lang w:val="en-US"/>
        </w:rPr>
        <w:t>require</w:t>
      </w:r>
      <w:r w:rsidRPr="00572D85">
        <w:rPr>
          <w:color w:val="auto"/>
          <w:sz w:val="28"/>
          <w:szCs w:val="28"/>
        </w:rPr>
        <w:t>_</w:t>
      </w:r>
      <w:proofErr w:type="gramStart"/>
      <w:r w:rsidRPr="00572D85">
        <w:rPr>
          <w:color w:val="auto"/>
          <w:sz w:val="28"/>
          <w:szCs w:val="28"/>
          <w:lang w:val="en-US"/>
        </w:rPr>
        <w:t>once</w:t>
      </w:r>
      <w:r w:rsidRPr="00572D85">
        <w:rPr>
          <w:color w:val="auto"/>
          <w:sz w:val="28"/>
          <w:szCs w:val="28"/>
        </w:rPr>
        <w:t>(</w:t>
      </w:r>
      <w:proofErr w:type="gramEnd"/>
      <w:r w:rsidRPr="00572D85">
        <w:rPr>
          <w:color w:val="auto"/>
          <w:sz w:val="28"/>
          <w:szCs w:val="28"/>
        </w:rPr>
        <w:t>), затем выполняется запрос на получение двух новостей из базы данных, которые и выводятся в новостном блоке.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Блок объявлений на главной странице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lastRenderedPageBreak/>
        <w:t>Публикация объявлений о событиях и плановых ремонтных работах в городе. Выполняется запрос к таблице объявлений в базе данных на вывод пяти последних объявлений.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Блок подразделений на главной странице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Вывод названий подразделений города с возможностью перехода на страницу подразделений. Выполняется запрос к таблице подразделений на вывод названий отделов из базы данных.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Новостной раздел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Модуль предназначен для публикации новостей на сайте. Позволяет разделить новости по направлениям. Новость можно просмотреть в виде анонса, а можно перейти по ссылке в заголовке новости, прочитать новость целиком.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news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происходит подключение к базе данных. После этого проверяется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, устанавливаемого с помощью метода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, если установлено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то на странице выводятся новости и панель переключения страниц. Для этого происходит запрос в базу данных и результаты выводятся на экран. При нажатии на название новости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присваивается значение </w:t>
      </w:r>
      <w:r w:rsidRPr="00572D85">
        <w:rPr>
          <w:color w:val="auto"/>
          <w:sz w:val="28"/>
          <w:szCs w:val="28"/>
          <w:lang w:val="en-US"/>
        </w:rPr>
        <w:t>read</w:t>
      </w:r>
      <w:r w:rsidRPr="00572D85">
        <w:rPr>
          <w:color w:val="auto"/>
          <w:sz w:val="28"/>
          <w:szCs w:val="28"/>
        </w:rPr>
        <w:t>_</w:t>
      </w:r>
      <w:r w:rsidRPr="00572D85">
        <w:rPr>
          <w:color w:val="auto"/>
          <w:sz w:val="28"/>
          <w:szCs w:val="28"/>
          <w:lang w:val="en-US"/>
        </w:rPr>
        <w:t>news</w:t>
      </w:r>
      <w:r w:rsidRPr="00572D85">
        <w:rPr>
          <w:color w:val="auto"/>
          <w:sz w:val="28"/>
          <w:szCs w:val="28"/>
        </w:rPr>
        <w:t xml:space="preserve"> и на экран выводится подробная информация о новости, а также ссылка «Вернуться». При нажатии на нее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передается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и происходит возврат на страницу со всеми новостями. Номера страниц выводятся с помощью функции </w:t>
      </w:r>
      <w:proofErr w:type="spellStart"/>
      <w:r w:rsidRPr="00572D85">
        <w:rPr>
          <w:color w:val="auto"/>
          <w:sz w:val="28"/>
          <w:szCs w:val="28"/>
        </w:rPr>
        <w:t>link_bar</w:t>
      </w:r>
      <w:proofErr w:type="spellEnd"/>
      <w:r w:rsidRPr="00572D85">
        <w:rPr>
          <w:color w:val="auto"/>
          <w:sz w:val="28"/>
          <w:szCs w:val="28"/>
        </w:rPr>
        <w:t xml:space="preserve">.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4.5 представлен алгоритм работы модуля новостей.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214E956C" wp14:editId="5EC716D1">
            <wp:extent cx="4647190" cy="6211971"/>
            <wp:effectExtent l="0" t="0" r="1270" b="0"/>
            <wp:docPr id="43" name="Рисунок 43" descr="C:\Users\Ary\Desktop\Дистанционное_образование\Приложения для Интернет\Нов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y\Desktop\Дистанционное_образование\Приложения для Интернет\Новости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64" cy="62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4.5</w:t>
      </w:r>
      <w:r>
        <w:rPr>
          <w:color w:val="auto"/>
          <w:sz w:val="28"/>
          <w:szCs w:val="28"/>
        </w:rPr>
        <w:t xml:space="preserve"> – Алгоритм работы новостного раздела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Раздел документов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Модуль предназначен для публикации документов. Позволяет разделить документы по направлениям. Возможен как краткий просмотр документа, так его полный текст при переходе по ссылке в заголовке документа.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documents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происходит подключение к базе данных. После этого проверяется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, устанавливаемого с помощью метода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, если установлено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то на странице выводятся документы и панель переключения страниц. Для этого происходит запрос в </w:t>
      </w:r>
      <w:r w:rsidRPr="00572D85">
        <w:rPr>
          <w:color w:val="auto"/>
          <w:sz w:val="28"/>
          <w:szCs w:val="28"/>
        </w:rPr>
        <w:lastRenderedPageBreak/>
        <w:t xml:space="preserve">базу данных и результаты выводятся на экран. При нажатии на название документа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присваивается значение </w:t>
      </w:r>
      <w:r w:rsidRPr="00572D85">
        <w:rPr>
          <w:color w:val="auto"/>
          <w:sz w:val="28"/>
          <w:szCs w:val="28"/>
          <w:lang w:val="en-US"/>
        </w:rPr>
        <w:t>read</w:t>
      </w:r>
      <w:r w:rsidRPr="00572D85">
        <w:rPr>
          <w:color w:val="auto"/>
          <w:sz w:val="28"/>
          <w:szCs w:val="28"/>
        </w:rPr>
        <w:t>_</w:t>
      </w:r>
      <w:r w:rsidRPr="00572D85">
        <w:rPr>
          <w:color w:val="auto"/>
          <w:sz w:val="28"/>
          <w:szCs w:val="28"/>
          <w:lang w:val="en-US"/>
        </w:rPr>
        <w:t>documents</w:t>
      </w:r>
      <w:r w:rsidRPr="00572D85">
        <w:rPr>
          <w:color w:val="auto"/>
          <w:sz w:val="28"/>
          <w:szCs w:val="28"/>
        </w:rPr>
        <w:t xml:space="preserve"> и на экран выводится подробная информация о документе, а также ссылка «Вернуться». При нажатии на нее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передается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и происходит возврат на страницу со всеми документами. Номера страниц выводятся с помощью функции </w:t>
      </w:r>
      <w:proofErr w:type="spellStart"/>
      <w:r w:rsidRPr="00572D85">
        <w:rPr>
          <w:color w:val="auto"/>
          <w:sz w:val="28"/>
          <w:szCs w:val="28"/>
        </w:rPr>
        <w:t>link_bar</w:t>
      </w:r>
      <w:proofErr w:type="spellEnd"/>
      <w:r w:rsidRPr="00572D85">
        <w:rPr>
          <w:color w:val="auto"/>
          <w:sz w:val="28"/>
          <w:szCs w:val="28"/>
        </w:rPr>
        <w:t xml:space="preserve">.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4.6 представлен алгоритм работы модуля документов.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16C32DD0" wp14:editId="58C14EE4">
            <wp:extent cx="4313182" cy="5791125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935" cy="57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4.6</w:t>
      </w:r>
      <w:r>
        <w:rPr>
          <w:color w:val="auto"/>
          <w:sz w:val="28"/>
          <w:szCs w:val="28"/>
        </w:rPr>
        <w:t xml:space="preserve"> – Алгоритм работы раздела документов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Панель администрирования сайта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lastRenderedPageBreak/>
        <w:t>Предназначена для управления содержимым сайта. Позволяет управлять данными в таблицах новостей, документов, обращений, объявлений, пользователей.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начале исполняемого файла </w:t>
      </w:r>
      <w:proofErr w:type="spellStart"/>
      <w:r w:rsidRPr="00572D85">
        <w:rPr>
          <w:color w:val="auto"/>
          <w:sz w:val="28"/>
          <w:szCs w:val="28"/>
          <w:lang w:val="en-US"/>
        </w:rPr>
        <w:t>adminpanel</w:t>
      </w:r>
      <w:proofErr w:type="spellEnd"/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происходит проверка роли пользователя (если не администратор, то перенаправляется на страницу авторизации). Происходит подключение к базе данных. Далее устанавливается значение переменной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с помощью метода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. Эта переменная определяет содержимое страницы. 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Если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установлено в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, то странице отображаются пять таблиц из базы данных и две строки с количеством документов и новостей в базе данных. Таблицы с данными формируются следующим образом: делается запрос на выбор всех данных из одной таблицы базы данных, если запрос успешный, результат формируется в массив, который в цикле выводится на экран. В том же цикле к полю названия добавляется ссылка на переход в окно редактирования (значение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в </w:t>
      </w:r>
      <w:r w:rsidRPr="00572D85">
        <w:rPr>
          <w:color w:val="auto"/>
          <w:sz w:val="28"/>
          <w:szCs w:val="28"/>
          <w:lang w:val="en-US"/>
        </w:rPr>
        <w:t>edit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 xml:space="preserve">), ссылка на удаление записи из таблицы (значение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в </w:t>
      </w:r>
      <w:r w:rsidRPr="00572D85">
        <w:rPr>
          <w:color w:val="auto"/>
          <w:sz w:val="28"/>
          <w:szCs w:val="28"/>
          <w:lang w:val="en-US"/>
        </w:rPr>
        <w:t>delete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 xml:space="preserve">), </w:t>
      </w:r>
      <w:proofErr w:type="spellStart"/>
      <w:r w:rsidRPr="00572D85">
        <w:rPr>
          <w:color w:val="auto"/>
          <w:sz w:val="28"/>
          <w:szCs w:val="28"/>
        </w:rPr>
        <w:t>внзу</w:t>
      </w:r>
      <w:proofErr w:type="spellEnd"/>
      <w:r w:rsidRPr="00572D85">
        <w:rPr>
          <w:color w:val="auto"/>
          <w:sz w:val="28"/>
          <w:szCs w:val="28"/>
        </w:rPr>
        <w:t xml:space="preserve"> таблицы выводится ссылка на добавление новой записи (значение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в </w:t>
      </w:r>
      <w:r w:rsidRPr="00572D85">
        <w:rPr>
          <w:color w:val="auto"/>
          <w:sz w:val="28"/>
          <w:szCs w:val="28"/>
          <w:lang w:val="en-US"/>
        </w:rPr>
        <w:t>add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>).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Если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установлено в </w:t>
      </w:r>
      <w:r w:rsidRPr="00572D85">
        <w:rPr>
          <w:color w:val="auto"/>
          <w:sz w:val="28"/>
          <w:szCs w:val="28"/>
          <w:lang w:val="en-US"/>
        </w:rPr>
        <w:t>edit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 xml:space="preserve">, то в переменную </w:t>
      </w:r>
      <w:r w:rsidRPr="00572D85">
        <w:rPr>
          <w:color w:val="auto"/>
          <w:sz w:val="28"/>
          <w:szCs w:val="28"/>
          <w:lang w:val="en-US"/>
        </w:rPr>
        <w:t>id</w:t>
      </w:r>
      <w:r w:rsidRPr="00572D85">
        <w:rPr>
          <w:color w:val="auto"/>
          <w:sz w:val="28"/>
          <w:szCs w:val="28"/>
        </w:rPr>
        <w:t xml:space="preserve"> с помощью метода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 записывается </w:t>
      </w:r>
      <w:r w:rsidRPr="00572D85">
        <w:rPr>
          <w:color w:val="auto"/>
          <w:sz w:val="28"/>
          <w:szCs w:val="28"/>
          <w:lang w:val="en-US"/>
        </w:rPr>
        <w:t>id</w:t>
      </w:r>
      <w:r w:rsidRPr="00572D85">
        <w:rPr>
          <w:color w:val="auto"/>
          <w:sz w:val="28"/>
          <w:szCs w:val="28"/>
        </w:rPr>
        <w:t xml:space="preserve"> обрабатываемой записи. Далее выполняется запрос на чтение данных из таблицы, если он успешен, то результат записывается в массив и данные выводятся на форму. Если данные на форме изменились, то формируется запрос на обновление данных, если он успешен, то в формы записываются новые значения полей. Также на экран выводится ссылка на возврат на главную страницу </w:t>
      </w:r>
      <w:proofErr w:type="spellStart"/>
      <w:r w:rsidRPr="00572D85">
        <w:rPr>
          <w:color w:val="auto"/>
          <w:sz w:val="28"/>
          <w:szCs w:val="28"/>
        </w:rPr>
        <w:t>админпанели</w:t>
      </w:r>
      <w:proofErr w:type="spellEnd"/>
      <w:r w:rsidRPr="00572D85">
        <w:rPr>
          <w:color w:val="auto"/>
          <w:sz w:val="28"/>
          <w:szCs w:val="28"/>
        </w:rPr>
        <w:t xml:space="preserve">, по ней в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>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Если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установлено в </w:t>
      </w:r>
      <w:r w:rsidRPr="00572D85">
        <w:rPr>
          <w:color w:val="auto"/>
          <w:sz w:val="28"/>
          <w:szCs w:val="28"/>
          <w:lang w:val="en-US"/>
        </w:rPr>
        <w:t>add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 xml:space="preserve">, то на экран выводится форма отправки данных. С помощью метода данные отправляются из формы и записываются в соответствующие переменные. Формируется запрос на вставку данных в таблицу, если он успешен, то выводится </w:t>
      </w:r>
      <w:r w:rsidRPr="00572D85">
        <w:rPr>
          <w:color w:val="auto"/>
          <w:sz w:val="28"/>
          <w:szCs w:val="28"/>
        </w:rPr>
        <w:lastRenderedPageBreak/>
        <w:t xml:space="preserve">сообщение об этом. Также на экран выводится ссылка на возврат на главную страницу </w:t>
      </w:r>
      <w:proofErr w:type="spellStart"/>
      <w:r w:rsidRPr="00572D85">
        <w:rPr>
          <w:color w:val="auto"/>
          <w:sz w:val="28"/>
          <w:szCs w:val="28"/>
        </w:rPr>
        <w:t>админпанели</w:t>
      </w:r>
      <w:proofErr w:type="spellEnd"/>
      <w:r w:rsidRPr="00572D85">
        <w:rPr>
          <w:color w:val="auto"/>
          <w:sz w:val="28"/>
          <w:szCs w:val="28"/>
        </w:rPr>
        <w:t xml:space="preserve">, по ней в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>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Если значение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установлено в </w:t>
      </w:r>
      <w:r w:rsidRPr="00572D85">
        <w:rPr>
          <w:color w:val="auto"/>
          <w:sz w:val="28"/>
          <w:szCs w:val="28"/>
          <w:lang w:val="en-US"/>
        </w:rPr>
        <w:t>delete</w:t>
      </w:r>
      <w:r w:rsidRPr="00572D85">
        <w:rPr>
          <w:color w:val="auto"/>
          <w:sz w:val="28"/>
          <w:szCs w:val="28"/>
        </w:rPr>
        <w:t>_@</w:t>
      </w:r>
      <w:proofErr w:type="spellStart"/>
      <w:r w:rsidRPr="00572D85">
        <w:rPr>
          <w:color w:val="auto"/>
          <w:sz w:val="28"/>
          <w:szCs w:val="28"/>
        </w:rPr>
        <w:t>название_таблицы</w:t>
      </w:r>
      <w:proofErr w:type="spellEnd"/>
      <w:r w:rsidRPr="00572D85">
        <w:rPr>
          <w:color w:val="auto"/>
          <w:sz w:val="28"/>
          <w:szCs w:val="28"/>
        </w:rPr>
        <w:t xml:space="preserve">, то в переменную </w:t>
      </w:r>
      <w:r w:rsidRPr="00572D85">
        <w:rPr>
          <w:color w:val="auto"/>
          <w:sz w:val="28"/>
          <w:szCs w:val="28"/>
          <w:lang w:val="en-US"/>
        </w:rPr>
        <w:t>id</w:t>
      </w:r>
      <w:r w:rsidRPr="00572D85">
        <w:rPr>
          <w:color w:val="auto"/>
          <w:sz w:val="28"/>
          <w:szCs w:val="28"/>
        </w:rPr>
        <w:t xml:space="preserve"> с помощью метода </w:t>
      </w:r>
      <w:r w:rsidRPr="00572D85">
        <w:rPr>
          <w:color w:val="auto"/>
          <w:sz w:val="28"/>
          <w:szCs w:val="28"/>
          <w:lang w:val="en-US"/>
        </w:rPr>
        <w:t>GET</w:t>
      </w:r>
      <w:r w:rsidRPr="00572D85">
        <w:rPr>
          <w:color w:val="auto"/>
          <w:sz w:val="28"/>
          <w:szCs w:val="28"/>
        </w:rPr>
        <w:t xml:space="preserve"> записывается </w:t>
      </w:r>
      <w:r w:rsidRPr="00572D85">
        <w:rPr>
          <w:color w:val="auto"/>
          <w:sz w:val="28"/>
          <w:szCs w:val="28"/>
          <w:lang w:val="en-US"/>
        </w:rPr>
        <w:t>id</w:t>
      </w:r>
      <w:r w:rsidRPr="00572D85">
        <w:rPr>
          <w:color w:val="auto"/>
          <w:sz w:val="28"/>
          <w:szCs w:val="28"/>
        </w:rPr>
        <w:t xml:space="preserve"> обрабатываемой записи. Далее формируется запрос на удаление записи с соответствующим </w:t>
      </w:r>
      <w:r w:rsidRPr="00572D85">
        <w:rPr>
          <w:color w:val="auto"/>
          <w:sz w:val="28"/>
          <w:szCs w:val="28"/>
          <w:lang w:val="en-US"/>
        </w:rPr>
        <w:t>id</w:t>
      </w:r>
      <w:r w:rsidRPr="00572D85">
        <w:rPr>
          <w:color w:val="auto"/>
          <w:sz w:val="28"/>
          <w:szCs w:val="28"/>
        </w:rPr>
        <w:t xml:space="preserve"> из таблицы базы данных, в случае успеха выводится сообщение об этом. Также на экран выводится ссылка на возврат на главную страницу </w:t>
      </w:r>
      <w:proofErr w:type="spellStart"/>
      <w:r w:rsidRPr="00572D85">
        <w:rPr>
          <w:color w:val="auto"/>
          <w:sz w:val="28"/>
          <w:szCs w:val="28"/>
        </w:rPr>
        <w:t>админпанели</w:t>
      </w:r>
      <w:proofErr w:type="spellEnd"/>
      <w:r w:rsidRPr="00572D85">
        <w:rPr>
          <w:color w:val="auto"/>
          <w:sz w:val="28"/>
          <w:szCs w:val="28"/>
        </w:rPr>
        <w:t xml:space="preserve">, по ней в </w:t>
      </w:r>
      <w:r w:rsidRPr="00572D85">
        <w:rPr>
          <w:color w:val="auto"/>
          <w:sz w:val="28"/>
          <w:szCs w:val="28"/>
          <w:lang w:val="en-US"/>
        </w:rPr>
        <w:t>act</w:t>
      </w:r>
      <w:r w:rsidRPr="00572D85">
        <w:rPr>
          <w:color w:val="auto"/>
          <w:sz w:val="28"/>
          <w:szCs w:val="28"/>
        </w:rPr>
        <w:t xml:space="preserve"> устанавливается значение </w:t>
      </w:r>
      <w:r w:rsidRPr="00572D85">
        <w:rPr>
          <w:color w:val="auto"/>
          <w:sz w:val="28"/>
          <w:szCs w:val="28"/>
          <w:lang w:val="en-US"/>
        </w:rPr>
        <w:t>home</w:t>
      </w:r>
      <w:r w:rsidRPr="00572D85">
        <w:rPr>
          <w:color w:val="auto"/>
          <w:sz w:val="28"/>
          <w:szCs w:val="28"/>
        </w:rPr>
        <w:t xml:space="preserve">.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4.7 представлен алгоритм работы панели администрации.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0AFC61DD" wp14:editId="0F431762">
            <wp:extent cx="6038193" cy="4652028"/>
            <wp:effectExtent l="0" t="0" r="1270" b="0"/>
            <wp:docPr id="42" name="Рисунок 42" descr="C:\Users\Ary\Desktop\Дистанционное_образование\Приложения для Интернет\Админпан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y\Desktop\Дистанционное_образование\Приложения для Интернет\Админпанель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92" cy="46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4.7</w:t>
      </w:r>
      <w:r>
        <w:rPr>
          <w:color w:val="auto"/>
          <w:sz w:val="28"/>
          <w:szCs w:val="28"/>
        </w:rPr>
        <w:t xml:space="preserve"> – Алгоритм работы панели администрации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Карта сайта</w:t>
      </w:r>
    </w:p>
    <w:p w:rsidR="00EE2565" w:rsidRPr="00572D8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72D85">
        <w:rPr>
          <w:sz w:val="28"/>
          <w:szCs w:val="28"/>
        </w:rPr>
        <w:t xml:space="preserve">Без вмешательства администратора сайта, формирует информационное дерево сайта, и выводит его в нужном месте в виде раскрытого вплоть до последнего уровня дерева ссылок. Карта сайта предназначена для упрощения </w:t>
      </w:r>
      <w:r w:rsidRPr="00572D85">
        <w:rPr>
          <w:sz w:val="28"/>
          <w:szCs w:val="28"/>
        </w:rPr>
        <w:lastRenderedPageBreak/>
        <w:t>навигации по сайту и для наиболее полного индексирования сайта роботами поисковых машин.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left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>Форма поиска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Предназначена для быстрого поиска текстовых материалов, </w:t>
      </w:r>
      <w:proofErr w:type="spellStart"/>
      <w:r w:rsidRPr="00572D85">
        <w:rPr>
          <w:color w:val="auto"/>
          <w:sz w:val="28"/>
          <w:szCs w:val="28"/>
        </w:rPr>
        <w:t>касаемых</w:t>
      </w:r>
      <w:proofErr w:type="spellEnd"/>
      <w:r w:rsidRPr="00572D85">
        <w:rPr>
          <w:color w:val="auto"/>
          <w:sz w:val="28"/>
          <w:szCs w:val="28"/>
        </w:rPr>
        <w:t xml:space="preserve"> новостей и документов. Поиск осуществляется по документам, новостям. Также доступен поиск по названию, теме, направлению, дате и содержанию.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572D85">
        <w:rPr>
          <w:color w:val="auto"/>
          <w:sz w:val="28"/>
          <w:szCs w:val="28"/>
        </w:rPr>
        <w:t xml:space="preserve">В исходном файле </w:t>
      </w:r>
      <w:r w:rsidRPr="00572D85">
        <w:rPr>
          <w:color w:val="auto"/>
          <w:sz w:val="28"/>
          <w:szCs w:val="28"/>
          <w:lang w:val="en-US"/>
        </w:rPr>
        <w:t>search</w:t>
      </w:r>
      <w:r w:rsidRPr="00572D85">
        <w:rPr>
          <w:color w:val="auto"/>
          <w:sz w:val="28"/>
          <w:szCs w:val="28"/>
        </w:rPr>
        <w:t>.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 подключается база данных, формируется форма поиска, и исполняемый блок. В </w:t>
      </w:r>
      <w:r w:rsidRPr="00572D85">
        <w:rPr>
          <w:color w:val="auto"/>
          <w:sz w:val="28"/>
          <w:szCs w:val="28"/>
          <w:lang w:val="en-US"/>
        </w:rPr>
        <w:t>php</w:t>
      </w:r>
      <w:r w:rsidRPr="00572D85">
        <w:rPr>
          <w:color w:val="auto"/>
          <w:sz w:val="28"/>
          <w:szCs w:val="28"/>
        </w:rPr>
        <w:t xml:space="preserve">-блоке если поисковый запрос был выполнен из строки поиска в навигационном меню, то формируется запрос на поиск по двум таблицам. Если запрос не дал результатов выводится соответствующее сообщение. Если запрос был отправлен их формы поиска на странице, то в соответствии с отправленными данными формируется запрос и его результаты выводятся на экран. В противном случае, выводится сообщение об отсутствии данных. Алгоритм модуля на </w:t>
      </w: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4.8.</w:t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 w:rsidRPr="00572D85"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1BE4B1A4" wp14:editId="2F7FAC68">
            <wp:extent cx="4077445" cy="7281151"/>
            <wp:effectExtent l="0" t="0" r="0" b="0"/>
            <wp:docPr id="31" name="Рисунок 31" descr="C:\Users\Ary\Desktop\Дистанционное_образование\Приложения для Интернет\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y\Desktop\Дистанционное_образование\Приложения для Интернет\Поиск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91" cy="732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Pr="00572D85" w:rsidRDefault="00EE2565" w:rsidP="00EE2565">
      <w:pPr>
        <w:pStyle w:val="Default"/>
        <w:tabs>
          <w:tab w:val="left" w:pos="284"/>
          <w:tab w:val="left" w:pos="1418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</w:t>
      </w:r>
      <w:r w:rsidRPr="00572D85">
        <w:rPr>
          <w:color w:val="auto"/>
          <w:sz w:val="28"/>
          <w:szCs w:val="28"/>
        </w:rPr>
        <w:t xml:space="preserve"> 4.8</w:t>
      </w:r>
      <w:r>
        <w:rPr>
          <w:color w:val="auto"/>
          <w:sz w:val="28"/>
          <w:szCs w:val="28"/>
        </w:rPr>
        <w:t xml:space="preserve"> Алгоритм поиска</w:t>
      </w:r>
    </w:p>
    <w:p w:rsidR="00EE2565" w:rsidRPr="00572D8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572D85">
        <w:rPr>
          <w:sz w:val="28"/>
          <w:szCs w:val="28"/>
        </w:rPr>
        <w:t>Валидация данных.</w:t>
      </w:r>
    </w:p>
    <w:p w:rsidR="00EE2565" w:rsidRPr="00572D8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72D85">
        <w:rPr>
          <w:sz w:val="28"/>
          <w:szCs w:val="28"/>
        </w:rPr>
        <w:t xml:space="preserve">Модуль проверяет правильность заполнения форм на некоторых страницах сайта. </w:t>
      </w:r>
    </w:p>
    <w:p w:rsidR="00EE2565" w:rsidRPr="00572D8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72D85">
        <w:rPr>
          <w:sz w:val="28"/>
          <w:szCs w:val="28"/>
        </w:rPr>
        <w:t xml:space="preserve">На странице подачи обращений </w:t>
      </w:r>
      <w:r w:rsidRPr="00572D85">
        <w:rPr>
          <w:sz w:val="28"/>
          <w:szCs w:val="28"/>
          <w:lang w:val="en-US"/>
        </w:rPr>
        <w:t>form</w:t>
      </w:r>
      <w:r w:rsidRPr="00572D85">
        <w:rPr>
          <w:sz w:val="28"/>
          <w:szCs w:val="28"/>
        </w:rPr>
        <w:t>_</w:t>
      </w:r>
      <w:r w:rsidRPr="00572D85">
        <w:rPr>
          <w:sz w:val="28"/>
          <w:szCs w:val="28"/>
          <w:lang w:val="en-US"/>
        </w:rPr>
        <w:t>appointment</w:t>
      </w:r>
      <w:r w:rsidRPr="00572D85">
        <w:rPr>
          <w:sz w:val="28"/>
          <w:szCs w:val="28"/>
        </w:rPr>
        <w:t>.</w:t>
      </w:r>
      <w:r w:rsidRPr="00572D85">
        <w:rPr>
          <w:sz w:val="28"/>
          <w:szCs w:val="28"/>
          <w:lang w:val="en-US"/>
        </w:rPr>
        <w:t>php</w:t>
      </w:r>
      <w:r w:rsidRPr="00572D85">
        <w:rPr>
          <w:sz w:val="28"/>
          <w:szCs w:val="28"/>
        </w:rPr>
        <w:t xml:space="preserve"> при незаполненных полях Фамилия, Имя, Отчество, Телефон и </w:t>
      </w:r>
      <w:r w:rsidRPr="00572D85">
        <w:rPr>
          <w:sz w:val="28"/>
          <w:szCs w:val="28"/>
          <w:lang w:val="en-US"/>
        </w:rPr>
        <w:t>e</w:t>
      </w:r>
      <w:r w:rsidRPr="00572D85">
        <w:rPr>
          <w:sz w:val="28"/>
          <w:szCs w:val="28"/>
        </w:rPr>
        <w:t>-</w:t>
      </w:r>
      <w:r w:rsidRPr="00572D85">
        <w:rPr>
          <w:sz w:val="28"/>
          <w:szCs w:val="28"/>
          <w:lang w:val="en-US"/>
        </w:rPr>
        <w:t>mail</w:t>
      </w:r>
      <w:r w:rsidRPr="00572D85">
        <w:rPr>
          <w:sz w:val="28"/>
          <w:szCs w:val="28"/>
        </w:rPr>
        <w:t xml:space="preserve"> средствами </w:t>
      </w:r>
      <w:r w:rsidRPr="00572D85">
        <w:rPr>
          <w:sz w:val="28"/>
          <w:szCs w:val="28"/>
          <w:lang w:val="en-US"/>
        </w:rPr>
        <w:lastRenderedPageBreak/>
        <w:t>HTML</w:t>
      </w:r>
      <w:r w:rsidRPr="00572D85">
        <w:rPr>
          <w:sz w:val="28"/>
          <w:szCs w:val="28"/>
        </w:rPr>
        <w:t xml:space="preserve"> появляется сообщение о неверном формате введенных данных. При отсутствии введенных данных о Подразделении, способе отправки и подтверждении на отправку данных с помощью </w:t>
      </w:r>
      <w:r w:rsidRPr="00572D85">
        <w:rPr>
          <w:sz w:val="28"/>
          <w:szCs w:val="28"/>
          <w:lang w:val="en-US"/>
        </w:rPr>
        <w:t>java</w:t>
      </w:r>
      <w:r w:rsidRPr="00572D85">
        <w:rPr>
          <w:sz w:val="28"/>
          <w:szCs w:val="28"/>
        </w:rPr>
        <w:t>-</w:t>
      </w:r>
      <w:r w:rsidRPr="00572D85">
        <w:rPr>
          <w:sz w:val="28"/>
          <w:szCs w:val="28"/>
          <w:lang w:val="en-US"/>
        </w:rPr>
        <w:t>script</w:t>
      </w:r>
      <w:r w:rsidRPr="00572D85">
        <w:rPr>
          <w:sz w:val="28"/>
          <w:szCs w:val="28"/>
        </w:rPr>
        <w:t xml:space="preserve"> функции </w:t>
      </w:r>
      <w:r w:rsidRPr="00572D85">
        <w:rPr>
          <w:sz w:val="28"/>
          <w:szCs w:val="28"/>
          <w:lang w:val="en-US"/>
        </w:rPr>
        <w:t>validate</w:t>
      </w:r>
      <w:r w:rsidRPr="00572D85">
        <w:rPr>
          <w:sz w:val="28"/>
          <w:szCs w:val="28"/>
        </w:rPr>
        <w:t>_</w:t>
      </w:r>
      <w:proofErr w:type="gramStart"/>
      <w:r w:rsidRPr="00572D85">
        <w:rPr>
          <w:sz w:val="28"/>
          <w:szCs w:val="28"/>
          <w:lang w:val="en-US"/>
        </w:rPr>
        <w:t>form</w:t>
      </w:r>
      <w:r w:rsidRPr="00572D85">
        <w:rPr>
          <w:sz w:val="28"/>
          <w:szCs w:val="28"/>
        </w:rPr>
        <w:t>(</w:t>
      </w:r>
      <w:proofErr w:type="gramEnd"/>
      <w:r w:rsidRPr="00572D85">
        <w:rPr>
          <w:sz w:val="28"/>
          <w:szCs w:val="28"/>
        </w:rPr>
        <w:t xml:space="preserve">) выводятся сообщения с предупреждениями, а значению события </w:t>
      </w:r>
      <w:proofErr w:type="spellStart"/>
      <w:r w:rsidRPr="00572D85">
        <w:rPr>
          <w:sz w:val="28"/>
          <w:szCs w:val="28"/>
          <w:lang w:val="en-US"/>
        </w:rPr>
        <w:t>onsubmit</w:t>
      </w:r>
      <w:proofErr w:type="spellEnd"/>
      <w:r w:rsidRPr="00572D85">
        <w:rPr>
          <w:sz w:val="28"/>
          <w:szCs w:val="28"/>
        </w:rPr>
        <w:t xml:space="preserve"> присваивается </w:t>
      </w:r>
      <w:r w:rsidRPr="00572D85">
        <w:rPr>
          <w:sz w:val="28"/>
          <w:szCs w:val="28"/>
          <w:lang w:val="en-US"/>
        </w:rPr>
        <w:t>false</w:t>
      </w:r>
      <w:r w:rsidRPr="00572D85">
        <w:rPr>
          <w:sz w:val="28"/>
          <w:szCs w:val="28"/>
        </w:rPr>
        <w:t xml:space="preserve">. Если поля формы </w:t>
      </w:r>
      <w:proofErr w:type="gramStart"/>
      <w:r w:rsidRPr="00572D85">
        <w:rPr>
          <w:sz w:val="28"/>
          <w:szCs w:val="28"/>
        </w:rPr>
        <w:t>заполнены верно</w:t>
      </w:r>
      <w:proofErr w:type="gramEnd"/>
      <w:r w:rsidRPr="00572D85">
        <w:rPr>
          <w:sz w:val="28"/>
          <w:szCs w:val="28"/>
        </w:rPr>
        <w:t xml:space="preserve">, то данные отправляются на обработку в файл </w:t>
      </w:r>
      <w:r w:rsidRPr="00572D85">
        <w:rPr>
          <w:sz w:val="28"/>
          <w:szCs w:val="28"/>
          <w:lang w:val="en-US"/>
        </w:rPr>
        <w:t>appointment</w:t>
      </w:r>
      <w:r w:rsidRPr="00572D85">
        <w:rPr>
          <w:sz w:val="28"/>
          <w:szCs w:val="28"/>
        </w:rPr>
        <w:t>.</w:t>
      </w:r>
      <w:r w:rsidRPr="00572D85">
        <w:rPr>
          <w:sz w:val="28"/>
          <w:szCs w:val="28"/>
          <w:lang w:val="en-US"/>
        </w:rPr>
        <w:t>php</w:t>
      </w:r>
      <w:r w:rsidRPr="00572D85">
        <w:rPr>
          <w:sz w:val="28"/>
          <w:szCs w:val="28"/>
        </w:rPr>
        <w:t>.</w:t>
      </w:r>
    </w:p>
    <w:p w:rsidR="00EE256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72D85">
        <w:rPr>
          <w:sz w:val="28"/>
          <w:szCs w:val="28"/>
        </w:rPr>
        <w:t>На странице регистрации и авторизации (</w:t>
      </w:r>
      <w:r w:rsidRPr="00572D85">
        <w:rPr>
          <w:sz w:val="28"/>
          <w:szCs w:val="28"/>
          <w:lang w:val="en-US"/>
        </w:rPr>
        <w:t>form</w:t>
      </w:r>
      <w:r w:rsidRPr="00572D85">
        <w:rPr>
          <w:sz w:val="28"/>
          <w:szCs w:val="28"/>
        </w:rPr>
        <w:t>_</w:t>
      </w:r>
      <w:r w:rsidRPr="00572D85">
        <w:rPr>
          <w:sz w:val="28"/>
          <w:szCs w:val="28"/>
          <w:lang w:val="en-US"/>
        </w:rPr>
        <w:t>register</w:t>
      </w:r>
      <w:r w:rsidRPr="00572D85">
        <w:rPr>
          <w:sz w:val="28"/>
          <w:szCs w:val="28"/>
        </w:rPr>
        <w:t>.</w:t>
      </w:r>
      <w:r w:rsidRPr="00572D85">
        <w:rPr>
          <w:sz w:val="28"/>
          <w:szCs w:val="28"/>
          <w:lang w:val="en-US"/>
        </w:rPr>
        <w:t>php</w:t>
      </w:r>
      <w:r w:rsidRPr="00572D85">
        <w:rPr>
          <w:sz w:val="28"/>
          <w:szCs w:val="28"/>
        </w:rPr>
        <w:t xml:space="preserve"> и </w:t>
      </w:r>
      <w:r w:rsidRPr="00572D85">
        <w:rPr>
          <w:sz w:val="28"/>
          <w:szCs w:val="28"/>
          <w:lang w:val="en-US"/>
        </w:rPr>
        <w:t>form</w:t>
      </w:r>
      <w:r w:rsidRPr="00572D85">
        <w:rPr>
          <w:sz w:val="28"/>
          <w:szCs w:val="28"/>
        </w:rPr>
        <w:t>_</w:t>
      </w:r>
      <w:r w:rsidRPr="00572D85">
        <w:rPr>
          <w:sz w:val="28"/>
          <w:szCs w:val="28"/>
          <w:lang w:val="en-US"/>
        </w:rPr>
        <w:t>auth</w:t>
      </w:r>
      <w:r w:rsidRPr="00572D85">
        <w:rPr>
          <w:sz w:val="28"/>
          <w:szCs w:val="28"/>
        </w:rPr>
        <w:t>.</w:t>
      </w:r>
      <w:r w:rsidRPr="00572D85">
        <w:rPr>
          <w:sz w:val="28"/>
          <w:szCs w:val="28"/>
          <w:lang w:val="en-US"/>
        </w:rPr>
        <w:t>php</w:t>
      </w:r>
      <w:r w:rsidRPr="00572D85">
        <w:rPr>
          <w:sz w:val="28"/>
          <w:szCs w:val="28"/>
        </w:rPr>
        <w:t xml:space="preserve">) валидация выполняется с помощью кода </w:t>
      </w:r>
      <w:r w:rsidRPr="00572D85">
        <w:rPr>
          <w:sz w:val="28"/>
          <w:szCs w:val="28"/>
          <w:lang w:val="en-US"/>
        </w:rPr>
        <w:t>java</w:t>
      </w:r>
      <w:r w:rsidRPr="00572D85">
        <w:rPr>
          <w:sz w:val="28"/>
          <w:szCs w:val="28"/>
        </w:rPr>
        <w:t>-</w:t>
      </w:r>
      <w:r w:rsidRPr="00572D85">
        <w:rPr>
          <w:sz w:val="28"/>
          <w:szCs w:val="28"/>
          <w:lang w:val="en-US"/>
        </w:rPr>
        <w:t>script</w:t>
      </w:r>
      <w:r w:rsidRPr="00572D85">
        <w:rPr>
          <w:sz w:val="28"/>
          <w:szCs w:val="28"/>
        </w:rPr>
        <w:t xml:space="preserve"> в заголовке страницы. Для проверки электронной почты составлено регулярное выражение. Если введенный в поле формы адрес соответствует регулярному выражению, то кнопка «Отправить» становится рабочей, в противном случае блокируется. Поле пароля проверяется на длину, если меньше 6, то кнопка «Отправить» блокируется и то выводится сообщение об ошибке, если введена пустая строка, то выводится сообщение «Введите пароль».</w:t>
      </w:r>
    </w:p>
    <w:p w:rsidR="00EE2565" w:rsidRDefault="00EE2565" w:rsidP="00EE2565">
      <w:pPr>
        <w:pStyle w:val="a5"/>
        <w:shd w:val="clear" w:color="auto" w:fill="FFFFFF"/>
        <w:tabs>
          <w:tab w:val="left" w:pos="284"/>
          <w:tab w:val="left" w:pos="1418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EE2565" w:rsidRDefault="00EE2565" w:rsidP="00EE2565">
      <w:pPr>
        <w:pStyle w:val="a3"/>
        <w:jc w:val="both"/>
        <w:rPr>
          <w:rFonts w:ascii="Times New Roman" w:hAnsi="Times New Roman"/>
          <w:sz w:val="28"/>
          <w:szCs w:val="28"/>
        </w:rPr>
      </w:pPr>
      <w:bookmarkStart w:id="2" w:name="_Toc61260968"/>
      <w:r w:rsidRPr="00F53D84">
        <w:rPr>
          <w:rFonts w:ascii="Times New Roman" w:hAnsi="Times New Roman"/>
          <w:sz w:val="28"/>
          <w:szCs w:val="28"/>
        </w:rPr>
        <w:t>4.2 Описание пользовательского интерфейса</w:t>
      </w:r>
      <w:bookmarkEnd w:id="2"/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Навигационное меню сайта должно обязательно содержать следующие отдельные пункты: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главная (домашняя) страница;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администрация города;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новости; 4 – приемная;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>– документы;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поиск;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глава администрации;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структурные подразделения администрации;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социальная сфера;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городская сфера;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>– расписание приема;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подать обращение;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– устав города;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регламент администрации;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правила землепользования и застройки города;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поиск по документам;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поиск по новостям;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</w:t>
      </w:r>
      <w:r w:rsidRPr="00572D85">
        <w:rPr>
          <w:rFonts w:ascii="Times New Roman" w:hAnsi="Times New Roman"/>
          <w:sz w:val="28"/>
          <w:szCs w:val="28"/>
        </w:rPr>
        <w:t xml:space="preserve">арта сайта;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авторизация; </w:t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регистрация; </w:t>
      </w:r>
    </w:p>
    <w:p w:rsidR="00EE2565" w:rsidRPr="00572D8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– страница администрирования сайта. </w:t>
      </w:r>
    </w:p>
    <w:p w:rsidR="00EE2565" w:rsidRPr="00572D8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Если пользователь прошел авторизацию с ролью «Пользователь», то он получает доступ к пункту меню «Подать обращение». У администратора открыт доступ ко всем страницам сайта. </w:t>
      </w:r>
    </w:p>
    <w:p w:rsidR="00EE2565" w:rsidRPr="00572D85" w:rsidRDefault="00EE2565" w:rsidP="00EE2565">
      <w:pPr>
        <w:tabs>
          <w:tab w:val="left" w:pos="284"/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sz w:val="28"/>
          <w:szCs w:val="28"/>
        </w:rPr>
        <w:t xml:space="preserve">Навигационная схема представлена на </w:t>
      </w:r>
      <w:r>
        <w:rPr>
          <w:rFonts w:ascii="Times New Roman" w:hAnsi="Times New Roman"/>
          <w:sz w:val="28"/>
          <w:szCs w:val="28"/>
        </w:rPr>
        <w:t>Рисунке</w:t>
      </w:r>
      <w:r w:rsidRPr="00572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4.9</w:t>
      </w:r>
    </w:p>
    <w:p w:rsidR="00EE2565" w:rsidRPr="00572D85" w:rsidRDefault="00EE2565" w:rsidP="00EE2565">
      <w:pPr>
        <w:tabs>
          <w:tab w:val="left" w:pos="284"/>
          <w:tab w:val="left" w:pos="1418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72D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05E4BA" wp14:editId="0D249056">
            <wp:extent cx="5821558" cy="3379786"/>
            <wp:effectExtent l="0" t="0" r="8255" b="0"/>
            <wp:docPr id="2" name="Рисунок 2" descr="C:\Users\Ary\Desktop\Дистанционное_образование\Приложения для Интернет\Навигационная схема сайт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\Desktop\Дистанционное_образование\Приложения для Интернет\Навигационная схема сайта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834" cy="33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5" w:rsidRDefault="00EE2565" w:rsidP="00EE2565">
      <w:pPr>
        <w:tabs>
          <w:tab w:val="left" w:pos="284"/>
          <w:tab w:val="left" w:pos="141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572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4.9</w:t>
      </w:r>
      <w:r w:rsidRPr="00572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572D85">
        <w:rPr>
          <w:rFonts w:ascii="Times New Roman" w:hAnsi="Times New Roman"/>
          <w:sz w:val="28"/>
          <w:szCs w:val="28"/>
        </w:rPr>
        <w:t>Навигационная схема</w:t>
      </w:r>
    </w:p>
    <w:p w:rsidR="00E8496F" w:rsidRDefault="00E8496F" w:rsidP="00E8496F">
      <w:pPr>
        <w:tabs>
          <w:tab w:val="left" w:pos="284"/>
          <w:tab w:val="left" w:pos="1418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E8496F">
        <w:rPr>
          <w:rFonts w:ascii="Times New Roman" w:hAnsi="Times New Roman"/>
          <w:b/>
          <w:sz w:val="28"/>
          <w:szCs w:val="28"/>
        </w:rPr>
        <w:t>Вывод</w:t>
      </w:r>
    </w:p>
    <w:p w:rsidR="00E8496F" w:rsidRPr="00E8496F" w:rsidRDefault="00E8496F" w:rsidP="00E8496F">
      <w:pPr>
        <w:tabs>
          <w:tab w:val="left" w:pos="284"/>
          <w:tab w:val="left" w:pos="1418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t>Описали</w:t>
      </w:r>
      <w:r w:rsidRPr="00E8496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функциональную структуру программной реализации, модули, сценарии и использованные библиотеки</w:t>
      </w:r>
      <w:r>
        <w:rPr>
          <w:rFonts w:ascii="Times New Roman" w:hAnsi="Times New Roman"/>
          <w:sz w:val="28"/>
        </w:rPr>
        <w:t>.</w:t>
      </w:r>
    </w:p>
    <w:p w:rsidR="00E8496F" w:rsidRPr="00E8496F" w:rsidRDefault="00E8496F">
      <w:pPr>
        <w:rPr>
          <w:b/>
        </w:rPr>
      </w:pPr>
      <w:bookmarkStart w:id="3" w:name="_GoBack"/>
      <w:bookmarkEnd w:id="3"/>
    </w:p>
    <w:sectPr w:rsidR="00E8496F" w:rsidRPr="00E84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B32"/>
    <w:rsid w:val="00863A5E"/>
    <w:rsid w:val="008E78C8"/>
    <w:rsid w:val="00AA7B32"/>
    <w:rsid w:val="00E8496F"/>
    <w:rsid w:val="00EE2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3F0FF"/>
  <w15:chartTrackingRefBased/>
  <w15:docId w15:val="{1CF7CB1D-8A28-4112-87C7-59F3A9462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2565"/>
    <w:pPr>
      <w:spacing w:after="0" w:line="240" w:lineRule="auto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E2565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2565"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customStyle="1" w:styleId="Default">
    <w:name w:val="Default"/>
    <w:rsid w:val="00EE256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EE256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4">
    <w:name w:val="Подзаголовок Знак"/>
    <w:basedOn w:val="a0"/>
    <w:link w:val="a3"/>
    <w:uiPriority w:val="11"/>
    <w:rsid w:val="00EE2565"/>
    <w:rPr>
      <w:rFonts w:asciiTheme="majorHAnsi" w:eastAsiaTheme="majorEastAsia" w:hAnsiTheme="majorHAnsi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EE2565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1926</Words>
  <Characters>10982</Characters>
  <Application>Microsoft Office Word</Application>
  <DocSecurity>0</DocSecurity>
  <Lines>91</Lines>
  <Paragraphs>25</Paragraphs>
  <ScaleCrop>false</ScaleCrop>
  <Company/>
  <LinksUpToDate>false</LinksUpToDate>
  <CharactersWithSpaces>12883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Zyf Ctn</dc:creator>
  <cp:keywords/>
  <dc:description/>
  <cp:lastModifiedBy>Zyf Ctn</cp:lastModifiedBy>
  <cp:revision>3</cp:revision>
  <dcterms:created xsi:type="dcterms:W3CDTF">2021-05-20T10:56:00Z</dcterms:created>
  <dcterms:modified xsi:type="dcterms:W3CDTF">2021-05-27T19:47:00Z</dcterms:modified>
</cp:coreProperties>
</file>