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4915521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04EF" w:rsidRDefault="007704E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7B3D3CBF87345C4A7B40F12D6EA73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4EF" w:rsidRPr="007704EF" w:rsidRDefault="007704EF" w:rsidP="007704EF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编译原理实验二报告</w:t>
              </w:r>
            </w:p>
          </w:sdtContent>
        </w:sdt>
        <w:p w:rsidR="007704EF" w:rsidRDefault="007704E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41BA1E5" wp14:editId="531E86E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04EF" w:rsidRDefault="007704EF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C6ED0" wp14:editId="14B4167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6207760</wp:posOffset>
                    </wp:positionV>
                    <wp:extent cx="6553200" cy="206248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062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04EF" w:rsidRDefault="007704EF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2016-11-16</w:t>
                                    </w:r>
                                  </w:p>
                                </w:sdtContent>
                              </w:sdt>
                              <w:p w:rsidR="007704EF" w:rsidRPr="007704EF" w:rsidRDefault="00964403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4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4EF" w:rsidRPr="007704EF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4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7704EF" w:rsidRDefault="007704EF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7704EF" w:rsidRPr="007704EF" w:rsidRDefault="007704EF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  <w:sz w:val="24"/>
                                  </w:rPr>
                                </w:pPr>
                                <w:r w:rsidRPr="007704EF">
                                  <w:rPr>
                                    <w:rFonts w:hint="eastAsia"/>
                                    <w:color w:val="5B9BD5" w:themeColor="accent1"/>
                                    <w:sz w:val="24"/>
                                  </w:rPr>
                                  <w:t>张云飞 141250197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7C6ED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488.8pt;width:516pt;height:162.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04EF" w:rsidRDefault="007704EF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2016-11-16</w:t>
                              </w:r>
                            </w:p>
                          </w:sdtContent>
                        </w:sdt>
                        <w:p w:rsidR="007704EF" w:rsidRPr="007704EF" w:rsidRDefault="00964403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  <w:sz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4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4EF" w:rsidRPr="007704EF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4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7704EF" w:rsidRDefault="007704EF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7704EF" w:rsidRPr="007704EF" w:rsidRDefault="007704EF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  <w:sz w:val="24"/>
                            </w:rPr>
                          </w:pPr>
                          <w:r w:rsidRPr="007704EF">
                            <w:rPr>
                              <w:rFonts w:hint="eastAsia"/>
                              <w:color w:val="5B9BD5" w:themeColor="accent1"/>
                              <w:sz w:val="24"/>
                            </w:rPr>
                            <w:t>张云飞 141250197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7704EF" w:rsidRDefault="007704EF" w:rsidP="007704E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7704EF" w:rsidRPr="000C5110" w:rsidRDefault="007704EF" w:rsidP="007704EF">
      <w:pPr>
        <w:ind w:left="420" w:firstLine="420"/>
        <w:rPr>
          <w:sz w:val="28"/>
        </w:rPr>
      </w:pPr>
      <w:r w:rsidRPr="000C5110">
        <w:rPr>
          <w:rFonts w:hint="eastAsia"/>
          <w:sz w:val="28"/>
        </w:rPr>
        <w:t>语法分析程序的代码实现</w:t>
      </w:r>
    </w:p>
    <w:p w:rsidR="007704EF" w:rsidRDefault="007704EF" w:rsidP="007704EF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:rsidR="007704EF" w:rsidRPr="000C24FB" w:rsidRDefault="00D75E00" w:rsidP="00D75E00">
      <w:pPr>
        <w:ind w:left="840"/>
      </w:pPr>
      <w:r w:rsidRPr="000C5110">
        <w:rPr>
          <w:rFonts w:hint="eastAsia"/>
          <w:sz w:val="28"/>
        </w:rPr>
        <w:t>根据设计的上下文无关文法，提取公共左因子和消除左递归后，利用程序生成LL(</w:t>
      </w:r>
      <w:r w:rsidRPr="000C5110">
        <w:rPr>
          <w:sz w:val="28"/>
        </w:rPr>
        <w:t>1</w:t>
      </w:r>
      <w:r w:rsidRPr="000C5110">
        <w:rPr>
          <w:rFonts w:hint="eastAsia"/>
          <w:sz w:val="28"/>
        </w:rPr>
        <w:t>)文法的预测分析表，然后对输入的token序列进行语法检测。</w:t>
      </w:r>
    </w:p>
    <w:p w:rsidR="007704EF" w:rsidRDefault="007704EF" w:rsidP="007704EF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  <w:bookmarkStart w:id="0" w:name="_GoBack"/>
      <w:bookmarkEnd w:id="0"/>
    </w:p>
    <w:p w:rsidR="00D75E00" w:rsidRDefault="00D75E00" w:rsidP="00D75E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设计上下文无关文法</w:t>
      </w:r>
    </w:p>
    <w:p w:rsidR="00DC289F" w:rsidRDefault="00DC289F" w:rsidP="00DC289F">
      <w:pPr>
        <w:pStyle w:val="a9"/>
        <w:ind w:left="1200" w:firstLineChars="0" w:firstLine="0"/>
      </w:pPr>
      <w:r>
        <w:rPr>
          <w:rFonts w:hint="eastAsia"/>
        </w:rPr>
        <w:t>文法支持以下表达式：</w:t>
      </w:r>
    </w:p>
    <w:p w:rsidR="00DC289F" w:rsidRDefault="00DC289F" w:rsidP="001B4400">
      <w:pPr>
        <w:pStyle w:val="a9"/>
        <w:ind w:left="1200" w:firstLineChars="100" w:firstLine="280"/>
      </w:pPr>
      <w:r>
        <w:rPr>
          <w:rFonts w:hint="eastAsia"/>
        </w:rPr>
        <w:t>a)普通的加减和赋值表达式</w:t>
      </w:r>
    </w:p>
    <w:p w:rsidR="00DC289F" w:rsidRDefault="00DC289F" w:rsidP="001B4400">
      <w:pPr>
        <w:pStyle w:val="a9"/>
        <w:ind w:left="1200" w:firstLineChars="100" w:firstLine="280"/>
      </w:pPr>
      <w:r>
        <w:t>b)i</w:t>
      </w:r>
      <w:r>
        <w:rPr>
          <w:rFonts w:hint="eastAsia"/>
        </w:rPr>
        <w:t>f</w:t>
      </w:r>
      <w:r>
        <w:t xml:space="preserve"> else </w:t>
      </w:r>
      <w:r>
        <w:rPr>
          <w:rFonts w:hint="eastAsia"/>
        </w:rPr>
        <w:t>语句</w:t>
      </w:r>
    </w:p>
    <w:p w:rsidR="00DC289F" w:rsidRDefault="00DC289F" w:rsidP="001B4400">
      <w:pPr>
        <w:pStyle w:val="a9"/>
        <w:ind w:left="1200" w:firstLineChars="100" w:firstLine="280"/>
      </w:pPr>
      <w:r>
        <w:t>c)W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语句</w:t>
      </w:r>
    </w:p>
    <w:p w:rsidR="001B4400" w:rsidRDefault="001B4400" w:rsidP="00DC289F">
      <w:pPr>
        <w:pStyle w:val="a9"/>
        <w:ind w:left="1200" w:firstLineChars="0" w:firstLine="0"/>
      </w:pPr>
      <w:r>
        <w:rPr>
          <w:rFonts w:hint="eastAsia"/>
        </w:rPr>
        <w:t>对文法做提取公共左因子和消除左递归后的结果如下：</w:t>
      </w:r>
    </w:p>
    <w:p w:rsidR="001B4400" w:rsidRDefault="001B4400" w:rsidP="00DC289F">
      <w:pPr>
        <w:pStyle w:val="a9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5C12F1C2" wp14:editId="4810EB22">
            <wp:extent cx="4085714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00" w:rsidRDefault="001B4400" w:rsidP="00DC289F">
      <w:pPr>
        <w:pStyle w:val="a9"/>
        <w:ind w:left="1200" w:firstLineChars="0" w:firstLine="0"/>
      </w:pPr>
    </w:p>
    <w:p w:rsidR="00D75E00" w:rsidRDefault="001B4400" w:rsidP="00D75E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根据文法自动生成LL(</w:t>
      </w:r>
      <w:r>
        <w:t>1</w:t>
      </w:r>
      <w:r>
        <w:rPr>
          <w:rFonts w:hint="eastAsia"/>
        </w:rPr>
        <w:t>)的预测分析表</w:t>
      </w:r>
    </w:p>
    <w:p w:rsidR="00544E6E" w:rsidRDefault="00544E6E" w:rsidP="00544E6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首先将文法中的终结符和非终结符映射为一个对应的数值。在Sym</w:t>
      </w:r>
      <w:r>
        <w:t>b</w:t>
      </w:r>
      <w:r>
        <w:rPr>
          <w:rFonts w:hint="eastAsia"/>
        </w:rPr>
        <w:t>ol类中实现符号与数值的映射。</w:t>
      </w:r>
    </w:p>
    <w:p w:rsidR="00544E6E" w:rsidRDefault="00544E6E" w:rsidP="00544E6E">
      <w:pPr>
        <w:pStyle w:val="a9"/>
        <w:ind w:left="1560" w:firstLineChars="0" w:firstLine="0"/>
      </w:pPr>
      <w:r>
        <w:rPr>
          <w:noProof/>
        </w:rPr>
        <w:lastRenderedPageBreak/>
        <w:drawing>
          <wp:inline distT="0" distB="0" distL="0" distR="0" wp14:anchorId="62FE8A00" wp14:editId="7F894CE5">
            <wp:extent cx="3771429" cy="5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6E" w:rsidRDefault="00544E6E" w:rsidP="00544E6E">
      <w:pPr>
        <w:pStyle w:val="a9"/>
        <w:ind w:left="1560" w:firstLineChars="0" w:firstLine="0"/>
      </w:pPr>
    </w:p>
    <w:p w:rsidR="00544E6E" w:rsidRDefault="00916E2A" w:rsidP="00544E6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将文法表达式转为数值表示形式</w:t>
      </w:r>
      <w:r w:rsidR="002329A2">
        <w:rPr>
          <w:rFonts w:hint="eastAsia"/>
        </w:rPr>
        <w:t>写入程序中</w:t>
      </w:r>
    </w:p>
    <w:p w:rsidR="002329A2" w:rsidRDefault="002329A2" w:rsidP="002329A2">
      <w:pPr>
        <w:pStyle w:val="a9"/>
        <w:ind w:left="1560" w:firstLineChars="0" w:firstLine="0"/>
      </w:pPr>
      <w:r>
        <w:rPr>
          <w:noProof/>
        </w:rPr>
        <w:drawing>
          <wp:inline distT="0" distB="0" distL="0" distR="0" wp14:anchorId="0DFADD8F" wp14:editId="1BF3AD78">
            <wp:extent cx="3476190" cy="6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A2" w:rsidRDefault="002329A2" w:rsidP="002329A2">
      <w:pPr>
        <w:pStyle w:val="a9"/>
        <w:ind w:left="1560" w:firstLineChars="0" w:firstLine="0"/>
      </w:pPr>
      <w:r>
        <w:rPr>
          <w:rFonts w:hint="eastAsia"/>
        </w:rPr>
        <w:t>定义Production类，左侧为非终结符，右侧为非终结符推导的右部。</w:t>
      </w:r>
    </w:p>
    <w:p w:rsidR="002329A2" w:rsidRDefault="002329A2" w:rsidP="002329A2">
      <w:pPr>
        <w:pStyle w:val="a9"/>
        <w:ind w:left="1560" w:firstLineChars="0" w:firstLine="0"/>
      </w:pPr>
      <w:r>
        <w:rPr>
          <w:rFonts w:hint="eastAsia"/>
        </w:rPr>
        <w:t>在Producton</w:t>
      </w:r>
      <w:r>
        <w:t>Table</w:t>
      </w:r>
      <w:r>
        <w:rPr>
          <w:rFonts w:hint="eastAsia"/>
        </w:rPr>
        <w:t>类中把之前设计好的文法表达式写入。</w:t>
      </w:r>
    </w:p>
    <w:p w:rsidR="002329A2" w:rsidRDefault="002329A2" w:rsidP="002329A2">
      <w:pPr>
        <w:rPr>
          <w:rFonts w:hint="eastAsia"/>
        </w:rPr>
      </w:pPr>
      <w:r>
        <w:tab/>
      </w:r>
      <w:r>
        <w:tab/>
        <w:t xml:space="preserve">    </w:t>
      </w:r>
      <w:r>
        <w:rPr>
          <w:noProof/>
        </w:rPr>
        <w:lastRenderedPageBreak/>
        <w:drawing>
          <wp:inline distT="0" distB="0" distL="0" distR="0" wp14:anchorId="1980659B" wp14:editId="6DC6BA35">
            <wp:extent cx="5705512" cy="532384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497" cy="53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2A" w:rsidRDefault="00916E2A" w:rsidP="00916E2A">
      <w:pPr>
        <w:pStyle w:val="a9"/>
        <w:ind w:left="1560" w:firstLineChars="0" w:firstLine="0"/>
      </w:pPr>
    </w:p>
    <w:p w:rsidR="00916E2A" w:rsidRDefault="002329A2" w:rsidP="00544E6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计算first和follow集合</w:t>
      </w:r>
    </w:p>
    <w:p w:rsidR="002329A2" w:rsidRDefault="00D85159" w:rsidP="002329A2">
      <w:pPr>
        <w:pStyle w:val="a9"/>
        <w:ind w:left="1560" w:firstLineChars="0" w:firstLine="0"/>
      </w:pPr>
      <w:r>
        <w:rPr>
          <w:noProof/>
        </w:rPr>
        <w:drawing>
          <wp:inline distT="0" distB="0" distL="0" distR="0" wp14:anchorId="38A42373" wp14:editId="48BDA7BD">
            <wp:extent cx="3619048" cy="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59" w:rsidRDefault="00D85159" w:rsidP="002329A2">
      <w:pPr>
        <w:pStyle w:val="a9"/>
        <w:ind w:left="1560" w:firstLineChars="0" w:firstLine="0"/>
      </w:pPr>
      <w:r>
        <w:rPr>
          <w:rFonts w:hint="eastAsia"/>
        </w:rPr>
        <w:t>在Pro</w:t>
      </w:r>
      <w:r>
        <w:t>ductionT</w:t>
      </w:r>
      <w:r>
        <w:rPr>
          <w:rFonts w:hint="eastAsia"/>
        </w:rPr>
        <w:t>a</w:t>
      </w:r>
      <w:r>
        <w:t>ble</w:t>
      </w:r>
      <w:r>
        <w:rPr>
          <w:rFonts w:hint="eastAsia"/>
        </w:rPr>
        <w:t>中为每个非终结符建立first和follow的映射集合。</w:t>
      </w:r>
      <w:r>
        <w:t>F</w:t>
      </w:r>
      <w:r>
        <w:rPr>
          <w:rFonts w:hint="eastAsia"/>
        </w:rPr>
        <w:t>irst和follow集合的计算方式按照课件中的流程通过有限次的循环最终生成。</w:t>
      </w:r>
    </w:p>
    <w:p w:rsidR="00D85159" w:rsidRDefault="00D85159" w:rsidP="002329A2">
      <w:pPr>
        <w:pStyle w:val="a9"/>
        <w:ind w:left="15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175031" wp14:editId="40DA924C">
            <wp:extent cx="3413760" cy="1005279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50" cy="10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2A" w:rsidRDefault="00D85159" w:rsidP="00544E6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生成预测分析表</w:t>
      </w:r>
    </w:p>
    <w:p w:rsidR="00D85159" w:rsidRDefault="00D85159" w:rsidP="00D85159">
      <w:pPr>
        <w:pStyle w:val="a9"/>
        <w:ind w:left="1560" w:firstLineChars="0" w:firstLine="0"/>
      </w:pPr>
      <w:r>
        <w:rPr>
          <w:noProof/>
        </w:rPr>
        <w:drawing>
          <wp:inline distT="0" distB="0" distL="0" distR="0" wp14:anchorId="530CB66A" wp14:editId="13E070A0">
            <wp:extent cx="3952381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2A" w:rsidRPr="001B4400" w:rsidRDefault="00D85159" w:rsidP="00D85159">
      <w:pPr>
        <w:pStyle w:val="a9"/>
        <w:ind w:left="1560" w:firstLineChars="0" w:firstLine="0"/>
        <w:rPr>
          <w:rFonts w:hint="eastAsia"/>
        </w:rPr>
      </w:pPr>
      <w:r>
        <w:rPr>
          <w:rFonts w:hint="eastAsia"/>
        </w:rPr>
        <w:t>在PPTBuilder中建立二维数组保存预测分析表。根据之前计算得到的first</w:t>
      </w:r>
      <w:r>
        <w:t>,</w:t>
      </w:r>
      <w:r>
        <w:rPr>
          <w:rFonts w:hint="eastAsia"/>
        </w:rPr>
        <w:t>follow集合和文法推到表达式，最终计算生成预测分析表。</w:t>
      </w:r>
    </w:p>
    <w:p w:rsidR="001B4400" w:rsidRPr="00D85159" w:rsidRDefault="001B4400" w:rsidP="001B4400">
      <w:pPr>
        <w:pStyle w:val="a9"/>
        <w:ind w:left="1200" w:firstLineChars="0" w:firstLine="0"/>
      </w:pPr>
    </w:p>
    <w:p w:rsidR="00D75E00" w:rsidRDefault="001B4400" w:rsidP="00D75E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根据生成的预测分析表对输入进行语法推导分析</w:t>
      </w:r>
    </w:p>
    <w:p w:rsidR="00685128" w:rsidRDefault="00685128" w:rsidP="00912764">
      <w:pPr>
        <w:pStyle w:val="a9"/>
        <w:ind w:left="1200" w:firstLineChars="0" w:firstLine="0"/>
      </w:pPr>
      <w:r>
        <w:rPr>
          <w:noProof/>
        </w:rPr>
        <w:drawing>
          <wp:inline distT="0" distB="0" distL="0" distR="0" wp14:anchorId="03E8F229" wp14:editId="67C10205">
            <wp:extent cx="2523809" cy="2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00" w:rsidRDefault="00685128" w:rsidP="00685128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在类Production</w:t>
      </w:r>
      <w:r>
        <w:t>Handler</w:t>
      </w:r>
      <w:r>
        <w:rPr>
          <w:rFonts w:hint="eastAsia"/>
        </w:rPr>
        <w:t>中，利用在pa</w:t>
      </w:r>
      <w:r>
        <w:t>rserStack</w:t>
      </w:r>
      <w:r>
        <w:rPr>
          <w:rFonts w:hint="eastAsia"/>
        </w:rPr>
        <w:t>上的一系列操作，完成对语法的推导分析。</w:t>
      </w:r>
    </w:p>
    <w:p w:rsidR="001B4400" w:rsidRDefault="001B4400" w:rsidP="001B4400">
      <w:pPr>
        <w:pStyle w:val="a9"/>
        <w:ind w:left="1200" w:firstLineChars="0" w:firstLine="0"/>
      </w:pPr>
    </w:p>
    <w:p w:rsidR="00912764" w:rsidRDefault="00912764" w:rsidP="00912764">
      <w:pPr>
        <w:pStyle w:val="2"/>
        <w:numPr>
          <w:ilvl w:val="0"/>
          <w:numId w:val="1"/>
        </w:numPr>
      </w:pPr>
      <w:r>
        <w:rPr>
          <w:rFonts w:hint="eastAsia"/>
        </w:rPr>
        <w:t>补充说明</w:t>
      </w:r>
    </w:p>
    <w:p w:rsidR="00EE0A47" w:rsidRDefault="00EE0A47" w:rsidP="00EE0A4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token序列的生成</w:t>
      </w:r>
    </w:p>
    <w:p w:rsidR="00EE0A47" w:rsidRPr="00EE0A47" w:rsidRDefault="00EE0A47" w:rsidP="00EE0A47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利用实验一中的程序，在source</w:t>
      </w:r>
      <w:r>
        <w:t>.txt</w:t>
      </w:r>
      <w:r>
        <w:rPr>
          <w:rFonts w:hint="eastAsia"/>
        </w:rPr>
        <w:t>中输入语句，实验一中的代码会将输入语句转化为一个token序列，提供给语法分析程序使用。</w:t>
      </w:r>
    </w:p>
    <w:p w:rsidR="00EE0A47" w:rsidRDefault="00EE0A47" w:rsidP="00EE0A4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输入和输出</w:t>
      </w:r>
    </w:p>
    <w:p w:rsidR="00EE0A47" w:rsidRDefault="00AC5F9C" w:rsidP="00EE0A47">
      <w:pPr>
        <w:pStyle w:val="a9"/>
        <w:ind w:left="1200" w:firstLineChars="0" w:firstLine="0"/>
      </w:pPr>
      <w:r>
        <w:rPr>
          <w:rFonts w:hint="eastAsia"/>
        </w:rPr>
        <w:t>输入放在source.txt中，当前的输入为：</w:t>
      </w:r>
    </w:p>
    <w:p w:rsidR="00AC5F9C" w:rsidRDefault="00AC5F9C" w:rsidP="00EE0A47">
      <w:pPr>
        <w:pStyle w:val="a9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CDB00AE" wp14:editId="4F1192FB">
            <wp:extent cx="1761905" cy="1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9C" w:rsidRDefault="00AC5F9C" w:rsidP="00EE0A47">
      <w:pPr>
        <w:pStyle w:val="a9"/>
        <w:ind w:left="1200" w:firstLineChars="0" w:firstLine="0"/>
      </w:pPr>
      <w:r>
        <w:rPr>
          <w:rFonts w:hint="eastAsia"/>
        </w:rPr>
        <w:t>可以按照当前格式输入运算表达式，if</w:t>
      </w:r>
      <w:r>
        <w:t>,else</w:t>
      </w:r>
      <w:r>
        <w:rPr>
          <w:rFonts w:hint="eastAsia"/>
        </w:rPr>
        <w:t>和while语句，目前的文法中定义每个if后面必须有一个else，如果没有会提示错误。</w:t>
      </w:r>
    </w:p>
    <w:p w:rsidR="00AC5F9C" w:rsidRDefault="00AC5F9C" w:rsidP="00EE0A47">
      <w:pPr>
        <w:pStyle w:val="a9"/>
        <w:ind w:left="1200" w:firstLineChars="0" w:firstLine="0"/>
      </w:pPr>
      <w:r>
        <w:rPr>
          <w:rFonts w:hint="eastAsia"/>
        </w:rPr>
        <w:t>输出在控制台下，首先会输出定义的正则表达式，然后输出解析后的token序列。最后输出语法的推导解析</w:t>
      </w:r>
      <w:r w:rsidR="00424885">
        <w:rPr>
          <w:rFonts w:hint="eastAsia"/>
        </w:rPr>
        <w:t>过程。当前输入下，推导解析过程如下：</w:t>
      </w:r>
    </w:p>
    <w:p w:rsidR="00424885" w:rsidRDefault="00424885" w:rsidP="00EE0A47">
      <w:pPr>
        <w:pStyle w:val="a9"/>
        <w:ind w:left="1200" w:firstLineChars="0" w:firstLine="0"/>
        <w:rPr>
          <w:rFonts w:hint="eastAsia"/>
        </w:rPr>
      </w:pPr>
    </w:p>
    <w:p w:rsidR="00424885" w:rsidRDefault="00424885" w:rsidP="00424885">
      <w:pPr>
        <w:pStyle w:val="a9"/>
        <w:ind w:left="1200" w:firstLine="560"/>
      </w:pPr>
      <w:r>
        <w:rPr>
          <w:rFonts w:hint="eastAsia"/>
        </w:rPr>
        <w:t>自顶向下语法分析过程：</w:t>
      </w:r>
    </w:p>
    <w:p w:rsidR="00424885" w:rsidRDefault="00424885" w:rsidP="00424885">
      <w:pPr>
        <w:pStyle w:val="a9"/>
        <w:ind w:left="1200" w:firstLine="560"/>
      </w:pPr>
      <w:r>
        <w:t xml:space="preserve">stmts-&gt;stmt stmts </w:t>
      </w:r>
    </w:p>
    <w:p w:rsidR="00424885" w:rsidRDefault="00424885" w:rsidP="00424885">
      <w:pPr>
        <w:pStyle w:val="a9"/>
        <w:ind w:left="1200" w:firstLine="560"/>
      </w:pPr>
      <w:r>
        <w:t xml:space="preserve">stmt-&gt;id = judge </w:t>
      </w:r>
    </w:p>
    <w:p w:rsidR="00424885" w:rsidRDefault="00424885" w:rsidP="00424885">
      <w:pPr>
        <w:pStyle w:val="a9"/>
        <w:ind w:left="1200" w:firstLine="560"/>
      </w:pPr>
      <w:r>
        <w:t xml:space="preserve">judge-&gt;expr judge1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factor-&gt;id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expr1-&gt;expr2 expr1 </w:t>
      </w:r>
    </w:p>
    <w:p w:rsidR="00424885" w:rsidRDefault="00424885" w:rsidP="00424885">
      <w:pPr>
        <w:pStyle w:val="a9"/>
        <w:ind w:left="1200" w:firstLine="560"/>
      </w:pPr>
      <w:r>
        <w:t xml:space="preserve">expr2-&gt;+ term </w:t>
      </w:r>
    </w:p>
    <w:p w:rsidR="00424885" w:rsidRDefault="00424885" w:rsidP="00424885">
      <w:pPr>
        <w:pStyle w:val="a9"/>
        <w:ind w:left="1200" w:firstLine="560"/>
      </w:pPr>
      <w:r>
        <w:lastRenderedPageBreak/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factor-&gt;id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judge1-&gt;epsilon </w:t>
      </w:r>
    </w:p>
    <w:p w:rsidR="00424885" w:rsidRDefault="00424885" w:rsidP="00424885">
      <w:pPr>
        <w:pStyle w:val="a9"/>
        <w:ind w:left="1200" w:firstLine="560"/>
      </w:pPr>
      <w:r>
        <w:t xml:space="preserve">stmts-&gt;stmt stmts </w:t>
      </w:r>
    </w:p>
    <w:p w:rsidR="00424885" w:rsidRDefault="00424885" w:rsidP="00424885">
      <w:pPr>
        <w:pStyle w:val="a9"/>
        <w:ind w:left="1200" w:firstLine="560"/>
      </w:pPr>
      <w:r>
        <w:t xml:space="preserve">stmt-&gt;while ( judge ) block </w:t>
      </w:r>
    </w:p>
    <w:p w:rsidR="00424885" w:rsidRDefault="00424885" w:rsidP="00424885">
      <w:pPr>
        <w:pStyle w:val="a9"/>
        <w:ind w:left="1200" w:firstLine="560"/>
      </w:pPr>
      <w:r>
        <w:t xml:space="preserve">judge-&gt;expr judge1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factor-&gt;num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judge1-&gt;&lt; expr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factor-&gt;id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block-&gt;{ stmts } </w:t>
      </w:r>
    </w:p>
    <w:p w:rsidR="00424885" w:rsidRDefault="00424885" w:rsidP="00424885">
      <w:pPr>
        <w:pStyle w:val="a9"/>
        <w:ind w:left="1200" w:firstLine="560"/>
      </w:pPr>
      <w:r>
        <w:t xml:space="preserve">stmts-&gt;stmt stmts </w:t>
      </w:r>
    </w:p>
    <w:p w:rsidR="00424885" w:rsidRDefault="00424885" w:rsidP="00424885">
      <w:pPr>
        <w:pStyle w:val="a9"/>
        <w:ind w:left="1200" w:firstLine="560"/>
      </w:pPr>
      <w:r>
        <w:t xml:space="preserve">stmt-&gt;id = judge </w:t>
      </w:r>
    </w:p>
    <w:p w:rsidR="00424885" w:rsidRDefault="00424885" w:rsidP="00424885">
      <w:pPr>
        <w:pStyle w:val="a9"/>
        <w:ind w:left="1200" w:firstLine="560"/>
      </w:pPr>
      <w:r>
        <w:lastRenderedPageBreak/>
        <w:t xml:space="preserve">judge-&gt;expr judge1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factor-&gt;id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expr1-&gt;expr2 expr1 </w:t>
      </w:r>
    </w:p>
    <w:p w:rsidR="00424885" w:rsidRDefault="00424885" w:rsidP="00424885">
      <w:pPr>
        <w:pStyle w:val="a9"/>
        <w:ind w:left="1200" w:firstLine="560"/>
      </w:pPr>
      <w:r>
        <w:t xml:space="preserve">expr2-&gt;+ term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factor-&gt;num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judge1-&gt;epsilon </w:t>
      </w:r>
    </w:p>
    <w:p w:rsidR="00424885" w:rsidRDefault="00424885" w:rsidP="00424885">
      <w:pPr>
        <w:pStyle w:val="a9"/>
        <w:ind w:left="1200" w:firstLine="560"/>
      </w:pPr>
      <w:r>
        <w:t xml:space="preserve">stmts-&gt;stmt stmts </w:t>
      </w:r>
    </w:p>
    <w:p w:rsidR="00424885" w:rsidRDefault="00424885" w:rsidP="00424885">
      <w:pPr>
        <w:pStyle w:val="a9"/>
        <w:ind w:left="1200" w:firstLine="560"/>
      </w:pPr>
      <w:r>
        <w:t xml:space="preserve">stmt-&gt;if ( judge ) block else block </w:t>
      </w:r>
    </w:p>
    <w:p w:rsidR="00424885" w:rsidRDefault="00424885" w:rsidP="00424885">
      <w:pPr>
        <w:pStyle w:val="a9"/>
        <w:ind w:left="1200" w:firstLine="560"/>
      </w:pPr>
      <w:r>
        <w:t xml:space="preserve">judge-&gt;expr judge1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factor-&gt;id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judge1-&gt;&gt; expr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lastRenderedPageBreak/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factor-&gt;num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block-&gt;{ stmts } </w:t>
      </w:r>
    </w:p>
    <w:p w:rsidR="00424885" w:rsidRDefault="00424885" w:rsidP="00424885">
      <w:pPr>
        <w:pStyle w:val="a9"/>
        <w:ind w:left="1200" w:firstLine="560"/>
      </w:pPr>
      <w:r>
        <w:t xml:space="preserve">stmts-&gt;stmt stmts </w:t>
      </w:r>
    </w:p>
    <w:p w:rsidR="00424885" w:rsidRDefault="00424885" w:rsidP="00424885">
      <w:pPr>
        <w:pStyle w:val="a9"/>
        <w:ind w:left="1200" w:firstLine="560"/>
      </w:pPr>
      <w:r>
        <w:t xml:space="preserve">stmt-&gt;id = judge </w:t>
      </w:r>
    </w:p>
    <w:p w:rsidR="00424885" w:rsidRDefault="00424885" w:rsidP="00424885">
      <w:pPr>
        <w:pStyle w:val="a9"/>
        <w:ind w:left="1200" w:firstLine="560"/>
      </w:pPr>
      <w:r>
        <w:t xml:space="preserve">judge-&gt;expr judge1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factor-&gt;num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expr1-&gt;expr2 expr1 </w:t>
      </w:r>
    </w:p>
    <w:p w:rsidR="00424885" w:rsidRDefault="00424885" w:rsidP="00424885">
      <w:pPr>
        <w:pStyle w:val="a9"/>
        <w:ind w:left="1200" w:firstLine="560"/>
      </w:pPr>
      <w:r>
        <w:t xml:space="preserve">expr2-&gt;+ term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factor-&gt;num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judge1-&gt;epsilon </w:t>
      </w:r>
    </w:p>
    <w:p w:rsidR="00424885" w:rsidRDefault="00424885" w:rsidP="00424885">
      <w:pPr>
        <w:pStyle w:val="a9"/>
        <w:ind w:left="1200" w:firstLine="560"/>
      </w:pPr>
      <w:r>
        <w:t xml:space="preserve">stmts-&gt;epsilon </w:t>
      </w:r>
    </w:p>
    <w:p w:rsidR="00424885" w:rsidRDefault="00424885" w:rsidP="00424885">
      <w:pPr>
        <w:pStyle w:val="a9"/>
        <w:ind w:left="1200" w:firstLine="560"/>
      </w:pPr>
      <w:r>
        <w:t xml:space="preserve">block-&gt;{ stmts } </w:t>
      </w:r>
    </w:p>
    <w:p w:rsidR="00424885" w:rsidRDefault="00424885" w:rsidP="00424885">
      <w:pPr>
        <w:pStyle w:val="a9"/>
        <w:ind w:left="1200" w:firstLine="560"/>
      </w:pPr>
      <w:r>
        <w:t xml:space="preserve">stmts-&gt;stmt stmts </w:t>
      </w:r>
    </w:p>
    <w:p w:rsidR="00424885" w:rsidRDefault="00424885" w:rsidP="00424885">
      <w:pPr>
        <w:pStyle w:val="a9"/>
        <w:ind w:left="1200" w:firstLine="560"/>
      </w:pPr>
      <w:r>
        <w:lastRenderedPageBreak/>
        <w:t xml:space="preserve">stmt-&gt;id = judge </w:t>
      </w:r>
    </w:p>
    <w:p w:rsidR="00424885" w:rsidRDefault="00424885" w:rsidP="00424885">
      <w:pPr>
        <w:pStyle w:val="a9"/>
        <w:ind w:left="1200" w:firstLine="560"/>
      </w:pPr>
      <w:r>
        <w:t xml:space="preserve">judge-&gt;expr judge1 </w:t>
      </w:r>
    </w:p>
    <w:p w:rsidR="00424885" w:rsidRDefault="00424885" w:rsidP="00424885">
      <w:pPr>
        <w:pStyle w:val="a9"/>
        <w:ind w:left="1200" w:firstLine="560"/>
      </w:pPr>
      <w:r>
        <w:t xml:space="preserve">expr-&gt;term expr1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factor-&gt;id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expr1-&gt;expr2 expr1 </w:t>
      </w:r>
    </w:p>
    <w:p w:rsidR="00424885" w:rsidRDefault="00424885" w:rsidP="00424885">
      <w:pPr>
        <w:pStyle w:val="a9"/>
        <w:ind w:left="1200" w:firstLine="560"/>
      </w:pPr>
      <w:r>
        <w:t xml:space="preserve">expr2-&gt;- term </w:t>
      </w:r>
    </w:p>
    <w:p w:rsidR="00424885" w:rsidRDefault="00424885" w:rsidP="00424885">
      <w:pPr>
        <w:pStyle w:val="a9"/>
        <w:ind w:left="1200" w:firstLine="560"/>
      </w:pPr>
      <w:r>
        <w:t xml:space="preserve">term-&gt;factor term1 </w:t>
      </w:r>
    </w:p>
    <w:p w:rsidR="00424885" w:rsidRDefault="00424885" w:rsidP="00424885">
      <w:pPr>
        <w:pStyle w:val="a9"/>
        <w:ind w:left="1200" w:firstLine="560"/>
      </w:pPr>
      <w:r>
        <w:t xml:space="preserve">factor-&gt;num </w:t>
      </w:r>
    </w:p>
    <w:p w:rsidR="00424885" w:rsidRDefault="00424885" w:rsidP="00424885">
      <w:pPr>
        <w:pStyle w:val="a9"/>
        <w:ind w:left="1200" w:firstLine="560"/>
      </w:pPr>
      <w:r>
        <w:t xml:space="preserve">term1-&gt;epsilon </w:t>
      </w:r>
    </w:p>
    <w:p w:rsidR="00424885" w:rsidRDefault="00424885" w:rsidP="00424885">
      <w:pPr>
        <w:pStyle w:val="a9"/>
        <w:ind w:left="1200" w:firstLine="560"/>
      </w:pPr>
      <w:r>
        <w:t xml:space="preserve">expr1-&gt;epsilon </w:t>
      </w:r>
    </w:p>
    <w:p w:rsidR="00424885" w:rsidRDefault="00424885" w:rsidP="00424885">
      <w:pPr>
        <w:pStyle w:val="a9"/>
        <w:ind w:left="1200" w:firstLine="560"/>
      </w:pPr>
      <w:r>
        <w:t xml:space="preserve">judge1-&gt;epsilon </w:t>
      </w:r>
    </w:p>
    <w:p w:rsidR="00424885" w:rsidRDefault="00424885" w:rsidP="00424885">
      <w:pPr>
        <w:pStyle w:val="a9"/>
        <w:ind w:left="1200" w:firstLine="560"/>
      </w:pPr>
      <w:r>
        <w:t xml:space="preserve">stmts-&gt;epsilon </w:t>
      </w:r>
    </w:p>
    <w:p w:rsidR="00424885" w:rsidRDefault="00424885" w:rsidP="00424885">
      <w:pPr>
        <w:pStyle w:val="a9"/>
        <w:ind w:left="1200" w:firstLine="560"/>
      </w:pPr>
      <w:r>
        <w:t xml:space="preserve">stmts-&gt;epsilon </w:t>
      </w:r>
    </w:p>
    <w:p w:rsidR="00424885" w:rsidRDefault="00424885" w:rsidP="00424885">
      <w:pPr>
        <w:pStyle w:val="a9"/>
        <w:ind w:left="1200" w:firstLine="560"/>
      </w:pPr>
      <w:r>
        <w:t xml:space="preserve">stmts-&gt;epsilon </w:t>
      </w:r>
    </w:p>
    <w:p w:rsidR="002A3E61" w:rsidRDefault="00424885" w:rsidP="000C5110">
      <w:pPr>
        <w:pStyle w:val="a9"/>
        <w:ind w:left="1200" w:firstLineChars="0" w:firstLine="0"/>
      </w:pPr>
      <w:r>
        <w:rPr>
          <w:rFonts w:hint="eastAsia"/>
        </w:rPr>
        <w:t>语法分析完成</w:t>
      </w:r>
    </w:p>
    <w:p w:rsidR="000C5110" w:rsidRDefault="000C5110" w:rsidP="000C5110">
      <w:pPr>
        <w:rPr>
          <w:rFonts w:hint="eastAsia"/>
        </w:rPr>
      </w:pPr>
    </w:p>
    <w:sectPr w:rsidR="000C5110" w:rsidSect="007704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403" w:rsidRDefault="00964403" w:rsidP="007704EF">
      <w:r>
        <w:separator/>
      </w:r>
    </w:p>
  </w:endnote>
  <w:endnote w:type="continuationSeparator" w:id="0">
    <w:p w:rsidR="00964403" w:rsidRDefault="00964403" w:rsidP="0077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403" w:rsidRDefault="00964403" w:rsidP="007704EF">
      <w:r>
        <w:separator/>
      </w:r>
    </w:p>
  </w:footnote>
  <w:footnote w:type="continuationSeparator" w:id="0">
    <w:p w:rsidR="00964403" w:rsidRDefault="00964403" w:rsidP="00770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947FB"/>
    <w:multiLevelType w:val="hybridMultilevel"/>
    <w:tmpl w:val="099AD0A4"/>
    <w:lvl w:ilvl="0" w:tplc="7918E81C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558B01D4"/>
    <w:multiLevelType w:val="hybridMultilevel"/>
    <w:tmpl w:val="0CAA3E4C"/>
    <w:lvl w:ilvl="0" w:tplc="2A403D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046ED8"/>
    <w:multiLevelType w:val="hybridMultilevel"/>
    <w:tmpl w:val="6B1EFAC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1E239A"/>
    <w:multiLevelType w:val="hybridMultilevel"/>
    <w:tmpl w:val="5A923038"/>
    <w:lvl w:ilvl="0" w:tplc="6FA6A3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B832746"/>
    <w:multiLevelType w:val="hybridMultilevel"/>
    <w:tmpl w:val="504E3150"/>
    <w:lvl w:ilvl="0" w:tplc="880CD8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B8"/>
    <w:rsid w:val="000C5110"/>
    <w:rsid w:val="001B4400"/>
    <w:rsid w:val="002329A2"/>
    <w:rsid w:val="002A3E61"/>
    <w:rsid w:val="00424885"/>
    <w:rsid w:val="00544E6E"/>
    <w:rsid w:val="00685128"/>
    <w:rsid w:val="007704EF"/>
    <w:rsid w:val="00912764"/>
    <w:rsid w:val="00916E2A"/>
    <w:rsid w:val="00964403"/>
    <w:rsid w:val="00AC5F9C"/>
    <w:rsid w:val="00B96840"/>
    <w:rsid w:val="00BE1EB8"/>
    <w:rsid w:val="00D75E00"/>
    <w:rsid w:val="00D85159"/>
    <w:rsid w:val="00DC289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7A4B"/>
  <w15:chartTrackingRefBased/>
  <w15:docId w15:val="{BFE6463E-15C3-4F71-BD26-1D42BA64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0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4EF"/>
    <w:rPr>
      <w:sz w:val="18"/>
      <w:szCs w:val="18"/>
    </w:rPr>
  </w:style>
  <w:style w:type="paragraph" w:styleId="a7">
    <w:name w:val="No Spacing"/>
    <w:link w:val="a8"/>
    <w:uiPriority w:val="1"/>
    <w:qFormat/>
    <w:rsid w:val="007704E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704EF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770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704EF"/>
    <w:pPr>
      <w:ind w:firstLineChars="200" w:firstLine="4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3D3CBF87345C4A7B40F12D6EA73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B25D20-3251-4B01-B0F9-BF27714E625D}"/>
      </w:docPartPr>
      <w:docPartBody>
        <w:p w:rsidR="004675CE" w:rsidRDefault="00997CF4" w:rsidP="00997CF4">
          <w:pPr>
            <w:pStyle w:val="57B3D3CBF87345C4A7B40F12D6EA73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4"/>
    <w:rsid w:val="004675CE"/>
    <w:rsid w:val="00997CF4"/>
    <w:rsid w:val="00B06EBB"/>
    <w:rsid w:val="00E3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B3D3CBF87345C4A7B40F12D6EA7359">
    <w:name w:val="57B3D3CBF87345C4A7B40F12D6EA7359"/>
    <w:rsid w:val="00997CF4"/>
    <w:pPr>
      <w:widowControl w:val="0"/>
      <w:jc w:val="both"/>
    </w:pPr>
  </w:style>
  <w:style w:type="paragraph" w:customStyle="1" w:styleId="F6B3C6237B2043629A6AF7C95F67DCFF">
    <w:name w:val="F6B3C6237B2043629A6AF7C95F67DCFF"/>
    <w:rsid w:val="00997C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372</Words>
  <Characters>2124</Characters>
  <Application>Microsoft Office Word</Application>
  <DocSecurity>0</DocSecurity>
  <Lines>17</Lines>
  <Paragraphs>4</Paragraphs>
  <ScaleCrop>false</ScaleCrop>
  <Company>南京大学软件学院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编译原理实验二报告</dc:title>
  <dc:subject/>
  <dc:creator>Microsoft</dc:creator>
  <cp:keywords/>
  <dc:description/>
  <cp:lastModifiedBy>Microsoft</cp:lastModifiedBy>
  <cp:revision>10</cp:revision>
  <dcterms:created xsi:type="dcterms:W3CDTF">2016-11-16T04:17:00Z</dcterms:created>
  <dcterms:modified xsi:type="dcterms:W3CDTF">2016-11-16T06:55:00Z</dcterms:modified>
</cp:coreProperties>
</file>