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782600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C550FB" w:rsidRDefault="00C550FB"/>
        <w:tbl>
          <w:tblPr>
            <w:tblpPr w:leftFromText="187" w:rightFromText="187" w:horzAnchor="margin" w:tblpXSpec="center" w:tblpY="2881"/>
            <w:tblW w:w="4522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  <w:gridCol w:w="865"/>
          </w:tblGrid>
          <w:tr w:rsidR="00C550FB" w:rsidTr="00C550FB">
            <w:trPr>
              <w:gridAfter w:val="1"/>
              <w:wAfter w:w="865" w:type="dxa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50FB" w:rsidRDefault="00C550FB">
                <w:pPr>
                  <w:pStyle w:val="a4"/>
                  <w:rPr>
                    <w:color w:val="2E74B5" w:themeColor="accent1" w:themeShade="BF"/>
                    <w:sz w:val="24"/>
                  </w:rPr>
                </w:pPr>
                <w:r w:rsidRPr="00C550FB">
                  <w:rPr>
                    <w:rFonts w:hint="eastAsia"/>
                    <w:color w:val="2E74B5" w:themeColor="accent1" w:themeShade="BF"/>
                    <w:sz w:val="32"/>
                    <w:szCs w:val="24"/>
                  </w:rPr>
                  <w:t>南京大学软件学院</w:t>
                </w:r>
              </w:p>
            </w:tc>
          </w:tr>
          <w:tr w:rsidR="00C550FB" w:rsidTr="00C550FB">
            <w:tc>
              <w:tcPr>
                <w:tcW w:w="7498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F6BE412D5EB48E4AE54690B5FAE4C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550FB" w:rsidRDefault="00C550FB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编译原理实验报告</w:t>
                    </w:r>
                  </w:p>
                </w:sdtContent>
              </w:sdt>
            </w:tc>
          </w:tr>
          <w:tr w:rsidR="00C550FB" w:rsidTr="00C550FB">
            <w:trPr>
              <w:gridAfter w:val="1"/>
              <w:wAfter w:w="865" w:type="dxa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50FB" w:rsidRDefault="00C550FB">
                <w:pPr>
                  <w:pStyle w:val="a4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550F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52107AD7CF29436A978CCFE7F40BDD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550FB" w:rsidRDefault="00C550FB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张云飞  141250197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FF16AB5C807C4A7AB7C88DB78291BA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2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C550FB" w:rsidRDefault="00C550FB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2016-10-29</w:t>
                    </w:r>
                  </w:p>
                </w:sdtContent>
              </w:sdt>
              <w:p w:rsidR="00C550FB" w:rsidRDefault="00C550FB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C550FB" w:rsidRDefault="00C550FB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:rsidR="003772D3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实验题目</w:t>
      </w:r>
    </w:p>
    <w:p w:rsidR="000C24FB" w:rsidRPr="000C24FB" w:rsidRDefault="000C24FB" w:rsidP="000C24FB">
      <w:pPr>
        <w:ind w:left="420" w:firstLine="420"/>
      </w:pPr>
      <w:r w:rsidRPr="000C24FB">
        <w:rPr>
          <w:rFonts w:hint="eastAsia"/>
        </w:rPr>
        <w:t>词法分析器的代码实现</w:t>
      </w:r>
    </w:p>
    <w:p w:rsidR="000C24FB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t>实验内容</w:t>
      </w:r>
    </w:p>
    <w:p w:rsidR="000C24FB" w:rsidRPr="000C24FB" w:rsidRDefault="000C24FB" w:rsidP="000C24FB">
      <w:pPr>
        <w:ind w:firstLine="420"/>
      </w:pPr>
      <w:r w:rsidRPr="000C24FB">
        <w:t>Generating programs based on your own Lex</w:t>
      </w:r>
    </w:p>
    <w:p w:rsidR="000C24FB" w:rsidRPr="000C24FB" w:rsidRDefault="000C24FB" w:rsidP="000C24FB">
      <w:pPr>
        <w:pStyle w:val="a3"/>
        <w:numPr>
          <w:ilvl w:val="0"/>
          <w:numId w:val="4"/>
        </w:numPr>
        <w:ind w:firstLineChars="0"/>
      </w:pPr>
      <w:r w:rsidRPr="000C24FB">
        <w:t>Design your own Lex</w:t>
      </w:r>
    </w:p>
    <w:p w:rsidR="000C24FB" w:rsidRPr="000C24FB" w:rsidRDefault="000C24FB" w:rsidP="000C24FB">
      <w:r>
        <w:t xml:space="preserve">       </w:t>
      </w:r>
      <w:r w:rsidRPr="000C24FB">
        <w:t>(ⅰ)</w:t>
      </w:r>
      <w:proofErr w:type="gramStart"/>
      <w:r w:rsidRPr="000C24FB">
        <w:t>Define .l</w:t>
      </w:r>
      <w:proofErr w:type="gramEnd"/>
      <w:r w:rsidRPr="000C24FB">
        <w:t xml:space="preserve"> file</w:t>
      </w:r>
    </w:p>
    <w:p w:rsidR="000C24FB" w:rsidRPr="000C24FB" w:rsidRDefault="000C24FB" w:rsidP="000C24FB">
      <w:r>
        <w:t xml:space="preserve">       </w:t>
      </w:r>
      <w:r w:rsidRPr="000C24FB">
        <w:t xml:space="preserve">(ⅱ)Programming your own Lex </w:t>
      </w:r>
    </w:p>
    <w:p w:rsidR="000C24FB" w:rsidRPr="000C24FB" w:rsidRDefault="000C24FB" w:rsidP="000C24FB">
      <w:pPr>
        <w:pStyle w:val="a3"/>
        <w:numPr>
          <w:ilvl w:val="0"/>
          <w:numId w:val="4"/>
        </w:numPr>
        <w:ind w:firstLineChars="0"/>
      </w:pPr>
      <w:r w:rsidRPr="000C24FB">
        <w:t>Generating programs based on your own Lex</w:t>
      </w:r>
    </w:p>
    <w:p w:rsidR="000C24FB" w:rsidRPr="000C24FB" w:rsidRDefault="000C24FB" w:rsidP="000C24FB"/>
    <w:p w:rsidR="000C24FB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t>实验步骤</w:t>
      </w:r>
    </w:p>
    <w:p w:rsidR="006F66E6" w:rsidRDefault="006F66E6" w:rsidP="006F66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 .l文件</w:t>
      </w:r>
    </w:p>
    <w:p w:rsidR="006F66E6" w:rsidRDefault="006F66E6" w:rsidP="006F66E6">
      <w:pPr>
        <w:ind w:left="78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rule.l</w:t>
      </w:r>
      <w:proofErr w:type="spellEnd"/>
      <w:r>
        <w:rPr>
          <w:rFonts w:hint="eastAsia"/>
        </w:rPr>
        <w:t>文件，文件内容分为两部分，用%%%分隔。第一部分为保留字，运算符和分界符的定义，第二部分定义要识别的正则表达式，名称和值用：分开</w:t>
      </w:r>
      <w:r w:rsidR="00F51549">
        <w:rPr>
          <w:rFonts w:hint="eastAsia"/>
        </w:rPr>
        <w:t>，这意味着正则表示式中不支持使用</w:t>
      </w:r>
      <w:r>
        <w:rPr>
          <w:rFonts w:hint="eastAsia"/>
        </w:rPr>
        <w:t>：</w:t>
      </w:r>
      <w:r w:rsidR="00F51549">
        <w:rPr>
          <w:rFonts w:hint="eastAsia"/>
        </w:rPr>
        <w:t xml:space="preserve"> 。目前正则表达式只支持[],*和字符的定义，不支持转义字符以及+,?等其他正则表达式符号。</w:t>
      </w:r>
      <w:r w:rsidR="00583811">
        <w:rPr>
          <w:rFonts w:hint="eastAsia"/>
        </w:rPr>
        <w:t>关于</w:t>
      </w:r>
      <w:proofErr w:type="spellStart"/>
      <w:r w:rsidR="00583811">
        <w:rPr>
          <w:rFonts w:hint="eastAsia"/>
        </w:rPr>
        <w:t>rule</w:t>
      </w:r>
      <w:r w:rsidR="00583811">
        <w:t>.l</w:t>
      </w:r>
      <w:proofErr w:type="spellEnd"/>
      <w:r w:rsidR="00583811">
        <w:rPr>
          <w:rFonts w:hint="eastAsia"/>
        </w:rPr>
        <w:t>文件的修改在后面补充说明中会介绍。</w:t>
      </w:r>
    </w:p>
    <w:p w:rsidR="00F51549" w:rsidRDefault="00F51549" w:rsidP="00F515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用代码实现Lex</w:t>
      </w:r>
    </w:p>
    <w:p w:rsidR="00F51549" w:rsidRDefault="00F51549" w:rsidP="00F515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正则表达式转为NFA</w:t>
      </w:r>
    </w:p>
    <w:p w:rsidR="00F51549" w:rsidRDefault="00933336" w:rsidP="009333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处理单个正则表达式。</w:t>
      </w:r>
      <w:r w:rsidR="00F51549">
        <w:rPr>
          <w:rFonts w:hint="eastAsia"/>
        </w:rPr>
        <w:t>建立</w:t>
      </w:r>
      <w:proofErr w:type="spellStart"/>
      <w:r w:rsidR="00F51549">
        <w:rPr>
          <w:rFonts w:hint="eastAsia"/>
        </w:rPr>
        <w:t>REHander</w:t>
      </w:r>
      <w:proofErr w:type="spellEnd"/>
      <w:proofErr w:type="gramStart"/>
      <w:r w:rsidR="00F51549">
        <w:rPr>
          <w:rFonts w:hint="eastAsia"/>
        </w:rPr>
        <w:t>类负责</w:t>
      </w:r>
      <w:proofErr w:type="gramEnd"/>
      <w:r w:rsidR="00F51549">
        <w:rPr>
          <w:rFonts w:hint="eastAsia"/>
        </w:rPr>
        <w:t>读取</w:t>
      </w:r>
      <w:proofErr w:type="spellStart"/>
      <w:r w:rsidR="00F51549">
        <w:rPr>
          <w:rFonts w:hint="eastAsia"/>
        </w:rPr>
        <w:t>rule</w:t>
      </w:r>
      <w:r w:rsidR="00F51549">
        <w:t>.l</w:t>
      </w:r>
      <w:proofErr w:type="spellEnd"/>
      <w:r w:rsidR="00F51549">
        <w:rPr>
          <w:rFonts w:hint="eastAsia"/>
        </w:rPr>
        <w:t>文件，获得正则表达式的字符串后，</w:t>
      </w:r>
      <w:r w:rsidR="001777B3">
        <w:rPr>
          <w:rFonts w:hint="eastAsia"/>
        </w:rPr>
        <w:t>使用</w:t>
      </w:r>
      <w:r w:rsidR="001777B3" w:rsidRPr="001777B3">
        <w:t>Thompson</w:t>
      </w:r>
      <w:r w:rsidR="001777B3">
        <w:rPr>
          <w:rFonts w:hint="eastAsia"/>
        </w:rPr>
        <w:t>构造法转换正则表达式，</w:t>
      </w:r>
      <w:r w:rsidR="00910AE6">
        <w:rPr>
          <w:rFonts w:hint="eastAsia"/>
        </w:rPr>
        <w:t>每个状态由一个</w:t>
      </w:r>
      <w:proofErr w:type="spellStart"/>
      <w:r w:rsidR="00910AE6">
        <w:rPr>
          <w:rFonts w:hint="eastAsia"/>
        </w:rPr>
        <w:t>NFANode</w:t>
      </w:r>
      <w:proofErr w:type="spellEnd"/>
      <w:r w:rsidR="00910AE6">
        <w:rPr>
          <w:rFonts w:hint="eastAsia"/>
        </w:rPr>
        <w:t>节点表示，并在内部保存到达下一个状态的边和引用。</w:t>
      </w:r>
      <w:r w:rsidR="001777B3">
        <w:rPr>
          <w:rFonts w:hint="eastAsia"/>
        </w:rPr>
        <w:t>读取正则表达式字符时，如果为普通字符就直接新建两个状态和一条连接边，将边赋值为该字符值，如果为[</w:t>
      </w:r>
      <w:r w:rsidR="001777B3">
        <w:t>A-</w:t>
      </w:r>
      <w:proofErr w:type="spellStart"/>
      <w:r w:rsidR="001777B3">
        <w:t>Za</w:t>
      </w:r>
      <w:proofErr w:type="spellEnd"/>
      <w:r w:rsidR="001777B3">
        <w:t>-z</w:t>
      </w:r>
      <w:r w:rsidR="001777B3">
        <w:rPr>
          <w:rFonts w:hint="eastAsia"/>
        </w:rPr>
        <w:t>]这样的形式，就一直读取到]结束，将</w:t>
      </w:r>
      <w:r>
        <w:rPr>
          <w:rFonts w:hint="eastAsia"/>
        </w:rPr>
        <w:t>两个状态的连接边设置为</w:t>
      </w:r>
      <w:r w:rsidR="001777B3">
        <w:rPr>
          <w:rFonts w:hint="eastAsia"/>
        </w:rPr>
        <w:t>字符集</w:t>
      </w:r>
      <w:r>
        <w:rPr>
          <w:rFonts w:hint="eastAsia"/>
        </w:rPr>
        <w:t>，如果遇到（,就先对括号内的字符串进行构造，构造完成后得到构造好的首尾状态继续处理下一个字符。</w:t>
      </w:r>
    </w:p>
    <w:p w:rsidR="00933336" w:rsidRDefault="00933336" w:rsidP="009333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处理多个正则表达式。处理完第一个正则表达式后，再处理第二个正则表达式，然后将两个正则表达式用一个开始状态和两条</w:t>
      </w:r>
      <w:r w:rsidRPr="00933336">
        <w:rPr>
          <w:rFonts w:hint="eastAsia"/>
        </w:rPr>
        <w:t>ε</w:t>
      </w:r>
      <w:r>
        <w:rPr>
          <w:rFonts w:hint="eastAsia"/>
        </w:rPr>
        <w:t>边连接起来，合并为一个NFA，之后继续处理新的正则表达式然后再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的NFA合并，以此类推得到所有正则表达式合并后的NFA，</w:t>
      </w:r>
      <w:proofErr w:type="spellStart"/>
      <w:r w:rsidRPr="00933336">
        <w:t>NFAConstructor</w:t>
      </w:r>
      <w:proofErr w:type="spellEnd"/>
      <w:r>
        <w:rPr>
          <w:rFonts w:hint="eastAsia"/>
        </w:rPr>
        <w:t>类</w:t>
      </w:r>
      <w:r w:rsidR="006C5E75">
        <w:rPr>
          <w:rFonts w:hint="eastAsia"/>
        </w:rPr>
        <w:t>是正则表达式构造NFA的主要处理部分。</w:t>
      </w:r>
    </w:p>
    <w:p w:rsidR="006C5E75" w:rsidRDefault="006C5E75" w:rsidP="006C5E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NFA转DFA</w:t>
      </w:r>
    </w:p>
    <w:p w:rsidR="006C5E75" w:rsidRDefault="006C5E75" w:rsidP="006C5E75">
      <w:pPr>
        <w:pStyle w:val="a3"/>
        <w:ind w:left="1860" w:firstLineChars="0" w:firstLine="0"/>
      </w:pPr>
      <w:r>
        <w:rPr>
          <w:rFonts w:hint="eastAsia"/>
        </w:rPr>
        <w:t>主要思想：通过</w:t>
      </w:r>
      <w:r w:rsidRPr="006C5E75">
        <w:rPr>
          <w:rFonts w:hint="eastAsia"/>
        </w:rPr>
        <w:t>ε</w:t>
      </w:r>
      <w:r>
        <w:rPr>
          <w:rFonts w:hint="eastAsia"/>
        </w:rPr>
        <w:t>闭包构造NFA集合，得到DFA。</w:t>
      </w:r>
    </w:p>
    <w:p w:rsidR="006C5E75" w:rsidRDefault="008F1B14" w:rsidP="006C5E75">
      <w:pPr>
        <w:pStyle w:val="a3"/>
        <w:ind w:left="1860" w:firstLineChars="0" w:firstLine="0"/>
      </w:pPr>
      <w:r>
        <w:rPr>
          <w:rFonts w:hint="eastAsia"/>
        </w:rPr>
        <w:t>为了表示DFA状态之间的转换，</w:t>
      </w:r>
      <w:r w:rsidR="006C5E75">
        <w:rPr>
          <w:rFonts w:hint="eastAsia"/>
        </w:rPr>
        <w:t>建立一张二维表</w:t>
      </w:r>
      <w:r>
        <w:rPr>
          <w:rFonts w:hint="eastAsia"/>
        </w:rPr>
        <w:t>：</w:t>
      </w:r>
    </w:p>
    <w:p w:rsidR="008F1B14" w:rsidRDefault="008F1B14" w:rsidP="006C5E75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6EA25FB0" wp14:editId="426805EB">
            <wp:extent cx="4733925" cy="15995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234" cy="16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14" w:rsidRDefault="008F1B14" w:rsidP="006C5E75">
      <w:pPr>
        <w:pStyle w:val="a3"/>
        <w:ind w:left="1860" w:firstLineChars="0" w:firstLine="0"/>
      </w:pPr>
      <w:r>
        <w:rPr>
          <w:rFonts w:hint="eastAsia"/>
        </w:rPr>
        <w:t>首先得到初始状态下的</w:t>
      </w:r>
      <w:r w:rsidRPr="006C5E75">
        <w:rPr>
          <w:rFonts w:hint="eastAsia"/>
        </w:rPr>
        <w:t>ε</w:t>
      </w:r>
      <w:r>
        <w:rPr>
          <w:rFonts w:hint="eastAsia"/>
        </w:rPr>
        <w:t>-closure，然后计算从不同字符边可以到达的NFA的</w:t>
      </w:r>
      <w:r w:rsidRPr="006C5E75">
        <w:rPr>
          <w:rFonts w:hint="eastAsia"/>
        </w:rPr>
        <w:t>ε</w:t>
      </w:r>
      <w:r>
        <w:rPr>
          <w:rFonts w:hint="eastAsia"/>
        </w:rPr>
        <w:t>-closure，如果该闭包不存在，就新建一个DFA状态，如果通过某个字符边不能得到NFA状态，就将该位置的值设置为</w:t>
      </w:r>
      <w:r w:rsidRPr="008F1B14">
        <w:t>STATE_FAILURE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。这样经过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的循环，就可以得到DFA的所有状态和转换关系了。</w:t>
      </w:r>
    </w:p>
    <w:p w:rsidR="008F1B14" w:rsidRDefault="008F1B14" w:rsidP="008F1B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处理输入字符串生成Token序列</w:t>
      </w:r>
    </w:p>
    <w:p w:rsidR="005258F4" w:rsidRDefault="008F1B14" w:rsidP="006127FD">
      <w:pPr>
        <w:pStyle w:val="a3"/>
        <w:ind w:left="1860" w:firstLineChars="0" w:firstLine="0"/>
      </w:pPr>
      <w:r>
        <w:rPr>
          <w:rFonts w:hint="eastAsia"/>
        </w:rPr>
        <w:t>将要处理的字符串放在source.txt文件中</w:t>
      </w:r>
      <w:r w:rsidR="005258F4">
        <w:rPr>
          <w:rFonts w:hint="eastAsia"/>
        </w:rPr>
        <w:t>，由</w:t>
      </w:r>
      <w:proofErr w:type="spellStart"/>
      <w:r w:rsidR="005258F4">
        <w:rPr>
          <w:rFonts w:hint="eastAsia"/>
        </w:rPr>
        <w:t>Input</w:t>
      </w:r>
      <w:r w:rsidR="005258F4">
        <w:t>Str</w:t>
      </w:r>
      <w:proofErr w:type="spellEnd"/>
      <w:r w:rsidR="005258F4">
        <w:rPr>
          <w:rFonts w:hint="eastAsia"/>
        </w:rPr>
        <w:t>类读入后，先由DFA进行匹配，如果匹配成功，再判断该字符串是否为关键字字，如果是则新建一个关键字类型的Token保存，否则按照正则表达式的名称新建一个Token保存。如果DFA匹配不成功，再进行分界符和运算符的匹配，匹配成功后保存对应类型的Token，否则忽略该字符继续处理下一个字符。</w:t>
      </w:r>
    </w:p>
    <w:p w:rsidR="006127FD" w:rsidRDefault="006127FD" w:rsidP="006127FD">
      <w:pPr>
        <w:pStyle w:val="2"/>
        <w:numPr>
          <w:ilvl w:val="0"/>
          <w:numId w:val="3"/>
        </w:numPr>
      </w:pPr>
      <w:r>
        <w:rPr>
          <w:rFonts w:hint="eastAsia"/>
        </w:rPr>
        <w:t>补充说明</w:t>
      </w:r>
    </w:p>
    <w:p w:rsidR="006127FD" w:rsidRDefault="006127FD" w:rsidP="005838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没有对DFA进行最小化操作，主要是在当前的</w:t>
      </w:r>
      <w:proofErr w:type="spellStart"/>
      <w:r>
        <w:rPr>
          <w:rFonts w:hint="eastAsia"/>
        </w:rPr>
        <w:t>rule</w:t>
      </w:r>
      <w:r>
        <w:t>.l</w:t>
      </w:r>
      <w:proofErr w:type="spellEnd"/>
      <w:r>
        <w:rPr>
          <w:rFonts w:hint="eastAsia"/>
        </w:rPr>
        <w:t>文件下定义的id和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两个正则表达式生成的DFA如果最小化</w:t>
      </w:r>
      <w:r>
        <w:rPr>
          <w:rFonts w:hint="eastAsia"/>
        </w:rPr>
        <w:lastRenderedPageBreak/>
        <w:t>后只剩一个接受状态，然后就不能判断匹配成功的字符串是id还是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了。这里也可能是我对题目的理解有问题，但由于时间比较紧迫，就没有</w:t>
      </w:r>
      <w:r w:rsidR="00583811">
        <w:rPr>
          <w:rFonts w:hint="eastAsia"/>
        </w:rPr>
        <w:t>再做处理了。</w:t>
      </w:r>
    </w:p>
    <w:p w:rsidR="00583811" w:rsidRDefault="00583811" w:rsidP="005838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关于输入和输出</w:t>
      </w:r>
    </w:p>
    <w:p w:rsidR="00583811" w:rsidRDefault="003149ED" w:rsidP="00583811">
      <w:pPr>
        <w:pStyle w:val="a3"/>
        <w:ind w:left="1140" w:firstLineChars="0" w:firstLine="0"/>
      </w:pPr>
      <w:r>
        <w:rPr>
          <w:rFonts w:hint="eastAsia"/>
        </w:rPr>
        <w:t>目前对输入异常的处理有所欠缺，</w:t>
      </w:r>
      <w:r w:rsidR="00583811">
        <w:rPr>
          <w:rFonts w:hint="eastAsia"/>
        </w:rPr>
        <w:t>处理的输入字符串是source</w:t>
      </w:r>
      <w:r w:rsidR="00583811">
        <w:t>.txt</w:t>
      </w:r>
      <w:r w:rsidR="00583811">
        <w:rPr>
          <w:rFonts w:hint="eastAsia"/>
        </w:rPr>
        <w:t>文件中的内容，按照</w:t>
      </w:r>
      <w:proofErr w:type="spellStart"/>
      <w:r w:rsidR="00583811">
        <w:rPr>
          <w:rFonts w:hint="eastAsia"/>
        </w:rPr>
        <w:t>rule</w:t>
      </w:r>
      <w:r w:rsidR="00583811">
        <w:t>.l</w:t>
      </w:r>
      <w:proofErr w:type="spellEnd"/>
      <w:r w:rsidR="00583811">
        <w:rPr>
          <w:rFonts w:hint="eastAsia"/>
        </w:rPr>
        <w:t>中设定好的规则输入一般不会出现问题。</w:t>
      </w:r>
      <w:proofErr w:type="spellStart"/>
      <w:r w:rsidR="00583811">
        <w:t>rule.l</w:t>
      </w:r>
      <w:proofErr w:type="spellEnd"/>
      <w:r w:rsidR="00583811">
        <w:rPr>
          <w:rFonts w:hint="eastAsia"/>
        </w:rPr>
        <w:t>文件中已经定义好了当前的规则，具体内容可以查看</w:t>
      </w:r>
      <w:proofErr w:type="spellStart"/>
      <w:r w:rsidR="00583811">
        <w:rPr>
          <w:rFonts w:hint="eastAsia"/>
        </w:rPr>
        <w:t>rule</w:t>
      </w:r>
      <w:r w:rsidR="00583811">
        <w:t>.l</w:t>
      </w:r>
      <w:proofErr w:type="spellEnd"/>
      <w:r w:rsidR="00583811">
        <w:rPr>
          <w:rFonts w:hint="eastAsia"/>
        </w:rPr>
        <w:t>文件。如果要修改</w:t>
      </w:r>
      <w:proofErr w:type="spellStart"/>
      <w:r w:rsidR="00583811">
        <w:rPr>
          <w:rFonts w:hint="eastAsia"/>
        </w:rPr>
        <w:t>rule</w:t>
      </w:r>
      <w:r w:rsidR="00583811">
        <w:t>.l</w:t>
      </w:r>
      <w:proofErr w:type="spellEnd"/>
      <w:r w:rsidR="00583811">
        <w:rPr>
          <w:rFonts w:hint="eastAsia"/>
        </w:rPr>
        <w:t>文件中的内容，</w:t>
      </w:r>
      <w:r w:rsidR="001709F8" w:rsidRPr="001709F8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不能随意添加新行和： </w:t>
      </w:r>
      <w:r w:rsidR="001709F8">
        <w:rPr>
          <w:rFonts w:hint="eastAsia"/>
        </w:rPr>
        <w:t>，否则输入可能不能正常处理，主要还是时间紧迫来不及完善，请谅解。前面三行可以在后面添加新的内容或者删除一些内容，后边正则表达式的定义可以添加新的正则表达式，格式为</w:t>
      </w:r>
    </w:p>
    <w:p w:rsidR="001709F8" w:rsidRDefault="001709F8" w:rsidP="00583811">
      <w:pPr>
        <w:pStyle w:val="a3"/>
        <w:ind w:left="1140" w:firstLineChars="0" w:firstLine="0"/>
      </w:pPr>
      <w:r>
        <w:rPr>
          <w:rFonts w:hint="eastAsia"/>
        </w:rPr>
        <w:t>(名称：正则表达式)</w:t>
      </w:r>
      <w:r>
        <w:t>,</w:t>
      </w:r>
      <w:r>
        <w:rPr>
          <w:rFonts w:hint="eastAsia"/>
        </w:rPr>
        <w:t>但是不能添加空行。</w:t>
      </w:r>
    </w:p>
    <w:p w:rsidR="003149ED" w:rsidRDefault="001709F8" w:rsidP="00C550FB">
      <w:pPr>
        <w:pStyle w:val="a3"/>
        <w:ind w:left="1140" w:firstLine="560"/>
      </w:pPr>
      <w:r>
        <w:rPr>
          <w:rFonts w:hint="eastAsia"/>
        </w:rPr>
        <w:t>输出在控制台，首先会输出定义的正则表达式，然后是</w:t>
      </w:r>
      <w:r w:rsidR="00C550FB">
        <w:rPr>
          <w:rFonts w:hint="eastAsia"/>
        </w:rPr>
        <w:t>由</w:t>
      </w:r>
      <w:r>
        <w:rPr>
          <w:rFonts w:hint="eastAsia"/>
        </w:rPr>
        <w:t>正则表达式构造的NFA，接下来</w:t>
      </w:r>
      <w:r w:rsidR="00C550FB">
        <w:rPr>
          <w:rFonts w:hint="eastAsia"/>
        </w:rPr>
        <w:t>输出的</w:t>
      </w:r>
      <w:r>
        <w:rPr>
          <w:rFonts w:hint="eastAsia"/>
        </w:rPr>
        <w:t>是</w:t>
      </w:r>
      <w:r w:rsidR="00C550FB">
        <w:rPr>
          <w:rFonts w:hint="eastAsia"/>
        </w:rPr>
        <w:t>NFA转化为的DFA状态连接表：</w:t>
      </w:r>
      <w:r w:rsidR="00C550FB">
        <w:t>Dfa:0{15,1,21}</w:t>
      </w:r>
      <w:r w:rsidR="00C550FB">
        <w:rPr>
          <w:rFonts w:hint="eastAsia"/>
        </w:rPr>
        <w:t>表示DFA的0状态，里面包含NFA的状态有15,1,21。</w:t>
      </w:r>
      <w:r w:rsidR="00C550FB">
        <w:t>-0-&gt;(1)</w:t>
      </w:r>
      <w:r w:rsidR="00C550FB">
        <w:rPr>
          <w:rFonts w:hint="eastAsia"/>
        </w:rPr>
        <w:t>表示从字符0到达DFA的1状态。最后输出的是根据输入得到的Token序列。</w:t>
      </w:r>
    </w:p>
    <w:p w:rsidR="00C550FB" w:rsidRDefault="003149ED" w:rsidP="00C550FB">
      <w:pPr>
        <w:pStyle w:val="a3"/>
        <w:ind w:left="1140" w:firstLine="560"/>
      </w:pPr>
      <w:r>
        <w:rPr>
          <w:rFonts w:hint="eastAsia"/>
        </w:rPr>
        <w:t>Token格式为：序列中如果匹配的是正则表达式，显示格式为 &lt;正则表达式名称：匹配成功的字符串&gt;，如果匹配为关键字或者运算符的直接将对应关键字或运算符放在&lt;&gt;中。</w:t>
      </w:r>
    </w:p>
    <w:p w:rsidR="00910AE6" w:rsidRDefault="00910AE6" w:rsidP="00910AE6">
      <w:pPr>
        <w:ind w:firstLineChars="150" w:firstLine="420"/>
      </w:pPr>
      <w:r>
        <w:tab/>
      </w:r>
      <w:r>
        <w:tab/>
      </w:r>
    </w:p>
    <w:p w:rsidR="00910AE6" w:rsidRDefault="00910AE6" w:rsidP="00910AE6">
      <w:pPr>
        <w:ind w:left="720" w:firstLine="420"/>
      </w:pPr>
      <w:r>
        <w:rPr>
          <w:rFonts w:hint="eastAsia"/>
        </w:rPr>
        <w:t>初步规则如下：</w:t>
      </w:r>
    </w:p>
    <w:p w:rsidR="00910AE6" w:rsidRDefault="00910AE6" w:rsidP="00910AE6">
      <w:pPr>
        <w:ind w:left="720" w:firstLine="420"/>
        <w:rPr>
          <w:rFonts w:hint="eastAsia"/>
        </w:rPr>
      </w:pPr>
      <w:r>
        <w:rPr>
          <w:noProof/>
        </w:rPr>
        <w:drawing>
          <wp:inline distT="0" distB="0" distL="0" distR="0" wp14:anchorId="67137F81" wp14:editId="53EE9355">
            <wp:extent cx="4828571" cy="10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E6" w:rsidRDefault="00910AE6" w:rsidP="00910AE6">
      <w:pPr>
        <w:rPr>
          <w:rFonts w:hint="eastAsia"/>
        </w:rPr>
      </w:pPr>
    </w:p>
    <w:p w:rsidR="00910AE6" w:rsidRDefault="00910AE6" w:rsidP="00910AE6">
      <w:pPr>
        <w:ind w:left="720" w:firstLineChars="150" w:firstLine="420"/>
      </w:pPr>
      <w:r>
        <w:rPr>
          <w:rFonts w:hint="eastAsia"/>
        </w:rPr>
        <w:t>样例输入如下：</w:t>
      </w:r>
    </w:p>
    <w:p w:rsidR="00910AE6" w:rsidRDefault="00910AE6" w:rsidP="00910AE6">
      <w:pPr>
        <w:ind w:left="720" w:firstLineChars="150" w:firstLine="420"/>
      </w:pPr>
      <w:r>
        <w:rPr>
          <w:noProof/>
        </w:rPr>
        <w:lastRenderedPageBreak/>
        <w:drawing>
          <wp:inline distT="0" distB="0" distL="0" distR="0" wp14:anchorId="0DD80435" wp14:editId="57E00BFC">
            <wp:extent cx="2485714" cy="18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E6" w:rsidRDefault="003149ED" w:rsidP="00910AE6">
      <w:pPr>
        <w:ind w:left="720" w:firstLineChars="150" w:firstLine="420"/>
      </w:pPr>
      <w:r>
        <w:rPr>
          <w:rFonts w:hint="eastAsia"/>
        </w:rPr>
        <w:t>输出的Token序列如下：</w:t>
      </w:r>
    </w:p>
    <w:p w:rsidR="003149ED" w:rsidRDefault="003149ED" w:rsidP="00910AE6">
      <w:pPr>
        <w:ind w:left="720" w:firstLineChars="150" w:firstLine="42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6B090B6" wp14:editId="1835FCD8">
            <wp:extent cx="2657143" cy="58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9ED" w:rsidSect="00C550F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585"/>
    <w:multiLevelType w:val="hybridMultilevel"/>
    <w:tmpl w:val="A386EB1C"/>
    <w:lvl w:ilvl="0" w:tplc="167E3736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" w15:restartNumberingAfterBreak="0">
    <w:nsid w:val="094D089D"/>
    <w:multiLevelType w:val="hybridMultilevel"/>
    <w:tmpl w:val="5D7E464C"/>
    <w:lvl w:ilvl="0" w:tplc="5DDC4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DF7846"/>
    <w:multiLevelType w:val="hybridMultilevel"/>
    <w:tmpl w:val="C4743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964EF"/>
    <w:multiLevelType w:val="hybridMultilevel"/>
    <w:tmpl w:val="7BF6015A"/>
    <w:lvl w:ilvl="0" w:tplc="4074FC2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6163F8"/>
    <w:multiLevelType w:val="hybridMultilevel"/>
    <w:tmpl w:val="EE40C7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8B01D4"/>
    <w:multiLevelType w:val="hybridMultilevel"/>
    <w:tmpl w:val="0CAA3E4C"/>
    <w:lvl w:ilvl="0" w:tplc="2A403D9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046ED8"/>
    <w:multiLevelType w:val="hybridMultilevel"/>
    <w:tmpl w:val="6B1EFAC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452C2A"/>
    <w:multiLevelType w:val="hybridMultilevel"/>
    <w:tmpl w:val="371A28EC"/>
    <w:lvl w:ilvl="0" w:tplc="3902592A">
      <w:start w:val="1"/>
      <w:numFmt w:val="decimal"/>
      <w:lvlText w:val="（%1）"/>
      <w:lvlJc w:val="left"/>
      <w:pPr>
        <w:ind w:left="18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09"/>
    <w:rsid w:val="000C24FB"/>
    <w:rsid w:val="001709F8"/>
    <w:rsid w:val="001777B3"/>
    <w:rsid w:val="003149ED"/>
    <w:rsid w:val="003772D3"/>
    <w:rsid w:val="005258F4"/>
    <w:rsid w:val="00583811"/>
    <w:rsid w:val="006127FD"/>
    <w:rsid w:val="00631909"/>
    <w:rsid w:val="006C5E75"/>
    <w:rsid w:val="006F66E6"/>
    <w:rsid w:val="008F1B14"/>
    <w:rsid w:val="00910AE6"/>
    <w:rsid w:val="00933336"/>
    <w:rsid w:val="00C550FB"/>
    <w:rsid w:val="00F5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89CD"/>
  <w15:chartTrackingRefBased/>
  <w15:docId w15:val="{19DDFC73-93F0-4BB8-9B75-8EDB832D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4FB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24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24FB"/>
    <w:pPr>
      <w:ind w:firstLineChars="200" w:firstLine="420"/>
    </w:pPr>
  </w:style>
  <w:style w:type="paragraph" w:styleId="a4">
    <w:name w:val="No Spacing"/>
    <w:link w:val="a5"/>
    <w:uiPriority w:val="1"/>
    <w:qFormat/>
    <w:rsid w:val="00C550FB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550F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6BE412D5EB48E4AE54690B5FAE4C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996BB2-F7FA-4053-8F88-B5A47B7F451C}"/>
      </w:docPartPr>
      <w:docPartBody>
        <w:p w:rsidR="00B3458B" w:rsidRDefault="004C0807" w:rsidP="004C0807">
          <w:pPr>
            <w:pStyle w:val="BF6BE412D5EB48E4AE54690B5FAE4C0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52107AD7CF29436A978CCFE7F40BDD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22EE05-24FD-47FB-A964-F878A8285C38}"/>
      </w:docPartPr>
      <w:docPartBody>
        <w:p w:rsidR="00B3458B" w:rsidRDefault="004C0807" w:rsidP="004C0807">
          <w:pPr>
            <w:pStyle w:val="52107AD7CF29436A978CCFE7F40BDD96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F16AB5C807C4A7AB7C88DB78291BA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BE914-4A62-460E-876B-9E7AF99856E9}"/>
      </w:docPartPr>
      <w:docPartBody>
        <w:p w:rsidR="00B3458B" w:rsidRDefault="004C0807" w:rsidP="004C0807">
          <w:pPr>
            <w:pStyle w:val="FF16AB5C807C4A7AB7C88DB78291BA63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07"/>
    <w:rsid w:val="00300C42"/>
    <w:rsid w:val="004C0807"/>
    <w:rsid w:val="005310DA"/>
    <w:rsid w:val="00B3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C5E45B835343188B477A183A013879">
    <w:name w:val="10C5E45B835343188B477A183A013879"/>
    <w:rsid w:val="004C0807"/>
    <w:pPr>
      <w:widowControl w:val="0"/>
      <w:jc w:val="both"/>
    </w:pPr>
  </w:style>
  <w:style w:type="paragraph" w:customStyle="1" w:styleId="BF6BE412D5EB48E4AE54690B5FAE4C0B">
    <w:name w:val="BF6BE412D5EB48E4AE54690B5FAE4C0B"/>
    <w:rsid w:val="004C0807"/>
    <w:pPr>
      <w:widowControl w:val="0"/>
      <w:jc w:val="both"/>
    </w:pPr>
  </w:style>
  <w:style w:type="paragraph" w:customStyle="1" w:styleId="6C04F3C6A81842CEBB9EDDED0270133F">
    <w:name w:val="6C04F3C6A81842CEBB9EDDED0270133F"/>
    <w:rsid w:val="004C0807"/>
    <w:pPr>
      <w:widowControl w:val="0"/>
      <w:jc w:val="both"/>
    </w:pPr>
  </w:style>
  <w:style w:type="paragraph" w:customStyle="1" w:styleId="52107AD7CF29436A978CCFE7F40BDD96">
    <w:name w:val="52107AD7CF29436A978CCFE7F40BDD96"/>
    <w:rsid w:val="004C0807"/>
    <w:pPr>
      <w:widowControl w:val="0"/>
      <w:jc w:val="both"/>
    </w:pPr>
  </w:style>
  <w:style w:type="paragraph" w:customStyle="1" w:styleId="FF16AB5C807C4A7AB7C88DB78291BA63">
    <w:name w:val="FF16AB5C807C4A7AB7C88DB78291BA63"/>
    <w:rsid w:val="004C08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281</Words>
  <Characters>1605</Characters>
  <Application>Microsoft Office Word</Application>
  <DocSecurity>0</DocSecurity>
  <Lines>13</Lines>
  <Paragraphs>3</Paragraphs>
  <ScaleCrop>false</ScaleCrop>
  <Company>Microsoft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subject/>
  <dc:creator>张云飞  141250197</dc:creator>
  <cp:keywords/>
  <dc:description/>
  <cp:lastModifiedBy>Microsoft</cp:lastModifiedBy>
  <cp:revision>4</cp:revision>
  <dcterms:created xsi:type="dcterms:W3CDTF">2016-10-28T16:32:00Z</dcterms:created>
  <dcterms:modified xsi:type="dcterms:W3CDTF">2016-10-30T13:38:00Z</dcterms:modified>
</cp:coreProperties>
</file>