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3B1B" w14:textId="77777777" w:rsidR="002B769B" w:rsidRDefault="006E0AA5" w:rsidP="006E0AA5">
      <w:pPr>
        <w:pStyle w:val="ListParagraph"/>
        <w:numPr>
          <w:ilvl w:val="0"/>
          <w:numId w:val="1"/>
        </w:numPr>
        <w:ind w:firstLineChars="0"/>
      </w:pPr>
      <w:r>
        <w:t>OA</w:t>
      </w:r>
      <w:r>
        <w:t>门户地址配置</w:t>
      </w:r>
    </w:p>
    <w:p w14:paraId="7EF4705E" w14:textId="6450BAD4" w:rsidR="006E0AA5" w:rsidRDefault="006E0AA5" w:rsidP="006E0AA5">
      <w:pPr>
        <w:pStyle w:val="ListParagraph"/>
        <w:ind w:left="360" w:firstLineChars="0" w:firstLine="0"/>
      </w:pPr>
      <w:r>
        <w:rPr>
          <w:rFonts w:hint="eastAsia"/>
        </w:rPr>
        <w:t xml:space="preserve">1.1 </w:t>
      </w:r>
      <w:r>
        <w:t>门户</w:t>
      </w:r>
      <w:r w:rsidR="004C3833">
        <w:rPr>
          <w:rFonts w:hint="eastAsia"/>
        </w:rPr>
        <w:t>菜单</w:t>
      </w:r>
      <w:r>
        <w:t>地址统一配置为</w:t>
      </w:r>
      <w:r>
        <w:rPr>
          <w:rFonts w:hint="eastAsia"/>
        </w:rPr>
        <w:t>：</w:t>
      </w:r>
      <w:r w:rsidRPr="006E0AA5">
        <w:t>/sso/sso_link.jsp</w:t>
      </w:r>
      <w:r>
        <w:t>?url=</w:t>
      </w:r>
      <w:r>
        <w:t>各系统登录地址</w:t>
      </w:r>
    </w:p>
    <w:p w14:paraId="0287C634" w14:textId="77777777" w:rsidR="006E0AA5" w:rsidRDefault="006E0AA5" w:rsidP="006E0AA5">
      <w:pPr>
        <w:pStyle w:val="ListParagraph"/>
        <w:ind w:left="360" w:firstLineChars="0" w:firstLine="0"/>
      </w:pPr>
      <w:r>
        <w:t xml:space="preserve">1.2 </w:t>
      </w:r>
      <w:r>
        <w:rPr>
          <w:rFonts w:hint="eastAsia"/>
        </w:rPr>
        <w:t>OA</w:t>
      </w:r>
      <w:r>
        <w:rPr>
          <w:rFonts w:hint="eastAsia"/>
        </w:rPr>
        <w:t>系统在跳转至指定地址时会携带</w:t>
      </w:r>
      <w:r>
        <w:rPr>
          <w:rFonts w:hint="eastAsia"/>
        </w:rPr>
        <w:t>sso_loginid</w:t>
      </w:r>
      <w:r>
        <w:rPr>
          <w:rFonts w:hint="eastAsia"/>
        </w:rPr>
        <w:t>和</w:t>
      </w:r>
      <w:r>
        <w:rPr>
          <w:rFonts w:hint="eastAsia"/>
        </w:rPr>
        <w:t>sso_pwd</w:t>
      </w:r>
      <w:r>
        <w:rPr>
          <w:rFonts w:hint="eastAsia"/>
        </w:rPr>
        <w:t>参数</w:t>
      </w:r>
    </w:p>
    <w:p w14:paraId="2DCB7CB4" w14:textId="3E096208" w:rsidR="006E0AA5" w:rsidRDefault="006E0AA5" w:rsidP="006E0AA5">
      <w:pPr>
        <w:pStyle w:val="ListParagraph"/>
        <w:ind w:left="780" w:firstLineChars="0" w:firstLine="60"/>
      </w:pPr>
      <w:r>
        <w:rPr>
          <w:rFonts w:hint="eastAsia"/>
        </w:rPr>
        <w:t>sso_loginid</w:t>
      </w:r>
      <w:r w:rsidR="004C3833">
        <w:rPr>
          <w:rFonts w:hint="eastAsia"/>
        </w:rPr>
        <w:t>——</w:t>
      </w:r>
      <w:bookmarkStart w:id="0" w:name="_GoBack"/>
      <w:bookmarkEnd w:id="0"/>
      <w:r>
        <w:rPr>
          <w:rFonts w:hint="eastAsia"/>
        </w:rPr>
        <w:t>明文形式的用户账号</w:t>
      </w:r>
    </w:p>
    <w:p w14:paraId="727BC7A0" w14:textId="77777777" w:rsidR="006E0AA5" w:rsidRDefault="006E0AA5" w:rsidP="006E0AA5">
      <w:pPr>
        <w:pStyle w:val="ListParagraph"/>
        <w:ind w:left="780" w:firstLineChars="0" w:firstLine="60"/>
      </w:pPr>
      <w:r>
        <w:rPr>
          <w:rFonts w:hint="eastAsia"/>
        </w:rPr>
        <w:t>sso_</w:t>
      </w:r>
      <w:r>
        <w:t>pwd</w:t>
      </w:r>
      <w:r>
        <w:rPr>
          <w:rFonts w:hint="eastAsia"/>
        </w:rPr>
        <w:t>——</w:t>
      </w:r>
      <w:r>
        <w:rPr>
          <w:rFonts w:hint="eastAsia"/>
        </w:rPr>
        <w:t>MD5</w:t>
      </w:r>
      <w:r>
        <w:rPr>
          <w:rFonts w:hint="eastAsia"/>
        </w:rPr>
        <w:t>格式的用户密码</w:t>
      </w:r>
    </w:p>
    <w:p w14:paraId="11A64BD9" w14:textId="77777777" w:rsidR="006E0AA5" w:rsidRDefault="006E0AA5" w:rsidP="006E0AA5">
      <w:pPr>
        <w:pStyle w:val="ListParagraph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示例：</w:t>
      </w:r>
    </w:p>
    <w:p w14:paraId="33B88E16" w14:textId="77777777" w:rsidR="006E0AA5" w:rsidRDefault="006E0AA5" w:rsidP="006E0AA5">
      <w:pPr>
        <w:pStyle w:val="ListParagraph"/>
        <w:ind w:left="360" w:firstLineChars="0"/>
      </w:pPr>
      <w:r>
        <w:t>配置地址</w:t>
      </w:r>
      <w:r>
        <w:rPr>
          <w:rFonts w:hint="eastAsia"/>
        </w:rPr>
        <w:t>：</w:t>
      </w:r>
      <w:r w:rsidRPr="006E0AA5">
        <w:t>/sso/sso_link.jsp</w:t>
      </w:r>
      <w:r>
        <w:t>?</w:t>
      </w:r>
      <w:r w:rsidRPr="006E0AA5">
        <w:t>url=ht</w:t>
      </w:r>
      <w:r>
        <w:t>tp://192.168.50.62:8080/SSOLogin</w:t>
      </w:r>
    </w:p>
    <w:p w14:paraId="4A2FBC0E" w14:textId="77777777" w:rsidR="006E0AA5" w:rsidRDefault="006E0AA5" w:rsidP="006E0AA5">
      <w:pPr>
        <w:pStyle w:val="ListParagraph"/>
        <w:ind w:left="360" w:firstLineChars="0"/>
      </w:pPr>
      <w:r>
        <w:t>OA</w:t>
      </w:r>
      <w:r w:rsidR="00017F61">
        <w:t>实际</w:t>
      </w:r>
      <w:r>
        <w:t>跳转地址为</w:t>
      </w:r>
      <w:r>
        <w:rPr>
          <w:rFonts w:hint="eastAsia"/>
        </w:rPr>
        <w:t>：</w:t>
      </w:r>
      <w:r w:rsidRPr="006E0AA5">
        <w:t>ht</w:t>
      </w:r>
      <w:r>
        <w:t>tp://192.168.50.62:8080/SSOLogin</w:t>
      </w:r>
      <w:r>
        <w:rPr>
          <w:rFonts w:hint="eastAsia"/>
        </w:rPr>
        <w:t>?s</w:t>
      </w:r>
      <w:r>
        <w:t>so_loginid=aaa&amp;sso_pwd=</w:t>
      </w:r>
      <w:r w:rsidRPr="006E0AA5">
        <w:t xml:space="preserve"> c4ca4238a0b923820dcc509a6f75849b</w:t>
      </w:r>
    </w:p>
    <w:p w14:paraId="2438A2F7" w14:textId="307DE5BC" w:rsidR="004C3833" w:rsidRDefault="004C3833" w:rsidP="004C3833">
      <w:pPr>
        <w:pStyle w:val="ListParagraph"/>
        <w:ind w:left="360" w:firstLineChars="0" w:firstLine="0"/>
      </w:pPr>
    </w:p>
    <w:p w14:paraId="68E32ED1" w14:textId="6E87F9BD" w:rsidR="004C3833" w:rsidRDefault="004C3833" w:rsidP="004C3833">
      <w:pPr>
        <w:pStyle w:val="ListParagraph"/>
        <w:ind w:left="360" w:firstLineChars="0" w:firstLine="0"/>
      </w:pPr>
    </w:p>
    <w:p w14:paraId="7184C47D" w14:textId="77777777" w:rsidR="004C3833" w:rsidRDefault="004C3833" w:rsidP="004C3833">
      <w:pPr>
        <w:pStyle w:val="ListParagraph"/>
        <w:ind w:left="360" w:firstLineChars="0" w:firstLine="0"/>
        <w:rPr>
          <w:rFonts w:hint="eastAsia"/>
        </w:rPr>
      </w:pPr>
    </w:p>
    <w:p w14:paraId="7F44E30C" w14:textId="738FC22F" w:rsidR="004C3833" w:rsidRDefault="004C3833" w:rsidP="004C3833">
      <w:pPr>
        <w:pStyle w:val="ListParagraph"/>
        <w:ind w:left="360" w:firstLineChars="0" w:firstLine="0"/>
        <w:rPr>
          <w:rFonts w:hint="eastAsia"/>
        </w:rPr>
      </w:pPr>
      <w:r w:rsidRPr="008906CF">
        <w:rPr>
          <w:rFonts w:hint="eastAsia"/>
          <w:b/>
          <w:color w:val="FF0000"/>
        </w:rPr>
        <w:t>前由于</w:t>
      </w:r>
      <w:r w:rsidRPr="008906CF">
        <w:rPr>
          <w:rFonts w:hint="eastAsia"/>
          <w:b/>
          <w:color w:val="FF0000"/>
        </w:rPr>
        <w:t>OA</w:t>
      </w:r>
      <w:r w:rsidRPr="008906CF">
        <w:rPr>
          <w:rFonts w:hint="eastAsia"/>
          <w:b/>
          <w:color w:val="FF0000"/>
        </w:rPr>
        <w:t>系统对</w:t>
      </w:r>
      <w:r w:rsidRPr="008906CF">
        <w:rPr>
          <w:rFonts w:hint="eastAsia"/>
          <w:b/>
          <w:color w:val="FF0000"/>
        </w:rPr>
        <w:t>URL</w:t>
      </w:r>
      <w:r w:rsidRPr="008906CF">
        <w:rPr>
          <w:rFonts w:hint="eastAsia"/>
          <w:b/>
          <w:color w:val="FF0000"/>
        </w:rPr>
        <w:t>的拦截，</w:t>
      </w:r>
      <w:r>
        <w:rPr>
          <w:rFonts w:hint="eastAsia"/>
          <w:b/>
          <w:color w:val="FF0000"/>
        </w:rPr>
        <w:t>以下接口暂时不用</w:t>
      </w:r>
    </w:p>
    <w:p w14:paraId="244E4BAA" w14:textId="077B675A" w:rsidR="006E0AA5" w:rsidRPr="004C3833" w:rsidRDefault="006E0AA5" w:rsidP="006E0AA5">
      <w:pPr>
        <w:pStyle w:val="ListParagraph"/>
        <w:numPr>
          <w:ilvl w:val="0"/>
          <w:numId w:val="1"/>
        </w:numPr>
        <w:ind w:firstLineChars="0"/>
        <w:rPr>
          <w:color w:val="BFBFBF" w:themeColor="background1" w:themeShade="BF"/>
        </w:rPr>
      </w:pPr>
      <w:r w:rsidRPr="004C3833">
        <w:rPr>
          <w:rFonts w:hint="eastAsia"/>
          <w:color w:val="BFBFBF" w:themeColor="background1" w:themeShade="BF"/>
        </w:rPr>
        <w:t>登录验证</w:t>
      </w:r>
    </w:p>
    <w:p w14:paraId="6AB985C8" w14:textId="77777777" w:rsidR="006E0AA5" w:rsidRPr="004C3833" w:rsidRDefault="00017F61" w:rsidP="002C398A">
      <w:pPr>
        <w:pStyle w:val="ListParagraph"/>
        <w:ind w:left="360" w:firstLineChars="0" w:firstLine="0"/>
        <w:rPr>
          <w:color w:val="BFBFBF" w:themeColor="background1" w:themeShade="BF"/>
        </w:rPr>
      </w:pPr>
      <w:r w:rsidRPr="004C3833">
        <w:rPr>
          <w:rFonts w:hint="eastAsia"/>
          <w:color w:val="BFBFBF" w:themeColor="background1" w:themeShade="BF"/>
        </w:rPr>
        <w:t>地址：</w:t>
      </w:r>
      <w:r w:rsidR="002C398A" w:rsidRPr="004C3833">
        <w:rPr>
          <w:rFonts w:hint="eastAsia"/>
          <w:color w:val="BFBFBF" w:themeColor="background1" w:themeShade="BF"/>
        </w:rPr>
        <w:t>$</w:t>
      </w:r>
      <w:r w:rsidR="006E0AA5" w:rsidRPr="004C3833">
        <w:rPr>
          <w:color w:val="BFBFBF" w:themeColor="background1" w:themeShade="BF"/>
        </w:rPr>
        <w:t>OA</w:t>
      </w:r>
      <w:r w:rsidR="002C398A" w:rsidRPr="004C3833">
        <w:rPr>
          <w:rFonts w:hint="eastAsia"/>
          <w:color w:val="BFBFBF" w:themeColor="background1" w:themeShade="BF"/>
        </w:rPr>
        <w:t>/sso/sso_login</w:t>
      </w:r>
      <w:r w:rsidR="006E0AA5" w:rsidRPr="004C3833">
        <w:rPr>
          <w:rFonts w:hint="eastAsia"/>
          <w:color w:val="BFBFBF" w:themeColor="background1" w:themeShade="BF"/>
        </w:rPr>
        <w:t>.jsp</w:t>
      </w:r>
      <w:r w:rsidRPr="004C3833">
        <w:rPr>
          <w:color w:val="BFBFBF" w:themeColor="background1" w:themeShade="BF"/>
        </w:rPr>
        <w:t>? loginid=aaa&amp;pwd=</w:t>
      </w:r>
      <w:r w:rsidR="002C398A" w:rsidRPr="004C3833">
        <w:rPr>
          <w:color w:val="BFBFBF" w:themeColor="background1" w:themeShade="BF"/>
        </w:rPr>
        <w:t>c4ca4238a0b923820dcc509a6f75849b</w:t>
      </w:r>
    </w:p>
    <w:p w14:paraId="6A4E3F5E" w14:textId="77777777" w:rsidR="00017F61" w:rsidRPr="004C3833" w:rsidRDefault="00017F61" w:rsidP="006E0AA5">
      <w:pPr>
        <w:pStyle w:val="ListParagraph"/>
        <w:ind w:left="360" w:firstLineChars="0" w:firstLine="0"/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>请求方式</w:t>
      </w:r>
      <w:r w:rsidRPr="004C3833">
        <w:rPr>
          <w:rFonts w:hint="eastAsia"/>
          <w:color w:val="BFBFBF" w:themeColor="background1" w:themeShade="BF"/>
        </w:rPr>
        <w:t>：</w:t>
      </w:r>
      <w:r w:rsidRPr="004C3833">
        <w:rPr>
          <w:rFonts w:hint="eastAsia"/>
          <w:color w:val="BFBFBF" w:themeColor="background1" w:themeShade="BF"/>
        </w:rPr>
        <w:t>GET</w:t>
      </w:r>
    </w:p>
    <w:p w14:paraId="56E1E0B3" w14:textId="77777777" w:rsidR="00017F61" w:rsidRPr="004C3833" w:rsidRDefault="00017F61" w:rsidP="006E0AA5">
      <w:pPr>
        <w:pStyle w:val="ListParagraph"/>
        <w:ind w:left="360" w:firstLineChars="0" w:firstLine="0"/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>参数</w:t>
      </w:r>
      <w:r w:rsidRPr="004C3833">
        <w:rPr>
          <w:rFonts w:hint="eastAsia"/>
          <w:color w:val="BFBFBF" w:themeColor="background1" w:themeShade="BF"/>
        </w:rPr>
        <w:t>：</w:t>
      </w:r>
    </w:p>
    <w:p w14:paraId="32760DEB" w14:textId="77777777" w:rsidR="00017F61" w:rsidRPr="004C3833" w:rsidRDefault="00017F61" w:rsidP="00017F61">
      <w:pPr>
        <w:pStyle w:val="ListParagraph"/>
        <w:ind w:left="360" w:firstLineChars="0"/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>loginid</w:t>
      </w:r>
      <w:r w:rsidRPr="004C3833">
        <w:rPr>
          <w:rFonts w:hint="eastAsia"/>
          <w:color w:val="BFBFBF" w:themeColor="background1" w:themeShade="BF"/>
        </w:rPr>
        <w:t>——明文形式的用户账号</w:t>
      </w:r>
    </w:p>
    <w:p w14:paraId="7600B082" w14:textId="77777777" w:rsidR="00017F61" w:rsidRPr="004C3833" w:rsidRDefault="00017F61" w:rsidP="00017F61">
      <w:pPr>
        <w:pStyle w:val="ListParagraph"/>
        <w:ind w:left="360" w:firstLineChars="0"/>
        <w:rPr>
          <w:color w:val="BFBFBF" w:themeColor="background1" w:themeShade="BF"/>
        </w:rPr>
      </w:pPr>
      <w:r w:rsidRPr="004C3833">
        <w:rPr>
          <w:rFonts w:hint="eastAsia"/>
          <w:color w:val="BFBFBF" w:themeColor="background1" w:themeShade="BF"/>
        </w:rPr>
        <w:t>pwd</w:t>
      </w:r>
      <w:r w:rsidRPr="004C3833">
        <w:rPr>
          <w:rFonts w:hint="eastAsia"/>
          <w:color w:val="BFBFBF" w:themeColor="background1" w:themeShade="BF"/>
        </w:rPr>
        <w:t>——</w:t>
      </w:r>
      <w:r w:rsidRPr="004C3833">
        <w:rPr>
          <w:rFonts w:hint="eastAsia"/>
          <w:color w:val="BFBFBF" w:themeColor="background1" w:themeShade="BF"/>
        </w:rPr>
        <w:t>MD5</w:t>
      </w:r>
      <w:r w:rsidRPr="004C3833">
        <w:rPr>
          <w:rFonts w:hint="eastAsia"/>
          <w:color w:val="BFBFBF" w:themeColor="background1" w:themeShade="BF"/>
        </w:rPr>
        <w:t>格式的用户密码</w:t>
      </w:r>
    </w:p>
    <w:p w14:paraId="138057A7" w14:textId="77777777" w:rsidR="00017F61" w:rsidRPr="004C3833" w:rsidRDefault="00017F61" w:rsidP="00017F61">
      <w:pPr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>返回结果</w:t>
      </w:r>
      <w:r w:rsidRPr="004C3833">
        <w:rPr>
          <w:rFonts w:hint="eastAsia"/>
          <w:color w:val="BFBFBF" w:themeColor="background1" w:themeShade="BF"/>
        </w:rPr>
        <w:t>：</w:t>
      </w:r>
      <w:r w:rsidRPr="004C3833">
        <w:rPr>
          <w:rFonts w:hint="eastAsia"/>
          <w:color w:val="BFBFBF" w:themeColor="background1" w:themeShade="BF"/>
        </w:rPr>
        <w:t>{</w:t>
      </w:r>
      <w:r w:rsidR="003644C9" w:rsidRPr="004C3833">
        <w:rPr>
          <w:color w:val="BFBFBF" w:themeColor="background1" w:themeShade="BF"/>
        </w:rPr>
        <w:t>code:”200”,msg:”500”</w:t>
      </w:r>
      <w:r w:rsidRPr="004C3833">
        <w:rPr>
          <w:rFonts w:hint="eastAsia"/>
          <w:color w:val="BFBFBF" w:themeColor="background1" w:themeShade="BF"/>
        </w:rPr>
        <w:t>}</w:t>
      </w:r>
    </w:p>
    <w:p w14:paraId="3DAF4EDA" w14:textId="77777777" w:rsidR="002C398A" w:rsidRPr="004C3833" w:rsidRDefault="002C398A" w:rsidP="00017F61">
      <w:pPr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>说明</w:t>
      </w:r>
      <w:r w:rsidRPr="004C3833">
        <w:rPr>
          <w:rFonts w:hint="eastAsia"/>
          <w:color w:val="BFBFBF" w:themeColor="background1" w:themeShade="BF"/>
        </w:rPr>
        <w:t>：</w:t>
      </w:r>
      <w:r w:rsidRPr="004C3833">
        <w:rPr>
          <w:rFonts w:hint="eastAsia"/>
          <w:color w:val="BFBFBF" w:themeColor="background1" w:themeShade="BF"/>
        </w:rPr>
        <w:t>code</w:t>
      </w:r>
      <w:r w:rsidRPr="004C3833">
        <w:rPr>
          <w:rFonts w:hint="eastAsia"/>
          <w:color w:val="BFBFBF" w:themeColor="background1" w:themeShade="BF"/>
        </w:rPr>
        <w:t>为</w:t>
      </w:r>
      <w:r w:rsidRPr="004C3833">
        <w:rPr>
          <w:rFonts w:hint="eastAsia"/>
          <w:color w:val="BFBFBF" w:themeColor="background1" w:themeShade="BF"/>
        </w:rPr>
        <w:t>200</w:t>
      </w:r>
      <w:r w:rsidRPr="004C3833">
        <w:rPr>
          <w:rFonts w:hint="eastAsia"/>
          <w:color w:val="BFBFBF" w:themeColor="background1" w:themeShade="BF"/>
        </w:rPr>
        <w:t>时为登录成功，其它为登录失败；</w:t>
      </w:r>
    </w:p>
    <w:p w14:paraId="0970C8FB" w14:textId="77777777" w:rsidR="002C398A" w:rsidRPr="004C3833" w:rsidRDefault="002C398A" w:rsidP="00017F61">
      <w:pPr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ab/>
        <w:t xml:space="preserve">  msg</w:t>
      </w:r>
      <w:r w:rsidRPr="004C3833">
        <w:rPr>
          <w:color w:val="BFBFBF" w:themeColor="background1" w:themeShade="BF"/>
        </w:rPr>
        <w:t>为失败信息</w:t>
      </w:r>
    </w:p>
    <w:p w14:paraId="46DAF91C" w14:textId="77777777" w:rsidR="002C398A" w:rsidRPr="004C3833" w:rsidRDefault="002C398A" w:rsidP="00017F61">
      <w:pPr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>示例</w:t>
      </w:r>
      <w:r w:rsidRPr="004C3833">
        <w:rPr>
          <w:rFonts w:hint="eastAsia"/>
          <w:color w:val="BFBFBF" w:themeColor="background1" w:themeShade="BF"/>
        </w:rPr>
        <w:t>：</w:t>
      </w:r>
    </w:p>
    <w:p w14:paraId="59937C4A" w14:textId="77777777" w:rsidR="002C398A" w:rsidRPr="004C3833" w:rsidRDefault="002C398A" w:rsidP="002C398A">
      <w:pPr>
        <w:rPr>
          <w:color w:val="BFBFBF" w:themeColor="background1" w:themeShade="BF"/>
        </w:rPr>
      </w:pP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>请求</w:t>
      </w:r>
      <w:r w:rsidRPr="004C3833">
        <w:rPr>
          <w:rFonts w:hint="eastAsia"/>
          <w:color w:val="BFBFBF" w:themeColor="background1" w:themeShade="BF"/>
        </w:rPr>
        <w:t>：</w:t>
      </w:r>
      <w:r w:rsidRPr="004C3833">
        <w:rPr>
          <w:color w:val="BFBFBF" w:themeColor="background1" w:themeShade="BF"/>
        </w:rPr>
        <w:t xml:space="preserve"> </w:t>
      </w:r>
    </w:p>
    <w:p w14:paraId="0A1409EA" w14:textId="77777777" w:rsidR="002C398A" w:rsidRPr="004C3833" w:rsidRDefault="00D436F8" w:rsidP="002C398A">
      <w:pPr>
        <w:ind w:firstLineChars="700" w:firstLine="1470"/>
        <w:rPr>
          <w:color w:val="BFBFBF" w:themeColor="background1" w:themeShade="BF"/>
        </w:rPr>
      </w:pPr>
      <w:hyperlink r:id="rId7" w:history="1">
        <w:r w:rsidR="00156CAD" w:rsidRPr="004C3833">
          <w:rPr>
            <w:rStyle w:val="Hyperlink"/>
            <w:color w:val="BFBFBF" w:themeColor="background1" w:themeShade="BF"/>
          </w:rPr>
          <w:t>http://192.168.50.118</w:t>
        </w:r>
        <w:r w:rsidR="00156CAD" w:rsidRPr="004C3833">
          <w:rPr>
            <w:rStyle w:val="Hyperlink"/>
            <w:rFonts w:hint="eastAsia"/>
            <w:color w:val="BFBFBF" w:themeColor="background1" w:themeShade="BF"/>
          </w:rPr>
          <w:t>/sso/sso_login.jsp</w:t>
        </w:r>
        <w:r w:rsidR="00156CAD" w:rsidRPr="004C3833">
          <w:rPr>
            <w:rStyle w:val="Hyperlink"/>
            <w:color w:val="BFBFBF" w:themeColor="background1" w:themeShade="BF"/>
          </w:rPr>
          <w:t>?loginid=admin&amp;pwd=c4ca4238a0b923820dcc509a6f75849b</w:t>
        </w:r>
      </w:hyperlink>
    </w:p>
    <w:p w14:paraId="62F3D6E6" w14:textId="0966314C" w:rsidR="00A677A7" w:rsidRPr="004C3833" w:rsidRDefault="00156CAD" w:rsidP="004C3833">
      <w:pPr>
        <w:rPr>
          <w:rFonts w:hint="eastAsia"/>
          <w:color w:val="BFBFBF" w:themeColor="background1" w:themeShade="BF"/>
        </w:rPr>
      </w:pP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ab/>
      </w:r>
      <w:r w:rsidRPr="004C3833">
        <w:rPr>
          <w:color w:val="BFBFBF" w:themeColor="background1" w:themeShade="BF"/>
        </w:rPr>
        <w:t>返回结果</w:t>
      </w:r>
      <w:r w:rsidRPr="004C3833">
        <w:rPr>
          <w:rFonts w:hint="eastAsia"/>
          <w:color w:val="BFBFBF" w:themeColor="background1" w:themeShade="BF"/>
        </w:rPr>
        <w:t>：</w:t>
      </w:r>
      <w:r w:rsidRPr="004C3833">
        <w:rPr>
          <w:rFonts w:hint="eastAsia"/>
          <w:color w:val="BFBFBF" w:themeColor="background1" w:themeShade="BF"/>
        </w:rPr>
        <w:t>{</w:t>
      </w:r>
      <w:r w:rsidRPr="004C3833">
        <w:rPr>
          <w:color w:val="BFBFBF" w:themeColor="background1" w:themeShade="BF"/>
        </w:rPr>
        <w:t>code:” 500”,msg:”</w:t>
      </w:r>
      <w:r w:rsidRPr="004C3833">
        <w:rPr>
          <w:rFonts w:hint="eastAsia"/>
          <w:color w:val="BFBFBF" w:themeColor="background1" w:themeShade="BF"/>
        </w:rPr>
        <w:t>用户名或密码错误</w:t>
      </w:r>
      <w:r w:rsidRPr="004C3833">
        <w:rPr>
          <w:rFonts w:hint="eastAsia"/>
          <w:color w:val="BFBFBF" w:themeColor="background1" w:themeShade="BF"/>
        </w:rPr>
        <w:t>!</w:t>
      </w:r>
      <w:r w:rsidRPr="004C3833">
        <w:rPr>
          <w:color w:val="BFBFBF" w:themeColor="background1" w:themeShade="BF"/>
        </w:rPr>
        <w:t>”</w:t>
      </w:r>
      <w:r w:rsidRPr="004C3833">
        <w:rPr>
          <w:rFonts w:hint="eastAsia"/>
          <w:color w:val="BFBFBF" w:themeColor="background1" w:themeShade="BF"/>
        </w:rPr>
        <w:t>}</w:t>
      </w:r>
    </w:p>
    <w:sectPr w:rsidR="00A677A7" w:rsidRPr="004C3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0BAFA" w14:textId="77777777" w:rsidR="00D436F8" w:rsidRDefault="00D436F8" w:rsidP="006E0AA5">
      <w:r>
        <w:separator/>
      </w:r>
    </w:p>
  </w:endnote>
  <w:endnote w:type="continuationSeparator" w:id="0">
    <w:p w14:paraId="24D4A178" w14:textId="77777777" w:rsidR="00D436F8" w:rsidRDefault="00D436F8" w:rsidP="006E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4B7A6" w14:textId="77777777" w:rsidR="00D436F8" w:rsidRDefault="00D436F8" w:rsidP="006E0AA5">
      <w:r>
        <w:separator/>
      </w:r>
    </w:p>
  </w:footnote>
  <w:footnote w:type="continuationSeparator" w:id="0">
    <w:p w14:paraId="1417DE90" w14:textId="77777777" w:rsidR="00D436F8" w:rsidRDefault="00D436F8" w:rsidP="006E0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2F4A"/>
    <w:multiLevelType w:val="hybridMultilevel"/>
    <w:tmpl w:val="AB30BE18"/>
    <w:lvl w:ilvl="0" w:tplc="2D104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E5"/>
    <w:rsid w:val="00017F61"/>
    <w:rsid w:val="00023A3D"/>
    <w:rsid w:val="00156CAD"/>
    <w:rsid w:val="00295D9F"/>
    <w:rsid w:val="002C398A"/>
    <w:rsid w:val="002D2AEB"/>
    <w:rsid w:val="003644C9"/>
    <w:rsid w:val="00427BAD"/>
    <w:rsid w:val="004C3833"/>
    <w:rsid w:val="00505273"/>
    <w:rsid w:val="006E0AA5"/>
    <w:rsid w:val="008906CF"/>
    <w:rsid w:val="00A677A7"/>
    <w:rsid w:val="00CB58E5"/>
    <w:rsid w:val="00D436F8"/>
    <w:rsid w:val="00D67BAD"/>
    <w:rsid w:val="00EB21D0"/>
    <w:rsid w:val="00E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D92AC"/>
  <w15:chartTrackingRefBased/>
  <w15:docId w15:val="{333D746E-6373-4C88-9A13-CDFEF8F1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0A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0AA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E0AA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E0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50.118/sso/sso_login.jsp?loginid=admin&amp;pwd=c4ca4238a0b923820dcc509a6f75849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Clark Zheng</cp:lastModifiedBy>
  <cp:revision>3</cp:revision>
  <dcterms:created xsi:type="dcterms:W3CDTF">2018-01-30T04:13:00Z</dcterms:created>
  <dcterms:modified xsi:type="dcterms:W3CDTF">2018-01-30T04:14:00Z</dcterms:modified>
</cp:coreProperties>
</file>