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42F0C" w14:textId="77777777" w:rsidR="00F025AD" w:rsidRPr="00985CF3" w:rsidRDefault="00F025AD" w:rsidP="00985CF3">
      <w:pPr>
        <w:rPr>
          <w:lang w:val="en-GB"/>
        </w:rPr>
      </w:pPr>
    </w:p>
    <w:p w14:paraId="72FDC33C" w14:textId="77777777" w:rsidR="00F025AD" w:rsidRPr="00F025AD" w:rsidRDefault="00F025AD" w:rsidP="00F025AD">
      <w:pPr>
        <w:rPr>
          <w:lang w:val="en-US"/>
        </w:rPr>
      </w:pPr>
    </w:p>
    <w:p w14:paraId="0C37D9DF" w14:textId="77777777" w:rsidR="00F025AD" w:rsidRPr="00F025AD" w:rsidRDefault="00F025AD" w:rsidP="00F025AD">
      <w:pPr>
        <w:rPr>
          <w:lang w:val="en-US"/>
        </w:rPr>
      </w:pPr>
    </w:p>
    <w:p w14:paraId="55AE0A44" w14:textId="77777777" w:rsidR="00F025AD" w:rsidRDefault="00F025AD" w:rsidP="00F025AD">
      <w:pPr>
        <w:rPr>
          <w:lang w:val="en-US"/>
        </w:rPr>
      </w:pPr>
    </w:p>
    <w:p w14:paraId="10CCACC5" w14:textId="77777777" w:rsidR="00985CF3" w:rsidRDefault="00985CF3" w:rsidP="00F025AD">
      <w:pPr>
        <w:rPr>
          <w:lang w:val="en-US"/>
        </w:rPr>
      </w:pPr>
    </w:p>
    <w:p w14:paraId="170CC1C8" w14:textId="77777777" w:rsidR="00985CF3" w:rsidRDefault="00985CF3" w:rsidP="00F025AD">
      <w:pPr>
        <w:rPr>
          <w:lang w:val="en-US"/>
        </w:rPr>
      </w:pPr>
    </w:p>
    <w:p w14:paraId="5F72E2AE" w14:textId="77777777" w:rsidR="00985CF3" w:rsidRDefault="00985CF3" w:rsidP="00F025AD">
      <w:pPr>
        <w:rPr>
          <w:lang w:val="en-US"/>
        </w:rPr>
      </w:pPr>
    </w:p>
    <w:p w14:paraId="556F22EC" w14:textId="77777777" w:rsidR="00985CF3" w:rsidRPr="00F025AD" w:rsidRDefault="00985CF3" w:rsidP="00F025AD">
      <w:pPr>
        <w:rPr>
          <w:lang w:val="en-US"/>
        </w:rPr>
      </w:pPr>
    </w:p>
    <w:p w14:paraId="239B9F4A" w14:textId="65BD9D06" w:rsidR="00F025AD" w:rsidRDefault="002A5C9C" w:rsidP="00F025AD">
      <w:pPr>
        <w:pStyle w:val="a9"/>
        <w:rPr>
          <w:lang w:val="en-US"/>
        </w:rPr>
      </w:pPr>
      <w:r>
        <w:rPr>
          <w:lang w:val="en-US"/>
        </w:rPr>
        <w:t>U1M</w:t>
      </w:r>
      <w:r w:rsidR="00806981">
        <w:rPr>
          <w:lang w:val="en-US"/>
        </w:rPr>
        <w:t>9</w:t>
      </w:r>
      <w:r>
        <w:rPr>
          <w:lang w:val="en-US"/>
        </w:rPr>
        <w:t>.</w:t>
      </w:r>
      <w:r w:rsidR="000E6B06">
        <w:rPr>
          <w:lang w:val="en-US"/>
        </w:rPr>
        <w:t>LW.</w:t>
      </w:r>
      <w:r w:rsidR="00806981" w:rsidRPr="00806981">
        <w:rPr>
          <w:lang w:val="en-US"/>
        </w:rPr>
        <w:t>Partitioning</w:t>
      </w:r>
    </w:p>
    <w:p w14:paraId="243A8E69" w14:textId="77777777" w:rsidR="00F025AD" w:rsidRPr="00F025AD" w:rsidRDefault="00F025AD" w:rsidP="00F025AD">
      <w:pPr>
        <w:rPr>
          <w:lang w:val="en-US"/>
        </w:rPr>
      </w:pPr>
    </w:p>
    <w:p w14:paraId="75761248" w14:textId="77777777" w:rsidR="00F025AD" w:rsidRPr="00F025AD" w:rsidRDefault="00F025AD" w:rsidP="00F025AD">
      <w:pPr>
        <w:rPr>
          <w:lang w:val="en-US"/>
        </w:rPr>
      </w:pPr>
    </w:p>
    <w:p w14:paraId="4DA84094" w14:textId="77777777" w:rsidR="00F025AD" w:rsidRPr="00F025AD" w:rsidRDefault="00F025AD" w:rsidP="00F025AD">
      <w:pPr>
        <w:rPr>
          <w:lang w:val="en-US"/>
        </w:rPr>
      </w:pPr>
    </w:p>
    <w:p w14:paraId="4AC2414F" w14:textId="77777777" w:rsidR="00F025AD" w:rsidRPr="00F025AD" w:rsidRDefault="00F025AD" w:rsidP="00F025AD">
      <w:pPr>
        <w:rPr>
          <w:lang w:val="en-US"/>
        </w:rPr>
      </w:pPr>
    </w:p>
    <w:p w14:paraId="195061D9" w14:textId="77777777" w:rsidR="00F025AD" w:rsidRPr="00F025AD" w:rsidRDefault="00F025AD" w:rsidP="00F025AD">
      <w:pPr>
        <w:rPr>
          <w:lang w:val="en-US"/>
        </w:rPr>
      </w:pPr>
    </w:p>
    <w:p w14:paraId="3BC675C2" w14:textId="77777777" w:rsidR="00F025AD" w:rsidRPr="00F025AD" w:rsidRDefault="00F025AD" w:rsidP="00F025AD">
      <w:pPr>
        <w:rPr>
          <w:lang w:val="en-US"/>
        </w:rPr>
      </w:pPr>
    </w:p>
    <w:p w14:paraId="47A06898" w14:textId="77777777" w:rsidR="00F025AD" w:rsidRPr="00F025AD" w:rsidRDefault="00F025AD" w:rsidP="00F025AD">
      <w:pPr>
        <w:rPr>
          <w:lang w:val="en-US"/>
        </w:rPr>
      </w:pPr>
    </w:p>
    <w:p w14:paraId="6FD9763E" w14:textId="77777777" w:rsidR="00F025AD" w:rsidRPr="00F025AD" w:rsidRDefault="00F025AD" w:rsidP="00F025AD">
      <w:pPr>
        <w:rPr>
          <w:lang w:val="en-US"/>
        </w:rPr>
      </w:pPr>
    </w:p>
    <w:p w14:paraId="049A1F5D" w14:textId="77777777" w:rsidR="00F025AD" w:rsidRPr="00F025AD" w:rsidRDefault="00F025AD" w:rsidP="00F025AD">
      <w:pPr>
        <w:rPr>
          <w:lang w:val="en-US"/>
        </w:rPr>
      </w:pPr>
    </w:p>
    <w:p w14:paraId="7E3D24F0" w14:textId="2CC8A66A" w:rsidR="00A12EAE" w:rsidRPr="00E01D0C" w:rsidRDefault="00A12EAE">
      <w:pPr>
        <w:rPr>
          <w:lang w:val="en-US"/>
        </w:rPr>
      </w:pPr>
      <w:bookmarkStart w:id="0" w:name="_Toc329764941"/>
    </w:p>
    <w:p w14:paraId="56B52FB8" w14:textId="35987493" w:rsidR="00424E65" w:rsidRDefault="00424E65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8DED31A" w14:textId="4D0E2579" w:rsidR="00B20448" w:rsidRPr="00ED445C" w:rsidRDefault="00B20448" w:rsidP="00B20448">
      <w:pPr>
        <w:pStyle w:val="1"/>
        <w:keepLines w:val="0"/>
        <w:widowControl w:val="0"/>
        <w:tabs>
          <w:tab w:val="num" w:pos="360"/>
        </w:tabs>
        <w:spacing w:after="60" w:line="240" w:lineRule="atLeast"/>
        <w:jc w:val="left"/>
        <w:rPr>
          <w:lang w:val="en-US"/>
        </w:rPr>
      </w:pPr>
      <w:bookmarkStart w:id="1" w:name="_Toc320624562"/>
      <w:bookmarkStart w:id="2" w:name="_Toc324841695"/>
      <w:bookmarkStart w:id="3" w:name="_Toc43850322"/>
      <w:bookmarkEnd w:id="0"/>
      <w:r>
        <w:rPr>
          <w:lang w:val="en-US"/>
        </w:rPr>
        <w:lastRenderedPageBreak/>
        <w:t xml:space="preserve">2. </w:t>
      </w:r>
      <w:r w:rsidRPr="00ED445C">
        <w:rPr>
          <w:lang w:val="en-US"/>
        </w:rPr>
        <w:t>Oracle Architecture</w:t>
      </w:r>
      <w:bookmarkEnd w:id="1"/>
      <w:r w:rsidRPr="00ED445C">
        <w:rPr>
          <w:lang w:val="en-US"/>
        </w:rPr>
        <w:t xml:space="preserve"> - Partitioning</w:t>
      </w:r>
      <w:bookmarkEnd w:id="2"/>
      <w:bookmarkEnd w:id="3"/>
    </w:p>
    <w:p w14:paraId="675535E1" w14:textId="1A1BA0E3" w:rsidR="00B20448" w:rsidRPr="00AF77D0" w:rsidRDefault="00B20448" w:rsidP="00B20448">
      <w:pPr>
        <w:pStyle w:val="2"/>
        <w:rPr>
          <w:u w:val="single"/>
        </w:rPr>
      </w:pPr>
      <w:bookmarkStart w:id="4" w:name="_Toc320624563"/>
      <w:bookmarkStart w:id="5" w:name="_Toc324841696"/>
      <w:bookmarkStart w:id="6" w:name="_Toc43850323"/>
      <w:r>
        <w:t xml:space="preserve">2.1. Task 01: CREATE </w:t>
      </w:r>
      <w:bookmarkEnd w:id="4"/>
      <w:r>
        <w:t>Example of Range partitioning</w:t>
      </w:r>
      <w:bookmarkEnd w:id="5"/>
      <w:bookmarkEnd w:id="6"/>
    </w:p>
    <w:p w14:paraId="7C2D8BD2" w14:textId="77777777" w:rsidR="00B20448" w:rsidRPr="00B20448" w:rsidRDefault="00B20448" w:rsidP="00B20448">
      <w:pPr>
        <w:rPr>
          <w:lang w:val="en-US"/>
        </w:rPr>
      </w:pPr>
      <w:r w:rsidRPr="00B20448">
        <w:rPr>
          <w:b/>
          <w:u w:val="single"/>
          <w:lang w:val="en-US"/>
        </w:rPr>
        <w:t>The Main Task</w:t>
      </w:r>
      <w:r w:rsidRPr="00B20448">
        <w:rPr>
          <w:lang w:val="en-US"/>
        </w:rPr>
        <w:t xml:space="preserve"> is to </w:t>
      </w:r>
      <w:proofErr w:type="gramStart"/>
      <w:r w:rsidRPr="00B20448">
        <w:rPr>
          <w:lang w:val="en-US"/>
        </w:rPr>
        <w:t>creating  example</w:t>
      </w:r>
      <w:proofErr w:type="gramEnd"/>
      <w:r w:rsidRPr="00B20448">
        <w:rPr>
          <w:lang w:val="en-US"/>
        </w:rPr>
        <w:t xml:space="preserve"> of range partitioning table. Perform Administration tasks on all partitioning types: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Caption w:val="ALTER TABLE Maintenance Operations for Table Partitions"/>
        <w:tblDescription w:val="This table lists maintenance operations along with the specific clauses used for range, interval, hash, list, and reference partitioning."/>
      </w:tblPr>
      <w:tblGrid>
        <w:gridCol w:w="1616"/>
        <w:gridCol w:w="1556"/>
        <w:gridCol w:w="1612"/>
        <w:gridCol w:w="1375"/>
        <w:gridCol w:w="1476"/>
        <w:gridCol w:w="1375"/>
      </w:tblGrid>
      <w:tr w:rsidR="00B20448" w14:paraId="0C16B31B" w14:textId="77777777" w:rsidTr="00D0286A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64F4B712" w14:textId="77777777" w:rsidR="00B20448" w:rsidRDefault="00B20448" w:rsidP="00B20448">
            <w:pPr>
              <w:pStyle w:val="a8"/>
            </w:pPr>
            <w:r>
              <w:t>Maintenance Operation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1B202CD8" w14:textId="77777777" w:rsidR="00B20448" w:rsidRDefault="00B20448" w:rsidP="00B20448">
            <w:pPr>
              <w:pStyle w:val="a8"/>
            </w:pPr>
            <w:r>
              <w:t>Range Composite Range-*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3C65253F" w14:textId="77777777" w:rsidR="00B20448" w:rsidRDefault="00B20448" w:rsidP="00B20448">
            <w:pPr>
              <w:pStyle w:val="a8"/>
            </w:pPr>
            <w:r>
              <w:t>Interval Composite Interval-*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0F52C65E" w14:textId="77777777" w:rsidR="00B20448" w:rsidRDefault="00B20448" w:rsidP="00B20448">
            <w:pPr>
              <w:pStyle w:val="a8"/>
            </w:pPr>
            <w:r>
              <w:t>Hash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7590CDE0" w14:textId="77777777" w:rsidR="00B20448" w:rsidRDefault="00B20448" w:rsidP="00B20448">
            <w:pPr>
              <w:pStyle w:val="a8"/>
            </w:pPr>
            <w:r>
              <w:t>List Composite List-*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4F370063" w14:textId="77777777" w:rsidR="00B20448" w:rsidRDefault="00B20448" w:rsidP="00B20448">
            <w:pPr>
              <w:pStyle w:val="a8"/>
            </w:pPr>
            <w:r>
              <w:t>Reference</w:t>
            </w:r>
          </w:p>
        </w:tc>
      </w:tr>
      <w:tr w:rsidR="00B20448" w14:paraId="12082DC3" w14:textId="77777777" w:rsidTr="00D0286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E1BDD1" w14:textId="77777777" w:rsidR="00B20448" w:rsidRDefault="00D4392E" w:rsidP="00B20448">
            <w:pPr>
              <w:pStyle w:val="a8"/>
            </w:pPr>
            <w:hyperlink r:id="rId11" w:anchor="i1007318" w:history="1">
              <w:r w:rsidR="00B20448">
                <w:rPr>
                  <w:rStyle w:val="af3"/>
                </w:rPr>
                <w:t>Adding Partitions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3BDECE" w14:textId="77777777" w:rsidR="00B20448" w:rsidRDefault="00B20448" w:rsidP="00B20448">
            <w:pPr>
              <w:pStyle w:val="a8"/>
            </w:pPr>
            <w:r>
              <w:rPr>
                <w:rStyle w:val="HTML"/>
              </w:rPr>
              <w:t>ADD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DF638B" w14:textId="77777777" w:rsidR="00B20448" w:rsidRDefault="00B20448" w:rsidP="00B20448">
            <w:pPr>
              <w:pStyle w:val="a8"/>
            </w:pPr>
            <w:r>
              <w:rPr>
                <w:rStyle w:val="HTML"/>
              </w:rPr>
              <w:t>ADD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FABC1C" w14:textId="77777777" w:rsidR="00B20448" w:rsidRDefault="00B20448" w:rsidP="00B20448">
            <w:pPr>
              <w:pStyle w:val="a8"/>
            </w:pPr>
            <w:r>
              <w:rPr>
                <w:rStyle w:val="HTML"/>
              </w:rPr>
              <w:t>ADD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0F7EAC" w14:textId="77777777" w:rsidR="00B20448" w:rsidRDefault="00B20448" w:rsidP="00B20448">
            <w:pPr>
              <w:pStyle w:val="a8"/>
            </w:pPr>
            <w:r>
              <w:rPr>
                <w:rStyle w:val="HTML"/>
              </w:rPr>
              <w:t>ADD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7B7A1A" w14:textId="77777777" w:rsidR="00B20448" w:rsidRDefault="00B20448" w:rsidP="00B20448">
            <w:pPr>
              <w:pStyle w:val="a8"/>
            </w:pPr>
            <w:r>
              <w:t>N/</w:t>
            </w:r>
            <w:proofErr w:type="spellStart"/>
            <w:r>
              <w:t>A</w:t>
            </w:r>
            <w:bookmarkStart w:id="7" w:name="BAJCBJBA"/>
            <w:r>
              <w:fldChar w:fldCharType="begin"/>
            </w:r>
            <w:r>
              <w:instrText xml:space="preserve"> HYPERLINK "http://docs.oracle.com/cd/B28359_01/server.111/b32024/part_admin.htm" \l "BAJCBJBA" </w:instrText>
            </w:r>
            <w:r>
              <w:fldChar w:fldCharType="separate"/>
            </w:r>
            <w:r>
              <w:rPr>
                <w:rStyle w:val="af3"/>
                <w:vertAlign w:val="superscript"/>
              </w:rPr>
              <w:t>Foot</w:t>
            </w:r>
            <w:proofErr w:type="spellEnd"/>
            <w:r>
              <w:rPr>
                <w:rStyle w:val="af3"/>
                <w:vertAlign w:val="superscript"/>
              </w:rPr>
              <w:t> 1 </w:t>
            </w:r>
            <w:r>
              <w:fldChar w:fldCharType="end"/>
            </w:r>
            <w:bookmarkEnd w:id="7"/>
          </w:p>
        </w:tc>
      </w:tr>
      <w:tr w:rsidR="00B20448" w14:paraId="7F5B486B" w14:textId="77777777" w:rsidTr="00D0286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D03E1F" w14:textId="77777777" w:rsidR="00B20448" w:rsidRDefault="00D4392E" w:rsidP="00B20448">
            <w:pPr>
              <w:pStyle w:val="a8"/>
            </w:pPr>
            <w:hyperlink r:id="rId12" w:anchor="i1007442" w:history="1">
              <w:r w:rsidR="00B20448">
                <w:rPr>
                  <w:rStyle w:val="af3"/>
                </w:rPr>
                <w:t>Coalescing Partitions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C1283" w14:textId="77777777" w:rsidR="00B20448" w:rsidRDefault="00B20448" w:rsidP="00B20448">
            <w:pPr>
              <w:pStyle w:val="a8"/>
            </w:pPr>
            <w: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8F10F7" w14:textId="77777777" w:rsidR="00B20448" w:rsidRDefault="00B20448" w:rsidP="00B20448">
            <w:pPr>
              <w:pStyle w:val="a8"/>
            </w:pPr>
            <w: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8ACACB" w14:textId="77777777" w:rsidR="00B20448" w:rsidRDefault="00B20448" w:rsidP="00B20448">
            <w:pPr>
              <w:pStyle w:val="a8"/>
            </w:pPr>
            <w:r>
              <w:rPr>
                <w:rStyle w:val="HTML"/>
              </w:rPr>
              <w:t>COALESCE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929959" w14:textId="77777777" w:rsidR="00B20448" w:rsidRDefault="00B20448" w:rsidP="00B20448">
            <w:pPr>
              <w:pStyle w:val="a8"/>
            </w:pPr>
            <w: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11CFBD" w14:textId="77777777" w:rsidR="00B20448" w:rsidRDefault="00B20448" w:rsidP="00B20448">
            <w:pPr>
              <w:pStyle w:val="a8"/>
            </w:pPr>
            <w:r>
              <w:t>N/</w:t>
            </w:r>
            <w:proofErr w:type="spellStart"/>
            <w:r>
              <w:t>A</w:t>
            </w:r>
            <w:bookmarkStart w:id="8" w:name="sthref213"/>
            <w:r>
              <w:fldChar w:fldCharType="begin"/>
            </w:r>
            <w:r>
              <w:instrText xml:space="preserve"> HYPERLINK "http://docs.oracle.com/cd/B28359_01/server.111/b32024/part_admin.htm" \l "sthref213" </w:instrText>
            </w:r>
            <w:r>
              <w:fldChar w:fldCharType="separate"/>
            </w:r>
            <w:r>
              <w:rPr>
                <w:rStyle w:val="af3"/>
                <w:vertAlign w:val="superscript"/>
              </w:rPr>
              <w:t>Footref</w:t>
            </w:r>
            <w:proofErr w:type="spellEnd"/>
            <w:r>
              <w:rPr>
                <w:rStyle w:val="af3"/>
                <w:vertAlign w:val="superscript"/>
              </w:rPr>
              <w:t> 1</w:t>
            </w:r>
            <w:r>
              <w:fldChar w:fldCharType="end"/>
            </w:r>
            <w:bookmarkEnd w:id="8"/>
          </w:p>
        </w:tc>
      </w:tr>
      <w:tr w:rsidR="00B20448" w14:paraId="6408876C" w14:textId="77777777" w:rsidTr="00D0286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F62B00" w14:textId="77777777" w:rsidR="00B20448" w:rsidRDefault="00D4392E" w:rsidP="00B20448">
            <w:pPr>
              <w:pStyle w:val="a8"/>
            </w:pPr>
            <w:hyperlink r:id="rId13" w:anchor="i1007479" w:history="1">
              <w:r w:rsidR="00B20448">
                <w:rPr>
                  <w:rStyle w:val="af3"/>
                </w:rPr>
                <w:t>Dropping Partitions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DCA233" w14:textId="77777777" w:rsidR="00B20448" w:rsidRDefault="00B20448" w:rsidP="00B20448">
            <w:pPr>
              <w:pStyle w:val="a8"/>
            </w:pPr>
            <w:r>
              <w:rPr>
                <w:rStyle w:val="HTML"/>
              </w:rPr>
              <w:t>DROP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475A76" w14:textId="77777777" w:rsidR="00B20448" w:rsidRDefault="00B20448" w:rsidP="00B20448">
            <w:pPr>
              <w:pStyle w:val="a8"/>
            </w:pPr>
            <w:r>
              <w:rPr>
                <w:rStyle w:val="HTML"/>
              </w:rPr>
              <w:t>DROP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665C32" w14:textId="77777777" w:rsidR="00B20448" w:rsidRDefault="00B20448" w:rsidP="00B20448">
            <w:pPr>
              <w:pStyle w:val="a8"/>
            </w:pPr>
            <w: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EBE9C5" w14:textId="77777777" w:rsidR="00B20448" w:rsidRDefault="00B20448" w:rsidP="00B20448">
            <w:pPr>
              <w:pStyle w:val="a8"/>
            </w:pPr>
            <w:r>
              <w:rPr>
                <w:rStyle w:val="HTML"/>
              </w:rPr>
              <w:t>DROP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73EAED" w14:textId="77777777" w:rsidR="00B20448" w:rsidRDefault="00B20448" w:rsidP="00B20448">
            <w:pPr>
              <w:pStyle w:val="a8"/>
            </w:pPr>
            <w:r>
              <w:t>N/</w:t>
            </w:r>
            <w:proofErr w:type="spellStart"/>
            <w:r>
              <w:t>A</w:t>
            </w:r>
            <w:bookmarkStart w:id="9" w:name="sthref214"/>
            <w:r>
              <w:fldChar w:fldCharType="begin"/>
            </w:r>
            <w:r>
              <w:instrText xml:space="preserve"> HYPERLINK "http://docs.oracle.com/cd/B28359_01/server.111/b32024/part_admin.htm" \l "sthref214" </w:instrText>
            </w:r>
            <w:r>
              <w:fldChar w:fldCharType="separate"/>
            </w:r>
            <w:r>
              <w:rPr>
                <w:rStyle w:val="af3"/>
                <w:vertAlign w:val="superscript"/>
              </w:rPr>
              <w:t>Footref</w:t>
            </w:r>
            <w:proofErr w:type="spellEnd"/>
            <w:r>
              <w:rPr>
                <w:rStyle w:val="af3"/>
                <w:vertAlign w:val="superscript"/>
              </w:rPr>
              <w:t> 1</w:t>
            </w:r>
            <w:r>
              <w:fldChar w:fldCharType="end"/>
            </w:r>
            <w:bookmarkEnd w:id="9"/>
          </w:p>
        </w:tc>
      </w:tr>
      <w:tr w:rsidR="00B20448" w14:paraId="07A996E2" w14:textId="77777777" w:rsidTr="00D0286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4027DB" w14:textId="77777777" w:rsidR="00B20448" w:rsidRDefault="00D4392E" w:rsidP="00B20448">
            <w:pPr>
              <w:pStyle w:val="a8"/>
            </w:pPr>
            <w:hyperlink r:id="rId14" w:anchor="i1007638" w:history="1">
              <w:r w:rsidR="00B20448">
                <w:rPr>
                  <w:rStyle w:val="af3"/>
                </w:rPr>
                <w:t>Merging Partitions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45CC6E" w14:textId="77777777" w:rsidR="00B20448" w:rsidRDefault="00B20448" w:rsidP="00B20448">
            <w:pPr>
              <w:pStyle w:val="a8"/>
            </w:pPr>
            <w:r>
              <w:rPr>
                <w:rStyle w:val="HTML"/>
              </w:rPr>
              <w:t>MERGE PARTITIONS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C089ED" w14:textId="77777777" w:rsidR="00B20448" w:rsidRDefault="00B20448" w:rsidP="00B20448">
            <w:pPr>
              <w:pStyle w:val="a8"/>
            </w:pPr>
            <w:r>
              <w:rPr>
                <w:rStyle w:val="HTML"/>
              </w:rPr>
              <w:t>MERGE PARTITIONS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782D80" w14:textId="77777777" w:rsidR="00B20448" w:rsidRDefault="00B20448" w:rsidP="00B20448">
            <w:pPr>
              <w:pStyle w:val="a8"/>
            </w:pPr>
            <w: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76709F" w14:textId="77777777" w:rsidR="00B20448" w:rsidRDefault="00B20448" w:rsidP="00B20448">
            <w:pPr>
              <w:pStyle w:val="a8"/>
            </w:pPr>
            <w:r>
              <w:rPr>
                <w:rStyle w:val="HTML"/>
              </w:rPr>
              <w:t>MERGE PARTITIONS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CB7DE5" w14:textId="77777777" w:rsidR="00B20448" w:rsidRDefault="00B20448" w:rsidP="00B20448">
            <w:pPr>
              <w:pStyle w:val="a8"/>
            </w:pPr>
            <w:r>
              <w:t>N/</w:t>
            </w:r>
            <w:proofErr w:type="spellStart"/>
            <w:r>
              <w:t>A</w:t>
            </w:r>
            <w:bookmarkStart w:id="10" w:name="sthref215"/>
            <w:r>
              <w:fldChar w:fldCharType="begin"/>
            </w:r>
            <w:r>
              <w:instrText xml:space="preserve"> HYPERLINK "http://docs.oracle.com/cd/B28359_01/server.111/b32024/part_admin.htm" \l "sthref215" </w:instrText>
            </w:r>
            <w:r>
              <w:fldChar w:fldCharType="separate"/>
            </w:r>
            <w:r>
              <w:rPr>
                <w:rStyle w:val="af3"/>
                <w:vertAlign w:val="superscript"/>
              </w:rPr>
              <w:t>Footref</w:t>
            </w:r>
            <w:proofErr w:type="spellEnd"/>
            <w:r>
              <w:rPr>
                <w:rStyle w:val="af3"/>
                <w:vertAlign w:val="superscript"/>
              </w:rPr>
              <w:t> 1</w:t>
            </w:r>
            <w:r>
              <w:fldChar w:fldCharType="end"/>
            </w:r>
            <w:bookmarkEnd w:id="10"/>
          </w:p>
        </w:tc>
      </w:tr>
      <w:tr w:rsidR="00B20448" w14:paraId="3FDB7524" w14:textId="77777777" w:rsidTr="00D0286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0E03AB" w14:textId="77777777" w:rsidR="00B20448" w:rsidRDefault="00D4392E" w:rsidP="00B20448">
            <w:pPr>
              <w:pStyle w:val="a8"/>
            </w:pPr>
            <w:hyperlink r:id="rId15" w:anchor="i1007920" w:history="1">
              <w:r w:rsidR="00B20448">
                <w:rPr>
                  <w:rStyle w:val="af3"/>
                </w:rPr>
                <w:t>Moving Partitions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AF6701" w14:textId="77777777" w:rsidR="00B20448" w:rsidRDefault="00B20448" w:rsidP="00B20448">
            <w:pPr>
              <w:pStyle w:val="a8"/>
            </w:pPr>
            <w:r>
              <w:rPr>
                <w:rStyle w:val="HTML"/>
              </w:rPr>
              <w:t>MOVE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0F4776" w14:textId="77777777" w:rsidR="00B20448" w:rsidRDefault="00B20448" w:rsidP="00B20448">
            <w:pPr>
              <w:pStyle w:val="a8"/>
            </w:pPr>
            <w:r>
              <w:rPr>
                <w:rStyle w:val="HTML"/>
              </w:rPr>
              <w:t>MOVE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355940" w14:textId="77777777" w:rsidR="00B20448" w:rsidRDefault="00B20448" w:rsidP="00B20448">
            <w:pPr>
              <w:pStyle w:val="a8"/>
            </w:pPr>
            <w:r>
              <w:rPr>
                <w:rStyle w:val="HTML"/>
              </w:rPr>
              <w:t>MOVE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ADCEDB" w14:textId="77777777" w:rsidR="00B20448" w:rsidRDefault="00B20448" w:rsidP="00B20448">
            <w:pPr>
              <w:pStyle w:val="a8"/>
            </w:pPr>
            <w:r>
              <w:rPr>
                <w:rStyle w:val="HTML"/>
              </w:rPr>
              <w:t>MOVE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E582E5" w14:textId="77777777" w:rsidR="00B20448" w:rsidRDefault="00B20448" w:rsidP="00B20448">
            <w:pPr>
              <w:pStyle w:val="a8"/>
            </w:pPr>
            <w:r>
              <w:rPr>
                <w:rStyle w:val="HTML"/>
              </w:rPr>
              <w:t>MOVE PARTITION</w:t>
            </w:r>
          </w:p>
        </w:tc>
      </w:tr>
      <w:tr w:rsidR="00B20448" w14:paraId="214A0967" w14:textId="77777777" w:rsidTr="00D0286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29B9C5" w14:textId="77777777" w:rsidR="00B20448" w:rsidRDefault="00D4392E" w:rsidP="00B20448">
            <w:pPr>
              <w:pStyle w:val="a8"/>
            </w:pPr>
            <w:hyperlink r:id="rId16" w:anchor="i1008028" w:history="1">
              <w:r w:rsidR="00B20448">
                <w:rPr>
                  <w:rStyle w:val="af3"/>
                </w:rPr>
                <w:t>Splitting Partitions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C8B6A6" w14:textId="77777777" w:rsidR="00B20448" w:rsidRDefault="00B20448" w:rsidP="00B20448">
            <w:pPr>
              <w:pStyle w:val="a8"/>
            </w:pPr>
            <w:r>
              <w:rPr>
                <w:rStyle w:val="HTML"/>
              </w:rPr>
              <w:t>SPLIT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13D059" w14:textId="77777777" w:rsidR="00B20448" w:rsidRDefault="00B20448" w:rsidP="00B20448">
            <w:pPr>
              <w:pStyle w:val="a8"/>
            </w:pPr>
            <w:r>
              <w:rPr>
                <w:rStyle w:val="HTML"/>
              </w:rPr>
              <w:t>SPLIT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2CE28F" w14:textId="77777777" w:rsidR="00B20448" w:rsidRDefault="00B20448" w:rsidP="00B20448">
            <w:pPr>
              <w:pStyle w:val="a8"/>
            </w:pPr>
            <w: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FC8E4C" w14:textId="77777777" w:rsidR="00B20448" w:rsidRDefault="00B20448" w:rsidP="00B20448">
            <w:pPr>
              <w:pStyle w:val="a8"/>
            </w:pPr>
            <w:r>
              <w:rPr>
                <w:rStyle w:val="HTML"/>
              </w:rPr>
              <w:t>SPLIT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EBC74F" w14:textId="77777777" w:rsidR="00B20448" w:rsidRDefault="00B20448" w:rsidP="00B20448">
            <w:pPr>
              <w:pStyle w:val="a8"/>
            </w:pPr>
            <w:r>
              <w:t>N/</w:t>
            </w:r>
            <w:proofErr w:type="spellStart"/>
            <w:r>
              <w:t>A</w:t>
            </w:r>
            <w:bookmarkStart w:id="11" w:name="sthref216"/>
            <w:r>
              <w:fldChar w:fldCharType="begin"/>
            </w:r>
            <w:r>
              <w:instrText xml:space="preserve"> HYPERLINK "http://docs.oracle.com/cd/B28359_01/server.111/b32024/part_admin.htm" \l "sthref216" </w:instrText>
            </w:r>
            <w:r>
              <w:fldChar w:fldCharType="separate"/>
            </w:r>
            <w:r>
              <w:rPr>
                <w:rStyle w:val="af3"/>
                <w:vertAlign w:val="superscript"/>
              </w:rPr>
              <w:t>Footref</w:t>
            </w:r>
            <w:proofErr w:type="spellEnd"/>
            <w:r>
              <w:rPr>
                <w:rStyle w:val="af3"/>
                <w:vertAlign w:val="superscript"/>
              </w:rPr>
              <w:t> 1</w:t>
            </w:r>
            <w:r>
              <w:fldChar w:fldCharType="end"/>
            </w:r>
            <w:bookmarkEnd w:id="11"/>
          </w:p>
        </w:tc>
      </w:tr>
      <w:tr w:rsidR="00B20448" w14:paraId="06F57382" w14:textId="77777777" w:rsidTr="00D0286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5776E1" w14:textId="77777777" w:rsidR="00B20448" w:rsidRDefault="00D4392E" w:rsidP="00B20448">
            <w:pPr>
              <w:pStyle w:val="a8"/>
            </w:pPr>
            <w:hyperlink r:id="rId17" w:anchor="i1008226" w:history="1">
              <w:r w:rsidR="00B20448">
                <w:rPr>
                  <w:rStyle w:val="af3"/>
                </w:rPr>
                <w:t>Truncat</w:t>
              </w:r>
              <w:r w:rsidR="00B20448">
                <w:rPr>
                  <w:rStyle w:val="af3"/>
                </w:rPr>
                <w:t>i</w:t>
              </w:r>
              <w:r w:rsidR="00B20448">
                <w:rPr>
                  <w:rStyle w:val="af3"/>
                </w:rPr>
                <w:t>ng Partitions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787400" w14:textId="77777777" w:rsidR="00B20448" w:rsidRDefault="00B20448" w:rsidP="00B20448">
            <w:pPr>
              <w:pStyle w:val="a8"/>
            </w:pPr>
            <w:r>
              <w:rPr>
                <w:rStyle w:val="HTML"/>
              </w:rPr>
              <w:t>TRUNCATE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06EACE" w14:textId="77777777" w:rsidR="00B20448" w:rsidRDefault="00B20448" w:rsidP="00B20448">
            <w:pPr>
              <w:pStyle w:val="a8"/>
            </w:pPr>
            <w:r>
              <w:rPr>
                <w:rStyle w:val="HTML"/>
              </w:rPr>
              <w:t>TRUNCATE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6AD3A1" w14:textId="77777777" w:rsidR="00B20448" w:rsidRDefault="00B20448" w:rsidP="00B20448">
            <w:pPr>
              <w:pStyle w:val="a8"/>
            </w:pPr>
            <w:r>
              <w:rPr>
                <w:rStyle w:val="HTML"/>
              </w:rPr>
              <w:t>TRUNCATE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458574" w14:textId="77777777" w:rsidR="00B20448" w:rsidRDefault="00B20448" w:rsidP="00B20448">
            <w:pPr>
              <w:pStyle w:val="a8"/>
            </w:pPr>
            <w:r>
              <w:rPr>
                <w:rStyle w:val="HTML"/>
              </w:rPr>
              <w:t>TRUNCATE PARTITION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1D954D" w14:textId="77777777" w:rsidR="00B20448" w:rsidRDefault="00B20448" w:rsidP="00B20448">
            <w:pPr>
              <w:pStyle w:val="a8"/>
            </w:pPr>
            <w:r>
              <w:rPr>
                <w:rStyle w:val="HTML"/>
              </w:rPr>
              <w:t>TRUNCATE PARTITION</w:t>
            </w:r>
          </w:p>
        </w:tc>
      </w:tr>
    </w:tbl>
    <w:p w14:paraId="354DD772" w14:textId="77777777" w:rsidR="00B20448" w:rsidRPr="00B20448" w:rsidRDefault="00B20448" w:rsidP="00B20448">
      <w:pPr>
        <w:rPr>
          <w:b/>
          <w:bCs/>
          <w:lang w:val="en-US"/>
        </w:rPr>
      </w:pPr>
      <w:r w:rsidRPr="00B20448">
        <w:rPr>
          <w:b/>
          <w:bCs/>
          <w:lang w:val="en-US"/>
        </w:rPr>
        <w:t>Task Results:</w:t>
      </w:r>
    </w:p>
    <w:p w14:paraId="1E131646" w14:textId="14C2A1C6" w:rsidR="00B20448" w:rsidRDefault="00AB04EC" w:rsidP="00B20448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5F59974" wp14:editId="4A0CE0DD">
            <wp:extent cx="5731510" cy="163576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448">
        <w:rPr>
          <w:b/>
          <w:lang w:val="en-US"/>
        </w:rPr>
        <w:t xml:space="preserve"> </w:t>
      </w:r>
    </w:p>
    <w:p w14:paraId="266FE2F0" w14:textId="12664320" w:rsidR="00ED445C" w:rsidRDefault="00ED445C" w:rsidP="00B2044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829CE61" wp14:editId="137332C2">
            <wp:extent cx="5731510" cy="141668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F1AD" w14:textId="140CA9E1" w:rsidR="00ED445C" w:rsidRDefault="00ED445C" w:rsidP="00B2044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DDD1F0" wp14:editId="7B04C629">
            <wp:extent cx="5731510" cy="1877695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9F0A" w14:textId="245413F4" w:rsidR="007A4980" w:rsidRDefault="007A4980" w:rsidP="00B20448">
      <w:r>
        <w:rPr>
          <w:noProof/>
          <w:lang w:eastAsia="ru-RU"/>
        </w:rPr>
        <w:drawing>
          <wp:inline distT="0" distB="0" distL="0" distR="0" wp14:anchorId="488E42DE" wp14:editId="07A9442A">
            <wp:extent cx="5731510" cy="223266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42DC" w14:textId="3D89A2E2" w:rsidR="001A6190" w:rsidRDefault="001A6190" w:rsidP="00B20448">
      <w:r>
        <w:rPr>
          <w:noProof/>
          <w:lang w:eastAsia="ru-RU"/>
        </w:rPr>
        <w:lastRenderedPageBreak/>
        <w:drawing>
          <wp:inline distT="0" distB="0" distL="0" distR="0" wp14:anchorId="643A879A" wp14:editId="354D80DB">
            <wp:extent cx="5731510" cy="289814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C499" w14:textId="17521207" w:rsidR="00DC1815" w:rsidRDefault="00DC1815" w:rsidP="00B20448">
      <w:r>
        <w:rPr>
          <w:noProof/>
          <w:lang w:eastAsia="ru-RU"/>
        </w:rPr>
        <w:drawing>
          <wp:inline distT="0" distB="0" distL="0" distR="0" wp14:anchorId="04ED25EA" wp14:editId="619474CF">
            <wp:extent cx="4747260" cy="26060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64DA4" w14:textId="73E380B0" w:rsidR="00DC1815" w:rsidRPr="001A6190" w:rsidRDefault="00DC1815" w:rsidP="00B20448">
      <w:r>
        <w:rPr>
          <w:noProof/>
          <w:lang w:eastAsia="ru-RU"/>
        </w:rPr>
        <w:drawing>
          <wp:inline distT="0" distB="0" distL="0" distR="0" wp14:anchorId="79CCDC77" wp14:editId="255B994E">
            <wp:extent cx="5731510" cy="2622550"/>
            <wp:effectExtent l="0" t="0" r="254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9CE2" w14:textId="4FB484E5" w:rsidR="00B20448" w:rsidRPr="00B20448" w:rsidRDefault="00B20448" w:rsidP="00B20448">
      <w:pPr>
        <w:pStyle w:val="1"/>
        <w:keepLines w:val="0"/>
        <w:widowControl w:val="0"/>
        <w:tabs>
          <w:tab w:val="num" w:pos="360"/>
        </w:tabs>
        <w:spacing w:after="60" w:line="240" w:lineRule="atLeast"/>
        <w:jc w:val="left"/>
        <w:rPr>
          <w:lang w:val="en-US"/>
        </w:rPr>
      </w:pPr>
      <w:bookmarkStart w:id="12" w:name="_Toc324841697"/>
      <w:bookmarkStart w:id="13" w:name="_Toc43850324"/>
      <w:r>
        <w:rPr>
          <w:lang w:val="en-US"/>
        </w:rPr>
        <w:lastRenderedPageBreak/>
        <w:t xml:space="preserve">3. </w:t>
      </w:r>
      <w:r w:rsidRPr="00B20448">
        <w:rPr>
          <w:lang w:val="en-US"/>
        </w:rPr>
        <w:t xml:space="preserve">Business Task </w:t>
      </w:r>
      <w:proofErr w:type="gramStart"/>
      <w:r w:rsidRPr="00B20448">
        <w:rPr>
          <w:lang w:val="en-US"/>
        </w:rPr>
        <w:t>-  Partitioning</w:t>
      </w:r>
      <w:proofErr w:type="gramEnd"/>
      <w:r w:rsidRPr="00B20448">
        <w:rPr>
          <w:lang w:val="en-US"/>
        </w:rPr>
        <w:t xml:space="preserve"> Facts</w:t>
      </w:r>
      <w:bookmarkEnd w:id="12"/>
      <w:bookmarkEnd w:id="13"/>
    </w:p>
    <w:p w14:paraId="56FF6FF0" w14:textId="0D685DFE" w:rsidR="00B20448" w:rsidRPr="00AF77D0" w:rsidRDefault="00B20448" w:rsidP="00B20448">
      <w:pPr>
        <w:pStyle w:val="2"/>
        <w:rPr>
          <w:u w:val="single"/>
        </w:rPr>
      </w:pPr>
      <w:bookmarkStart w:id="14" w:name="_Toc324841698"/>
      <w:bookmarkStart w:id="15" w:name="_Toc43850325"/>
      <w:r>
        <w:t>3.1. Task 02: Partitioning Facts</w:t>
      </w:r>
      <w:bookmarkEnd w:id="14"/>
      <w:bookmarkEnd w:id="15"/>
    </w:p>
    <w:p w14:paraId="7092E3BA" w14:textId="77777777" w:rsidR="00B20448" w:rsidRPr="00B20448" w:rsidRDefault="00B20448" w:rsidP="00B20448">
      <w:pPr>
        <w:rPr>
          <w:lang w:val="en-US"/>
        </w:rPr>
      </w:pPr>
      <w:r w:rsidRPr="00B20448">
        <w:rPr>
          <w:b/>
          <w:u w:val="single"/>
          <w:lang w:val="en-US"/>
        </w:rPr>
        <w:t>The Main Task</w:t>
      </w:r>
      <w:r w:rsidRPr="00B20448">
        <w:rPr>
          <w:lang w:val="en-US"/>
        </w:rPr>
        <w:t xml:space="preserve"> is to partitioning Fact table that you create and describe on yours Solution Concept</w:t>
      </w:r>
    </w:p>
    <w:p w14:paraId="4E375520" w14:textId="77777777" w:rsidR="00B20448" w:rsidRPr="00ED445C" w:rsidRDefault="00B20448" w:rsidP="00B20448">
      <w:pPr>
        <w:rPr>
          <w:lang w:val="en-US"/>
        </w:rPr>
      </w:pPr>
      <w:r w:rsidRPr="00ED445C">
        <w:rPr>
          <w:lang w:val="en-US"/>
        </w:rPr>
        <w:t>Default partitioning scheme:</w:t>
      </w:r>
    </w:p>
    <w:p w14:paraId="3BC97E86" w14:textId="77777777" w:rsidR="00B20448" w:rsidRPr="00B20448" w:rsidRDefault="00B20448" w:rsidP="00B20448">
      <w:pPr>
        <w:pStyle w:val="af4"/>
        <w:numPr>
          <w:ilvl w:val="0"/>
          <w:numId w:val="14"/>
        </w:numPr>
        <w:rPr>
          <w:lang w:val="en-US"/>
        </w:rPr>
      </w:pPr>
      <w:r w:rsidRPr="00B20448">
        <w:rPr>
          <w:lang w:val="en-US"/>
        </w:rPr>
        <w:t xml:space="preserve">Range by </w:t>
      </w:r>
      <w:proofErr w:type="spellStart"/>
      <w:r w:rsidRPr="00B20448">
        <w:rPr>
          <w:lang w:val="en-US"/>
        </w:rPr>
        <w:t>Even_dt</w:t>
      </w:r>
      <w:proofErr w:type="spellEnd"/>
      <w:r w:rsidRPr="00B20448">
        <w:rPr>
          <w:lang w:val="en-US"/>
        </w:rPr>
        <w:t xml:space="preserve"> (Daily, Monthly …)</w:t>
      </w:r>
    </w:p>
    <w:p w14:paraId="3C07A29D" w14:textId="77777777" w:rsidR="00B20448" w:rsidRPr="00B20448" w:rsidRDefault="00B20448" w:rsidP="00B20448">
      <w:pPr>
        <w:pStyle w:val="af4"/>
        <w:numPr>
          <w:ilvl w:val="0"/>
          <w:numId w:val="14"/>
        </w:numPr>
        <w:rPr>
          <w:lang w:val="en-US"/>
        </w:rPr>
      </w:pPr>
      <w:r w:rsidRPr="00B20448">
        <w:rPr>
          <w:lang w:val="en-US"/>
        </w:rPr>
        <w:t xml:space="preserve">Hash by one of IDs (4 </w:t>
      </w:r>
      <w:proofErr w:type="spellStart"/>
      <w:r w:rsidRPr="00B20448">
        <w:rPr>
          <w:lang w:val="en-US"/>
        </w:rPr>
        <w:t>Subpartitions</w:t>
      </w:r>
      <w:proofErr w:type="spellEnd"/>
      <w:r w:rsidRPr="00B20448">
        <w:rPr>
          <w:lang w:val="en-US"/>
        </w:rPr>
        <w:t>)</w:t>
      </w:r>
    </w:p>
    <w:p w14:paraId="7CA59E6E" w14:textId="77777777" w:rsidR="00B20448" w:rsidRDefault="00B20448" w:rsidP="00B20448">
      <w:pPr>
        <w:spacing w:line="276" w:lineRule="auto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14:paraId="5737212A" w14:textId="77777777" w:rsidR="00B20448" w:rsidRPr="00B20448" w:rsidRDefault="00B20448" w:rsidP="00B20448">
      <w:pPr>
        <w:pStyle w:val="af4"/>
        <w:numPr>
          <w:ilvl w:val="0"/>
          <w:numId w:val="15"/>
        </w:numPr>
        <w:rPr>
          <w:lang w:val="en-US"/>
        </w:rPr>
      </w:pPr>
      <w:r w:rsidRPr="00B20448">
        <w:rPr>
          <w:lang w:val="en-US"/>
        </w:rPr>
        <w:t>Add chapter to Solution Concept describing Partitioning rules on Fact Tables.</w:t>
      </w:r>
    </w:p>
    <w:p w14:paraId="79002970" w14:textId="77777777" w:rsidR="00B20448" w:rsidRDefault="00B20448" w:rsidP="00B20448">
      <w:pPr>
        <w:pStyle w:val="af4"/>
        <w:numPr>
          <w:ilvl w:val="0"/>
          <w:numId w:val="15"/>
        </w:numPr>
        <w:rPr>
          <w:lang w:val="en-US"/>
        </w:rPr>
      </w:pPr>
      <w:r w:rsidRPr="00B20448">
        <w:rPr>
          <w:lang w:val="en-US"/>
        </w:rPr>
        <w:t>Change Creation Script for Fact Table.</w:t>
      </w:r>
    </w:p>
    <w:p w14:paraId="34E82303" w14:textId="0E1FFABD" w:rsidR="002F078C" w:rsidRPr="002F078C" w:rsidRDefault="002F078C" w:rsidP="002F078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BE2D210" wp14:editId="47A1B2DD">
            <wp:extent cx="5705475" cy="6105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p w14:paraId="16429E15" w14:textId="77777777" w:rsidR="00B20448" w:rsidRDefault="00B20448" w:rsidP="00B20448">
      <w:pPr>
        <w:pStyle w:val="af4"/>
        <w:rPr>
          <w:lang w:val="en-US"/>
        </w:rPr>
      </w:pPr>
    </w:p>
    <w:p w14:paraId="00392D10" w14:textId="4D98BF26" w:rsidR="002509ED" w:rsidRPr="002509ED" w:rsidRDefault="002509ED" w:rsidP="00B20448">
      <w:pPr>
        <w:pStyle w:val="af4"/>
        <w:rPr>
          <w:rStyle w:val="jlqj4b"/>
          <w:b/>
          <w:lang w:val="en"/>
        </w:rPr>
      </w:pPr>
      <w:r w:rsidRPr="002509ED">
        <w:rPr>
          <w:rStyle w:val="jlqj4b"/>
          <w:b/>
          <w:lang w:val="en"/>
        </w:rPr>
        <w:t>C</w:t>
      </w:r>
      <w:r w:rsidRPr="002509ED">
        <w:rPr>
          <w:rStyle w:val="jlqj4b"/>
          <w:b/>
          <w:lang w:val="en"/>
        </w:rPr>
        <w:t>onclusions</w:t>
      </w:r>
    </w:p>
    <w:p w14:paraId="052AFA89" w14:textId="3F6F8904" w:rsidR="00A12EAE" w:rsidRDefault="002509ED" w:rsidP="002F078C">
      <w:pPr>
        <w:pStyle w:val="af4"/>
        <w:rPr>
          <w:lang w:val="en-US"/>
        </w:rPr>
      </w:pPr>
      <w:r>
        <w:rPr>
          <w:rStyle w:val="jlqj4b"/>
          <w:lang w:val="en"/>
        </w:rPr>
        <w:t xml:space="preserve"> Partitioning improves the efficiency of working with tables and indexes, allowing you to solve the problems described at the beginning </w:t>
      </w:r>
      <w:proofErr w:type="gramStart"/>
      <w:r>
        <w:rPr>
          <w:rStyle w:val="jlqj4b"/>
          <w:lang w:val="en"/>
        </w:rPr>
        <w:t>of</w:t>
      </w:r>
      <w:proofErr w:type="gramEnd"/>
      <w:r>
        <w:rPr>
          <w:rStyle w:val="jlqj4b"/>
          <w:lang w:val="en"/>
        </w:rPr>
        <w:t xml:space="preserve"> this article. An important step is to determine the partitioning key. In </w:t>
      </w:r>
      <w:proofErr w:type="gramStart"/>
      <w:r>
        <w:rPr>
          <w:rStyle w:val="jlqj4b"/>
          <w:lang w:val="en"/>
        </w:rPr>
        <w:t>Oracle</w:t>
      </w:r>
      <w:proofErr w:type="gramEnd"/>
      <w:r>
        <w:rPr>
          <w:rStyle w:val="jlqj4b"/>
          <w:lang w:val="en"/>
        </w:rPr>
        <w:t xml:space="preserve"> it is possible to use a virtual column as the partitioning key. If it is not possible to identify the partitioning key, consider using </w:t>
      </w:r>
      <w:r>
        <w:rPr>
          <w:rStyle w:val="jlqj4b"/>
          <w:lang w:val="en"/>
        </w:rPr>
        <w:lastRenderedPageBreak/>
        <w:t xml:space="preserve">HASH or system partitioning methods. Choosing a partitioning method according to a specific choice of partitioning method </w:t>
      </w:r>
      <w:proofErr w:type="gramStart"/>
      <w:r>
        <w:rPr>
          <w:rStyle w:val="jlqj4b"/>
          <w:lang w:val="en"/>
        </w:rPr>
        <w:t>has been enhanced</w:t>
      </w:r>
      <w:proofErr w:type="gramEnd"/>
      <w:r>
        <w:rPr>
          <w:rStyle w:val="jlqj4b"/>
          <w:lang w:val="en"/>
        </w:rPr>
        <w:t xml:space="preserve"> in Oracle. An important point of introducing a new section. The article proposes three methods: developing a procedure for automatically creating a partition that </w:t>
      </w:r>
      <w:proofErr w:type="gramStart"/>
      <w:r>
        <w:rPr>
          <w:rStyle w:val="jlqj4b"/>
          <w:lang w:val="en"/>
        </w:rPr>
        <w:t>is started</w:t>
      </w:r>
      <w:proofErr w:type="gramEnd"/>
      <w:r>
        <w:rPr>
          <w:rStyle w:val="jlqj4b"/>
          <w:lang w:val="en"/>
        </w:rPr>
        <w:t xml:space="preserve"> periodically from a JOB; the next approach is to use partitioning by using or using interval partitioning. Partitioning a table allows you to create more subsections within a section, while in Oracle the number of section-subsection method combinations </w:t>
      </w:r>
      <w:proofErr w:type="gramStart"/>
      <w:r>
        <w:rPr>
          <w:rStyle w:val="jlqj4b"/>
          <w:lang w:val="en"/>
        </w:rPr>
        <w:t>has been significantly expanded</w:t>
      </w:r>
      <w:proofErr w:type="gramEnd"/>
      <w:r>
        <w:rPr>
          <w:rStyle w:val="jlqj4b"/>
          <w:lang w:val="en"/>
        </w:rPr>
        <w:t>.</w:t>
      </w:r>
    </w:p>
    <w:sectPr w:rsidR="00A12EAE" w:rsidSect="00985CF3">
      <w:headerReference w:type="default" r:id="rId26"/>
      <w:footerReference w:type="even" r:id="rId27"/>
      <w:footerReference w:type="default" r:id="rId28"/>
      <w:pgSz w:w="11906" w:h="16838"/>
      <w:pgMar w:top="1440" w:right="1440" w:bottom="1440" w:left="1440" w:header="708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CB1ADD" w14:textId="77777777" w:rsidR="00D4392E" w:rsidRDefault="00D4392E" w:rsidP="00B37891">
      <w:pPr>
        <w:spacing w:after="0" w:line="240" w:lineRule="auto"/>
      </w:pPr>
      <w:r>
        <w:separator/>
      </w:r>
    </w:p>
  </w:endnote>
  <w:endnote w:type="continuationSeparator" w:id="0">
    <w:p w14:paraId="74163820" w14:textId="77777777" w:rsidR="00D4392E" w:rsidRDefault="00D4392E" w:rsidP="00B37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 (Основной текст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ufra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7"/>
      </w:rPr>
      <w:id w:val="-209930974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07DF1F7" w14:textId="77777777" w:rsidR="009801B0" w:rsidRDefault="009801B0" w:rsidP="009801B0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sdt>
    <w:sdtPr>
      <w:rPr>
        <w:rStyle w:val="a7"/>
      </w:rPr>
      <w:id w:val="194981431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AB8785C" w14:textId="77777777" w:rsidR="009801B0" w:rsidRDefault="009801B0" w:rsidP="00985CF3">
        <w:pPr>
          <w:pStyle w:val="a5"/>
          <w:framePr w:wrap="none" w:vAnchor="text" w:hAnchor="margin" w:xAlign="right" w:y="1"/>
          <w:ind w:right="360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01EE1CFE" w14:textId="77777777" w:rsidR="009801B0" w:rsidRDefault="009801B0" w:rsidP="00B37891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7"/>
      </w:rPr>
      <w:id w:val="-176182429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A7F6FA8" w14:textId="77777777" w:rsidR="009801B0" w:rsidRDefault="009801B0" w:rsidP="009801B0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2F078C">
          <w:rPr>
            <w:rStyle w:val="a7"/>
            <w:noProof/>
          </w:rPr>
          <w:t>6</w:t>
        </w:r>
        <w:r>
          <w:rPr>
            <w:rStyle w:val="a7"/>
          </w:rPr>
          <w:fldChar w:fldCharType="end"/>
        </w:r>
      </w:p>
    </w:sdtContent>
  </w:sdt>
  <w:p w14:paraId="45EB40FE" w14:textId="77777777" w:rsidR="009801B0" w:rsidRDefault="009801B0" w:rsidP="00985CF3">
    <w:pPr>
      <w:pStyle w:val="a5"/>
      <w:framePr w:wrap="notBeside" w:vAnchor="page" w:hAnchor="page" w:x="10267" w:y="14965"/>
      <w:ind w:right="360"/>
      <w:jc w:val="right"/>
      <w:rPr>
        <w:rStyle w:val="a7"/>
      </w:rPr>
    </w:pPr>
  </w:p>
  <w:tbl>
    <w:tblPr>
      <w:tblStyle w:val="af1"/>
      <w:tblW w:w="9530" w:type="dxa"/>
      <w:tblInd w:w="-108" w:type="dxa"/>
      <w:tblLook w:val="04A0" w:firstRow="1" w:lastRow="0" w:firstColumn="1" w:lastColumn="0" w:noHBand="0" w:noVBand="1"/>
    </w:tblPr>
    <w:tblGrid>
      <w:gridCol w:w="4765"/>
      <w:gridCol w:w="4765"/>
    </w:tblGrid>
    <w:tr w:rsidR="009801B0" w14:paraId="51D131B6" w14:textId="77777777" w:rsidTr="00985CF3">
      <w:trPr>
        <w:trHeight w:val="263"/>
      </w:trPr>
      <w:tc>
        <w:tcPr>
          <w:tcW w:w="4765" w:type="dxa"/>
          <w:tcBorders>
            <w:top w:val="nil"/>
            <w:left w:val="nil"/>
            <w:bottom w:val="nil"/>
            <w:right w:val="nil"/>
          </w:tcBorders>
        </w:tcPr>
        <w:p w14:paraId="6D293C9E" w14:textId="359E5F36" w:rsidR="009801B0" w:rsidRDefault="009801B0" w:rsidP="00CA7F6A">
          <w:pPr>
            <w:pStyle w:val="a5"/>
          </w:pPr>
          <w:r w:rsidRPr="00B37891">
            <w:t>©</w:t>
          </w:r>
          <w:r w:rsidRPr="00CA7F6A">
            <w:t xml:space="preserve"> DATAMOLA</w:t>
          </w:r>
          <w:r w:rsidRPr="00B37891">
            <w:t xml:space="preserve">, </w:t>
          </w:r>
          <w:r w:rsidR="00E01D0C">
            <w:t>2021</w:t>
          </w:r>
        </w:p>
      </w:tc>
      <w:tc>
        <w:tcPr>
          <w:tcW w:w="4765" w:type="dxa"/>
          <w:tcBorders>
            <w:top w:val="nil"/>
            <w:left w:val="nil"/>
            <w:bottom w:val="nil"/>
            <w:right w:val="nil"/>
          </w:tcBorders>
        </w:tcPr>
        <w:p w14:paraId="62076C43" w14:textId="77777777" w:rsidR="009801B0" w:rsidRDefault="009801B0" w:rsidP="00CA7F6A">
          <w:pPr>
            <w:pStyle w:val="a5"/>
          </w:pPr>
        </w:p>
      </w:tc>
    </w:tr>
  </w:tbl>
  <w:p w14:paraId="616CF81E" w14:textId="77777777" w:rsidR="009801B0" w:rsidRDefault="009801B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ED44F7" w14:textId="77777777" w:rsidR="00D4392E" w:rsidRDefault="00D4392E" w:rsidP="00B37891">
      <w:pPr>
        <w:spacing w:after="0" w:line="240" w:lineRule="auto"/>
      </w:pPr>
      <w:r>
        <w:separator/>
      </w:r>
    </w:p>
  </w:footnote>
  <w:footnote w:type="continuationSeparator" w:id="0">
    <w:p w14:paraId="0ABCE67F" w14:textId="77777777" w:rsidR="00D4392E" w:rsidRDefault="00D4392E" w:rsidP="00B37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7372"/>
      <w:gridCol w:w="2693"/>
    </w:tblGrid>
    <w:tr w:rsidR="009801B0" w:rsidRPr="00B37891" w14:paraId="1A09C3B2" w14:textId="77777777" w:rsidTr="00B37891">
      <w:trPr>
        <w:cantSplit/>
        <w:trHeight w:val="363"/>
      </w:trPr>
      <w:tc>
        <w:tcPr>
          <w:tcW w:w="7372" w:type="dxa"/>
          <w:tcBorders>
            <w:bottom w:val="nil"/>
          </w:tcBorders>
          <w:vAlign w:val="center"/>
        </w:tcPr>
        <w:p w14:paraId="782F0383" w14:textId="5F2ECDDC" w:rsidR="009801B0" w:rsidRPr="00B37891" w:rsidRDefault="009801B0" w:rsidP="00CA7F6A">
          <w:pPr>
            <w:pStyle w:val="a3"/>
            <w:rPr>
              <w:lang w:val="en-US"/>
            </w:rPr>
          </w:pPr>
          <w:r w:rsidRPr="00B37891">
            <w:rPr>
              <w:lang w:val="en-US"/>
            </w:rPr>
            <w:t xml:space="preserve">Title: </w:t>
          </w:r>
          <w:r w:rsidRPr="00B37891">
            <w:rPr>
              <w:lang w:val="en-US"/>
            </w:rPr>
            <w:fldChar w:fldCharType="begin"/>
          </w:r>
          <w:r w:rsidRPr="00B37891">
            <w:rPr>
              <w:lang w:val="en-US"/>
            </w:rPr>
            <w:instrText xml:space="preserve"> TITLE  \* MERGEFORMAT </w:instrText>
          </w:r>
          <w:r w:rsidRPr="00B37891">
            <w:rPr>
              <w:lang w:val="en-US"/>
            </w:rPr>
            <w:fldChar w:fldCharType="separate"/>
          </w:r>
          <w:r>
            <w:rPr>
              <w:lang w:val="en-US"/>
            </w:rPr>
            <w:t>U1M</w:t>
          </w:r>
          <w:r w:rsidR="00806981">
            <w:rPr>
              <w:lang w:val="en-US"/>
            </w:rPr>
            <w:t>9</w:t>
          </w:r>
          <w:r>
            <w:rPr>
              <w:lang w:val="en-US"/>
            </w:rPr>
            <w:t>.LW.</w:t>
          </w:r>
          <w:r w:rsidRPr="00B37891">
            <w:rPr>
              <w:lang w:val="en-US"/>
            </w:rPr>
            <w:fldChar w:fldCharType="end"/>
          </w:r>
          <w:proofErr w:type="spellStart"/>
          <w:r w:rsidR="00806981">
            <w:t>Partitioning</w:t>
          </w:r>
          <w:proofErr w:type="spellEnd"/>
        </w:p>
      </w:tc>
      <w:tc>
        <w:tcPr>
          <w:tcW w:w="2693" w:type="dxa"/>
          <w:tcBorders>
            <w:bottom w:val="nil"/>
          </w:tcBorders>
          <w:shd w:val="clear" w:color="auto" w:fill="auto"/>
          <w:vAlign w:val="center"/>
        </w:tcPr>
        <w:p w14:paraId="3EA6A4B7" w14:textId="77777777" w:rsidR="009801B0" w:rsidRPr="00F025AD" w:rsidRDefault="009801B0" w:rsidP="00CA7F6A">
          <w:pPr>
            <w:pStyle w:val="a3"/>
            <w:jc w:val="right"/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</w:pP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begin"/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instrText xml:space="preserve"> DOCPROPERTY  Classification  \* MERGEFORMAT </w:instrText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separate"/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t>Confidential</w:t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end"/>
          </w:r>
        </w:p>
      </w:tc>
    </w:tr>
  </w:tbl>
  <w:p w14:paraId="03A53485" w14:textId="77777777" w:rsidR="009801B0" w:rsidRPr="00B37891" w:rsidRDefault="009801B0" w:rsidP="00B37891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B6EB4"/>
    <w:multiLevelType w:val="hybridMultilevel"/>
    <w:tmpl w:val="8CBC96BA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" w15:restartNumberingAfterBreak="0">
    <w:nsid w:val="04C34EA1"/>
    <w:multiLevelType w:val="hybridMultilevel"/>
    <w:tmpl w:val="8D78DD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5F0184"/>
    <w:multiLevelType w:val="hybridMultilevel"/>
    <w:tmpl w:val="C8AAD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45B30"/>
    <w:multiLevelType w:val="multilevel"/>
    <w:tmpl w:val="31E4829E"/>
    <w:lvl w:ilvl="0">
      <w:start w:val="1"/>
      <w:numFmt w:val="decimal"/>
      <w:lvlText w:val="%1."/>
      <w:lvlJc w:val="left"/>
      <w:pPr>
        <w:ind w:left="684" w:hanging="6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24E92596"/>
    <w:multiLevelType w:val="multilevel"/>
    <w:tmpl w:val="60DAE1C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5" w15:restartNumberingAfterBreak="0">
    <w:nsid w:val="26BF3389"/>
    <w:multiLevelType w:val="multilevel"/>
    <w:tmpl w:val="B1C678FA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A437BA3"/>
    <w:multiLevelType w:val="multilevel"/>
    <w:tmpl w:val="FE1075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31623DED"/>
    <w:multiLevelType w:val="hybridMultilevel"/>
    <w:tmpl w:val="071CF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D04DB"/>
    <w:multiLevelType w:val="hybridMultilevel"/>
    <w:tmpl w:val="81BC9524"/>
    <w:lvl w:ilvl="0" w:tplc="7946D8A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Основной текст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C62CC"/>
    <w:multiLevelType w:val="hybridMultilevel"/>
    <w:tmpl w:val="7ADEFF8C"/>
    <w:lvl w:ilvl="0" w:tplc="77DE21F4">
      <w:numFmt w:val="bullet"/>
      <w:lvlText w:val="-"/>
      <w:lvlJc w:val="left"/>
      <w:pPr>
        <w:ind w:left="118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0" w15:restartNumberingAfterBreak="0">
    <w:nsid w:val="46B1452B"/>
    <w:multiLevelType w:val="hybridMultilevel"/>
    <w:tmpl w:val="B0CC2F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611191"/>
    <w:multiLevelType w:val="hybridMultilevel"/>
    <w:tmpl w:val="44909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73285"/>
    <w:multiLevelType w:val="hybridMultilevel"/>
    <w:tmpl w:val="EA9617FA"/>
    <w:lvl w:ilvl="0" w:tplc="04487D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161C9F"/>
    <w:multiLevelType w:val="multilevel"/>
    <w:tmpl w:val="BE7081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F6B37E1"/>
    <w:multiLevelType w:val="hybridMultilevel"/>
    <w:tmpl w:val="03DA2D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4"/>
  </w:num>
  <w:num w:numId="5">
    <w:abstractNumId w:val="14"/>
  </w:num>
  <w:num w:numId="6">
    <w:abstractNumId w:val="8"/>
  </w:num>
  <w:num w:numId="7">
    <w:abstractNumId w:val="10"/>
  </w:num>
  <w:num w:numId="8">
    <w:abstractNumId w:val="0"/>
  </w:num>
  <w:num w:numId="9">
    <w:abstractNumId w:val="6"/>
  </w:num>
  <w:num w:numId="10">
    <w:abstractNumId w:val="1"/>
  </w:num>
  <w:num w:numId="11">
    <w:abstractNumId w:val="12"/>
  </w:num>
  <w:num w:numId="12">
    <w:abstractNumId w:val="7"/>
  </w:num>
  <w:num w:numId="13">
    <w:abstractNumId w:val="9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91"/>
    <w:rsid w:val="00002FF7"/>
    <w:rsid w:val="000E6B06"/>
    <w:rsid w:val="001A6190"/>
    <w:rsid w:val="001E5653"/>
    <w:rsid w:val="00226040"/>
    <w:rsid w:val="002509ED"/>
    <w:rsid w:val="002A5C9C"/>
    <w:rsid w:val="002C13FD"/>
    <w:rsid w:val="002F078C"/>
    <w:rsid w:val="00310D88"/>
    <w:rsid w:val="003255C7"/>
    <w:rsid w:val="00336064"/>
    <w:rsid w:val="00424E65"/>
    <w:rsid w:val="0043225E"/>
    <w:rsid w:val="00437DF5"/>
    <w:rsid w:val="00480A59"/>
    <w:rsid w:val="0067325B"/>
    <w:rsid w:val="006918D5"/>
    <w:rsid w:val="00746991"/>
    <w:rsid w:val="00760F0C"/>
    <w:rsid w:val="007A4980"/>
    <w:rsid w:val="00806981"/>
    <w:rsid w:val="00863D98"/>
    <w:rsid w:val="00920F70"/>
    <w:rsid w:val="009627B9"/>
    <w:rsid w:val="0096520A"/>
    <w:rsid w:val="00971B85"/>
    <w:rsid w:val="009801B0"/>
    <w:rsid w:val="00985CF3"/>
    <w:rsid w:val="009A5356"/>
    <w:rsid w:val="009F0296"/>
    <w:rsid w:val="00A12EAE"/>
    <w:rsid w:val="00AB04EC"/>
    <w:rsid w:val="00B2042C"/>
    <w:rsid w:val="00B20448"/>
    <w:rsid w:val="00B37891"/>
    <w:rsid w:val="00BD4C4A"/>
    <w:rsid w:val="00C024D0"/>
    <w:rsid w:val="00C646BC"/>
    <w:rsid w:val="00C8700A"/>
    <w:rsid w:val="00C8786E"/>
    <w:rsid w:val="00C91201"/>
    <w:rsid w:val="00C91F80"/>
    <w:rsid w:val="00CA7F6A"/>
    <w:rsid w:val="00CB31BB"/>
    <w:rsid w:val="00D03828"/>
    <w:rsid w:val="00D4392E"/>
    <w:rsid w:val="00DB12C2"/>
    <w:rsid w:val="00DC1815"/>
    <w:rsid w:val="00E01D0C"/>
    <w:rsid w:val="00E1142B"/>
    <w:rsid w:val="00E71269"/>
    <w:rsid w:val="00ED445C"/>
    <w:rsid w:val="00F025AD"/>
    <w:rsid w:val="00F1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5AFB3"/>
  <w15:chartTrackingRefBased/>
  <w15:docId w15:val="{F337695A-94CD-314B-93E2-230E7C86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5AD"/>
    <w:pPr>
      <w:spacing w:after="120" w:line="360" w:lineRule="auto"/>
      <w:jc w:val="both"/>
    </w:pPr>
    <w:rPr>
      <w:rFonts w:ascii="Cambria" w:hAnsi="Cambria" w:cs="Times New Roman (Основной текст"/>
      <w:sz w:val="28"/>
    </w:rPr>
  </w:style>
  <w:style w:type="paragraph" w:styleId="1">
    <w:name w:val="heading 1"/>
    <w:basedOn w:val="a"/>
    <w:next w:val="a"/>
    <w:link w:val="10"/>
    <w:uiPriority w:val="9"/>
    <w:qFormat/>
    <w:rsid w:val="00B378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20448"/>
    <w:pPr>
      <w:keepNext/>
      <w:widowControl w:val="0"/>
      <w:numPr>
        <w:ilvl w:val="1"/>
      </w:numPr>
      <w:tabs>
        <w:tab w:val="num" w:pos="360"/>
      </w:tabs>
      <w:spacing w:before="240" w:after="60" w:line="240" w:lineRule="atLeast"/>
      <w:jc w:val="left"/>
      <w:outlineLvl w:val="1"/>
    </w:pPr>
    <w:rPr>
      <w:rFonts w:asciiTheme="majorHAnsi" w:hAnsiTheme="majorHAnsi" w:cstheme="majorBidi"/>
      <w:color w:val="2F5496" w:themeColor="accent1" w:themeShade="BF"/>
      <w:sz w:val="30"/>
      <w:szCs w:val="26"/>
      <w:lang w:val="en-US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2042C"/>
    <w:pPr>
      <w:keepNext/>
      <w:keepLines/>
      <w:spacing w:before="40" w:line="276" w:lineRule="auto"/>
      <w:outlineLvl w:val="2"/>
    </w:pPr>
    <w:rPr>
      <w:rFonts w:asciiTheme="majorHAnsi" w:hAnsiTheme="majorHAnsi" w:cstheme="majorBidi"/>
      <w:color w:val="1F3763" w:themeColor="accent1" w:themeShade="7F"/>
      <w:szCs w:val="28"/>
      <w:lang w:val="en-US"/>
    </w:rPr>
  </w:style>
  <w:style w:type="paragraph" w:styleId="4">
    <w:name w:val="heading 4"/>
    <w:aliases w:val="Author Name"/>
    <w:basedOn w:val="a"/>
    <w:next w:val="a"/>
    <w:link w:val="40"/>
    <w:uiPriority w:val="9"/>
    <w:unhideWhenUsed/>
    <w:qFormat/>
    <w:rsid w:val="00F025AD"/>
    <w:pPr>
      <w:keepNext/>
      <w:keepLines/>
      <w:spacing w:before="40"/>
      <w:jc w:val="center"/>
      <w:outlineLvl w:val="3"/>
    </w:pPr>
    <w:rPr>
      <w:rFonts w:eastAsiaTheme="majorEastAsia" w:cstheme="majorBidi"/>
      <w:iCs/>
      <w:color w:val="7F7F7F" w:themeColor="text1" w:themeTint="80"/>
      <w:sz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B204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B204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B204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uiPriority w:val="99"/>
    <w:unhideWhenUsed/>
    <w:rsid w:val="00CA7F6A"/>
    <w:pPr>
      <w:tabs>
        <w:tab w:val="center" w:pos="4513"/>
        <w:tab w:val="right" w:pos="9026"/>
      </w:tabs>
    </w:pPr>
    <w:rPr>
      <w:rFonts w:ascii="Baufra" w:hAnsi="Baufra" w:cs="Times New Roman (Основной текст"/>
      <w:sz w:val="20"/>
    </w:rPr>
  </w:style>
  <w:style w:type="character" w:customStyle="1" w:styleId="a4">
    <w:name w:val="Верхний колонтитул Знак"/>
    <w:basedOn w:val="a0"/>
    <w:link w:val="a3"/>
    <w:uiPriority w:val="99"/>
    <w:rsid w:val="00CA7F6A"/>
    <w:rPr>
      <w:rFonts w:ascii="Baufra" w:hAnsi="Baufra" w:cs="Times New Roman (Основной текст"/>
      <w:sz w:val="20"/>
    </w:rPr>
  </w:style>
  <w:style w:type="paragraph" w:styleId="a5">
    <w:name w:val="footer"/>
    <w:link w:val="a6"/>
    <w:uiPriority w:val="99"/>
    <w:unhideWhenUsed/>
    <w:rsid w:val="00CA7F6A"/>
    <w:pPr>
      <w:tabs>
        <w:tab w:val="center" w:pos="4513"/>
        <w:tab w:val="right" w:pos="9026"/>
      </w:tabs>
    </w:pPr>
    <w:rPr>
      <w:rFonts w:ascii="Baufra" w:hAnsi="Baufra" w:cs="Times New Roman (Основной текст"/>
      <w:sz w:val="20"/>
    </w:rPr>
  </w:style>
  <w:style w:type="character" w:customStyle="1" w:styleId="a6">
    <w:name w:val="Нижний колонтитул Знак"/>
    <w:basedOn w:val="a0"/>
    <w:link w:val="a5"/>
    <w:uiPriority w:val="99"/>
    <w:rsid w:val="00CA7F6A"/>
    <w:rPr>
      <w:rFonts w:ascii="Baufra" w:hAnsi="Baufra" w:cs="Times New Roman (Основной текст"/>
      <w:sz w:val="20"/>
    </w:rPr>
  </w:style>
  <w:style w:type="character" w:customStyle="1" w:styleId="10">
    <w:name w:val="Заголовок 1 Знак"/>
    <w:basedOn w:val="a0"/>
    <w:link w:val="1"/>
    <w:uiPriority w:val="9"/>
    <w:rsid w:val="00B37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page number"/>
    <w:basedOn w:val="a0"/>
    <w:uiPriority w:val="99"/>
    <w:semiHidden/>
    <w:unhideWhenUsed/>
    <w:rsid w:val="00B37891"/>
  </w:style>
  <w:style w:type="paragraph" w:styleId="a8">
    <w:name w:val="No Spacing"/>
    <w:basedOn w:val="a"/>
    <w:uiPriority w:val="1"/>
    <w:qFormat/>
    <w:rsid w:val="00C91F80"/>
    <w:pPr>
      <w:spacing w:after="0" w:line="240" w:lineRule="auto"/>
    </w:pPr>
    <w:rPr>
      <w:sz w:val="24"/>
    </w:rPr>
  </w:style>
  <w:style w:type="paragraph" w:styleId="a9">
    <w:name w:val="Title"/>
    <w:basedOn w:val="a"/>
    <w:next w:val="a"/>
    <w:link w:val="aa"/>
    <w:uiPriority w:val="10"/>
    <w:qFormat/>
    <w:rsid w:val="00F025AD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F02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B20448"/>
    <w:rPr>
      <w:rFonts w:asciiTheme="majorHAnsi" w:hAnsiTheme="majorHAnsi" w:cstheme="majorBidi"/>
      <w:color w:val="2F5496" w:themeColor="accent1" w:themeShade="BF"/>
      <w:sz w:val="30"/>
      <w:szCs w:val="26"/>
      <w:lang w:val="en-US"/>
    </w:rPr>
  </w:style>
  <w:style w:type="character" w:styleId="ab">
    <w:name w:val="Emphasis"/>
    <w:basedOn w:val="a0"/>
    <w:uiPriority w:val="20"/>
    <w:qFormat/>
    <w:rsid w:val="00CA7F6A"/>
    <w:rPr>
      <w:rFonts w:ascii="Cambria" w:hAnsi="Cambria"/>
      <w:b w:val="0"/>
      <w:i/>
      <w:iCs/>
    </w:rPr>
  </w:style>
  <w:style w:type="character" w:customStyle="1" w:styleId="30">
    <w:name w:val="Заголовок 3 Знак"/>
    <w:basedOn w:val="a0"/>
    <w:link w:val="3"/>
    <w:uiPriority w:val="9"/>
    <w:rsid w:val="00B2042C"/>
    <w:rPr>
      <w:rFonts w:asciiTheme="majorHAnsi" w:hAnsiTheme="majorHAnsi" w:cstheme="majorBidi"/>
      <w:color w:val="1F3763" w:themeColor="accent1" w:themeShade="7F"/>
      <w:sz w:val="28"/>
      <w:szCs w:val="28"/>
      <w:lang w:val="en-US"/>
    </w:rPr>
  </w:style>
  <w:style w:type="character" w:customStyle="1" w:styleId="40">
    <w:name w:val="Заголовок 4 Знак"/>
    <w:aliases w:val="Author Name Знак"/>
    <w:basedOn w:val="a0"/>
    <w:link w:val="4"/>
    <w:uiPriority w:val="9"/>
    <w:rsid w:val="00F025AD"/>
    <w:rPr>
      <w:rFonts w:ascii="Cambria" w:eastAsiaTheme="majorEastAsia" w:hAnsi="Cambria" w:cstheme="majorBidi"/>
      <w:iCs/>
      <w:color w:val="7F7F7F" w:themeColor="text1" w:themeTint="80"/>
      <w:sz w:val="32"/>
    </w:rPr>
  </w:style>
  <w:style w:type="character" w:styleId="ac">
    <w:name w:val="Intense Emphasis"/>
    <w:basedOn w:val="a0"/>
    <w:uiPriority w:val="21"/>
    <w:qFormat/>
    <w:rsid w:val="00CA7F6A"/>
    <w:rPr>
      <w:rFonts w:ascii="Cambria" w:hAnsi="Cambria"/>
      <w:b w:val="0"/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CA7F6A"/>
    <w:rPr>
      <w:rFonts w:ascii="Cambria" w:hAnsi="Cambria"/>
      <w:b w:val="0"/>
      <w:i/>
      <w:iCs/>
      <w:color w:val="404040" w:themeColor="text1" w:themeTint="BF"/>
    </w:rPr>
  </w:style>
  <w:style w:type="character" w:styleId="ae">
    <w:name w:val="Strong"/>
    <w:basedOn w:val="a0"/>
    <w:uiPriority w:val="22"/>
    <w:qFormat/>
    <w:rsid w:val="00CA7F6A"/>
    <w:rPr>
      <w:rFonts w:ascii="Cambria" w:hAnsi="Cambria"/>
      <w:b/>
      <w:bCs/>
      <w:i w:val="0"/>
    </w:rPr>
  </w:style>
  <w:style w:type="paragraph" w:styleId="af">
    <w:name w:val="Subtitle"/>
    <w:basedOn w:val="a"/>
    <w:next w:val="a"/>
    <w:link w:val="af0"/>
    <w:uiPriority w:val="11"/>
    <w:qFormat/>
    <w:rsid w:val="00CA7F6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CA7F6A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af1">
    <w:name w:val="Table Grid"/>
    <w:basedOn w:val="a1"/>
    <w:rsid w:val="00CA7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TOC Heading"/>
    <w:basedOn w:val="1"/>
    <w:next w:val="a"/>
    <w:uiPriority w:val="39"/>
    <w:unhideWhenUsed/>
    <w:qFormat/>
    <w:rsid w:val="00A12EAE"/>
    <w:pPr>
      <w:spacing w:after="0" w:line="259" w:lineRule="auto"/>
      <w:jc w:val="left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A12EAE"/>
    <w:pPr>
      <w:spacing w:after="100"/>
    </w:pPr>
  </w:style>
  <w:style w:type="character" w:styleId="af3">
    <w:name w:val="Hyperlink"/>
    <w:basedOn w:val="a0"/>
    <w:uiPriority w:val="99"/>
    <w:unhideWhenUsed/>
    <w:rsid w:val="00A12EAE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A12EAE"/>
    <w:pPr>
      <w:ind w:left="720"/>
      <w:contextualSpacing/>
    </w:pPr>
  </w:style>
  <w:style w:type="paragraph" w:styleId="af5">
    <w:name w:val="Normal (Web)"/>
    <w:basedOn w:val="a"/>
    <w:uiPriority w:val="99"/>
    <w:rsid w:val="00A12EAE"/>
    <w:pPr>
      <w:widowControl w:val="0"/>
      <w:spacing w:after="0" w:line="240" w:lineRule="atLeast"/>
      <w:jc w:val="left"/>
    </w:pPr>
    <w:rPr>
      <w:rFonts w:ascii="Times New Roman" w:eastAsia="Times New Roman" w:hAnsi="Times New Roman" w:cs="Times New Roman"/>
      <w:sz w:val="24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971B85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71B85"/>
    <w:pPr>
      <w:spacing w:after="100"/>
      <w:ind w:left="560"/>
    </w:pPr>
  </w:style>
  <w:style w:type="character" w:styleId="af6">
    <w:name w:val="Intense Reference"/>
    <w:basedOn w:val="a0"/>
    <w:uiPriority w:val="32"/>
    <w:qFormat/>
    <w:rsid w:val="00CB31BB"/>
    <w:rPr>
      <w:b/>
      <w:bCs/>
      <w:smallCaps/>
      <w:color w:val="4472C4" w:themeColor="accent1"/>
      <w:spacing w:val="5"/>
    </w:rPr>
  </w:style>
  <w:style w:type="character" w:styleId="af7">
    <w:name w:val="Subtle Reference"/>
    <w:basedOn w:val="a0"/>
    <w:uiPriority w:val="31"/>
    <w:qFormat/>
    <w:rsid w:val="00CB31BB"/>
    <w:rPr>
      <w:smallCaps/>
      <w:color w:val="5A5A5A" w:themeColor="text1" w:themeTint="A5"/>
    </w:rPr>
  </w:style>
  <w:style w:type="paragraph" w:styleId="af8">
    <w:name w:val="Intense Quote"/>
    <w:basedOn w:val="a"/>
    <w:next w:val="a"/>
    <w:link w:val="af9"/>
    <w:uiPriority w:val="30"/>
    <w:qFormat/>
    <w:rsid w:val="00CB31B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0"/>
    <w:link w:val="af8"/>
    <w:uiPriority w:val="30"/>
    <w:rsid w:val="00CB31BB"/>
    <w:rPr>
      <w:rFonts w:ascii="Cambria" w:hAnsi="Cambria" w:cs="Times New Roman (Основной текст"/>
      <w:i/>
      <w:iCs/>
      <w:color w:val="4472C4" w:themeColor="accent1"/>
      <w:sz w:val="28"/>
    </w:rPr>
  </w:style>
  <w:style w:type="paragraph" w:customStyle="1" w:styleId="Common">
    <w:name w:val="Common"/>
    <w:basedOn w:val="a"/>
    <w:link w:val="CommonChar"/>
    <w:qFormat/>
    <w:rsid w:val="000E6B06"/>
    <w:pPr>
      <w:widowControl w:val="0"/>
      <w:spacing w:after="0" w:line="240" w:lineRule="atLeast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monChar">
    <w:name w:val="Common Char"/>
    <w:basedOn w:val="a0"/>
    <w:link w:val="Common"/>
    <w:rsid w:val="000E6B06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2-1">
    <w:name w:val="Medium List 2 Accent 1"/>
    <w:basedOn w:val="a1"/>
    <w:uiPriority w:val="66"/>
    <w:rsid w:val="000E6B06"/>
    <w:rPr>
      <w:rFonts w:asciiTheme="majorHAnsi" w:eastAsiaTheme="majorEastAsia" w:hAnsiTheme="majorHAnsi" w:cstheme="majorBidi"/>
      <w:color w:val="000000" w:themeColor="text1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22">
    <w:name w:val="Quote"/>
    <w:basedOn w:val="a"/>
    <w:next w:val="a"/>
    <w:link w:val="23"/>
    <w:uiPriority w:val="29"/>
    <w:qFormat/>
    <w:rsid w:val="00B2042C"/>
    <w:pPr>
      <w:spacing w:before="200" w:after="160"/>
      <w:ind w:left="864" w:right="864"/>
      <w:jc w:val="left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B2042C"/>
    <w:rPr>
      <w:rFonts w:ascii="Cambria" w:hAnsi="Cambria" w:cs="Times New Roman (Основной текст"/>
      <w:i/>
      <w:iCs/>
      <w:color w:val="404040" w:themeColor="text1" w:themeTint="BF"/>
      <w:sz w:val="28"/>
    </w:rPr>
  </w:style>
  <w:style w:type="character" w:styleId="afa">
    <w:name w:val="Book Title"/>
    <w:basedOn w:val="a0"/>
    <w:uiPriority w:val="33"/>
    <w:qFormat/>
    <w:rsid w:val="00B2042C"/>
    <w:rPr>
      <w:b/>
      <w:bCs/>
      <w:i/>
      <w:iCs/>
      <w:spacing w:val="5"/>
    </w:rPr>
  </w:style>
  <w:style w:type="character" w:customStyle="1" w:styleId="50">
    <w:name w:val="Заголовок 5 Знак"/>
    <w:basedOn w:val="a0"/>
    <w:link w:val="5"/>
    <w:uiPriority w:val="9"/>
    <w:rsid w:val="00B2042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rsid w:val="00B2042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rsid w:val="00B2042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styleId="HTML">
    <w:name w:val="HTML Code"/>
    <w:uiPriority w:val="99"/>
    <w:rsid w:val="00B2042C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rsid w:val="00B2042C"/>
    <w:pPr>
      <w:widowControl w:val="0"/>
      <w:spacing w:after="0" w:line="240" w:lineRule="atLeast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rsid w:val="00B2042C"/>
    <w:rPr>
      <w:rFonts w:ascii="Courier New" w:eastAsia="Times New Roman" w:hAnsi="Courier New" w:cs="Courier New"/>
      <w:sz w:val="20"/>
      <w:szCs w:val="20"/>
      <w:lang w:val="en-US"/>
    </w:rPr>
  </w:style>
  <w:style w:type="table" w:styleId="12">
    <w:name w:val="Table Classic 1"/>
    <w:basedOn w:val="a1"/>
    <w:rsid w:val="00B2042C"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Body Text"/>
    <w:basedOn w:val="a"/>
    <w:link w:val="afc"/>
    <w:qFormat/>
    <w:rsid w:val="009801B0"/>
    <w:pPr>
      <w:keepLines/>
      <w:widowControl w:val="0"/>
      <w:spacing w:line="240" w:lineRule="atLeast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fc">
    <w:name w:val="Основной текст Знак"/>
    <w:basedOn w:val="a0"/>
    <w:link w:val="afb"/>
    <w:rsid w:val="009801B0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fd">
    <w:name w:val="FollowedHyperlink"/>
    <w:basedOn w:val="a0"/>
    <w:uiPriority w:val="99"/>
    <w:semiHidden/>
    <w:unhideWhenUsed/>
    <w:rsid w:val="00AB04EC"/>
    <w:rPr>
      <w:color w:val="954F72" w:themeColor="followedHyperlink"/>
      <w:u w:val="single"/>
    </w:rPr>
  </w:style>
  <w:style w:type="character" w:customStyle="1" w:styleId="jlqj4b">
    <w:name w:val="jlqj4b"/>
    <w:basedOn w:val="a0"/>
    <w:rsid w:val="00250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docs.oracle.com/cd/B28359_01/server.111/b32024/part_admin.htm" TargetMode="External"/><Relationship Id="rId18" Type="http://schemas.openxmlformats.org/officeDocument/2006/relationships/image" Target="media/image1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yperlink" Target="http://docs.oracle.com/cd/B28359_01/server.111/b32024/part_admin.htm" TargetMode="External"/><Relationship Id="rId17" Type="http://schemas.openxmlformats.org/officeDocument/2006/relationships/hyperlink" Target="http://docs.oracle.com/cd/B28359_01/server.111/b32024/part_admin.htm" TargetMode="Externa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://docs.oracle.com/cd/B28359_01/server.111/b32024/part_admin.htm" TargetMode="External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docs.oracle.com/cd/B28359_01/server.111/b32024/part_admin.htm" TargetMode="External"/><Relationship Id="rId24" Type="http://schemas.openxmlformats.org/officeDocument/2006/relationships/image" Target="media/image7.png"/><Relationship Id="rId5" Type="http://schemas.openxmlformats.org/officeDocument/2006/relationships/numbering" Target="numbering.xml"/><Relationship Id="rId15" Type="http://schemas.openxmlformats.org/officeDocument/2006/relationships/hyperlink" Target="http://docs.oracle.com/cd/B28359_01/server.111/b32024/part_admin.htm" TargetMode="External"/><Relationship Id="rId23" Type="http://schemas.openxmlformats.org/officeDocument/2006/relationships/image" Target="media/image6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docs.oracle.com/cd/B28359_01/server.111/b32024/part_admin.htm" TargetMode="External"/><Relationship Id="rId22" Type="http://schemas.openxmlformats.org/officeDocument/2006/relationships/image" Target="media/image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36A07D040F064C9790B4DD07B34D55" ma:contentTypeVersion="4" ma:contentTypeDescription="Create a new document." ma:contentTypeScope="" ma:versionID="c097474de1ae000ff4dfd42f5efe5f8b">
  <xsd:schema xmlns:xsd="http://www.w3.org/2001/XMLSchema" xmlns:xs="http://www.w3.org/2001/XMLSchema" xmlns:p="http://schemas.microsoft.com/office/2006/metadata/properties" xmlns:ns2="73bf4c5d-dd85-48fb-9d29-285a54294cc5" targetNamespace="http://schemas.microsoft.com/office/2006/metadata/properties" ma:root="true" ma:fieldsID="b0a328631001f08cfae8b21f1ba8fdf8" ns2:_="">
    <xsd:import namespace="73bf4c5d-dd85-48fb-9d29-285a54294c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bf4c5d-dd85-48fb-9d29-285a54294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B256D3-BC74-4120-9658-3742C02299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bf4c5d-dd85-48fb-9d29-285a54294c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7F878D-11F9-4619-84D1-FEEF81F500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D61BF1-027B-49DE-8021-E3DF321F02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51143A-4947-4A79-9107-117BDC1CB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534</Words>
  <Characters>3050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Karpova</dc:creator>
  <cp:keywords/>
  <dc:description/>
  <cp:lastModifiedBy>RePack by Diakov</cp:lastModifiedBy>
  <cp:revision>9</cp:revision>
  <dcterms:created xsi:type="dcterms:W3CDTF">2021-07-23T20:27:00Z</dcterms:created>
  <dcterms:modified xsi:type="dcterms:W3CDTF">2021-07-24T20:46:00Z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0x0101009E36A07D040F064C9790B4DD07B34D55</vt:lpwstr>
  </property>
</Properties>
</file>