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03" w:rsidRDefault="007B5AE6" w:rsidP="007B5AE6">
      <w:pPr>
        <w:pStyle w:val="Heading1"/>
      </w:pPr>
      <w:r>
        <w:t>Instance Pointcut Checks</w:t>
      </w:r>
    </w:p>
    <w:p w:rsidR="007C0383" w:rsidRDefault="007C0383" w:rsidP="007B5AE6">
      <w:pPr>
        <w:pStyle w:val="ListParagraph"/>
        <w:numPr>
          <w:ilvl w:val="0"/>
          <w:numId w:val="1"/>
        </w:numPr>
      </w:pPr>
      <w:r>
        <w:t>If the add expressions do not match any events</w:t>
      </w:r>
      <w:r w:rsidR="00CE784A">
        <w:t xml:space="preserve"> / The set is empty</w:t>
      </w:r>
    </w:p>
    <w:p w:rsidR="007C0383" w:rsidRDefault="007C0383" w:rsidP="007C0383">
      <w:pPr>
        <w:pStyle w:val="ListParagraph"/>
        <w:numPr>
          <w:ilvl w:val="1"/>
          <w:numId w:val="1"/>
        </w:numPr>
      </w:pPr>
      <w:r>
        <w:t>warning</w:t>
      </w:r>
    </w:p>
    <w:p w:rsidR="007B5AE6" w:rsidRDefault="007B5AE6" w:rsidP="007B5AE6">
      <w:pPr>
        <w:pStyle w:val="ListParagraph"/>
        <w:numPr>
          <w:ilvl w:val="0"/>
          <w:numId w:val="1"/>
        </w:numPr>
      </w:pPr>
      <w:r>
        <w:t>If the same object is selected both by the before and the after event, then I store the version of the objec</w:t>
      </w:r>
      <w:r w:rsidR="003B443F">
        <w:t>t selected by the latest event, with cardinality = 2</w:t>
      </w:r>
    </w:p>
    <w:p w:rsidR="007B5AE6" w:rsidRDefault="007B5AE6" w:rsidP="007B5AE6">
      <w:pPr>
        <w:pStyle w:val="ListParagraph"/>
        <w:numPr>
          <w:ilvl w:val="1"/>
          <w:numId w:val="1"/>
        </w:numPr>
      </w:pPr>
      <w:r>
        <w:t>Emit a warning that this is the case</w:t>
      </w:r>
    </w:p>
    <w:p w:rsidR="006C7846" w:rsidRDefault="006C7846" w:rsidP="006C7846">
      <w:pPr>
        <w:pStyle w:val="ListParagraph"/>
        <w:numPr>
          <w:ilvl w:val="0"/>
          <w:numId w:val="1"/>
        </w:numPr>
      </w:pPr>
      <w:r>
        <w:t>Similarly for the removal condition, such a case will result in object being removed twice, this might have undesired effects</w:t>
      </w:r>
    </w:p>
    <w:p w:rsidR="006C7846" w:rsidRDefault="006C7846" w:rsidP="006C7846">
      <w:pPr>
        <w:pStyle w:val="ListParagraph"/>
        <w:numPr>
          <w:ilvl w:val="1"/>
          <w:numId w:val="1"/>
        </w:numPr>
      </w:pPr>
      <w:r>
        <w:t>Emit a warning that this is the case</w:t>
      </w:r>
    </w:p>
    <w:p w:rsidR="007B5AE6" w:rsidRDefault="007B5AE6" w:rsidP="007B5AE6"/>
    <w:p w:rsidR="00CE784A" w:rsidRPr="007B5AE6" w:rsidRDefault="00CE784A" w:rsidP="007B5AE6">
      <w:bookmarkStart w:id="0" w:name="_GoBack"/>
      <w:bookmarkEnd w:id="0"/>
    </w:p>
    <w:sectPr w:rsidR="00CE784A" w:rsidRPr="007B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2C11"/>
    <w:multiLevelType w:val="hybridMultilevel"/>
    <w:tmpl w:val="FBF80E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4400F4">
      <w:start w:val="1"/>
      <w:numFmt w:val="bullet"/>
      <w:lvlText w:val="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E6"/>
    <w:rsid w:val="00110EE4"/>
    <w:rsid w:val="003B443F"/>
    <w:rsid w:val="00561DF0"/>
    <w:rsid w:val="006C7846"/>
    <w:rsid w:val="007B5AE6"/>
    <w:rsid w:val="007C0383"/>
    <w:rsid w:val="009E60F3"/>
    <w:rsid w:val="00C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E6"/>
    <w:rPr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AE6"/>
    <w:pPr>
      <w:pBdr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pBdr>
      <w:shd w:val="clear" w:color="auto" w:fill="DFF0F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46071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AE6"/>
    <w:pPr>
      <w:pBdr>
        <w:top w:val="single" w:sz="4" w:space="0" w:color="60B5CC" w:themeColor="accent2"/>
        <w:left w:val="single" w:sz="48" w:space="2" w:color="60B5CC" w:themeColor="accent2"/>
        <w:bottom w:val="single" w:sz="4" w:space="0" w:color="60B5CC" w:themeColor="accent2"/>
        <w:right w:val="single" w:sz="4" w:space="4" w:color="60B5C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AE6"/>
    <w:pPr>
      <w:pBdr>
        <w:left w:val="single" w:sz="48" w:space="2" w:color="60B5CC" w:themeColor="accent2"/>
        <w:bottom w:val="single" w:sz="4" w:space="0" w:color="60B5C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AE6"/>
    <w:pPr>
      <w:pBdr>
        <w:left w:val="single" w:sz="4" w:space="2" w:color="60B5CC" w:themeColor="accent2"/>
        <w:bottom w:val="single" w:sz="4" w:space="2" w:color="60B5C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AE6"/>
    <w:pPr>
      <w:pBdr>
        <w:left w:val="dotted" w:sz="4" w:space="2" w:color="60B5CC" w:themeColor="accent2"/>
        <w:bottom w:val="dotted" w:sz="4" w:space="2" w:color="60B5C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E6"/>
    <w:pPr>
      <w:pBdr>
        <w:bottom w:val="single" w:sz="4" w:space="2" w:color="BFE1E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E6"/>
    <w:pPr>
      <w:pBdr>
        <w:bottom w:val="dotted" w:sz="4" w:space="2" w:color="9FD2E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E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0B5CC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E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0B5CC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E6"/>
    <w:rPr>
      <w:rFonts w:asciiTheme="majorHAnsi" w:eastAsiaTheme="majorEastAsia" w:hAnsiTheme="majorHAnsi" w:cstheme="majorBidi"/>
      <w:b/>
      <w:bCs/>
      <w:i/>
      <w:iCs/>
      <w:color w:val="246071" w:themeColor="accent2" w:themeShade="7F"/>
      <w:shd w:val="clear" w:color="auto" w:fill="DFF0F4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AE6"/>
    <w:rPr>
      <w:b/>
      <w:bCs/>
      <w:color w:val="3691A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5AE6"/>
    <w:pPr>
      <w:pBdr>
        <w:top w:val="single" w:sz="48" w:space="0" w:color="60B5CC" w:themeColor="accent2"/>
        <w:bottom w:val="single" w:sz="48" w:space="0" w:color="60B5CC" w:themeColor="accent2"/>
      </w:pBdr>
      <w:shd w:val="clear" w:color="auto" w:fill="60B5C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5AE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0B5CC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E6"/>
    <w:pPr>
      <w:pBdr>
        <w:bottom w:val="dotted" w:sz="8" w:space="10" w:color="60B5C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46071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5AE6"/>
    <w:rPr>
      <w:rFonts w:asciiTheme="majorHAnsi" w:eastAsiaTheme="majorEastAsia" w:hAnsiTheme="majorHAnsi" w:cstheme="majorBidi"/>
      <w:i/>
      <w:iCs/>
      <w:color w:val="246071" w:themeColor="accent2" w:themeShade="7F"/>
      <w:sz w:val="24"/>
      <w:szCs w:val="24"/>
    </w:rPr>
  </w:style>
  <w:style w:type="character" w:styleId="Strong">
    <w:name w:val="Strong"/>
    <w:uiPriority w:val="22"/>
    <w:qFormat/>
    <w:rsid w:val="007B5AE6"/>
    <w:rPr>
      <w:b/>
      <w:bCs/>
      <w:spacing w:val="0"/>
    </w:rPr>
  </w:style>
  <w:style w:type="character" w:styleId="Emphasis">
    <w:name w:val="Emphasis"/>
    <w:uiPriority w:val="20"/>
    <w:qFormat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bdr w:val="single" w:sz="18" w:space="0" w:color="DFF0F4" w:themeColor="accent2" w:themeTint="33"/>
      <w:shd w:val="clear" w:color="auto" w:fill="DFF0F4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B5A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AE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AE6"/>
    <w:rPr>
      <w:i w:val="0"/>
      <w:iCs w:val="0"/>
      <w:color w:val="3691A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B5AE6"/>
    <w:rPr>
      <w:color w:val="3691A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E6"/>
    <w:pPr>
      <w:pBdr>
        <w:top w:val="dotted" w:sz="8" w:space="10" w:color="60B5CC" w:themeColor="accent2"/>
        <w:bottom w:val="dotted" w:sz="8" w:space="10" w:color="60B5C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0B5CC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sz w:val="20"/>
      <w:szCs w:val="20"/>
    </w:rPr>
  </w:style>
  <w:style w:type="character" w:styleId="SubtleEmphasis">
    <w:name w:val="Subtle Emphasis"/>
    <w:uiPriority w:val="19"/>
    <w:qFormat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styleId="IntenseEmphasis">
    <w:name w:val="Intense Emphasis"/>
    <w:uiPriority w:val="21"/>
    <w:qFormat/>
    <w:rsid w:val="007B5AE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0B5CC" w:themeColor="accent2"/>
      <w:shd w:val="clear" w:color="auto" w:fill="60B5CC" w:themeFill="accent2"/>
      <w:vertAlign w:val="baseline"/>
    </w:rPr>
  </w:style>
  <w:style w:type="character" w:styleId="SubtleReference">
    <w:name w:val="Subtle Reference"/>
    <w:uiPriority w:val="31"/>
    <w:qFormat/>
    <w:rsid w:val="007B5AE6"/>
    <w:rPr>
      <w:i/>
      <w:iCs/>
      <w:smallCaps/>
      <w:color w:val="60B5CC" w:themeColor="accent2"/>
      <w:u w:color="60B5CC" w:themeColor="accent2"/>
    </w:rPr>
  </w:style>
  <w:style w:type="character" w:styleId="IntenseReference">
    <w:name w:val="Intense Reference"/>
    <w:uiPriority w:val="32"/>
    <w:qFormat/>
    <w:rsid w:val="007B5AE6"/>
    <w:rPr>
      <w:b/>
      <w:bCs/>
      <w:i/>
      <w:iCs/>
      <w:smallCaps/>
      <w:color w:val="60B5CC" w:themeColor="accent2"/>
      <w:u w:color="60B5CC" w:themeColor="accent2"/>
    </w:rPr>
  </w:style>
  <w:style w:type="character" w:styleId="BookTitle">
    <w:name w:val="Book Title"/>
    <w:uiPriority w:val="33"/>
    <w:qFormat/>
    <w:rsid w:val="007B5AE6"/>
    <w:rPr>
      <w:rFonts w:asciiTheme="majorHAnsi" w:eastAsiaTheme="majorEastAsia" w:hAnsiTheme="majorHAnsi" w:cstheme="majorBidi"/>
      <w:b/>
      <w:bCs/>
      <w:i/>
      <w:iCs/>
      <w:smallCaps/>
      <w:color w:val="3691A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AE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E6"/>
    <w:rPr>
      <w:i/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AE6"/>
    <w:pPr>
      <w:pBdr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pBdr>
      <w:shd w:val="clear" w:color="auto" w:fill="DFF0F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46071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AE6"/>
    <w:pPr>
      <w:pBdr>
        <w:top w:val="single" w:sz="4" w:space="0" w:color="60B5CC" w:themeColor="accent2"/>
        <w:left w:val="single" w:sz="48" w:space="2" w:color="60B5CC" w:themeColor="accent2"/>
        <w:bottom w:val="single" w:sz="4" w:space="0" w:color="60B5CC" w:themeColor="accent2"/>
        <w:right w:val="single" w:sz="4" w:space="4" w:color="60B5C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AE6"/>
    <w:pPr>
      <w:pBdr>
        <w:left w:val="single" w:sz="48" w:space="2" w:color="60B5CC" w:themeColor="accent2"/>
        <w:bottom w:val="single" w:sz="4" w:space="0" w:color="60B5C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AE6"/>
    <w:pPr>
      <w:pBdr>
        <w:left w:val="single" w:sz="4" w:space="2" w:color="60B5CC" w:themeColor="accent2"/>
        <w:bottom w:val="single" w:sz="4" w:space="2" w:color="60B5C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AE6"/>
    <w:pPr>
      <w:pBdr>
        <w:left w:val="dotted" w:sz="4" w:space="2" w:color="60B5CC" w:themeColor="accent2"/>
        <w:bottom w:val="dotted" w:sz="4" w:space="2" w:color="60B5C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691A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E6"/>
    <w:pPr>
      <w:pBdr>
        <w:bottom w:val="single" w:sz="4" w:space="2" w:color="BFE1E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E6"/>
    <w:pPr>
      <w:pBdr>
        <w:bottom w:val="dotted" w:sz="4" w:space="2" w:color="9FD2E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691A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E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0B5CC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E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0B5CC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E6"/>
    <w:rPr>
      <w:rFonts w:asciiTheme="majorHAnsi" w:eastAsiaTheme="majorEastAsia" w:hAnsiTheme="majorHAnsi" w:cstheme="majorBidi"/>
      <w:b/>
      <w:bCs/>
      <w:i/>
      <w:iCs/>
      <w:color w:val="246071" w:themeColor="accent2" w:themeShade="7F"/>
      <w:shd w:val="clear" w:color="auto" w:fill="DFF0F4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AE6"/>
    <w:rPr>
      <w:rFonts w:asciiTheme="majorHAnsi" w:eastAsiaTheme="majorEastAsia" w:hAnsiTheme="majorHAnsi" w:cstheme="majorBidi"/>
      <w:b/>
      <w:bCs/>
      <w:i/>
      <w:iCs/>
      <w:color w:val="3691A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E6"/>
    <w:rPr>
      <w:rFonts w:asciiTheme="majorHAnsi" w:eastAsiaTheme="majorEastAsia" w:hAnsiTheme="majorHAnsi" w:cstheme="majorBidi"/>
      <w:i/>
      <w:iCs/>
      <w:color w:val="3691A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E6"/>
    <w:rPr>
      <w:rFonts w:asciiTheme="majorHAnsi" w:eastAsiaTheme="majorEastAsia" w:hAnsiTheme="majorHAnsi" w:cstheme="majorBidi"/>
      <w:i/>
      <w:iCs/>
      <w:color w:val="60B5CC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AE6"/>
    <w:rPr>
      <w:b/>
      <w:bCs/>
      <w:color w:val="3691A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5AE6"/>
    <w:pPr>
      <w:pBdr>
        <w:top w:val="single" w:sz="48" w:space="0" w:color="60B5CC" w:themeColor="accent2"/>
        <w:bottom w:val="single" w:sz="48" w:space="0" w:color="60B5CC" w:themeColor="accent2"/>
      </w:pBdr>
      <w:shd w:val="clear" w:color="auto" w:fill="60B5C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5AE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0B5CC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E6"/>
    <w:pPr>
      <w:pBdr>
        <w:bottom w:val="dotted" w:sz="8" w:space="10" w:color="60B5C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46071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5AE6"/>
    <w:rPr>
      <w:rFonts w:asciiTheme="majorHAnsi" w:eastAsiaTheme="majorEastAsia" w:hAnsiTheme="majorHAnsi" w:cstheme="majorBidi"/>
      <w:i/>
      <w:iCs/>
      <w:color w:val="246071" w:themeColor="accent2" w:themeShade="7F"/>
      <w:sz w:val="24"/>
      <w:szCs w:val="24"/>
    </w:rPr>
  </w:style>
  <w:style w:type="character" w:styleId="Strong">
    <w:name w:val="Strong"/>
    <w:uiPriority w:val="22"/>
    <w:qFormat/>
    <w:rsid w:val="007B5AE6"/>
    <w:rPr>
      <w:b/>
      <w:bCs/>
      <w:spacing w:val="0"/>
    </w:rPr>
  </w:style>
  <w:style w:type="character" w:styleId="Emphasis">
    <w:name w:val="Emphasis"/>
    <w:uiPriority w:val="20"/>
    <w:qFormat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bdr w:val="single" w:sz="18" w:space="0" w:color="DFF0F4" w:themeColor="accent2" w:themeTint="33"/>
      <w:shd w:val="clear" w:color="auto" w:fill="DFF0F4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B5A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AE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A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AE6"/>
    <w:rPr>
      <w:i w:val="0"/>
      <w:iCs w:val="0"/>
      <w:color w:val="3691A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B5AE6"/>
    <w:rPr>
      <w:color w:val="3691A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E6"/>
    <w:pPr>
      <w:pBdr>
        <w:top w:val="dotted" w:sz="8" w:space="10" w:color="60B5CC" w:themeColor="accent2"/>
        <w:bottom w:val="dotted" w:sz="8" w:space="10" w:color="60B5C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0B5CC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E6"/>
    <w:rPr>
      <w:rFonts w:asciiTheme="majorHAnsi" w:eastAsiaTheme="majorEastAsia" w:hAnsiTheme="majorHAnsi" w:cstheme="majorBidi"/>
      <w:b/>
      <w:bCs/>
      <w:i/>
      <w:iCs/>
      <w:color w:val="60B5CC" w:themeColor="accent2"/>
      <w:sz w:val="20"/>
      <w:szCs w:val="20"/>
    </w:rPr>
  </w:style>
  <w:style w:type="character" w:styleId="SubtleEmphasis">
    <w:name w:val="Subtle Emphasis"/>
    <w:uiPriority w:val="19"/>
    <w:qFormat/>
    <w:rsid w:val="007B5AE6"/>
    <w:rPr>
      <w:rFonts w:asciiTheme="majorHAnsi" w:eastAsiaTheme="majorEastAsia" w:hAnsiTheme="majorHAnsi" w:cstheme="majorBidi"/>
      <w:i/>
      <w:iCs/>
      <w:color w:val="60B5CC" w:themeColor="accent2"/>
    </w:rPr>
  </w:style>
  <w:style w:type="character" w:styleId="IntenseEmphasis">
    <w:name w:val="Intense Emphasis"/>
    <w:uiPriority w:val="21"/>
    <w:qFormat/>
    <w:rsid w:val="007B5AE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0B5CC" w:themeColor="accent2"/>
      <w:shd w:val="clear" w:color="auto" w:fill="60B5CC" w:themeFill="accent2"/>
      <w:vertAlign w:val="baseline"/>
    </w:rPr>
  </w:style>
  <w:style w:type="character" w:styleId="SubtleReference">
    <w:name w:val="Subtle Reference"/>
    <w:uiPriority w:val="31"/>
    <w:qFormat/>
    <w:rsid w:val="007B5AE6"/>
    <w:rPr>
      <w:i/>
      <w:iCs/>
      <w:smallCaps/>
      <w:color w:val="60B5CC" w:themeColor="accent2"/>
      <w:u w:color="60B5CC" w:themeColor="accent2"/>
    </w:rPr>
  </w:style>
  <w:style w:type="character" w:styleId="IntenseReference">
    <w:name w:val="Intense Reference"/>
    <w:uiPriority w:val="32"/>
    <w:qFormat/>
    <w:rsid w:val="007B5AE6"/>
    <w:rPr>
      <w:b/>
      <w:bCs/>
      <w:i/>
      <w:iCs/>
      <w:smallCaps/>
      <w:color w:val="60B5CC" w:themeColor="accent2"/>
      <w:u w:color="60B5CC" w:themeColor="accent2"/>
    </w:rPr>
  </w:style>
  <w:style w:type="character" w:styleId="BookTitle">
    <w:name w:val="Book Title"/>
    <w:uiPriority w:val="33"/>
    <w:qFormat/>
    <w:rsid w:val="007B5AE6"/>
    <w:rPr>
      <w:rFonts w:asciiTheme="majorHAnsi" w:eastAsiaTheme="majorEastAsia" w:hAnsiTheme="majorHAnsi" w:cstheme="majorBidi"/>
      <w:b/>
      <w:bCs/>
      <w:i/>
      <w:iCs/>
      <w:smallCaps/>
      <w:color w:val="3691A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AE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 - ICTS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 Hatun</dc:creator>
  <cp:lastModifiedBy>Kardelen Hatun</cp:lastModifiedBy>
  <cp:revision>5</cp:revision>
  <dcterms:created xsi:type="dcterms:W3CDTF">2012-09-20T08:08:00Z</dcterms:created>
  <dcterms:modified xsi:type="dcterms:W3CDTF">2012-09-20T13:37:00Z</dcterms:modified>
</cp:coreProperties>
</file>