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729C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First reviewer's review:</w:t>
      </w:r>
    </w:p>
    <w:p w14:paraId="6FDB192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35FCC4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Summary of the submission &lt;&lt;&lt;</w:t>
      </w:r>
    </w:p>
    <w:p w14:paraId="4D2D5A3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FEA212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paper proposes a novel mechanism, called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>, to create and</w:t>
      </w:r>
    </w:p>
    <w:p w14:paraId="3406D21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maintain</w:t>
      </w:r>
      <w:proofErr w:type="gramEnd"/>
      <w:r>
        <w:rPr>
          <w:rFonts w:ascii="Helvetica" w:hAnsi="Helvetica" w:cs="Helvetica"/>
        </w:rPr>
        <w:t xml:space="preserve"> sets of objects based on events in their life-cycle. Instance</w:t>
      </w:r>
    </w:p>
    <w:p w14:paraId="04B5F4E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pointcuts</w:t>
      </w:r>
      <w:proofErr w:type="spellEnd"/>
      <w:proofErr w:type="gramEnd"/>
      <w:r>
        <w:rPr>
          <w:rFonts w:ascii="Helvetica" w:hAnsi="Helvetica" w:cs="Helvetica"/>
        </w:rPr>
        <w:t xml:space="preserve"> can be flexibly refined and composed, facilitating reuse and</w:t>
      </w:r>
    </w:p>
    <w:p w14:paraId="5380044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evolution</w:t>
      </w:r>
      <w:proofErr w:type="gramEnd"/>
      <w:r>
        <w:rPr>
          <w:rFonts w:ascii="Helvetica" w:hAnsi="Helvetica" w:cs="Helvetica"/>
        </w:rPr>
        <w:t>. Based on an example, the authors analyze the weaknesses of</w:t>
      </w:r>
    </w:p>
    <w:p w14:paraId="7130D58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object</w:t>
      </w:r>
      <w:proofErr w:type="gramEnd"/>
      <w:r>
        <w:rPr>
          <w:rFonts w:ascii="Helvetica" w:hAnsi="Helvetica" w:cs="Helvetica"/>
        </w:rPr>
        <w:t>-oriented and aspect-oriented languages with regards to managing objects</w:t>
      </w:r>
    </w:p>
    <w:p w14:paraId="797CB60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based</w:t>
      </w:r>
      <w:proofErr w:type="gramEnd"/>
      <w:r>
        <w:rPr>
          <w:rFonts w:ascii="Helvetica" w:hAnsi="Helvetica" w:cs="Helvetica"/>
        </w:rPr>
        <w:t xml:space="preserve"> on their life-cycle. Based on this analysis, the authors develop </w:t>
      </w:r>
      <w:proofErr w:type="gramStart"/>
      <w:r>
        <w:rPr>
          <w:rFonts w:ascii="Helvetica" w:hAnsi="Helvetica" w:cs="Helvetica"/>
        </w:rPr>
        <w:t>their</w:t>
      </w:r>
      <w:proofErr w:type="gramEnd"/>
    </w:p>
    <w:p w14:paraId="405FC22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proposal</w:t>
      </w:r>
      <w:proofErr w:type="gramEnd"/>
      <w:r>
        <w:rPr>
          <w:rFonts w:ascii="Helvetica" w:hAnsi="Helvetica" w:cs="Helvetica"/>
        </w:rPr>
        <w:t xml:space="preserve"> of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by means of the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language. Then, they</w:t>
      </w:r>
    </w:p>
    <w:p w14:paraId="34A7E7A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report</w:t>
      </w:r>
      <w:proofErr w:type="gramEnd"/>
      <w:r>
        <w:rPr>
          <w:rFonts w:ascii="Helvetica" w:hAnsi="Helvetica" w:cs="Helvetica"/>
        </w:rPr>
        <w:t xml:space="preserve"> on the implementation of their mechanism based on </w:t>
      </w:r>
      <w:proofErr w:type="spellStart"/>
      <w:r>
        <w:rPr>
          <w:rFonts w:ascii="Helvetica" w:hAnsi="Helvetica" w:cs="Helvetica"/>
        </w:rPr>
        <w:t>EMFText</w:t>
      </w:r>
      <w:proofErr w:type="spellEnd"/>
      <w:r>
        <w:rPr>
          <w:rFonts w:ascii="Helvetica" w:hAnsi="Helvetica" w:cs="Helvetica"/>
        </w:rPr>
        <w:t xml:space="preserve"> and ALIA4J.</w:t>
      </w:r>
    </w:p>
    <w:p w14:paraId="286F905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Finally, the authors validate their approach by means of a discussion.</w:t>
      </w:r>
    </w:p>
    <w:p w14:paraId="5B01582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D9FEEB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Evaluation &lt;&lt;&lt;</w:t>
      </w:r>
    </w:p>
    <w:p w14:paraId="5B95C9C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C6BD02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paper is quite well written and presents here and there interesting</w:t>
      </w:r>
    </w:p>
    <w:p w14:paraId="6F1E679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insights</w:t>
      </w:r>
      <w:proofErr w:type="gramEnd"/>
      <w:r>
        <w:rPr>
          <w:rFonts w:ascii="Helvetica" w:hAnsi="Helvetica" w:cs="Helvetica"/>
        </w:rPr>
        <w:t>. The main problem I have --maybe as an informed outsider-- is that I</w:t>
      </w:r>
    </w:p>
    <w:p w14:paraId="7C785DB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don't</w:t>
      </w:r>
      <w:proofErr w:type="gramEnd"/>
      <w:r>
        <w:rPr>
          <w:rFonts w:ascii="Helvetica" w:hAnsi="Helvetica" w:cs="Helvetica"/>
        </w:rPr>
        <w:t xml:space="preserve"> see what the practical relevance or the theoretical insight of this work</w:t>
      </w:r>
    </w:p>
    <w:p w14:paraId="30AF7A1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is</w:t>
      </w:r>
      <w:proofErr w:type="gramEnd"/>
      <w:r>
        <w:rPr>
          <w:rFonts w:ascii="Helvetica" w:hAnsi="Helvetica" w:cs="Helvetica"/>
        </w:rPr>
        <w:t>. Although I see that the instance-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solution is smaller and more</w:t>
      </w:r>
    </w:p>
    <w:p w14:paraId="56EA902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declarative</w:t>
      </w:r>
      <w:proofErr w:type="gramEnd"/>
      <w:r>
        <w:rPr>
          <w:rFonts w:ascii="Helvetica" w:hAnsi="Helvetica" w:cs="Helvetica"/>
        </w:rPr>
        <w:t xml:space="preserve"> than the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solution, I had a hard time to imagine meaningful</w:t>
      </w:r>
    </w:p>
    <w:p w14:paraId="7FA907E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use</w:t>
      </w:r>
      <w:proofErr w:type="gramEnd"/>
      <w:r>
        <w:rPr>
          <w:rFonts w:ascii="Helvetica" w:hAnsi="Helvetica" w:cs="Helvetica"/>
        </w:rPr>
        <w:t xml:space="preserve"> cases of such a mechanism. The point is that this approach adds even more</w:t>
      </w:r>
    </w:p>
    <w:p w14:paraId="12A1EE2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syntax</w:t>
      </w:r>
      <w:proofErr w:type="gramEnd"/>
      <w:r>
        <w:rPr>
          <w:rFonts w:ascii="Helvetica" w:hAnsi="Helvetica" w:cs="Helvetica"/>
        </w:rPr>
        <w:t xml:space="preserve"> to an aspect-oriented language, and this has to be justified by as many</w:t>
      </w:r>
    </w:p>
    <w:p w14:paraId="693B47E1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>
        <w:rPr>
          <w:rFonts w:ascii="Helvetica" w:hAnsi="Helvetica" w:cs="Helvetica"/>
        </w:rPr>
        <w:t>beneficial</w:t>
      </w:r>
      <w:proofErr w:type="gramEnd"/>
      <w:r>
        <w:rPr>
          <w:rFonts w:ascii="Helvetica" w:hAnsi="Helvetica" w:cs="Helvetica"/>
        </w:rPr>
        <w:t xml:space="preserve"> use cases as possible. </w:t>
      </w:r>
      <w:r w:rsidRPr="00E66540">
        <w:rPr>
          <w:rFonts w:ascii="Helvetica" w:hAnsi="Helvetica" w:cs="Helvetica"/>
          <w:color w:val="FF0000"/>
        </w:rPr>
        <w:t>The very last paragraph of the paper mentions</w:t>
      </w:r>
    </w:p>
    <w:p w14:paraId="22417588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66540">
        <w:rPr>
          <w:rFonts w:ascii="Helvetica" w:hAnsi="Helvetica" w:cs="Helvetica"/>
          <w:color w:val="FF0000"/>
        </w:rPr>
        <w:t>some</w:t>
      </w:r>
      <w:proofErr w:type="gramEnd"/>
      <w:r w:rsidRPr="00E66540">
        <w:rPr>
          <w:rFonts w:ascii="Helvetica" w:hAnsi="Helvetica" w:cs="Helvetica"/>
          <w:color w:val="FF0000"/>
        </w:rPr>
        <w:t xml:space="preserve"> promising directions: design patterns. If the authors could show that</w:t>
      </w:r>
    </w:p>
    <w:p w14:paraId="4446A05F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66540">
        <w:rPr>
          <w:rFonts w:ascii="Helvetica" w:hAnsi="Helvetica" w:cs="Helvetica"/>
          <w:color w:val="FF0000"/>
        </w:rPr>
        <w:t>instance</w:t>
      </w:r>
      <w:proofErr w:type="gramEnd"/>
      <w:r w:rsidRPr="00E66540">
        <w:rPr>
          <w:rFonts w:ascii="Helvetica" w:hAnsi="Helvetica" w:cs="Helvetica"/>
          <w:color w:val="FF0000"/>
        </w:rPr>
        <w:t xml:space="preserve"> </w:t>
      </w:r>
      <w:proofErr w:type="spellStart"/>
      <w:r w:rsidRPr="00E66540">
        <w:rPr>
          <w:rFonts w:ascii="Helvetica" w:hAnsi="Helvetica" w:cs="Helvetica"/>
          <w:color w:val="FF0000"/>
        </w:rPr>
        <w:t>pointcuts</w:t>
      </w:r>
      <w:proofErr w:type="spellEnd"/>
      <w:r w:rsidRPr="00E66540">
        <w:rPr>
          <w:rFonts w:ascii="Helvetica" w:hAnsi="Helvetica" w:cs="Helvetica"/>
          <w:color w:val="FF0000"/>
        </w:rPr>
        <w:t xml:space="preserve"> could simplify multiple design patterns, I would be more</w:t>
      </w:r>
    </w:p>
    <w:p w14:paraId="64833EA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66540">
        <w:rPr>
          <w:rFonts w:ascii="Helvetica" w:hAnsi="Helvetica" w:cs="Helvetica"/>
          <w:color w:val="FF0000"/>
        </w:rPr>
        <w:t>convinced</w:t>
      </w:r>
      <w:proofErr w:type="gramEnd"/>
      <w:r>
        <w:rPr>
          <w:rFonts w:ascii="Helvetica" w:hAnsi="Helvetica" w:cs="Helvetica"/>
        </w:rPr>
        <w:t>. A related issue is certainly the almost missing evaluation. I would</w:t>
      </w:r>
    </w:p>
    <w:p w14:paraId="1A07FE0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like</w:t>
      </w:r>
      <w:proofErr w:type="gramEnd"/>
      <w:r>
        <w:rPr>
          <w:rFonts w:ascii="Helvetica" w:hAnsi="Helvetica" w:cs="Helvetica"/>
        </w:rPr>
        <w:t xml:space="preserve"> to see of often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are applicable in practical systems and</w:t>
      </w:r>
    </w:p>
    <w:p w14:paraId="3FA8956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what</w:t>
      </w:r>
      <w:proofErr w:type="gramEnd"/>
      <w:r>
        <w:rPr>
          <w:rFonts w:ascii="Helvetica" w:hAnsi="Helvetica" w:cs="Helvetica"/>
        </w:rPr>
        <w:t xml:space="preserve"> we gain (a case study is certainly a good first step). </w:t>
      </w:r>
    </w:p>
    <w:p w14:paraId="417861D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24F462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64260F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Detailed comments:</w:t>
      </w:r>
    </w:p>
    <w:p w14:paraId="6B8DC82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945634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5FD86A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Section 1:</w:t>
      </w:r>
    </w:p>
    <w:p w14:paraId="5A23D74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C06055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E070EC6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E66540">
        <w:rPr>
          <w:rFonts w:ascii="Helvetica" w:hAnsi="Helvetica" w:cs="Helvetica"/>
          <w:color w:val="FF0000"/>
        </w:rPr>
        <w:t xml:space="preserve">- The introduction fails to motivate the need for instance </w:t>
      </w:r>
      <w:proofErr w:type="spellStart"/>
      <w:r w:rsidRPr="00E66540">
        <w:rPr>
          <w:rFonts w:ascii="Helvetica" w:hAnsi="Helvetica" w:cs="Helvetica"/>
          <w:color w:val="FF0000"/>
        </w:rPr>
        <w:t>pointcuts</w:t>
      </w:r>
      <w:proofErr w:type="spellEnd"/>
      <w:r w:rsidRPr="00E66540">
        <w:rPr>
          <w:rFonts w:ascii="Helvetica" w:hAnsi="Helvetica" w:cs="Helvetica"/>
          <w:color w:val="FF0000"/>
        </w:rPr>
        <w:t>. The idea</w:t>
      </w:r>
    </w:p>
    <w:p w14:paraId="6FCEC906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66540">
        <w:rPr>
          <w:rFonts w:ascii="Helvetica" w:hAnsi="Helvetica" w:cs="Helvetica"/>
          <w:color w:val="FF0000"/>
        </w:rPr>
        <w:t>of</w:t>
      </w:r>
      <w:proofErr w:type="gramEnd"/>
      <w:r w:rsidRPr="00E66540">
        <w:rPr>
          <w:rFonts w:ascii="Helvetica" w:hAnsi="Helvetica" w:cs="Helvetica"/>
          <w:color w:val="FF0000"/>
        </w:rPr>
        <w:t xml:space="preserve"> switching roles at runtime (and supporting this by the </w:t>
      </w:r>
      <w:proofErr w:type="spellStart"/>
      <w:r w:rsidRPr="00E66540">
        <w:rPr>
          <w:rFonts w:ascii="Helvetica" w:hAnsi="Helvetica" w:cs="Helvetica"/>
          <w:color w:val="FF0000"/>
        </w:rPr>
        <w:t>langauge</w:t>
      </w:r>
      <w:proofErr w:type="spellEnd"/>
      <w:r w:rsidRPr="00E66540">
        <w:rPr>
          <w:rFonts w:ascii="Helvetica" w:hAnsi="Helvetica" w:cs="Helvetica"/>
          <w:color w:val="FF0000"/>
        </w:rPr>
        <w:t>) is</w:t>
      </w:r>
    </w:p>
    <w:p w14:paraId="6B02D833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66540">
        <w:rPr>
          <w:rFonts w:ascii="Helvetica" w:hAnsi="Helvetica" w:cs="Helvetica"/>
          <w:color w:val="FF0000"/>
        </w:rPr>
        <w:t>interesting</w:t>
      </w:r>
      <w:proofErr w:type="gramEnd"/>
      <w:r w:rsidRPr="00E66540">
        <w:rPr>
          <w:rFonts w:ascii="Helvetica" w:hAnsi="Helvetica" w:cs="Helvetica"/>
          <w:color w:val="FF0000"/>
        </w:rPr>
        <w:t xml:space="preserve">, but they authors do not follow up on this idea. </w:t>
      </w:r>
    </w:p>
    <w:p w14:paraId="672D0174" w14:textId="77777777" w:rsidR="00F733DD" w:rsidRPr="00E6654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14:paraId="449DB2C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0DF7A5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It is hard to grasp what is meant by the fact that an instance </w:t>
      </w:r>
      <w:proofErr w:type="spellStart"/>
      <w:r>
        <w:rPr>
          <w:rFonts w:ascii="Helvetica" w:hAnsi="Helvetica" w:cs="Helvetica"/>
        </w:rPr>
        <w:t>pointcut</w:t>
      </w:r>
      <w:proofErr w:type="spellEnd"/>
    </w:p>
    <w:p w14:paraId="4866435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</w:t>
      </w:r>
      <w:proofErr w:type="gramStart"/>
      <w:r>
        <w:rPr>
          <w:rFonts w:ascii="Helvetica" w:hAnsi="Helvetica" w:cs="Helvetica"/>
        </w:rPr>
        <w:t>maintains</w:t>
      </w:r>
      <w:proofErr w:type="gramEnd"/>
      <w:r>
        <w:rPr>
          <w:rFonts w:ascii="Helvetica" w:hAnsi="Helvetica" w:cs="Helvetica"/>
        </w:rPr>
        <w:t xml:space="preserve">* a set of objects, especially, for readers with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background</w:t>
      </w:r>
    </w:p>
    <w:p w14:paraId="1632165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(</w:t>
      </w:r>
      <w:proofErr w:type="gramStart"/>
      <w:r>
        <w:rPr>
          <w:rFonts w:ascii="Helvetica" w:hAnsi="Helvetica" w:cs="Helvetica"/>
        </w:rPr>
        <w:t>not</w:t>
      </w:r>
      <w:proofErr w:type="gramEnd"/>
      <w:r>
        <w:rPr>
          <w:rFonts w:ascii="Helvetica" w:hAnsi="Helvetica" w:cs="Helvetica"/>
        </w:rPr>
        <w:t xml:space="preserve"> to speak of readers without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background).</w:t>
      </w:r>
    </w:p>
    <w:p w14:paraId="1A8F776C" w14:textId="77777777" w:rsidR="00DD1405" w:rsidRDefault="00DD140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E53B16" w14:textId="77777777" w:rsidR="00DD1405" w:rsidRPr="00DD1405" w:rsidRDefault="00DD140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DD1405">
        <w:rPr>
          <w:rFonts w:ascii="Helvetica" w:hAnsi="Helvetica" w:cs="Helvetica"/>
          <w:b/>
          <w:i/>
        </w:rPr>
        <w:t xml:space="preserve">We have improved the wording and added an explicit definition of what we mean by maintaining an instance </w:t>
      </w:r>
      <w:proofErr w:type="spellStart"/>
      <w:r w:rsidRPr="00DD1405">
        <w:rPr>
          <w:rFonts w:ascii="Helvetica" w:hAnsi="Helvetica" w:cs="Helvetica"/>
          <w:b/>
          <w:i/>
        </w:rPr>
        <w:t>pointcut’s</w:t>
      </w:r>
      <w:proofErr w:type="spellEnd"/>
      <w:r w:rsidRPr="00DD1405">
        <w:rPr>
          <w:rFonts w:ascii="Helvetica" w:hAnsi="Helvetica" w:cs="Helvetica"/>
          <w:b/>
          <w:i/>
        </w:rPr>
        <w:t xml:space="preserve"> object set.</w:t>
      </w:r>
    </w:p>
    <w:p w14:paraId="51186E1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14463E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B9CFA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The difference between refinement and composition via set operations is not</w:t>
      </w:r>
    </w:p>
    <w:p w14:paraId="1E5F92E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clear</w:t>
      </w:r>
      <w:proofErr w:type="gramEnd"/>
      <w:r>
        <w:rPr>
          <w:rFonts w:ascii="Helvetica" w:hAnsi="Helvetica" w:cs="Helvetica"/>
        </w:rPr>
        <w:t xml:space="preserve"> in the introduction.</w:t>
      </w:r>
    </w:p>
    <w:p w14:paraId="539491D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5AB0B92" w14:textId="77777777" w:rsidR="00DD1405" w:rsidRPr="00DD1405" w:rsidRDefault="00DD140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DD1405">
        <w:rPr>
          <w:rFonts w:ascii="Helvetica" w:hAnsi="Helvetica" w:cs="Helvetica"/>
          <w:b/>
          <w:i/>
        </w:rPr>
        <w:t>We added an explanation.</w:t>
      </w:r>
    </w:p>
    <w:p w14:paraId="0DE7913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7B9E4A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Section 2:</w:t>
      </w:r>
    </w:p>
    <w:p w14:paraId="018500E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68086E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BC3C50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It seems that Listing 1 (and other listings, e.g., Listing 2) contain errors,</w:t>
      </w:r>
    </w:p>
    <w:p w14:paraId="506A679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for</w:t>
      </w:r>
      <w:proofErr w:type="gramEnd"/>
      <w:r>
        <w:rPr>
          <w:rFonts w:ascii="Helvetica" w:hAnsi="Helvetica" w:cs="Helvetica"/>
        </w:rPr>
        <w:t xml:space="preserve"> example, in Line 23.</w:t>
      </w:r>
    </w:p>
    <w:p w14:paraId="1D14379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BA45BE4" w14:textId="77777777" w:rsidR="00F733DD" w:rsidRPr="00E66540" w:rsidRDefault="00E66540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E66540">
        <w:rPr>
          <w:rFonts w:ascii="Helvetica" w:hAnsi="Helvetica" w:cs="Helvetica"/>
          <w:b/>
          <w:i/>
        </w:rPr>
        <w:t>We fixed these errors</w:t>
      </w:r>
    </w:p>
    <w:p w14:paraId="5B6605BB" w14:textId="77777777" w:rsidR="00E66540" w:rsidRPr="007936D8" w:rsidRDefault="00E66540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3F6B0D8" w14:textId="77777777" w:rsidR="00F733DD" w:rsidRPr="007936D8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7936D8">
        <w:rPr>
          <w:rFonts w:ascii="Helvetica" w:hAnsi="Helvetica" w:cs="Helvetica"/>
        </w:rPr>
        <w:t>- The problem definition at the end of Section 2 is quite fuzzy. Same for the</w:t>
      </w:r>
    </w:p>
    <w:p w14:paraId="59EB4D79" w14:textId="77777777" w:rsidR="00F733DD" w:rsidRPr="007936D8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7936D8">
        <w:rPr>
          <w:rFonts w:ascii="Helvetica" w:hAnsi="Helvetica" w:cs="Helvetica"/>
        </w:rPr>
        <w:t>overall</w:t>
      </w:r>
      <w:proofErr w:type="gramEnd"/>
      <w:r w:rsidRPr="007936D8">
        <w:rPr>
          <w:rFonts w:ascii="Helvetica" w:hAnsi="Helvetica" w:cs="Helvetica"/>
        </w:rPr>
        <w:t xml:space="preserve"> motivation.</w:t>
      </w:r>
    </w:p>
    <w:p w14:paraId="3307F04D" w14:textId="77777777" w:rsidR="00F733DD" w:rsidRPr="007936D8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29F873" w14:textId="7FE71C9F" w:rsidR="00E54FDB" w:rsidRPr="007936D8" w:rsidRDefault="00E54FDB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7936D8">
        <w:rPr>
          <w:rFonts w:ascii="Helvetica" w:hAnsi="Helvetica" w:cs="Helvetica"/>
          <w:b/>
          <w:i/>
        </w:rPr>
        <w:t>We turned the problem statement to a separate section and formulated it more to the point. Section 2 now fully focuses on discussing the motivating example.</w:t>
      </w:r>
    </w:p>
    <w:p w14:paraId="529A8F8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E818B9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Section 3:</w:t>
      </w:r>
    </w:p>
    <w:p w14:paraId="1AD5976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F1EC31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A2FB77B" w14:textId="77777777" w:rsidR="00F733DD" w:rsidRPr="00AC40DB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AC40DB">
        <w:rPr>
          <w:rFonts w:ascii="Helvetica" w:hAnsi="Helvetica" w:cs="Helvetica"/>
        </w:rPr>
        <w:t>- This section contains a lot of details about the mechanism and rules of</w:t>
      </w:r>
    </w:p>
    <w:p w14:paraId="039EA6E7" w14:textId="77777777" w:rsidR="00F733DD" w:rsidRPr="00AC40DB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C40DB">
        <w:rPr>
          <w:rFonts w:ascii="Helvetica" w:hAnsi="Helvetica" w:cs="Helvetica"/>
        </w:rPr>
        <w:t>instance</w:t>
      </w:r>
      <w:proofErr w:type="gramEnd"/>
      <w:r w:rsidRPr="00AC40DB">
        <w:rPr>
          <w:rFonts w:ascii="Helvetica" w:hAnsi="Helvetica" w:cs="Helvetica"/>
        </w:rPr>
        <w:t xml:space="preserve"> </w:t>
      </w:r>
      <w:proofErr w:type="spellStart"/>
      <w:r w:rsidRPr="00AC40DB">
        <w:rPr>
          <w:rFonts w:ascii="Helvetica" w:hAnsi="Helvetica" w:cs="Helvetica"/>
        </w:rPr>
        <w:t>pointcuts</w:t>
      </w:r>
      <w:proofErr w:type="spellEnd"/>
      <w:r w:rsidRPr="00AC40DB">
        <w:rPr>
          <w:rFonts w:ascii="Helvetica" w:hAnsi="Helvetica" w:cs="Helvetica"/>
        </w:rPr>
        <w:t>. However, sometimes the design decisions and rules are not</w:t>
      </w:r>
    </w:p>
    <w:p w14:paraId="7875AEC0" w14:textId="77777777" w:rsidR="00F733DD" w:rsidRPr="00AC40DB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C40DB">
        <w:rPr>
          <w:rFonts w:ascii="Helvetica" w:hAnsi="Helvetica" w:cs="Helvetica"/>
        </w:rPr>
        <w:t>well</w:t>
      </w:r>
      <w:proofErr w:type="gramEnd"/>
      <w:r w:rsidRPr="00AC40DB">
        <w:rPr>
          <w:rFonts w:ascii="Helvetica" w:hAnsi="Helvetica" w:cs="Helvetica"/>
        </w:rPr>
        <w:t xml:space="preserve"> motivated. For example, "A sub-expression contains at least one expression</w:t>
      </w:r>
    </w:p>
    <w:p w14:paraId="55BDFCDA" w14:textId="77777777" w:rsidR="00F733DD" w:rsidRPr="00AC40DB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C40DB">
        <w:rPr>
          <w:rFonts w:ascii="Helvetica" w:hAnsi="Helvetica" w:cs="Helvetica"/>
        </w:rPr>
        <w:t>element</w:t>
      </w:r>
      <w:proofErr w:type="gramEnd"/>
      <w:r w:rsidRPr="00AC40DB">
        <w:rPr>
          <w:rFonts w:ascii="Helvetica" w:hAnsi="Helvetica" w:cs="Helvetica"/>
        </w:rPr>
        <w:t xml:space="preserve"> and at most two". Why?</w:t>
      </w:r>
    </w:p>
    <w:p w14:paraId="749A0FD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2DDA542" w14:textId="6FD52C4E" w:rsidR="00AC40DB" w:rsidRPr="00AC40DB" w:rsidRDefault="00AC40DB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AC40DB">
        <w:rPr>
          <w:rFonts w:ascii="Helvetica" w:hAnsi="Helvetica" w:cs="Helvetica"/>
          <w:b/>
          <w:i/>
        </w:rPr>
        <w:t>We added explanations for several design decisions.</w:t>
      </w:r>
    </w:p>
    <w:p w14:paraId="555E5A0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FAFF3D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Section 3.3, describes two usage scenarios of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>. The</w:t>
      </w:r>
    </w:p>
    <w:p w14:paraId="3C2A554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relation</w:t>
      </w:r>
      <w:proofErr w:type="gramEnd"/>
      <w:r>
        <w:rPr>
          <w:rFonts w:ascii="Helvetica" w:hAnsi="Helvetica" w:cs="Helvetica"/>
        </w:rPr>
        <w:t xml:space="preserve"> to the initial motivation of introducing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is</w:t>
      </w:r>
    </w:p>
    <w:p w14:paraId="3F1633E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unclear</w:t>
      </w:r>
      <w:proofErr w:type="gramEnd"/>
      <w:r>
        <w:rPr>
          <w:rFonts w:ascii="Helvetica" w:hAnsi="Helvetica" w:cs="Helvetica"/>
        </w:rPr>
        <w:t>. Is it a good idea to call an aspect from the base code? This deserves</w:t>
      </w:r>
    </w:p>
    <w:p w14:paraId="51D2C83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discussion.</w:t>
      </w:r>
    </w:p>
    <w:p w14:paraId="1E58AE6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B271130" w14:textId="77777777" w:rsidR="000D04A4" w:rsidRPr="000D04A4" w:rsidRDefault="000D04A4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0D04A4">
        <w:rPr>
          <w:rFonts w:ascii="Helvetica" w:hAnsi="Helvetica" w:cs="Helvetica"/>
          <w:b/>
          <w:i/>
        </w:rPr>
        <w:t xml:space="preserve">We did not write that the instance </w:t>
      </w:r>
      <w:proofErr w:type="spellStart"/>
      <w:r w:rsidRPr="000D04A4">
        <w:rPr>
          <w:rFonts w:ascii="Helvetica" w:hAnsi="Helvetica" w:cs="Helvetica"/>
          <w:b/>
          <w:i/>
        </w:rPr>
        <w:t>pointcuts</w:t>
      </w:r>
      <w:proofErr w:type="spellEnd"/>
      <w:r w:rsidRPr="000D04A4">
        <w:rPr>
          <w:rFonts w:ascii="Helvetica" w:hAnsi="Helvetica" w:cs="Helvetica"/>
          <w:b/>
          <w:i/>
        </w:rPr>
        <w:t xml:space="preserve"> should be used from the base code. Nevertheless, in order to avoid confusion, we added an explanation on the visibility of instance </w:t>
      </w:r>
      <w:proofErr w:type="spellStart"/>
      <w:r w:rsidRPr="000D04A4">
        <w:rPr>
          <w:rFonts w:ascii="Helvetica" w:hAnsi="Helvetica" w:cs="Helvetica"/>
          <w:b/>
          <w:i/>
        </w:rPr>
        <w:t>pointcuts</w:t>
      </w:r>
      <w:proofErr w:type="spellEnd"/>
      <w:r w:rsidRPr="000D04A4">
        <w:rPr>
          <w:rFonts w:ascii="Helvetica" w:hAnsi="Helvetica" w:cs="Helvetica"/>
          <w:b/>
          <w:i/>
        </w:rPr>
        <w:t xml:space="preserve"> at the end of the introduction to Section 3.3.</w:t>
      </w:r>
    </w:p>
    <w:p w14:paraId="34CB36A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2FB904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Section 4:</w:t>
      </w:r>
    </w:p>
    <w:p w14:paraId="37DC0E0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012E89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0722F6A" w14:textId="77777777" w:rsidR="00F733DD" w:rsidRPr="00102065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102065">
        <w:rPr>
          <w:rFonts w:ascii="Helvetica" w:hAnsi="Helvetica" w:cs="Helvetica"/>
        </w:rPr>
        <w:t xml:space="preserve">- The connection between </w:t>
      </w:r>
      <w:proofErr w:type="spellStart"/>
      <w:r w:rsidRPr="00102065">
        <w:rPr>
          <w:rFonts w:ascii="Helvetica" w:hAnsi="Helvetica" w:cs="Helvetica"/>
        </w:rPr>
        <w:t>EMFText</w:t>
      </w:r>
      <w:proofErr w:type="spellEnd"/>
      <w:r w:rsidRPr="00102065">
        <w:rPr>
          <w:rFonts w:ascii="Helvetica" w:hAnsi="Helvetica" w:cs="Helvetica"/>
        </w:rPr>
        <w:t xml:space="preserve"> and ALIA4J as bases for implementation is</w:t>
      </w:r>
    </w:p>
    <w:p w14:paraId="7791DCAE" w14:textId="77777777" w:rsidR="00F733DD" w:rsidRPr="00102065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102065">
        <w:rPr>
          <w:rFonts w:ascii="Helvetica" w:hAnsi="Helvetica" w:cs="Helvetica"/>
        </w:rPr>
        <w:t>unclear</w:t>
      </w:r>
      <w:proofErr w:type="gramEnd"/>
      <w:r w:rsidRPr="00102065">
        <w:rPr>
          <w:rFonts w:ascii="Helvetica" w:hAnsi="Helvetica" w:cs="Helvetica"/>
        </w:rPr>
        <w:t xml:space="preserve">. Is there a tool that can be used like the </w:t>
      </w:r>
      <w:proofErr w:type="spellStart"/>
      <w:r w:rsidRPr="00102065">
        <w:rPr>
          <w:rFonts w:ascii="Helvetica" w:hAnsi="Helvetica" w:cs="Helvetica"/>
        </w:rPr>
        <w:t>AspectJ</w:t>
      </w:r>
      <w:proofErr w:type="spellEnd"/>
      <w:r w:rsidRPr="00102065">
        <w:rPr>
          <w:rFonts w:ascii="Helvetica" w:hAnsi="Helvetica" w:cs="Helvetica"/>
        </w:rPr>
        <w:t xml:space="preserve"> compiler?</w:t>
      </w:r>
    </w:p>
    <w:p w14:paraId="31CC03F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AC1AF4A" w14:textId="255B86EE" w:rsidR="00F733DD" w:rsidRPr="00102065" w:rsidRDefault="0010206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102065">
        <w:rPr>
          <w:rFonts w:ascii="Helvetica" w:hAnsi="Helvetica" w:cs="Helvetica"/>
          <w:b/>
          <w:i/>
        </w:rPr>
        <w:t xml:space="preserve">We improved the explanation of the interplay between </w:t>
      </w:r>
      <w:proofErr w:type="spellStart"/>
      <w:r w:rsidRPr="00102065">
        <w:rPr>
          <w:rFonts w:ascii="Helvetica" w:hAnsi="Helvetica" w:cs="Helvetica"/>
          <w:b/>
          <w:i/>
        </w:rPr>
        <w:t>EMFText</w:t>
      </w:r>
      <w:proofErr w:type="spellEnd"/>
      <w:r w:rsidRPr="00102065">
        <w:rPr>
          <w:rFonts w:ascii="Helvetica" w:hAnsi="Helvetica" w:cs="Helvetica"/>
          <w:b/>
          <w:i/>
        </w:rPr>
        <w:t xml:space="preserve"> and ALIA4J.</w:t>
      </w:r>
    </w:p>
    <w:p w14:paraId="30902801" w14:textId="77777777" w:rsidR="00102065" w:rsidRDefault="0010206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36E946E" w14:textId="77777777" w:rsidR="00F733DD" w:rsidRPr="00102065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102065">
        <w:rPr>
          <w:rFonts w:ascii="Helvetica" w:hAnsi="Helvetica" w:cs="Helvetica"/>
        </w:rPr>
        <w:t>- This section contains too much generated code. I would prefer a more general</w:t>
      </w:r>
    </w:p>
    <w:p w14:paraId="74412530" w14:textId="77777777" w:rsidR="00F733DD" w:rsidRPr="00102065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102065">
        <w:rPr>
          <w:rFonts w:ascii="Helvetica" w:hAnsi="Helvetica" w:cs="Helvetica"/>
        </w:rPr>
        <w:t>and</w:t>
      </w:r>
      <w:proofErr w:type="gramEnd"/>
      <w:r w:rsidRPr="00102065">
        <w:rPr>
          <w:rFonts w:ascii="Helvetica" w:hAnsi="Helvetica" w:cs="Helvetica"/>
        </w:rPr>
        <w:t xml:space="preserve"> abstract way to describe the (rewriting) semantics of instance </w:t>
      </w:r>
      <w:proofErr w:type="spellStart"/>
      <w:r w:rsidRPr="00102065">
        <w:rPr>
          <w:rFonts w:ascii="Helvetica" w:hAnsi="Helvetica" w:cs="Helvetica"/>
        </w:rPr>
        <w:t>pointcuts</w:t>
      </w:r>
      <w:proofErr w:type="spellEnd"/>
      <w:r w:rsidRPr="00102065">
        <w:rPr>
          <w:rFonts w:ascii="Helvetica" w:hAnsi="Helvetica" w:cs="Helvetica"/>
        </w:rPr>
        <w:t xml:space="preserve">. </w:t>
      </w:r>
    </w:p>
    <w:p w14:paraId="023C8B91" w14:textId="77777777" w:rsidR="00F733DD" w:rsidRPr="00102065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35426C3" w14:textId="1B6FE9FB" w:rsidR="00102065" w:rsidRPr="00102065" w:rsidRDefault="0010206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102065">
        <w:rPr>
          <w:rFonts w:ascii="Helvetica" w:hAnsi="Helvetica" w:cs="Helvetica"/>
          <w:b/>
          <w:i/>
        </w:rPr>
        <w:t>We believe that the description in Section 4 (was Section 3 in the previous version) acts as such an abstract description. The focus of our compilation section should be a truly operational definition. For this reason we did not change its content.</w:t>
      </w:r>
    </w:p>
    <w:p w14:paraId="67C2E72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2ACD30" w14:textId="77777777" w:rsidR="00F733DD" w:rsidRPr="000D04A4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0D04A4">
        <w:rPr>
          <w:rFonts w:ascii="Helvetica" w:hAnsi="Helvetica" w:cs="Helvetica"/>
          <w:color w:val="FF0000"/>
        </w:rPr>
        <w:t xml:space="preserve">- In Section 4.3, the authors talk about interference between </w:t>
      </w:r>
      <w:proofErr w:type="gramStart"/>
      <w:r w:rsidRPr="000D04A4">
        <w:rPr>
          <w:rFonts w:ascii="Helvetica" w:hAnsi="Helvetica" w:cs="Helvetica"/>
          <w:color w:val="FF0000"/>
        </w:rPr>
        <w:t>instance</w:t>
      </w:r>
      <w:proofErr w:type="gramEnd"/>
    </w:p>
    <w:p w14:paraId="740E8B3E" w14:textId="77777777" w:rsidR="00F733DD" w:rsidRPr="000D04A4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spellStart"/>
      <w:proofErr w:type="gramStart"/>
      <w:r w:rsidRPr="000D04A4">
        <w:rPr>
          <w:rFonts w:ascii="Helvetica" w:hAnsi="Helvetica" w:cs="Helvetica"/>
          <w:color w:val="FF0000"/>
        </w:rPr>
        <w:t>pointcuts</w:t>
      </w:r>
      <w:proofErr w:type="spellEnd"/>
      <w:proofErr w:type="gramEnd"/>
      <w:r w:rsidRPr="000D04A4">
        <w:rPr>
          <w:rFonts w:ascii="Helvetica" w:hAnsi="Helvetica" w:cs="Helvetica"/>
          <w:color w:val="FF0000"/>
        </w:rPr>
        <w:t xml:space="preserve"> and plain </w:t>
      </w:r>
      <w:proofErr w:type="spellStart"/>
      <w:r w:rsidRPr="000D04A4">
        <w:rPr>
          <w:rFonts w:ascii="Helvetica" w:hAnsi="Helvetica" w:cs="Helvetica"/>
          <w:color w:val="FF0000"/>
        </w:rPr>
        <w:t>AspectJ</w:t>
      </w:r>
      <w:proofErr w:type="spellEnd"/>
      <w:r w:rsidRPr="000D04A4">
        <w:rPr>
          <w:rFonts w:ascii="Helvetica" w:hAnsi="Helvetica" w:cs="Helvetica"/>
          <w:color w:val="FF0000"/>
        </w:rPr>
        <w:t xml:space="preserve"> constructs. Especially, ordering advice execution</w:t>
      </w:r>
    </w:p>
    <w:p w14:paraId="6D00BD6F" w14:textId="77777777" w:rsidR="00F733DD" w:rsidRPr="000D04A4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0D04A4">
        <w:rPr>
          <w:rFonts w:ascii="Helvetica" w:hAnsi="Helvetica" w:cs="Helvetica"/>
          <w:color w:val="FF0000"/>
        </w:rPr>
        <w:t>was</w:t>
      </w:r>
      <w:proofErr w:type="gramEnd"/>
      <w:r w:rsidRPr="000D04A4">
        <w:rPr>
          <w:rFonts w:ascii="Helvetica" w:hAnsi="Helvetica" w:cs="Helvetica"/>
          <w:color w:val="FF0000"/>
        </w:rPr>
        <w:t xml:space="preserve"> always a problem with </w:t>
      </w:r>
      <w:proofErr w:type="spellStart"/>
      <w:r w:rsidRPr="000D04A4">
        <w:rPr>
          <w:rFonts w:ascii="Helvetica" w:hAnsi="Helvetica" w:cs="Helvetica"/>
          <w:color w:val="FF0000"/>
        </w:rPr>
        <w:t>AspectJ</w:t>
      </w:r>
      <w:proofErr w:type="spellEnd"/>
      <w:r w:rsidRPr="000D04A4">
        <w:rPr>
          <w:rFonts w:ascii="Helvetica" w:hAnsi="Helvetica" w:cs="Helvetica"/>
          <w:color w:val="FF0000"/>
        </w:rPr>
        <w:t xml:space="preserve"> (Roberto E. Lopez-</w:t>
      </w:r>
      <w:proofErr w:type="spellStart"/>
      <w:r w:rsidRPr="000D04A4">
        <w:rPr>
          <w:rFonts w:ascii="Helvetica" w:hAnsi="Helvetica" w:cs="Helvetica"/>
          <w:color w:val="FF0000"/>
        </w:rPr>
        <w:t>Herrejon</w:t>
      </w:r>
      <w:proofErr w:type="spellEnd"/>
      <w:r w:rsidRPr="000D04A4">
        <w:rPr>
          <w:rFonts w:ascii="Helvetica" w:hAnsi="Helvetica" w:cs="Helvetica"/>
          <w:color w:val="FF0000"/>
        </w:rPr>
        <w:t xml:space="preserve">, Don S. </w:t>
      </w:r>
      <w:proofErr w:type="spellStart"/>
      <w:r w:rsidRPr="000D04A4">
        <w:rPr>
          <w:rFonts w:ascii="Helvetica" w:hAnsi="Helvetica" w:cs="Helvetica"/>
          <w:color w:val="FF0000"/>
        </w:rPr>
        <w:t>Batory</w:t>
      </w:r>
      <w:proofErr w:type="spellEnd"/>
      <w:r w:rsidRPr="000D04A4">
        <w:rPr>
          <w:rFonts w:ascii="Helvetica" w:hAnsi="Helvetica" w:cs="Helvetica"/>
          <w:color w:val="FF0000"/>
        </w:rPr>
        <w:t>,</w:t>
      </w:r>
    </w:p>
    <w:p w14:paraId="50704B87" w14:textId="77777777" w:rsidR="00F733DD" w:rsidRPr="000D04A4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0D04A4">
        <w:rPr>
          <w:rFonts w:ascii="Helvetica" w:hAnsi="Helvetica" w:cs="Helvetica"/>
          <w:color w:val="FF0000"/>
        </w:rPr>
        <w:t xml:space="preserve">Christian </w:t>
      </w:r>
      <w:proofErr w:type="spellStart"/>
      <w:r w:rsidRPr="000D04A4">
        <w:rPr>
          <w:rFonts w:ascii="Helvetica" w:hAnsi="Helvetica" w:cs="Helvetica"/>
          <w:color w:val="FF0000"/>
        </w:rPr>
        <w:t>Lengauer</w:t>
      </w:r>
      <w:proofErr w:type="spellEnd"/>
      <w:r w:rsidRPr="000D04A4">
        <w:rPr>
          <w:rFonts w:ascii="Helvetica" w:hAnsi="Helvetica" w:cs="Helvetica"/>
          <w:color w:val="FF0000"/>
        </w:rPr>
        <w:t>: A disciplined approach to aspect composition. PEPM 2006:</w:t>
      </w:r>
    </w:p>
    <w:p w14:paraId="7F0E4BC9" w14:textId="77777777" w:rsidR="00F733DD" w:rsidRPr="000D04A4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0D04A4">
        <w:rPr>
          <w:rFonts w:ascii="Helvetica" w:hAnsi="Helvetica" w:cs="Helvetica"/>
          <w:color w:val="FF0000"/>
        </w:rPr>
        <w:t>68-77). It seems that the situation is now even worse. Please discuss.</w:t>
      </w:r>
    </w:p>
    <w:p w14:paraId="627E64B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5EB974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A1758D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Section 5</w:t>
      </w:r>
    </w:p>
    <w:p w14:paraId="4CB8B02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49FBB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54B7760" w14:textId="77777777" w:rsidR="00F733DD" w:rsidRPr="005101E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5101EE">
        <w:rPr>
          <w:rFonts w:ascii="Helvetica" w:hAnsi="Helvetica" w:cs="Helvetica"/>
        </w:rPr>
        <w:t>- As said previously, the validation is rather weak. There is no support for</w:t>
      </w:r>
    </w:p>
    <w:p w14:paraId="3B2F5F10" w14:textId="77777777" w:rsidR="00F733DD" w:rsidRPr="005101E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5101EE">
        <w:rPr>
          <w:rFonts w:ascii="Helvetica" w:hAnsi="Helvetica" w:cs="Helvetica"/>
        </w:rPr>
        <w:t>statements</w:t>
      </w:r>
      <w:proofErr w:type="gramEnd"/>
      <w:r w:rsidRPr="005101EE">
        <w:rPr>
          <w:rFonts w:ascii="Helvetica" w:hAnsi="Helvetica" w:cs="Helvetica"/>
        </w:rPr>
        <w:t xml:space="preserve"> like "Such reuse and composition mechanisms are beneficial for</w:t>
      </w:r>
    </w:p>
    <w:p w14:paraId="235EC3B4" w14:textId="77777777" w:rsidR="00F733DD" w:rsidRPr="005101E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5101EE">
        <w:rPr>
          <w:rFonts w:ascii="Helvetica" w:hAnsi="Helvetica" w:cs="Helvetica"/>
        </w:rPr>
        <w:t>software</w:t>
      </w:r>
      <w:proofErr w:type="gramEnd"/>
      <w:r w:rsidRPr="005101EE">
        <w:rPr>
          <w:rFonts w:ascii="Helvetica" w:hAnsi="Helvetica" w:cs="Helvetica"/>
        </w:rPr>
        <w:t xml:space="preserve"> evolution..."</w:t>
      </w:r>
    </w:p>
    <w:p w14:paraId="0586908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6637778" w14:textId="49BB805D" w:rsidR="00F733DD" w:rsidRPr="005101EE" w:rsidRDefault="00102065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5101EE">
        <w:rPr>
          <w:rFonts w:ascii="Helvetica" w:hAnsi="Helvetica" w:cs="Helvetica"/>
          <w:b/>
          <w:i/>
        </w:rPr>
        <w:t>We have toned down this statement and</w:t>
      </w:r>
      <w:r w:rsidR="005101EE" w:rsidRPr="005101EE">
        <w:rPr>
          <w:rFonts w:ascii="Helvetica" w:hAnsi="Helvetica" w:cs="Helvetica"/>
          <w:b/>
          <w:i/>
        </w:rPr>
        <w:t xml:space="preserve"> moved it to the conclusion section.</w:t>
      </w:r>
    </w:p>
    <w:p w14:paraId="017D94A0" w14:textId="77777777" w:rsidR="005101EE" w:rsidRPr="008F3E17" w:rsidRDefault="005101EE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0EAE3B4" w14:textId="77777777" w:rsidR="00F733DD" w:rsidRPr="008F3E17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8F3E17">
        <w:rPr>
          <w:rFonts w:ascii="Helvetica" w:hAnsi="Helvetica" w:cs="Helvetica"/>
        </w:rPr>
        <w:t>- Looking at the checking rules, I wonder whether the underlying type system is</w:t>
      </w:r>
    </w:p>
    <w:p w14:paraId="4E2E3134" w14:textId="77777777" w:rsidR="00F733DD" w:rsidRPr="008F3E17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F3E17">
        <w:rPr>
          <w:rFonts w:ascii="Helvetica" w:hAnsi="Helvetica" w:cs="Helvetica"/>
        </w:rPr>
        <w:t>sound</w:t>
      </w:r>
      <w:proofErr w:type="gramEnd"/>
      <w:r w:rsidRPr="008F3E17">
        <w:rPr>
          <w:rFonts w:ascii="Helvetica" w:hAnsi="Helvetica" w:cs="Helvetica"/>
        </w:rPr>
        <w:t xml:space="preserve"> and complete.</w:t>
      </w:r>
    </w:p>
    <w:p w14:paraId="1CF647C5" w14:textId="77777777" w:rsidR="00373CF4" w:rsidRPr="008F3E17" w:rsidRDefault="00373CF4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2C0864" w14:textId="15AABCAC" w:rsidR="00373CF4" w:rsidRPr="008F3E17" w:rsidRDefault="008F3E17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8F3E17">
        <w:rPr>
          <w:rFonts w:ascii="Helvetica" w:hAnsi="Helvetica" w:cs="Helvetica"/>
          <w:b/>
          <w:i/>
        </w:rPr>
        <w:t>This is a good point and we will pay attention to it when we get to implement the proposed checks. For now, we have re-worded the introduction of the checks to make clear that they are work in progress.</w:t>
      </w:r>
    </w:p>
    <w:p w14:paraId="5D22764D" w14:textId="77777777" w:rsidR="00F733DD" w:rsidRPr="008F3E17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</w:p>
    <w:p w14:paraId="0E21482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*=--=*=--=*=--=*=--=*=--=*=--=*=--=*=--=*=--=*=--=*=--=*=--=*=--=*=--=*=--=*</w:t>
      </w:r>
    </w:p>
    <w:p w14:paraId="2DDAEF3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318F1E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Second reviewer's review:</w:t>
      </w:r>
    </w:p>
    <w:p w14:paraId="2F04A5E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05D3BE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Summary of the submission &lt;&lt;&lt;</w:t>
      </w:r>
    </w:p>
    <w:p w14:paraId="73CED99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17F42A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paper describes a new type of point cut expression that is used to</w:t>
      </w:r>
    </w:p>
    <w:p w14:paraId="6A2E2E1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determine</w:t>
      </w:r>
      <w:proofErr w:type="gramEnd"/>
      <w:r>
        <w:rPr>
          <w:rFonts w:ascii="Helvetica" w:hAnsi="Helvetica" w:cs="Helvetica"/>
        </w:rPr>
        <w:t xml:space="preserve"> objects of a class that are in particular phases. The expressions are</w:t>
      </w:r>
    </w:p>
    <w:p w14:paraId="08AAB4C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referred</w:t>
      </w:r>
      <w:proofErr w:type="gramEnd"/>
      <w:r>
        <w:rPr>
          <w:rFonts w:ascii="Helvetica" w:hAnsi="Helvetica" w:cs="Helvetica"/>
        </w:rPr>
        <w:t xml:space="preserve"> to as instance point cuts.</w:t>
      </w:r>
    </w:p>
    <w:p w14:paraId="17E6AF6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7E4E71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Evaluation &lt;&lt;&lt;</w:t>
      </w:r>
    </w:p>
    <w:p w14:paraId="7381B51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20E2B5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idea seems interesting, but it is very weakly motivated. In particular it</w:t>
      </w:r>
    </w:p>
    <w:p w14:paraId="04A1BB1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was</w:t>
      </w:r>
      <w:proofErr w:type="gramEnd"/>
      <w:r>
        <w:rPr>
          <w:rFonts w:ascii="Helvetica" w:hAnsi="Helvetica" w:cs="Helvetica"/>
        </w:rPr>
        <w:t xml:space="preserve"> not clear to me how theses expressions and ability to reuse and compose</w:t>
      </w:r>
    </w:p>
    <w:p w14:paraId="4B933F5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these</w:t>
      </w:r>
      <w:proofErr w:type="gramEnd"/>
      <w:r>
        <w:rPr>
          <w:rFonts w:ascii="Helvetica" w:hAnsi="Helvetica" w:cs="Helvetica"/>
        </w:rPr>
        <w:t xml:space="preserve"> specifications significantly improves the quality of the implementation</w:t>
      </w:r>
    </w:p>
    <w:p w14:paraId="6AF0D7B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as</w:t>
      </w:r>
      <w:proofErr w:type="gramEnd"/>
      <w:r>
        <w:rPr>
          <w:rFonts w:ascii="Helvetica" w:hAnsi="Helvetica" w:cs="Helvetica"/>
        </w:rPr>
        <w:t xml:space="preserve"> claimed. The validation section provides some qualitative arguments, but</w:t>
      </w:r>
    </w:p>
    <w:p w14:paraId="3490B11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they</w:t>
      </w:r>
      <w:proofErr w:type="gramEnd"/>
      <w:r>
        <w:rPr>
          <w:rFonts w:ascii="Helvetica" w:hAnsi="Helvetica" w:cs="Helvetica"/>
        </w:rPr>
        <w:t xml:space="preserve"> are weak. Still the ideas are interesting enough to be presented in a</w:t>
      </w:r>
    </w:p>
    <w:p w14:paraId="2DE7AEB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conference</w:t>
      </w:r>
      <w:proofErr w:type="gramEnd"/>
      <w:r>
        <w:rPr>
          <w:rFonts w:ascii="Helvetica" w:hAnsi="Helvetica" w:cs="Helvetica"/>
        </w:rPr>
        <w:t xml:space="preserve"> setting.</w:t>
      </w:r>
    </w:p>
    <w:p w14:paraId="2C2705D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016DA25" w14:textId="77777777" w:rsidR="00F733DD" w:rsidRPr="008F3E17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8F3E17">
        <w:rPr>
          <w:rFonts w:ascii="Helvetica" w:hAnsi="Helvetica" w:cs="Helvetica"/>
        </w:rPr>
        <w:t>The claims about improved quality made in the introduction need to be scaled</w:t>
      </w:r>
    </w:p>
    <w:p w14:paraId="37BBB8A0" w14:textId="77777777" w:rsidR="00F733DD" w:rsidRPr="008F3E17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8F3E17">
        <w:rPr>
          <w:rFonts w:ascii="Helvetica" w:hAnsi="Helvetica" w:cs="Helvetica"/>
        </w:rPr>
        <w:t>back</w:t>
      </w:r>
      <w:proofErr w:type="gramEnd"/>
      <w:r w:rsidRPr="008F3E17">
        <w:rPr>
          <w:rFonts w:ascii="Helvetica" w:hAnsi="Helvetica" w:cs="Helvetica"/>
        </w:rPr>
        <w:t>, especially given that no formal validation is provided in the paper.</w:t>
      </w:r>
    </w:p>
    <w:p w14:paraId="5214D76B" w14:textId="77777777" w:rsidR="008F3E17" w:rsidRPr="008F3E17" w:rsidRDefault="008F3E17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EC8DC1" w14:textId="5D7448A6" w:rsidR="00F733DD" w:rsidRPr="008F3E17" w:rsidRDefault="008F3E17" w:rsidP="008F3E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8F3E17">
        <w:rPr>
          <w:rFonts w:ascii="Helvetica" w:hAnsi="Helvetica" w:cs="Helvetica"/>
          <w:b/>
          <w:i/>
        </w:rPr>
        <w:t>We have done so.</w:t>
      </w:r>
    </w:p>
    <w:p w14:paraId="4706DA3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CEF27A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*=--=*=--=*=--=*=--=*=--=*=--=*=--=*=--=*=--=*=--=*=--=*=--=*=--=*=--=*=--=*</w:t>
      </w:r>
    </w:p>
    <w:p w14:paraId="2DD2300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389531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Third reviewer's review:</w:t>
      </w:r>
    </w:p>
    <w:p w14:paraId="764544F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A7386C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Summary of the submission &lt;&lt;&lt;</w:t>
      </w:r>
    </w:p>
    <w:p w14:paraId="1D06726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B5FF22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paper sets out to define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>, the abstract says:</w:t>
      </w:r>
    </w:p>
    <w:p w14:paraId="4AD8702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Selecting objects according to such phase shifts results</w:t>
      </w:r>
    </w:p>
    <w:p w14:paraId="6C530FF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</w:t>
      </w:r>
      <w:proofErr w:type="gramEnd"/>
      <w:r>
        <w:rPr>
          <w:rFonts w:ascii="Helvetica" w:hAnsi="Helvetica" w:cs="Helvetica"/>
        </w:rPr>
        <w:t xml:space="preserve"> scattered and tangled code. In this study we propose</w:t>
      </w:r>
    </w:p>
    <w:p w14:paraId="4998260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new kind of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, called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>, for creating</w:t>
      </w:r>
    </w:p>
    <w:p w14:paraId="6CF70C3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maintaining sets of objects according to events in</w:t>
      </w:r>
    </w:p>
    <w:p w14:paraId="5C9D877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their</w:t>
      </w:r>
      <w:proofErr w:type="gramEnd"/>
      <w:r>
        <w:rPr>
          <w:rFonts w:ascii="Helvetica" w:hAnsi="Helvetica" w:cs="Helvetica"/>
        </w:rPr>
        <w:t xml:space="preserve"> life-cycle; these events are selected with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>-like</w:t>
      </w:r>
    </w:p>
    <w:p w14:paraId="2263555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specifi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cations</w:t>
      </w:r>
      <w:proofErr w:type="spellEnd"/>
      <w:r>
        <w:rPr>
          <w:rFonts w:ascii="Helvetica" w:hAnsi="Helvetica" w:cs="Helvetica"/>
        </w:rPr>
        <w:t>.</w:t>
      </w:r>
    </w:p>
    <w:p w14:paraId="57CD0A3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00EFC7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further proposes to do it in a way that is compatible with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>.</w:t>
      </w:r>
    </w:p>
    <w:p w14:paraId="09F8121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DA99F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found the paper very confusing to read the first time, because I kept</w:t>
      </w:r>
    </w:p>
    <w:p w14:paraId="3950F5D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expecting</w:t>
      </w:r>
      <w:proofErr w:type="gramEnd"/>
      <w:r>
        <w:rPr>
          <w:rFonts w:ascii="Helvetica" w:hAnsi="Helvetica" w:cs="Helvetica"/>
        </w:rPr>
        <w:t xml:space="preserve"> them to turn the corner and make these things into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in the</w:t>
      </w:r>
    </w:p>
    <w:p w14:paraId="71F3140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sense of the term.</w:t>
      </w:r>
      <w:proofErr w:type="gramEnd"/>
      <w:r>
        <w:rPr>
          <w:rFonts w:ascii="Helvetica" w:hAnsi="Helvetica" w:cs="Helvetica"/>
        </w:rPr>
        <w:t xml:space="preserve"> But while these things may be useful, these aren't</w:t>
      </w:r>
    </w:p>
    <w:p w14:paraId="1554978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at all.</w:t>
      </w:r>
      <w:proofErr w:type="gramEnd"/>
    </w:p>
    <w:p w14:paraId="6946E6D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012D88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Rather they are a whole new join point </w:t>
      </w:r>
      <w:proofErr w:type="gramStart"/>
      <w:r>
        <w:rPr>
          <w:rFonts w:ascii="Helvetica" w:hAnsi="Helvetica" w:cs="Helvetica"/>
        </w:rPr>
        <w:t>mechanism, that</w:t>
      </w:r>
      <w:proofErr w:type="gramEnd"/>
      <w:r>
        <w:rPr>
          <w:rFonts w:ascii="Helvetica" w:hAnsi="Helvetica" w:cs="Helvetica"/>
        </w:rPr>
        <w:t xml:space="preserve"> partly builds on</w:t>
      </w:r>
    </w:p>
    <w:p w14:paraId="4E0916F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AspectJ's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poincuts</w:t>
      </w:r>
      <w:proofErr w:type="spellEnd"/>
      <w:r>
        <w:rPr>
          <w:rFonts w:ascii="Helvetica" w:hAnsi="Helvetica" w:cs="Helvetica"/>
        </w:rPr>
        <w:t xml:space="preserve"> and advice mechanism.</w:t>
      </w:r>
      <w:proofErr w:type="gramEnd"/>
      <w:r>
        <w:rPr>
          <w:rFonts w:ascii="Helvetica" w:hAnsi="Helvetica" w:cs="Helvetica"/>
        </w:rPr>
        <w:t xml:space="preserve"> The join points appear to be objects</w:t>
      </w:r>
    </w:p>
    <w:p w14:paraId="4DC2175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or</w:t>
      </w:r>
      <w:proofErr w:type="gramEnd"/>
      <w:r>
        <w:rPr>
          <w:rFonts w:ascii="Helvetica" w:hAnsi="Helvetica" w:cs="Helvetica"/>
        </w:rPr>
        <w:t xml:space="preserve"> sets of objects, as well as events at which the objects join/leave the set. </w:t>
      </w:r>
    </w:p>
    <w:p w14:paraId="2A05F46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17E6CD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what a programmer can't do easily is take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instance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like </w:t>
      </w:r>
      <w:proofErr w:type="spellStart"/>
      <w:r>
        <w:rPr>
          <w:rFonts w:ascii="Helvetica" w:hAnsi="Helvetica" w:cs="Helvetica"/>
        </w:rPr>
        <w:t>onSale</w:t>
      </w:r>
      <w:proofErr w:type="spellEnd"/>
    </w:p>
    <w:p w14:paraId="2A23126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use it together with other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in a combined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>. It can</w:t>
      </w:r>
    </w:p>
    <w:p w14:paraId="1E85FB7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be</w:t>
      </w:r>
      <w:proofErr w:type="gramEnd"/>
      <w:r>
        <w:rPr>
          <w:rFonts w:ascii="Helvetica" w:hAnsi="Helvetica" w:cs="Helvetica"/>
        </w:rPr>
        <w:t xml:space="preserve"> made to work using the if()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of course.</w:t>
      </w:r>
    </w:p>
    <w:p w14:paraId="150DF73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3D144F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 at the very least the paper needs some work on terminology. Technically it</w:t>
      </w:r>
    </w:p>
    <w:p w14:paraId="1E5028C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would</w:t>
      </w:r>
      <w:proofErr w:type="gramEnd"/>
      <w:r>
        <w:rPr>
          <w:rFonts w:ascii="Helvetica" w:hAnsi="Helvetica" w:cs="Helvetica"/>
        </w:rPr>
        <w:t xml:space="preserve"> be enough to say "when this paper says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it means the </w:t>
      </w:r>
      <w:proofErr w:type="spellStart"/>
      <w:r>
        <w:rPr>
          <w:rFonts w:ascii="Helvetica" w:hAnsi="Helvetica" w:cs="Helvetica"/>
        </w:rPr>
        <w:t>the</w:t>
      </w:r>
      <w:proofErr w:type="spellEnd"/>
      <w:r>
        <w:rPr>
          <w:rFonts w:ascii="Helvetica" w:hAnsi="Helvetica" w:cs="Helvetica"/>
        </w:rPr>
        <w:t xml:space="preserve"> more</w:t>
      </w:r>
    </w:p>
    <w:p w14:paraId="04391AB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general</w:t>
      </w:r>
      <w:proofErr w:type="gramEnd"/>
      <w:r>
        <w:rPr>
          <w:rFonts w:ascii="Helvetica" w:hAnsi="Helvetica" w:cs="Helvetica"/>
        </w:rPr>
        <w:t xml:space="preserve"> concept of some means of identifying join points". </w:t>
      </w:r>
      <w:proofErr w:type="gramStart"/>
      <w:r>
        <w:rPr>
          <w:rFonts w:ascii="Helvetica" w:hAnsi="Helvetica" w:cs="Helvetica"/>
        </w:rPr>
        <w:t>Its</w:t>
      </w:r>
      <w:proofErr w:type="gramEnd"/>
      <w:r>
        <w:rPr>
          <w:rFonts w:ascii="Helvetica" w:hAnsi="Helvetica" w:cs="Helvetica"/>
        </w:rPr>
        <w:t xml:space="preserve"> pretty important</w:t>
      </w:r>
    </w:p>
    <w:p w14:paraId="1DC359D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to</w:t>
      </w:r>
      <w:proofErr w:type="gramEnd"/>
      <w:r>
        <w:rPr>
          <w:rFonts w:ascii="Helvetica" w:hAnsi="Helvetica" w:cs="Helvetica"/>
        </w:rPr>
        <w:t xml:space="preserve"> get this right. But it might be better to give these things a more</w:t>
      </w:r>
    </w:p>
    <w:p w14:paraId="6A5B5CA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descriptive</w:t>
      </w:r>
      <w:proofErr w:type="gramEnd"/>
      <w:r>
        <w:rPr>
          <w:rFonts w:ascii="Helvetica" w:hAnsi="Helvetica" w:cs="Helvetica"/>
        </w:rPr>
        <w:t xml:space="preserve"> name, like state crosscuts or something. </w:t>
      </w:r>
    </w:p>
    <w:p w14:paraId="4DFD9B87" w14:textId="77777777" w:rsidR="000D04A4" w:rsidRDefault="000D04A4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5445A5E" w14:textId="77777777" w:rsidR="000D04A4" w:rsidRPr="00195D5E" w:rsidRDefault="00195D5E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195D5E">
        <w:rPr>
          <w:rFonts w:ascii="Helvetica" w:hAnsi="Helvetica" w:cs="Helvetica"/>
          <w:b/>
          <w:i/>
        </w:rPr>
        <w:t>We have added a respective explanation in the end of the introduction.</w:t>
      </w:r>
    </w:p>
    <w:p w14:paraId="7A4B973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0F44B3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But the problem may be worse than just terminology. If these things can't be</w:t>
      </w:r>
    </w:p>
    <w:p w14:paraId="76F5F56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composed</w:t>
      </w:r>
      <w:proofErr w:type="gramEnd"/>
      <w:r>
        <w:rPr>
          <w:rFonts w:ascii="Helvetica" w:hAnsi="Helvetica" w:cs="Helvetica"/>
        </w:rPr>
        <w:t xml:space="preserve"> easily with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then they have to be useful on their</w:t>
      </w:r>
    </w:p>
    <w:p w14:paraId="54D4B015" w14:textId="77777777" w:rsidR="00F733DD" w:rsidRPr="00195D5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>
        <w:rPr>
          <w:rFonts w:ascii="Helvetica" w:hAnsi="Helvetica" w:cs="Helvetica"/>
        </w:rPr>
        <w:t>own</w:t>
      </w:r>
      <w:proofErr w:type="gramEnd"/>
      <w:r>
        <w:rPr>
          <w:rFonts w:ascii="Helvetica" w:hAnsi="Helvetica" w:cs="Helvetica"/>
        </w:rPr>
        <w:t xml:space="preserve">. </w:t>
      </w:r>
      <w:proofErr w:type="gramStart"/>
      <w:r w:rsidRPr="00195D5E">
        <w:rPr>
          <w:rFonts w:ascii="Helvetica" w:hAnsi="Helvetica" w:cs="Helvetica"/>
          <w:color w:val="FF0000"/>
        </w:rPr>
        <w:t>Its</w:t>
      </w:r>
      <w:proofErr w:type="gramEnd"/>
      <w:r w:rsidRPr="00195D5E">
        <w:rPr>
          <w:rFonts w:ascii="Helvetica" w:hAnsi="Helvetica" w:cs="Helvetica"/>
          <w:color w:val="FF0000"/>
        </w:rPr>
        <w:t xml:space="preserve"> not clear to this reviewer from the examples in the paper that this</w:t>
      </w:r>
    </w:p>
    <w:p w14:paraId="7E74080A" w14:textId="77777777" w:rsidR="00F733DD" w:rsidRPr="00195D5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195D5E">
        <w:rPr>
          <w:rFonts w:ascii="Helvetica" w:hAnsi="Helvetica" w:cs="Helvetica"/>
          <w:color w:val="FF0000"/>
        </w:rPr>
        <w:t>mechanism</w:t>
      </w:r>
      <w:proofErr w:type="gramEnd"/>
      <w:r w:rsidRPr="00195D5E">
        <w:rPr>
          <w:rFonts w:ascii="Helvetica" w:hAnsi="Helvetica" w:cs="Helvetica"/>
          <w:color w:val="FF0000"/>
        </w:rPr>
        <w:t xml:space="preserve"> is useful enough to warrant language inclusion as opposed to just</w:t>
      </w:r>
    </w:p>
    <w:p w14:paraId="446575D9" w14:textId="77777777" w:rsidR="00F733DD" w:rsidRPr="00195D5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195D5E">
        <w:rPr>
          <w:rFonts w:ascii="Helvetica" w:hAnsi="Helvetica" w:cs="Helvetica"/>
          <w:color w:val="FF0000"/>
        </w:rPr>
        <w:t>coding</w:t>
      </w:r>
      <w:proofErr w:type="gramEnd"/>
      <w:r w:rsidRPr="00195D5E">
        <w:rPr>
          <w:rFonts w:ascii="Helvetica" w:hAnsi="Helvetica" w:cs="Helvetica"/>
          <w:color w:val="FF0000"/>
        </w:rPr>
        <w:t xml:space="preserve"> it by hand, perhaps with a library in </w:t>
      </w:r>
      <w:proofErr w:type="spellStart"/>
      <w:r w:rsidRPr="00195D5E">
        <w:rPr>
          <w:rFonts w:ascii="Helvetica" w:hAnsi="Helvetica" w:cs="Helvetica"/>
          <w:color w:val="FF0000"/>
        </w:rPr>
        <w:t>AspectJ</w:t>
      </w:r>
      <w:proofErr w:type="spellEnd"/>
      <w:r w:rsidRPr="00195D5E">
        <w:rPr>
          <w:rFonts w:ascii="Helvetica" w:hAnsi="Helvetica" w:cs="Helvetica"/>
          <w:color w:val="FF0000"/>
        </w:rPr>
        <w:t xml:space="preserve"> or some other AOP</w:t>
      </w:r>
    </w:p>
    <w:p w14:paraId="0366D66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195D5E">
        <w:rPr>
          <w:rFonts w:ascii="Helvetica" w:hAnsi="Helvetica" w:cs="Helvetica"/>
          <w:color w:val="FF0000"/>
        </w:rPr>
        <w:t>language</w:t>
      </w:r>
      <w:proofErr w:type="gramEnd"/>
      <w:r w:rsidRPr="00195D5E">
        <w:rPr>
          <w:rFonts w:ascii="Helvetica" w:hAnsi="Helvetica" w:cs="Helvetica"/>
          <w:color w:val="FF0000"/>
        </w:rPr>
        <w:t>.</w:t>
      </w:r>
    </w:p>
    <w:p w14:paraId="1B3B2B3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7F4DC7A" w14:textId="77777777" w:rsidR="00F733DD" w:rsidRPr="00195D5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 w:rsidRPr="00195D5E">
        <w:rPr>
          <w:rFonts w:ascii="Helvetica" w:hAnsi="Helvetica" w:cs="Helvetica"/>
          <w:color w:val="FF0000"/>
        </w:rPr>
        <w:t>Having said that, I wonder whether there isn't some missing work in type</w:t>
      </w:r>
    </w:p>
    <w:p w14:paraId="17BB20D2" w14:textId="77777777" w:rsidR="00F733DD" w:rsidRPr="00195D5E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195D5E">
        <w:rPr>
          <w:rFonts w:ascii="Helvetica" w:hAnsi="Helvetica" w:cs="Helvetica"/>
          <w:color w:val="FF0000"/>
        </w:rPr>
        <w:t>states</w:t>
      </w:r>
      <w:proofErr w:type="gramEnd"/>
      <w:r w:rsidRPr="00195D5E">
        <w:rPr>
          <w:rFonts w:ascii="Helvetica" w:hAnsi="Helvetica" w:cs="Helvetica"/>
          <w:color w:val="FF0000"/>
        </w:rPr>
        <w:t>?</w:t>
      </w:r>
    </w:p>
    <w:p w14:paraId="00E6CC5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13AEED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*=--=*=--=*=--=*=--=*=--=*=--=*=--=*=--=*=--=*=--=*=--=*=--=*=--=*=--=*=--=*</w:t>
      </w:r>
    </w:p>
    <w:p w14:paraId="3CE98CE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6CEE38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Fourth reviewer's review:</w:t>
      </w:r>
    </w:p>
    <w:p w14:paraId="29FC7CC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64BAEF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Summary of the submission &lt;&lt;&lt;</w:t>
      </w:r>
    </w:p>
    <w:p w14:paraId="308511C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C08C2E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paper presents a new language feature "instance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" as an </w:t>
      </w:r>
    </w:p>
    <w:p w14:paraId="772A2B8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extension</w:t>
      </w:r>
      <w:proofErr w:type="gramEnd"/>
      <w:r>
        <w:rPr>
          <w:rFonts w:ascii="Helvetica" w:hAnsi="Helvetica" w:cs="Helvetica"/>
        </w:rPr>
        <w:t xml:space="preserve"> to the </w:t>
      </w:r>
      <w:proofErr w:type="spellStart"/>
      <w:r>
        <w:rPr>
          <w:rFonts w:ascii="Helvetica" w:hAnsi="Helvetica" w:cs="Helvetica"/>
        </w:rPr>
        <w:t>AspectJ</w:t>
      </w:r>
      <w:proofErr w:type="spellEnd"/>
      <w:r>
        <w:rPr>
          <w:rFonts w:ascii="Helvetica" w:hAnsi="Helvetica" w:cs="Helvetica"/>
        </w:rPr>
        <w:t xml:space="preserve"> language.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enable </w:t>
      </w:r>
    </w:p>
    <w:p w14:paraId="27D4AD9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programmers</w:t>
      </w:r>
      <w:proofErr w:type="gramEnd"/>
      <w:r>
        <w:rPr>
          <w:rFonts w:ascii="Helvetica" w:hAnsi="Helvetica" w:cs="Helvetica"/>
        </w:rPr>
        <w:t xml:space="preserve"> to capture instances of objects based on events of </w:t>
      </w:r>
    </w:p>
    <w:p w14:paraId="251441B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interest</w:t>
      </w:r>
      <w:proofErr w:type="gramEnd"/>
      <w:r>
        <w:rPr>
          <w:rFonts w:ascii="Helvetica" w:hAnsi="Helvetica" w:cs="Helvetica"/>
        </w:rPr>
        <w:t xml:space="preserve"> during their life-cycle at runtime. A new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descriptor </w:t>
      </w:r>
    </w:p>
    <w:p w14:paraId="1529C46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is</w:t>
      </w:r>
      <w:proofErr w:type="gramEnd"/>
      <w:r>
        <w:rPr>
          <w:rFonts w:ascii="Helvetica" w:hAnsi="Helvetica" w:cs="Helvetica"/>
        </w:rPr>
        <w:t xml:space="preserve"> presented along with an example based on an online retail system. </w:t>
      </w:r>
    </w:p>
    <w:p w14:paraId="7E5F67D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D20BD6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Evaluation &lt;&lt;&lt;</w:t>
      </w:r>
    </w:p>
    <w:p w14:paraId="5C0F587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3C16F3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paper attempts to make a case for a new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designator and </w:t>
      </w:r>
    </w:p>
    <w:p w14:paraId="3ED5AF8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presents</w:t>
      </w:r>
      <w:proofErr w:type="gramEnd"/>
      <w:r>
        <w:rPr>
          <w:rFonts w:ascii="Helvetica" w:hAnsi="Helvetica" w:cs="Helvetica"/>
        </w:rPr>
        <w:t xml:space="preserve"> a use case to support the need for this language extension. </w:t>
      </w:r>
    </w:p>
    <w:p w14:paraId="26BCDB7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63C27E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was not convinced that the use case is general enough </w:t>
      </w:r>
    </w:p>
    <w:p w14:paraId="3CD3307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to</w:t>
      </w:r>
      <w:proofErr w:type="gramEnd"/>
      <w:r>
        <w:rPr>
          <w:rFonts w:ascii="Helvetica" w:hAnsi="Helvetica" w:cs="Helvetica"/>
        </w:rPr>
        <w:t xml:space="preserve"> require a language extension. The first issue is the design for </w:t>
      </w:r>
    </w:p>
    <w:p w14:paraId="0CF8236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online store. It is typically the case that there is a </w:t>
      </w:r>
    </w:p>
    <w:p w14:paraId="2671C5E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relationship</w:t>
      </w:r>
      <w:proofErr w:type="gramEnd"/>
      <w:r>
        <w:rPr>
          <w:rFonts w:ascii="Helvetica" w:hAnsi="Helvetica" w:cs="Helvetica"/>
        </w:rPr>
        <w:t xml:space="preserve"> between product and vendor. It is however typical that </w:t>
      </w:r>
    </w:p>
    <w:p w14:paraId="75C3342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relationship is bi-directional. Furthermore, the class </w:t>
      </w:r>
    </w:p>
    <w:p w14:paraId="5CB5475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ProductManager</w:t>
      </w:r>
      <w:proofErr w:type="spellEnd"/>
      <w:r>
        <w:rPr>
          <w:rFonts w:ascii="Helvetica" w:hAnsi="Helvetica" w:cs="Helvetica"/>
        </w:rPr>
        <w:t xml:space="preserve"> seems to contradict its name. </w:t>
      </w:r>
      <w:proofErr w:type="spellStart"/>
      <w:r>
        <w:rPr>
          <w:rFonts w:ascii="Helvetica" w:hAnsi="Helvetica" w:cs="Helvetica"/>
        </w:rPr>
        <w:t>ProductManager</w:t>
      </w:r>
      <w:proofErr w:type="spellEnd"/>
      <w:r>
        <w:rPr>
          <w:rFonts w:ascii="Helvetica" w:hAnsi="Helvetica" w:cs="Helvetica"/>
        </w:rPr>
        <w:t xml:space="preserve"> is in </w:t>
      </w:r>
    </w:p>
    <w:p w14:paraId="317F8A6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fact</w:t>
      </w:r>
      <w:proofErr w:type="gramEnd"/>
      <w:r>
        <w:rPr>
          <w:rFonts w:ascii="Helvetica" w:hAnsi="Helvetica" w:cs="Helvetica"/>
        </w:rPr>
        <w:t xml:space="preserve"> a </w:t>
      </w:r>
      <w:proofErr w:type="spellStart"/>
      <w:r>
        <w:rPr>
          <w:rFonts w:ascii="Helvetica" w:hAnsi="Helvetica" w:cs="Helvetica"/>
        </w:rPr>
        <w:t>VendorManager</w:t>
      </w:r>
      <w:proofErr w:type="spellEnd"/>
      <w:r>
        <w:rPr>
          <w:rFonts w:ascii="Helvetica" w:hAnsi="Helvetica" w:cs="Helvetica"/>
        </w:rPr>
        <w:t xml:space="preserve"> since it manages vendors. </w:t>
      </w:r>
    </w:p>
    <w:p w14:paraId="04EEA16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1B21D5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expectation was to have a product manager role that manages </w:t>
      </w:r>
    </w:p>
    <w:p w14:paraId="391D872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products</w:t>
      </w:r>
      <w:proofErr w:type="gramEnd"/>
      <w:r>
        <w:rPr>
          <w:rFonts w:ascii="Helvetica" w:hAnsi="Helvetica" w:cs="Helvetica"/>
        </w:rPr>
        <w:t xml:space="preserve"> not items. Also discounts can be </w:t>
      </w:r>
      <w:proofErr w:type="spellStart"/>
      <w:r>
        <w:rPr>
          <w:rFonts w:ascii="Helvetica" w:hAnsi="Helvetica" w:cs="Helvetica"/>
        </w:rPr>
        <w:t>modelled</w:t>
      </w:r>
      <w:proofErr w:type="spellEnd"/>
      <w:r>
        <w:rPr>
          <w:rFonts w:ascii="Helvetica" w:hAnsi="Helvetica" w:cs="Helvetica"/>
        </w:rPr>
        <w:t xml:space="preserve"> as parts of </w:t>
      </w:r>
    </w:p>
    <w:p w14:paraId="3CD69B2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Products (not vendors).</w:t>
      </w:r>
      <w:proofErr w:type="gramEnd"/>
      <w:r>
        <w:rPr>
          <w:rFonts w:ascii="Helvetica" w:hAnsi="Helvetica" w:cs="Helvetica"/>
        </w:rPr>
        <w:t xml:space="preserve"> But in a larger system, adding discounts </w:t>
      </w:r>
    </w:p>
    <w:p w14:paraId="100A81D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implies</w:t>
      </w:r>
      <w:proofErr w:type="gramEnd"/>
      <w:r>
        <w:rPr>
          <w:rFonts w:ascii="Helvetica" w:hAnsi="Helvetica" w:cs="Helvetica"/>
        </w:rPr>
        <w:t xml:space="preserve"> a special relationship between product and price </w:t>
      </w:r>
      <w:proofErr w:type="spellStart"/>
      <w:r>
        <w:rPr>
          <w:rFonts w:ascii="Helvetica" w:hAnsi="Helvetica" w:cs="Helvetica"/>
        </w:rPr>
        <w:t>modelled</w:t>
      </w:r>
      <w:proofErr w:type="spellEnd"/>
      <w:r>
        <w:rPr>
          <w:rFonts w:ascii="Helvetica" w:hAnsi="Helvetica" w:cs="Helvetica"/>
        </w:rPr>
        <w:t xml:space="preserve"> </w:t>
      </w:r>
    </w:p>
    <w:p w14:paraId="7E2476D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differently</w:t>
      </w:r>
      <w:proofErr w:type="gramEnd"/>
      <w:r>
        <w:rPr>
          <w:rFonts w:ascii="Helvetica" w:hAnsi="Helvetica" w:cs="Helvetica"/>
        </w:rPr>
        <w:t xml:space="preserve">, typically in a DB, that can be mapped to an OO layer </w:t>
      </w:r>
    </w:p>
    <w:p w14:paraId="57F0E0F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e</w:t>
      </w:r>
      <w:proofErr w:type="gramEnd"/>
      <w:r>
        <w:rPr>
          <w:rFonts w:ascii="Helvetica" w:hAnsi="Helvetica" w:cs="Helvetica"/>
        </w:rPr>
        <w:t xml:space="preserve">.g., </w:t>
      </w:r>
      <w:proofErr w:type="spellStart"/>
      <w:r>
        <w:rPr>
          <w:rFonts w:ascii="Helvetica" w:hAnsi="Helvetica" w:cs="Helvetica"/>
        </w:rPr>
        <w:t>hybernate</w:t>
      </w:r>
      <w:proofErr w:type="spellEnd"/>
      <w:r>
        <w:rPr>
          <w:rFonts w:ascii="Helvetica" w:hAnsi="Helvetica" w:cs="Helvetica"/>
        </w:rPr>
        <w:t xml:space="preserve"> or carbonado) but still the logic on which discount </w:t>
      </w:r>
    </w:p>
    <w:p w14:paraId="4EF4288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applies</w:t>
      </w:r>
      <w:proofErr w:type="gramEnd"/>
      <w:r>
        <w:rPr>
          <w:rFonts w:ascii="Helvetica" w:hAnsi="Helvetica" w:cs="Helvetica"/>
        </w:rPr>
        <w:t xml:space="preserve"> when and by how much is applied at the object's creation </w:t>
      </w:r>
    </w:p>
    <w:p w14:paraId="07C4462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time</w:t>
      </w:r>
      <w:proofErr w:type="gramEnd"/>
      <w:r>
        <w:rPr>
          <w:rFonts w:ascii="Helvetica" w:hAnsi="Helvetica" w:cs="Helvetica"/>
        </w:rPr>
        <w:t xml:space="preserve">. The decisions on what discount is applied when and where is </w:t>
      </w:r>
    </w:p>
    <w:p w14:paraId="0FC3D7A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encapsulated</w:t>
      </w:r>
      <w:proofErr w:type="gramEnd"/>
      <w:r>
        <w:rPr>
          <w:rFonts w:ascii="Helvetica" w:hAnsi="Helvetica" w:cs="Helvetica"/>
        </w:rPr>
        <w:t xml:space="preserve"> in a rules engine that can get complex. It is not clear </w:t>
      </w:r>
    </w:p>
    <w:p w14:paraId="6733FB5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to</w:t>
      </w:r>
      <w:proofErr w:type="gramEnd"/>
      <w:r>
        <w:rPr>
          <w:rFonts w:ascii="Helvetica" w:hAnsi="Helvetica" w:cs="Helvetica"/>
        </w:rPr>
        <w:t xml:space="preserve"> me) how an instance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will assist in such scenarios. </w:t>
      </w:r>
    </w:p>
    <w:p w14:paraId="503D961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5B2C7C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Looking at the proposed problem (and not the use case) the paper </w:t>
      </w:r>
    </w:p>
    <w:p w14:paraId="16A68FE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does</w:t>
      </w:r>
      <w:proofErr w:type="gramEnd"/>
      <w:r>
        <w:rPr>
          <w:rFonts w:ascii="Helvetica" w:hAnsi="Helvetica" w:cs="Helvetica"/>
        </w:rPr>
        <w:t xml:space="preserve"> specify that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might have more uses in the </w:t>
      </w:r>
    </w:p>
    <w:p w14:paraId="0EEA973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context</w:t>
      </w:r>
      <w:proofErr w:type="gramEnd"/>
      <w:r>
        <w:rPr>
          <w:rFonts w:ascii="Helvetica" w:hAnsi="Helvetica" w:cs="Helvetica"/>
        </w:rPr>
        <w:t xml:space="preserve"> of design patterns. This seems to be left as future work or </w:t>
      </w:r>
    </w:p>
    <w:p w14:paraId="58B8B33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something</w:t>
      </w:r>
      <w:proofErr w:type="gramEnd"/>
      <w:r>
        <w:rPr>
          <w:rFonts w:ascii="Helvetica" w:hAnsi="Helvetica" w:cs="Helvetica"/>
        </w:rPr>
        <w:t xml:space="preserve"> that is, at least in this version of the paper, not </w:t>
      </w:r>
    </w:p>
    <w:p w14:paraId="40C0E7D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discussed</w:t>
      </w:r>
      <w:proofErr w:type="gramEnd"/>
      <w:r>
        <w:rPr>
          <w:rFonts w:ascii="Helvetica" w:hAnsi="Helvetica" w:cs="Helvetica"/>
        </w:rPr>
        <w:t xml:space="preserve"> at all. Even at a high level. A larger example set </w:t>
      </w:r>
    </w:p>
    <w:p w14:paraId="438B74F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analyzing</w:t>
      </w:r>
      <w:proofErr w:type="gramEnd"/>
      <w:r>
        <w:rPr>
          <w:rFonts w:ascii="Helvetica" w:hAnsi="Helvetica" w:cs="Helvetica"/>
        </w:rPr>
        <w:t xml:space="preserve"> possible solutions using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along with the </w:t>
      </w:r>
    </w:p>
    <w:p w14:paraId="5813926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benefits</w:t>
      </w:r>
      <w:proofErr w:type="gramEnd"/>
      <w:r>
        <w:rPr>
          <w:rFonts w:ascii="Helvetica" w:hAnsi="Helvetica" w:cs="Helvetica"/>
        </w:rPr>
        <w:t xml:space="preserve"> and shortcomings would substantially improve the paper. </w:t>
      </w:r>
    </w:p>
    <w:p w14:paraId="5E73130C" w14:textId="77777777" w:rsidR="005C773E" w:rsidRDefault="005C773E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FAE97FC" w14:textId="0441A6D2" w:rsidR="005C773E" w:rsidRPr="008F3E17" w:rsidRDefault="005C773E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8F3E17">
        <w:rPr>
          <w:rFonts w:ascii="Helvetica" w:hAnsi="Helvetica" w:cs="Helvetica"/>
          <w:b/>
          <w:i/>
        </w:rPr>
        <w:t xml:space="preserve">The provided examples should act as illustrations of our approach. We do not claim that our approach is applicable to </w:t>
      </w:r>
      <w:r w:rsidR="008F3E17" w:rsidRPr="008F3E17">
        <w:rPr>
          <w:rFonts w:ascii="Helvetica" w:hAnsi="Helvetica" w:cs="Helvetica"/>
          <w:b/>
          <w:i/>
        </w:rPr>
        <w:t>every</w:t>
      </w:r>
      <w:r w:rsidRPr="008F3E17">
        <w:rPr>
          <w:rFonts w:ascii="Helvetica" w:hAnsi="Helvetica" w:cs="Helvetica"/>
          <w:b/>
          <w:i/>
        </w:rPr>
        <w:t xml:space="preserve"> implementation of an online store.</w:t>
      </w:r>
    </w:p>
    <w:p w14:paraId="01E475B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485212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255EB6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Definition 1 states: </w:t>
      </w:r>
    </w:p>
    <w:p w14:paraId="6534A02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EF14BB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  <w:proofErr w:type="gramStart"/>
      <w:r>
        <w:rPr>
          <w:rFonts w:ascii="Helvetica" w:hAnsi="Helvetica" w:cs="Helvetica"/>
        </w:rPr>
        <w:t>h</w:t>
      </w:r>
      <w:proofErr w:type="gramEnd"/>
      <w:r>
        <w:rPr>
          <w:rFonts w:ascii="Helvetica" w:hAnsi="Helvetica" w:cs="Helvetica"/>
        </w:rPr>
        <w:t xml:space="preserve">(v) = min (f(x), g(x)) </w:t>
      </w:r>
    </w:p>
    <w:p w14:paraId="79F1965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422A8E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 xml:space="preserve"> is free here. Was it supposed to </w:t>
      </w:r>
      <w:proofErr w:type="gramStart"/>
      <w:r>
        <w:rPr>
          <w:rFonts w:ascii="Helvetica" w:hAnsi="Helvetica" w:cs="Helvetica"/>
        </w:rPr>
        <w:t>read</w:t>
      </w:r>
      <w:proofErr w:type="gramEnd"/>
      <w:r>
        <w:rPr>
          <w:rFonts w:ascii="Helvetica" w:hAnsi="Helvetica" w:cs="Helvetica"/>
        </w:rPr>
        <w:t xml:space="preserve"> </w:t>
      </w:r>
    </w:p>
    <w:p w14:paraId="00B5AF0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507AF7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2E2B2C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  <w:proofErr w:type="gramStart"/>
      <w:r>
        <w:rPr>
          <w:rFonts w:ascii="Helvetica" w:hAnsi="Helvetica" w:cs="Helvetica"/>
        </w:rPr>
        <w:t>h</w:t>
      </w:r>
      <w:proofErr w:type="gramEnd"/>
      <w:r>
        <w:rPr>
          <w:rFonts w:ascii="Helvetica" w:hAnsi="Helvetica" w:cs="Helvetica"/>
        </w:rPr>
        <w:t xml:space="preserve">(v) = min (f(v), g(v))? </w:t>
      </w:r>
    </w:p>
    <w:p w14:paraId="6DF280F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B49A44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have the same comment for</w:t>
      </w:r>
    </w:p>
    <w:p w14:paraId="232FDBB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E0BA2A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i</w:t>
      </w:r>
      <w:proofErr w:type="spellEnd"/>
      <w:proofErr w:type="gramEnd"/>
      <w:r>
        <w:rPr>
          <w:rFonts w:ascii="Helvetica" w:hAnsi="Helvetica" w:cs="Helvetica"/>
        </w:rPr>
        <w:t>(z) = max(f(x), g(x))</w:t>
      </w:r>
    </w:p>
    <w:p w14:paraId="1F6B2DC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DC891D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 xml:space="preserve"> is free again. Was it supposed to </w:t>
      </w:r>
      <w:proofErr w:type="gramStart"/>
      <w:r>
        <w:rPr>
          <w:rFonts w:ascii="Helvetica" w:hAnsi="Helvetica" w:cs="Helvetica"/>
        </w:rPr>
        <w:t>read</w:t>
      </w:r>
      <w:proofErr w:type="gramEnd"/>
      <w:r>
        <w:rPr>
          <w:rFonts w:ascii="Helvetica" w:hAnsi="Helvetica" w:cs="Helvetica"/>
        </w:rPr>
        <w:t xml:space="preserve"> </w:t>
      </w:r>
    </w:p>
    <w:p w14:paraId="4290082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A957D3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3F2420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</w:t>
      </w:r>
      <w:proofErr w:type="spellStart"/>
      <w:proofErr w:type="gramStart"/>
      <w:r>
        <w:rPr>
          <w:rFonts w:ascii="Helvetica" w:hAnsi="Helvetica" w:cs="Helvetica"/>
        </w:rPr>
        <w:t>i</w:t>
      </w:r>
      <w:proofErr w:type="spellEnd"/>
      <w:proofErr w:type="gramEnd"/>
      <w:r>
        <w:rPr>
          <w:rFonts w:ascii="Helvetica" w:hAnsi="Helvetica" w:cs="Helvetica"/>
        </w:rPr>
        <w:t>(z) = max(f(z), g(z))</w:t>
      </w:r>
    </w:p>
    <w:p w14:paraId="3FDD1C6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9CFE29A" w14:textId="149028B3" w:rsidR="00A87771" w:rsidRPr="00A87771" w:rsidRDefault="00A87771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A87771">
        <w:rPr>
          <w:rFonts w:ascii="Helvetica" w:hAnsi="Helvetica" w:cs="Helvetica"/>
          <w:b/>
          <w:i/>
        </w:rPr>
        <w:t>The reviewer is correct. We have fixed this mistake in the paper.</w:t>
      </w:r>
    </w:p>
    <w:p w14:paraId="0734EDB7" w14:textId="77777777" w:rsidR="00A87771" w:rsidRDefault="00A87771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0987FC7" w14:textId="77777777" w:rsidR="00F733DD" w:rsidRPr="00587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 w:rsidRPr="005873DD">
        <w:rPr>
          <w:rFonts w:ascii="Helvetica" w:hAnsi="Helvetica" w:cs="Helvetica"/>
        </w:rPr>
        <w:t xml:space="preserve">Listing 16, lines 7 - 9 are these lines supposed to be comments? </w:t>
      </w:r>
    </w:p>
    <w:p w14:paraId="156ACAA4" w14:textId="77777777" w:rsidR="00F733DD" w:rsidRPr="00587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5873DD">
        <w:rPr>
          <w:rFonts w:ascii="Helvetica" w:hAnsi="Helvetica" w:cs="Helvetica"/>
        </w:rPr>
        <w:t xml:space="preserve">There is no comment marker in the listing itself, the font seems to </w:t>
      </w:r>
    </w:p>
    <w:p w14:paraId="3CECA4C9" w14:textId="77777777" w:rsidR="00F733DD" w:rsidRPr="00587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5873DD">
        <w:rPr>
          <w:rFonts w:ascii="Helvetica" w:hAnsi="Helvetica" w:cs="Helvetica"/>
        </w:rPr>
        <w:t>indicate</w:t>
      </w:r>
      <w:proofErr w:type="gramEnd"/>
      <w:r w:rsidRPr="005873DD">
        <w:rPr>
          <w:rFonts w:ascii="Helvetica" w:hAnsi="Helvetica" w:cs="Helvetica"/>
        </w:rPr>
        <w:t xml:space="preserve"> that these lines are comments. </w:t>
      </w:r>
    </w:p>
    <w:bookmarkEnd w:id="0"/>
    <w:p w14:paraId="5D7A772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E390B19" w14:textId="3F1E74AD" w:rsidR="00F733DD" w:rsidRPr="005873DD" w:rsidRDefault="00587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5873DD">
        <w:rPr>
          <w:rFonts w:ascii="Helvetica" w:hAnsi="Helvetica" w:cs="Helvetica"/>
          <w:b/>
          <w:i/>
        </w:rPr>
        <w:t>We have turned this text into comment.</w:t>
      </w:r>
    </w:p>
    <w:p w14:paraId="1A1A96DA" w14:textId="77777777" w:rsidR="00F16D63" w:rsidRDefault="00F16D63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F0E6B3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*=--=*=--=*=--=*=--=*=--=*=--=*=--=*=--=*=--=*=--=*=--=*=--=*=--=*=--=*=--=*</w:t>
      </w:r>
    </w:p>
    <w:p w14:paraId="2733E8E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7A000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Fifth reviewer's review:</w:t>
      </w:r>
    </w:p>
    <w:p w14:paraId="1C5F721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4A8D7F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Summary of the submission &lt;&lt;&lt;</w:t>
      </w:r>
    </w:p>
    <w:p w14:paraId="2C72D38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C2910D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paper presents an approach called instance </w:t>
      </w:r>
      <w:proofErr w:type="spellStart"/>
      <w:proofErr w:type="gram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which</w:t>
      </w:r>
      <w:proofErr w:type="gramEnd"/>
      <w:r>
        <w:rPr>
          <w:rFonts w:ascii="Helvetica" w:hAnsi="Helvetica" w:cs="Helvetica"/>
        </w:rPr>
        <w:t xml:space="preserve"> is used to</w:t>
      </w:r>
    </w:p>
    <w:p w14:paraId="5E77260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group</w:t>
      </w:r>
      <w:proofErr w:type="gramEnd"/>
      <w:r>
        <w:rPr>
          <w:rFonts w:ascii="Helvetica" w:hAnsi="Helvetica" w:cs="Helvetica"/>
        </w:rPr>
        <w:t xml:space="preserve"> objects of a specific type that belong to a specific phase. A phase is</w:t>
      </w:r>
    </w:p>
    <w:p w14:paraId="1BFA96F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determined</w:t>
      </w:r>
      <w:proofErr w:type="gramEnd"/>
      <w:r>
        <w:rPr>
          <w:rFonts w:ascii="Helvetica" w:hAnsi="Helvetica" w:cs="Helvetica"/>
        </w:rPr>
        <w:t xml:space="preserve"> by start events and end events, i.e., operations performed on the</w:t>
      </w:r>
    </w:p>
    <w:p w14:paraId="777D3818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object</w:t>
      </w:r>
      <w:proofErr w:type="gramEnd"/>
      <w:r>
        <w:rPr>
          <w:rFonts w:ascii="Helvetica" w:hAnsi="Helvetica" w:cs="Helvetica"/>
        </w:rPr>
        <w:t>. The grouping of the objects allows phase-specific behavioral extensions</w:t>
      </w:r>
    </w:p>
    <w:p w14:paraId="19DDF8C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to</w:t>
      </w:r>
      <w:proofErr w:type="gramEnd"/>
      <w:r>
        <w:rPr>
          <w:rFonts w:ascii="Helvetica" w:hAnsi="Helvetica" w:cs="Helvetica"/>
        </w:rPr>
        <w:t xml:space="preserve"> be added to a system.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can be reused and composed. An</w:t>
      </w:r>
    </w:p>
    <w:p w14:paraId="739E31D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implementation</w:t>
      </w:r>
      <w:proofErr w:type="gramEnd"/>
      <w:r>
        <w:rPr>
          <w:rFonts w:ascii="Helvetica" w:hAnsi="Helvetica" w:cs="Helvetica"/>
        </w:rPr>
        <w:t xml:space="preserve"> of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in ALIA4J and a number of examples are</w:t>
      </w:r>
    </w:p>
    <w:p w14:paraId="16EA60B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discussed</w:t>
      </w:r>
      <w:proofErr w:type="gramEnd"/>
      <w:r>
        <w:rPr>
          <w:rFonts w:ascii="Helvetica" w:hAnsi="Helvetica" w:cs="Helvetica"/>
        </w:rPr>
        <w:t xml:space="preserve"> as validation of the approach.</w:t>
      </w:r>
    </w:p>
    <w:p w14:paraId="388C35A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5F308D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40202"/>
        </w:rPr>
      </w:pPr>
      <w:r>
        <w:rPr>
          <w:rFonts w:ascii="Helvetica" w:hAnsi="Helvetica" w:cs="Helvetica"/>
          <w:color w:val="540202"/>
        </w:rPr>
        <w:t>Evaluation &lt;&lt;&lt;</w:t>
      </w:r>
    </w:p>
    <w:p w14:paraId="07A7947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2F6BFF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Comments:</w:t>
      </w:r>
    </w:p>
    <w:p w14:paraId="0F30404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This is a technically strong paper that presents complex subject matter quite</w:t>
      </w:r>
    </w:p>
    <w:p w14:paraId="491F9952" w14:textId="77777777" w:rsidR="00F733DD" w:rsidRPr="00EE752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>
        <w:rPr>
          <w:rFonts w:ascii="Helvetica" w:hAnsi="Helvetica" w:cs="Helvetica"/>
        </w:rPr>
        <w:t>clearly</w:t>
      </w:r>
      <w:proofErr w:type="gramEnd"/>
      <w:r>
        <w:rPr>
          <w:rFonts w:ascii="Helvetica" w:hAnsi="Helvetica" w:cs="Helvetica"/>
        </w:rPr>
        <w:t xml:space="preserve">. </w:t>
      </w:r>
      <w:r w:rsidRPr="00EE7520">
        <w:rPr>
          <w:rFonts w:ascii="Helvetica" w:hAnsi="Helvetica" w:cs="Helvetica"/>
          <w:color w:val="FF0000"/>
        </w:rPr>
        <w:t>Its claims need to be reduced a little bit to avoid too much</w:t>
      </w:r>
    </w:p>
    <w:p w14:paraId="5C49C657" w14:textId="77777777" w:rsidR="00F733DD" w:rsidRPr="00EE752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E7520">
        <w:rPr>
          <w:rFonts w:ascii="Helvetica" w:hAnsi="Helvetica" w:cs="Helvetica"/>
          <w:color w:val="FF0000"/>
        </w:rPr>
        <w:t>conjecture</w:t>
      </w:r>
      <w:proofErr w:type="gramEnd"/>
      <w:r>
        <w:rPr>
          <w:rFonts w:ascii="Helvetica" w:hAnsi="Helvetica" w:cs="Helvetica"/>
        </w:rPr>
        <w:t xml:space="preserve"> (e.g., "</w:t>
      </w:r>
      <w:r w:rsidRPr="00EE7520">
        <w:rPr>
          <w:rFonts w:ascii="Helvetica" w:hAnsi="Helvetica" w:cs="Helvetica"/>
          <w:color w:val="FF0000"/>
        </w:rPr>
        <w:t xml:space="preserve">These features make instance </w:t>
      </w:r>
      <w:proofErr w:type="spellStart"/>
      <w:r w:rsidRPr="00EE7520">
        <w:rPr>
          <w:rFonts w:ascii="Helvetica" w:hAnsi="Helvetica" w:cs="Helvetica"/>
          <w:color w:val="FF0000"/>
        </w:rPr>
        <w:t>pointcuts</w:t>
      </w:r>
      <w:proofErr w:type="spellEnd"/>
      <w:r w:rsidRPr="00EE7520">
        <w:rPr>
          <w:rFonts w:ascii="Helvetica" w:hAnsi="Helvetica" w:cs="Helvetica"/>
          <w:color w:val="FF0000"/>
        </w:rPr>
        <w:t xml:space="preserve"> easy to evolve</w:t>
      </w:r>
    </w:p>
    <w:p w14:paraId="154AD27F" w14:textId="77777777" w:rsidR="00F733DD" w:rsidRPr="00EE752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E7520">
        <w:rPr>
          <w:rFonts w:ascii="Helvetica" w:hAnsi="Helvetica" w:cs="Helvetica"/>
          <w:color w:val="FF0000"/>
        </w:rPr>
        <w:t>according</w:t>
      </w:r>
      <w:proofErr w:type="gramEnd"/>
      <w:r w:rsidRPr="00EE7520">
        <w:rPr>
          <w:rFonts w:ascii="Helvetica" w:hAnsi="Helvetica" w:cs="Helvetica"/>
          <w:color w:val="FF0000"/>
        </w:rPr>
        <w:t xml:space="preserve"> to new requirements</w:t>
      </w:r>
      <w:r>
        <w:rPr>
          <w:rFonts w:ascii="Helvetica" w:hAnsi="Helvetica" w:cs="Helvetica"/>
        </w:rPr>
        <w:t>." and "</w:t>
      </w:r>
      <w:r w:rsidRPr="00EE7520">
        <w:rPr>
          <w:rFonts w:ascii="Helvetica" w:hAnsi="Helvetica" w:cs="Helvetica"/>
          <w:color w:val="FF0000"/>
        </w:rPr>
        <w:t>Such reuse and composition mechanisms are</w:t>
      </w:r>
    </w:p>
    <w:p w14:paraId="727A1246" w14:textId="77777777" w:rsidR="00F733DD" w:rsidRPr="00EE752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proofErr w:type="gramStart"/>
      <w:r w:rsidRPr="00EE7520">
        <w:rPr>
          <w:rFonts w:ascii="Helvetica" w:hAnsi="Helvetica" w:cs="Helvetica"/>
          <w:color w:val="FF0000"/>
        </w:rPr>
        <w:t>beneficial</w:t>
      </w:r>
      <w:proofErr w:type="gramEnd"/>
      <w:r w:rsidRPr="00EE7520">
        <w:rPr>
          <w:rFonts w:ascii="Helvetica" w:hAnsi="Helvetica" w:cs="Helvetica"/>
          <w:color w:val="FF0000"/>
        </w:rPr>
        <w:t xml:space="preserve"> for software evolution since they make it easy to create tailored</w:t>
      </w:r>
    </w:p>
    <w:p w14:paraId="501BF3D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E7520">
        <w:rPr>
          <w:rFonts w:ascii="Helvetica" w:hAnsi="Helvetica" w:cs="Helvetica"/>
          <w:color w:val="FF0000"/>
        </w:rPr>
        <w:t>variations</w:t>
      </w:r>
      <w:proofErr w:type="gramEnd"/>
      <w:r w:rsidRPr="00EE7520">
        <w:rPr>
          <w:rFonts w:ascii="Helvetica" w:hAnsi="Helvetica" w:cs="Helvetica"/>
          <w:color w:val="FF0000"/>
        </w:rPr>
        <w:t xml:space="preserve"> according to new requirements.").</w:t>
      </w:r>
      <w:r>
        <w:rPr>
          <w:rFonts w:ascii="Helvetica" w:hAnsi="Helvetica" w:cs="Helvetica"/>
        </w:rPr>
        <w:t xml:space="preserve"> No evidence supporting these</w:t>
      </w:r>
    </w:p>
    <w:p w14:paraId="5B66C5B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statements</w:t>
      </w:r>
      <w:proofErr w:type="gramEnd"/>
      <w:r>
        <w:rPr>
          <w:rFonts w:ascii="Helvetica" w:hAnsi="Helvetica" w:cs="Helvetica"/>
        </w:rPr>
        <w:t xml:space="preserve"> is given in the paper. The paper shows that it is possible to</w:t>
      </w:r>
    </w:p>
    <w:p w14:paraId="10BCD1CF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specify</w:t>
      </w:r>
      <w:proofErr w:type="gramEnd"/>
      <w:r>
        <w:rPr>
          <w:rFonts w:ascii="Helvetica" w:hAnsi="Helvetica" w:cs="Helvetica"/>
        </w:rPr>
        <w:t xml:space="preserve"> and compile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>, but how effective, useable, and</w:t>
      </w:r>
    </w:p>
    <w:p w14:paraId="36C9A62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evolvable</w:t>
      </w:r>
      <w:proofErr w:type="gramEnd"/>
      <w:r>
        <w:rPr>
          <w:rFonts w:ascii="Helvetica" w:hAnsi="Helvetica" w:cs="Helvetica"/>
        </w:rPr>
        <w:t xml:space="preserve"> they are is not investigated through any kind of empirical</w:t>
      </w:r>
    </w:p>
    <w:p w14:paraId="70F6EEB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validation</w:t>
      </w:r>
      <w:proofErr w:type="gramEnd"/>
      <w:r>
        <w:rPr>
          <w:rFonts w:ascii="Helvetica" w:hAnsi="Helvetica" w:cs="Helvetica"/>
        </w:rPr>
        <w:t>. The qualitative validation of those factors is also rather weak and</w:t>
      </w:r>
    </w:p>
    <w:p w14:paraId="4C31D60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would</w:t>
      </w:r>
      <w:proofErr w:type="gramEnd"/>
      <w:r>
        <w:rPr>
          <w:rFonts w:ascii="Helvetica" w:hAnsi="Helvetica" w:cs="Helvetica"/>
        </w:rPr>
        <w:t xml:space="preserve"> have to be strengthened significantly, if statements about </w:t>
      </w:r>
      <w:proofErr w:type="spellStart"/>
      <w:r>
        <w:rPr>
          <w:rFonts w:ascii="Helvetica" w:hAnsi="Helvetica" w:cs="Helvetica"/>
        </w:rPr>
        <w:t>evolvability</w:t>
      </w:r>
      <w:proofErr w:type="spellEnd"/>
    </w:p>
    <w:p w14:paraId="2EED814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etc</w:t>
      </w:r>
      <w:proofErr w:type="spellEnd"/>
      <w:proofErr w:type="gramEnd"/>
      <w:r>
        <w:rPr>
          <w:rFonts w:ascii="Helvetica" w:hAnsi="Helvetica" w:cs="Helvetica"/>
        </w:rPr>
        <w:t xml:space="preserve"> want to be made.</w:t>
      </w:r>
    </w:p>
    <w:p w14:paraId="6885180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4F75D7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related work section does a reasonable job in comparing similar work at the</w:t>
      </w:r>
    </w:p>
    <w:p w14:paraId="30CA9745" w14:textId="77777777" w:rsidR="00F733DD" w:rsidRPr="00EE7520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</w:rPr>
        <w:t xml:space="preserve">AOP level. However, </w:t>
      </w:r>
      <w:r w:rsidRPr="00EE7520">
        <w:rPr>
          <w:rFonts w:ascii="Helvetica" w:hAnsi="Helvetica" w:cs="Helvetica"/>
          <w:color w:val="FF0000"/>
        </w:rPr>
        <w:t>it is not clear whether an AOM approach would not be more</w:t>
      </w:r>
    </w:p>
    <w:p w14:paraId="671A0C8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EE7520">
        <w:rPr>
          <w:rFonts w:ascii="Helvetica" w:hAnsi="Helvetica" w:cs="Helvetica"/>
          <w:color w:val="FF0000"/>
        </w:rPr>
        <w:t>effective</w:t>
      </w:r>
      <w:proofErr w:type="gramEnd"/>
      <w:r w:rsidRPr="00EE7520">
        <w:rPr>
          <w:rFonts w:ascii="Helvetica" w:hAnsi="Helvetica" w:cs="Helvetica"/>
          <w:color w:val="FF0000"/>
        </w:rPr>
        <w:t xml:space="preserve"> and easier to understand</w:t>
      </w:r>
      <w:r>
        <w:rPr>
          <w:rFonts w:ascii="Helvetica" w:hAnsi="Helvetica" w:cs="Helvetica"/>
        </w:rPr>
        <w:t xml:space="preserve">. In essence,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allow a</w:t>
      </w:r>
    </w:p>
    <w:p w14:paraId="6D5E93E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specific</w:t>
      </w:r>
      <w:proofErr w:type="gramEnd"/>
      <w:r>
        <w:rPr>
          <w:rFonts w:ascii="Helvetica" w:hAnsi="Helvetica" w:cs="Helvetica"/>
        </w:rPr>
        <w:t xml:space="preserve"> set to be defined to which instances are added and removed at certain</w:t>
      </w:r>
    </w:p>
    <w:p w14:paraId="605D7D2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points</w:t>
      </w:r>
      <w:proofErr w:type="gramEnd"/>
      <w:r>
        <w:rPr>
          <w:rFonts w:ascii="Helvetica" w:hAnsi="Helvetica" w:cs="Helvetica"/>
        </w:rPr>
        <w:t xml:space="preserve"> in time (i.e., when methods of the object are called). In standard AOM</w:t>
      </w:r>
    </w:p>
    <w:p w14:paraId="7D9738D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techniques</w:t>
      </w:r>
      <w:proofErr w:type="gramEnd"/>
      <w:r>
        <w:rPr>
          <w:rFonts w:ascii="Helvetica" w:hAnsi="Helvetica" w:cs="Helvetica"/>
        </w:rPr>
        <w:t xml:space="preserve"> such as </w:t>
      </w:r>
      <w:proofErr w:type="spellStart"/>
      <w:r>
        <w:rPr>
          <w:rFonts w:ascii="Helvetica" w:hAnsi="Helvetica" w:cs="Helvetica"/>
        </w:rPr>
        <w:t>Kompose</w:t>
      </w:r>
      <w:proofErr w:type="spellEnd"/>
      <w:r>
        <w:rPr>
          <w:rFonts w:ascii="Helvetica" w:hAnsi="Helvetica" w:cs="Helvetica"/>
        </w:rPr>
        <w:t xml:space="preserve"> or RAM, it is straightforward to define an aspect</w:t>
      </w:r>
    </w:p>
    <w:p w14:paraId="2D6BF9E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that</w:t>
      </w:r>
      <w:proofErr w:type="gramEnd"/>
      <w:r>
        <w:rPr>
          <w:rFonts w:ascii="Helvetica" w:hAnsi="Helvetica" w:cs="Helvetica"/>
        </w:rPr>
        <w:t xml:space="preserve"> encapsulates a set including add/remove operations (and many other ones</w:t>
      </w:r>
    </w:p>
    <w:p w14:paraId="225FDBEE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such</w:t>
      </w:r>
      <w:proofErr w:type="gramEnd"/>
      <w:r>
        <w:rPr>
          <w:rFonts w:ascii="Helvetica" w:hAnsi="Helvetica" w:cs="Helvetica"/>
        </w:rPr>
        <w:t xml:space="preserve"> as, e.g., checking for empty sets). It is also straightforward to bind the</w:t>
      </w:r>
    </w:p>
    <w:p w14:paraId="5285035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add</w:t>
      </w:r>
      <w:proofErr w:type="gramEnd"/>
      <w:r>
        <w:rPr>
          <w:rFonts w:ascii="Helvetica" w:hAnsi="Helvetica" w:cs="Helvetica"/>
        </w:rPr>
        <w:t>/remove events to specific methods, hence adding/removing instances at the</w:t>
      </w:r>
    </w:p>
    <w:p w14:paraId="53DDFE3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appropriate</w:t>
      </w:r>
      <w:proofErr w:type="gramEnd"/>
      <w:r>
        <w:rPr>
          <w:rFonts w:ascii="Helvetica" w:hAnsi="Helvetica" w:cs="Helvetica"/>
        </w:rPr>
        <w:t xml:space="preserve"> times. Consequently, boilerplate code only needs to be specified</w:t>
      </w:r>
    </w:p>
    <w:p w14:paraId="066D72A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once</w:t>
      </w:r>
      <w:proofErr w:type="gramEnd"/>
      <w:r>
        <w:rPr>
          <w:rFonts w:ascii="Helvetica" w:hAnsi="Helvetica" w:cs="Helvetica"/>
        </w:rPr>
        <w:t xml:space="preserve"> and is essentially hidden from the user of the "set" AOM aspect. This is</w:t>
      </w:r>
    </w:p>
    <w:p w14:paraId="2FD308EB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similar</w:t>
      </w:r>
      <w:proofErr w:type="gramEnd"/>
      <w:r>
        <w:rPr>
          <w:rFonts w:ascii="Helvetica" w:hAnsi="Helvetica" w:cs="Helvetica"/>
        </w:rPr>
        <w:t xml:space="preserve"> to what the paper claims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can achieve, but at a</w:t>
      </w:r>
    </w:p>
    <w:p w14:paraId="4E09D9F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different</w:t>
      </w:r>
      <w:proofErr w:type="gramEnd"/>
      <w:r>
        <w:rPr>
          <w:rFonts w:ascii="Helvetica" w:hAnsi="Helvetica" w:cs="Helvetica"/>
        </w:rPr>
        <w:t xml:space="preserve"> abstraction level. Please discuss this in the paper. Another approach</w:t>
      </w:r>
    </w:p>
    <w:p w14:paraId="6AFBB43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could</w:t>
      </w:r>
      <w:proofErr w:type="gramEnd"/>
      <w:r>
        <w:rPr>
          <w:rFonts w:ascii="Helvetica" w:hAnsi="Helvetica" w:cs="Helvetica"/>
        </w:rPr>
        <w:t xml:space="preserve"> be to annotate the protocol state machines of the object with add/remove</w:t>
      </w:r>
    </w:p>
    <w:p w14:paraId="553D99DD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events</w:t>
      </w:r>
      <w:proofErr w:type="gramEnd"/>
      <w:r>
        <w:rPr>
          <w:rFonts w:ascii="Helvetica" w:hAnsi="Helvetica" w:cs="Helvetica"/>
        </w:rPr>
        <w:t xml:space="preserve"> and the corresponding set. Again, this would result in a similar effect</w:t>
      </w:r>
    </w:p>
    <w:p w14:paraId="3744A51A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as</w:t>
      </w:r>
      <w:proofErr w:type="gramEnd"/>
      <w:r>
        <w:rPr>
          <w:rFonts w:ascii="Helvetica" w:hAnsi="Helvetica" w:cs="Helvetica"/>
        </w:rPr>
        <w:t xml:space="preserve"> instance </w:t>
      </w:r>
      <w:proofErr w:type="spellStart"/>
      <w:r>
        <w:rPr>
          <w:rFonts w:ascii="Helvetica" w:hAnsi="Helvetica" w:cs="Helvetica"/>
        </w:rPr>
        <w:t>pointcuts</w:t>
      </w:r>
      <w:proofErr w:type="spellEnd"/>
      <w:r>
        <w:rPr>
          <w:rFonts w:ascii="Helvetica" w:hAnsi="Helvetica" w:cs="Helvetica"/>
        </w:rPr>
        <w:t xml:space="preserve"> (but arguably easier to understand) and should be</w:t>
      </w:r>
    </w:p>
    <w:p w14:paraId="5F7EACE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discussed</w:t>
      </w:r>
      <w:proofErr w:type="gramEnd"/>
      <w:r>
        <w:rPr>
          <w:rFonts w:ascii="Helvetica" w:hAnsi="Helvetica" w:cs="Helvetica"/>
        </w:rPr>
        <w:t>.</w:t>
      </w:r>
    </w:p>
    <w:p w14:paraId="19BC580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9893E1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1209BE7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Minor:</w:t>
      </w:r>
    </w:p>
    <w:p w14:paraId="6B09BDB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B4C881" w14:textId="2D5708E6" w:rsidR="00F733DD" w:rsidRPr="00F11492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11492">
        <w:rPr>
          <w:rFonts w:ascii="Helvetica" w:hAnsi="Helvetica" w:cs="Helvetica"/>
        </w:rPr>
        <w:t xml:space="preserve">Please show Discount and </w:t>
      </w:r>
      <w:proofErr w:type="spellStart"/>
      <w:r w:rsidRPr="00F11492">
        <w:rPr>
          <w:rFonts w:ascii="Helvetica" w:hAnsi="Helvetica" w:cs="Helvetica"/>
        </w:rPr>
        <w:t>SurpriseDiscount</w:t>
      </w:r>
      <w:proofErr w:type="spellEnd"/>
      <w:r w:rsidRPr="00F11492">
        <w:rPr>
          <w:rFonts w:ascii="Helvetica" w:hAnsi="Helvetica" w:cs="Helvetica"/>
        </w:rPr>
        <w:t xml:space="preserve"> in Figure 1 because they are used in</w:t>
      </w:r>
      <w:r w:rsidR="00F11492">
        <w:rPr>
          <w:rFonts w:ascii="Helvetica" w:hAnsi="Helvetica" w:cs="Helvetica"/>
        </w:rPr>
        <w:t xml:space="preserve"> </w:t>
      </w:r>
      <w:r w:rsidRPr="00F11492">
        <w:rPr>
          <w:rFonts w:ascii="Helvetica" w:hAnsi="Helvetica" w:cs="Helvetica"/>
        </w:rPr>
        <w:t>Listing 1.</w:t>
      </w:r>
    </w:p>
    <w:p w14:paraId="1EF09AC6" w14:textId="77777777" w:rsidR="00F11492" w:rsidRPr="00F11492" w:rsidRDefault="00F11492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F6E4DD0" w14:textId="15ABDAAA" w:rsidR="00F11492" w:rsidRPr="00F11492" w:rsidRDefault="00F11492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proofErr w:type="gramStart"/>
      <w:r w:rsidRPr="00F11492">
        <w:rPr>
          <w:rFonts w:ascii="Helvetica" w:hAnsi="Helvetica" w:cs="Helvetica"/>
          <w:b/>
          <w:i/>
        </w:rPr>
        <w:t>done</w:t>
      </w:r>
      <w:proofErr w:type="gramEnd"/>
    </w:p>
    <w:p w14:paraId="6B7CA4CC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CB1F32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p3</w:t>
      </w:r>
      <w:proofErr w:type="gramEnd"/>
      <w:r>
        <w:rPr>
          <w:rFonts w:ascii="Helvetica" w:hAnsi="Helvetica" w:cs="Helvetica"/>
        </w:rPr>
        <w:t xml:space="preserve"> - "Checks like determining if the set is empty cannot be performed.":</w:t>
      </w:r>
    </w:p>
    <w:p w14:paraId="3678890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surpriseDiscount.isEmpty</w:t>
      </w:r>
      <w:proofErr w:type="spellEnd"/>
      <w:proofErr w:type="gramEnd"/>
      <w:r>
        <w:rPr>
          <w:rFonts w:ascii="Helvetica" w:hAnsi="Helvetica" w:cs="Helvetica"/>
        </w:rPr>
        <w:t>() performs such a check and could be provided by the</w:t>
      </w:r>
    </w:p>
    <w:p w14:paraId="492D661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SDiscount</w:t>
      </w:r>
      <w:proofErr w:type="spellEnd"/>
      <w:r>
        <w:rPr>
          <w:rFonts w:ascii="Helvetica" w:hAnsi="Helvetica" w:cs="Helvetica"/>
        </w:rPr>
        <w:t xml:space="preserve"> aspect.</w:t>
      </w:r>
    </w:p>
    <w:p w14:paraId="0076B5AE" w14:textId="77777777" w:rsidR="00CC6139" w:rsidRDefault="00CC6139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5248B6E" w14:textId="5A0AB328" w:rsidR="00CC6139" w:rsidRPr="00CC6139" w:rsidRDefault="00CC6139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r w:rsidRPr="00CC6139">
        <w:rPr>
          <w:rFonts w:ascii="Helvetica" w:hAnsi="Helvetica" w:cs="Helvetica"/>
          <w:b/>
          <w:i/>
        </w:rPr>
        <w:t xml:space="preserve">We meant to write that emptiness </w:t>
      </w:r>
      <w:proofErr w:type="gramStart"/>
      <w:r w:rsidRPr="00CC6139">
        <w:rPr>
          <w:rFonts w:ascii="Helvetica" w:hAnsi="Helvetica" w:cs="Helvetica"/>
          <w:b/>
          <w:i/>
        </w:rPr>
        <w:t>cannot</w:t>
      </w:r>
      <w:proofErr w:type="gramEnd"/>
      <w:r w:rsidRPr="00CC6139">
        <w:rPr>
          <w:rFonts w:ascii="Helvetica" w:hAnsi="Helvetica" w:cs="Helvetica"/>
          <w:b/>
          <w:i/>
        </w:rPr>
        <w:t xml:space="preserve"> be proven or disproven statically. We improved the writing.</w:t>
      </w:r>
    </w:p>
    <w:p w14:paraId="6DB1B7E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5E8D9F4" w14:textId="77777777" w:rsidR="00F733DD" w:rsidRPr="00F11492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F11492">
        <w:rPr>
          <w:rFonts w:ascii="Helvetica" w:hAnsi="Helvetica" w:cs="Helvetica"/>
        </w:rPr>
        <w:t>p4</w:t>
      </w:r>
      <w:proofErr w:type="gramEnd"/>
      <w:r w:rsidRPr="00F11492">
        <w:rPr>
          <w:rFonts w:ascii="Helvetica" w:hAnsi="Helvetica" w:cs="Helvetica"/>
        </w:rPr>
        <w:t>: Briefly summarize the shortcomings discussed in [11].</w:t>
      </w:r>
    </w:p>
    <w:p w14:paraId="49F15038" w14:textId="77777777" w:rsidR="00F11492" w:rsidRPr="00F11492" w:rsidRDefault="00F11492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9F5CA5" w14:textId="72B182B7" w:rsidR="00F11492" w:rsidRPr="00F11492" w:rsidRDefault="00F11492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proofErr w:type="gramStart"/>
      <w:r w:rsidRPr="00F11492">
        <w:rPr>
          <w:rFonts w:ascii="Helvetica" w:hAnsi="Helvetica" w:cs="Helvetica"/>
          <w:b/>
          <w:i/>
        </w:rPr>
        <w:t>done</w:t>
      </w:r>
      <w:proofErr w:type="gramEnd"/>
    </w:p>
    <w:p w14:paraId="60FE58F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8A77763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p6</w:t>
      </w:r>
      <w:proofErr w:type="gramEnd"/>
      <w:r>
        <w:rPr>
          <w:rFonts w:ascii="Helvetica" w:hAnsi="Helvetica" w:cs="Helvetica"/>
        </w:rPr>
        <w:t xml:space="preserve"> - "h(v) = min(f(x); g(x))": replace x with v (twice)</w:t>
      </w:r>
    </w:p>
    <w:p w14:paraId="6B9BD645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p6</w:t>
      </w:r>
      <w:proofErr w:type="gramEnd"/>
      <w:r>
        <w:rPr>
          <w:rFonts w:ascii="Helvetica" w:hAnsi="Helvetica" w:cs="Helvetica"/>
        </w:rPr>
        <w:t xml:space="preserve"> - "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(z) = max(f(x); g(x))": replace x with z (twice)</w:t>
      </w:r>
    </w:p>
    <w:p w14:paraId="547815F1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787F180" w14:textId="30DD2B01" w:rsidR="00CC6139" w:rsidRPr="00CC6139" w:rsidRDefault="00CC6139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i/>
        </w:rPr>
      </w:pPr>
      <w:proofErr w:type="gramStart"/>
      <w:r w:rsidRPr="00CC6139">
        <w:rPr>
          <w:rFonts w:ascii="Helvetica" w:hAnsi="Helvetica" w:cs="Helvetica"/>
          <w:b/>
          <w:i/>
        </w:rPr>
        <w:t>done</w:t>
      </w:r>
      <w:proofErr w:type="gramEnd"/>
    </w:p>
    <w:p w14:paraId="6548B1E2" w14:textId="77777777" w:rsidR="00CC6139" w:rsidRDefault="00CC6139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DEEA894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p8</w:t>
      </w:r>
      <w:proofErr w:type="gramEnd"/>
      <w:r>
        <w:rPr>
          <w:rFonts w:ascii="Helvetica" w:hAnsi="Helvetica" w:cs="Helvetica"/>
        </w:rPr>
        <w:t xml:space="preserve"> - static instance </w:t>
      </w:r>
      <w:proofErr w:type="spellStart"/>
      <w:r>
        <w:rPr>
          <w:rFonts w:ascii="Helvetica" w:hAnsi="Helvetica" w:cs="Helvetica"/>
        </w:rPr>
        <w:t>pointcut</w:t>
      </w:r>
      <w:proofErr w:type="spellEnd"/>
      <w:r>
        <w:rPr>
          <w:rFonts w:ascii="Helvetica" w:hAnsi="Helvetica" w:cs="Helvetica"/>
        </w:rPr>
        <w:t xml:space="preserve"> in "Type Refinement" section: should not "Type2"</w:t>
      </w:r>
    </w:p>
    <w:p w14:paraId="67C5EA10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be</w:t>
      </w:r>
      <w:proofErr w:type="gramEnd"/>
      <w:r>
        <w:rPr>
          <w:rFonts w:ascii="Helvetica" w:hAnsi="Helvetica" w:cs="Helvetica"/>
        </w:rPr>
        <w:t xml:space="preserve"> "Type" as the type specification has to be the same for "</w:t>
      </w:r>
      <w:proofErr w:type="spellStart"/>
      <w:r>
        <w:rPr>
          <w:rFonts w:ascii="Helvetica" w:hAnsi="Helvetica" w:cs="Helvetica"/>
        </w:rPr>
        <w:t>ipc</w:t>
      </w:r>
      <w:proofErr w:type="spellEnd"/>
      <w:r>
        <w:rPr>
          <w:rFonts w:ascii="Helvetica" w:hAnsi="Helvetica" w:cs="Helvetica"/>
        </w:rPr>
        <w:t>" and "ipc1" (at</w:t>
      </w:r>
    </w:p>
    <w:p w14:paraId="2EB15FC6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least</w:t>
      </w:r>
      <w:proofErr w:type="gramEnd"/>
      <w:r>
        <w:rPr>
          <w:rFonts w:ascii="Helvetica" w:hAnsi="Helvetica" w:cs="Helvetica"/>
        </w:rPr>
        <w:t xml:space="preserve"> according to the </w:t>
      </w:r>
      <w:proofErr w:type="spellStart"/>
      <w:r>
        <w:rPr>
          <w:rFonts w:ascii="Helvetica" w:hAnsi="Helvetica" w:cs="Helvetica"/>
        </w:rPr>
        <w:t>BeautyProduct</w:t>
      </w:r>
      <w:proofErr w:type="spellEnd"/>
      <w:r>
        <w:rPr>
          <w:rFonts w:ascii="Helvetica" w:hAnsi="Helvetica" w:cs="Helvetica"/>
        </w:rPr>
        <w:t xml:space="preserve"> example in section 3.2.1).</w:t>
      </w:r>
    </w:p>
    <w:p w14:paraId="65B40159" w14:textId="77777777" w:rsidR="00F733DD" w:rsidRDefault="00F733DD" w:rsidP="00F733D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0FB469" w14:textId="43526B78" w:rsidR="0023395D" w:rsidRDefault="00CC6139" w:rsidP="008F3E17">
      <w:pPr>
        <w:widowControl w:val="0"/>
        <w:autoSpaceDE w:val="0"/>
        <w:autoSpaceDN w:val="0"/>
        <w:adjustRightInd w:val="0"/>
      </w:pPr>
      <w:r>
        <w:rPr>
          <w:rFonts w:ascii="Helvetica" w:hAnsi="Helvetica" w:cs="Helvetica"/>
          <w:b/>
          <w:i/>
        </w:rPr>
        <w:t>The reviewe</w:t>
      </w:r>
      <w:r w:rsidR="008F3E17">
        <w:rPr>
          <w:rFonts w:ascii="Helvetica" w:hAnsi="Helvetica" w:cs="Helvetica"/>
          <w:b/>
          <w:i/>
        </w:rPr>
        <w:t>r is right. We fixed this error.</w:t>
      </w:r>
    </w:p>
    <w:sectPr w:rsidR="0023395D" w:rsidSect="00F733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DD"/>
    <w:rsid w:val="00062E08"/>
    <w:rsid w:val="000D04A4"/>
    <w:rsid w:val="00102065"/>
    <w:rsid w:val="00195D5E"/>
    <w:rsid w:val="0023395D"/>
    <w:rsid w:val="00326456"/>
    <w:rsid w:val="00373CF4"/>
    <w:rsid w:val="005101EE"/>
    <w:rsid w:val="005873DD"/>
    <w:rsid w:val="005C773E"/>
    <w:rsid w:val="005E588F"/>
    <w:rsid w:val="007936D8"/>
    <w:rsid w:val="008F3E17"/>
    <w:rsid w:val="00A268E1"/>
    <w:rsid w:val="00A87771"/>
    <w:rsid w:val="00AC40DB"/>
    <w:rsid w:val="00CC6139"/>
    <w:rsid w:val="00D07C70"/>
    <w:rsid w:val="00DD1405"/>
    <w:rsid w:val="00E54FDB"/>
    <w:rsid w:val="00E66540"/>
    <w:rsid w:val="00EE7520"/>
    <w:rsid w:val="00F11492"/>
    <w:rsid w:val="00F16D63"/>
    <w:rsid w:val="00F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273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2210</Words>
  <Characters>12602</Characters>
  <Application>Microsoft Macintosh Word</Application>
  <DocSecurity>0</DocSecurity>
  <Lines>105</Lines>
  <Paragraphs>29</Paragraphs>
  <ScaleCrop>false</ScaleCrop>
  <Company>University of Twente</Company>
  <LinksUpToDate>false</LinksUpToDate>
  <CharactersWithSpaces>14783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Bockisch</dc:creator>
  <cp:keywords/>
  <dc:description/>
  <cp:lastModifiedBy>Christoph Bockisch</cp:lastModifiedBy>
  <cp:revision>1</cp:revision>
  <dcterms:created xsi:type="dcterms:W3CDTF">2013-03-27T13:24:00Z</dcterms:created>
  <dcterms:modified xsi:type="dcterms:W3CDTF">2013-04-04T23:23:00Z</dcterms:modified>
</cp:coreProperties>
</file>