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附录I-3 数据库设计报告</w:t>
      </w:r>
    </w:p>
    <w:p>
      <w:pPr>
        <w:jc w:val="center"/>
      </w:pPr>
      <w:r>
        <w:rPr>
          <w:sz w:val="24"/>
        </w:rPr>
        <w:t>学生数字孪生模块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数据库关系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核心表设计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t>users</w:t>
            </w:r>
          </w:p>
        </w:tc>
        <w:tc>
          <w:tcPr>
            <w:tcW w:type="dxa" w:w="2880"/>
            <w:vAlign w:val="center"/>
          </w:tcPr>
          <w:p>
            <w:r>
              <w:t>user_id</w:t>
            </w:r>
          </w:p>
        </w:tc>
        <w:tc>
          <w:tcPr>
            <w:tcW w:type="dxa" w:w="2880"/>
            <w:vAlign w:val="center"/>
          </w:tcPr>
          <w:p>
            <w:r>
              <w:t>学生身份、登录标识和资料快照。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twin_profiles</w:t>
            </w:r>
          </w:p>
        </w:tc>
        <w:tc>
          <w:tcPr>
            <w:tcW w:type="dxa" w:w="2880"/>
            <w:vAlign w:val="center"/>
          </w:tcPr>
          <w:p>
            <w:r>
              <w:t>username</w:t>
            </w:r>
          </w:p>
        </w:tc>
        <w:tc>
          <w:tcPr>
            <w:tcW w:type="dxa" w:w="2880"/>
            <w:vAlign w:val="center"/>
          </w:tcPr>
          <w:p>
            <w:r>
              <w:t>学生画像主表，保存整体掌握度和更新时间。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twin_profile_nodes</w:t>
            </w:r>
          </w:p>
        </w:tc>
        <w:tc>
          <w:tcPr>
            <w:tcW w:type="dxa" w:w="2880"/>
            <w:vAlign w:val="center"/>
          </w:tcPr>
          <w:p>
            <w:r>
              <w:t>username + node_id</w:t>
            </w:r>
          </w:p>
        </w:tc>
        <w:tc>
          <w:tcPr>
            <w:tcW w:type="dxa" w:w="2880"/>
            <w:vAlign w:val="center"/>
          </w:tcPr>
          <w:p>
            <w:r>
              <w:t>知识点画像明细，保存进度、测验、互动、时长和掌握度。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twin_history</w:t>
            </w:r>
          </w:p>
        </w:tc>
        <w:tc>
          <w:tcPr>
            <w:tcW w:type="dxa" w:w="2880"/>
            <w:vAlign w:val="center"/>
          </w:tcPr>
          <w:p>
            <w:r>
              <w:t>username + snapshot_date</w:t>
            </w:r>
          </w:p>
        </w:tc>
        <w:tc>
          <w:tcPr>
            <w:tcW w:type="dxa" w:w="2880"/>
            <w:vAlign w:val="center"/>
          </w:tcPr>
          <w:p>
            <w:r>
              <w:t>每日整体掌握度快照，用于趋势分析。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sessions</w:t>
            </w:r>
          </w:p>
        </w:tc>
        <w:tc>
          <w:tcPr>
            <w:tcW w:type="dxa" w:w="2880"/>
            <w:vAlign w:val="center"/>
          </w:tcPr>
          <w:p>
            <w:r>
              <w:t>session_id</w:t>
            </w:r>
          </w:p>
        </w:tc>
        <w:tc>
          <w:tcPr>
            <w:tcW w:type="dxa" w:w="2880"/>
            <w:vAlign w:val="center"/>
          </w:tcPr>
          <w:p>
            <w:r>
              <w:t>会话、当前节点和 PDF，用于学习时长采集。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llm_logs</w:t>
            </w:r>
          </w:p>
        </w:tc>
        <w:tc>
          <w:tcPr>
            <w:tcW w:type="dxa" w:w="2880"/>
            <w:vAlign w:val="center"/>
          </w:tcPr>
          <w:p>
            <w:r>
              <w:t>id</w:t>
            </w:r>
          </w:p>
        </w:tc>
        <w:tc>
          <w:tcPr>
            <w:tcW w:type="dxa" w:w="2880"/>
            <w:vAlign w:val="center"/>
          </w:tcPr>
          <w:p>
            <w:r>
              <w:t>AI 交互日志，用于互动次数采集。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quiz_attempts</w:t>
            </w:r>
          </w:p>
        </w:tc>
        <w:tc>
          <w:tcPr>
            <w:tcW w:type="dxa" w:w="2880"/>
            <w:vAlign w:val="center"/>
          </w:tcPr>
          <w:p>
            <w:r>
              <w:t>attempt_id</w:t>
            </w:r>
          </w:p>
        </w:tc>
        <w:tc>
          <w:tcPr>
            <w:tcW w:type="dxa" w:w="2880"/>
            <w:vAlign w:val="center"/>
          </w:tcPr>
          <w:p>
            <w:r>
              <w:t>测验记录，用于测验成绩同步。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course_nodes</w:t>
            </w:r>
          </w:p>
        </w:tc>
        <w:tc>
          <w:tcPr>
            <w:tcW w:type="dxa" w:w="2880"/>
            <w:vAlign w:val="center"/>
          </w:tcPr>
          <w:p>
            <w:r>
              <w:t>course_id + node_id</w:t>
            </w:r>
          </w:p>
        </w:tc>
        <w:tc>
          <w:tcPr>
            <w:tcW w:type="dxa" w:w="2880"/>
            <w:vAlign w:val="center"/>
          </w:tcPr>
          <w:p>
            <w:r>
              <w:t>课程节点和路径，用于节点匹配。</w:t>
            </w:r>
          </w:p>
        </w:tc>
      </w:tr>
    </w:tbl>
    <w:p>
      <w:pPr>
        <w:pStyle w:val="Heading1"/>
      </w:pPr>
      <w:r>
        <w:t>3 twin_profile_nodes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t>username</w:t>
            </w:r>
          </w:p>
        </w:tc>
        <w:tc>
          <w:tcPr>
            <w:tcW w:type="dxa" w:w="2880"/>
            <w:vAlign w:val="center"/>
          </w:tcPr>
          <w:p>
            <w:r>
              <w:t>TEXT</w:t>
            </w:r>
          </w:p>
        </w:tc>
        <w:tc>
          <w:tcPr>
            <w:tcW w:type="dxa" w:w="2880"/>
            <w:vAlign w:val="center"/>
          </w:tcPr>
          <w:p>
            <w:r>
              <w:t>学生用户名。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user_id</w:t>
            </w:r>
          </w:p>
        </w:tc>
        <w:tc>
          <w:tcPr>
            <w:tcW w:type="dxa" w:w="2880"/>
            <w:vAlign w:val="center"/>
          </w:tcPr>
          <w:p>
            <w:r>
              <w:t>INTEGER</w:t>
            </w:r>
          </w:p>
        </w:tc>
        <w:tc>
          <w:tcPr>
            <w:tcW w:type="dxa" w:w="2880"/>
            <w:vAlign w:val="center"/>
          </w:tcPr>
          <w:p>
            <w:r>
              <w:t>学生数字 ID。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node_id</w:t>
            </w:r>
          </w:p>
        </w:tc>
        <w:tc>
          <w:tcPr>
            <w:tcW w:type="dxa" w:w="2880"/>
            <w:vAlign w:val="center"/>
          </w:tcPr>
          <w:p>
            <w:r>
              <w:t>TEXT</w:t>
            </w:r>
          </w:p>
        </w:tc>
        <w:tc>
          <w:tcPr>
            <w:tcW w:type="dxa" w:w="2880"/>
            <w:vAlign w:val="center"/>
          </w:tcPr>
          <w:p>
            <w:r>
              <w:t>课程节点 ID。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node_path_json</w:t>
            </w:r>
          </w:p>
        </w:tc>
        <w:tc>
          <w:tcPr>
            <w:tcW w:type="dxa" w:w="2880"/>
            <w:vAlign w:val="center"/>
          </w:tcPr>
          <w:p>
            <w:r>
              <w:t>TEXT</w:t>
            </w:r>
          </w:p>
        </w:tc>
        <w:tc>
          <w:tcPr>
            <w:tcW w:type="dxa" w:w="2880"/>
            <w:vAlign w:val="center"/>
          </w:tcPr>
          <w:p>
            <w:r>
              <w:t>节点路径 JSON 数组。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quiz_score</w:t>
            </w:r>
          </w:p>
        </w:tc>
        <w:tc>
          <w:tcPr>
            <w:tcW w:type="dxa" w:w="2880"/>
            <w:vAlign w:val="center"/>
          </w:tcPr>
          <w:p>
            <w:r>
              <w:t>REAL</w:t>
            </w:r>
          </w:p>
        </w:tc>
        <w:tc>
          <w:tcPr>
            <w:tcW w:type="dxa" w:w="2880"/>
            <w:vAlign w:val="center"/>
          </w:tcPr>
          <w:p>
            <w:r>
              <w:t>测验得分。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progress</w:t>
            </w:r>
          </w:p>
        </w:tc>
        <w:tc>
          <w:tcPr>
            <w:tcW w:type="dxa" w:w="2880"/>
            <w:vAlign w:val="center"/>
          </w:tcPr>
          <w:p>
            <w:r>
              <w:t>REAL</w:t>
            </w:r>
          </w:p>
        </w:tc>
        <w:tc>
          <w:tcPr>
            <w:tcW w:type="dxa" w:w="2880"/>
            <w:vAlign w:val="center"/>
          </w:tcPr>
          <w:p>
            <w:r>
              <w:t>学习进度。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study_duration_minutes</w:t>
            </w:r>
          </w:p>
        </w:tc>
        <w:tc>
          <w:tcPr>
            <w:tcW w:type="dxa" w:w="2880"/>
            <w:vAlign w:val="center"/>
          </w:tcPr>
          <w:p>
            <w:r>
              <w:t>REAL</w:t>
            </w:r>
          </w:p>
        </w:tc>
        <w:tc>
          <w:tcPr>
            <w:tcW w:type="dxa" w:w="2880"/>
            <w:vAlign w:val="center"/>
          </w:tcPr>
          <w:p>
            <w:r>
              <w:t>学习时长分钟数。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llm_interaction_count</w:t>
            </w:r>
          </w:p>
        </w:tc>
        <w:tc>
          <w:tcPr>
            <w:tcW w:type="dxa" w:w="2880"/>
            <w:vAlign w:val="center"/>
          </w:tcPr>
          <w:p>
            <w:r>
              <w:t>INTEGER</w:t>
            </w:r>
          </w:p>
        </w:tc>
        <w:tc>
          <w:tcPr>
            <w:tcW w:type="dxa" w:w="2880"/>
            <w:vAlign w:val="center"/>
          </w:tcPr>
          <w:p>
            <w:r>
              <w:t>AI 交互次数。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mastery_score</w:t>
            </w:r>
          </w:p>
        </w:tc>
        <w:tc>
          <w:tcPr>
            <w:tcW w:type="dxa" w:w="2880"/>
            <w:vAlign w:val="center"/>
          </w:tcPr>
          <w:p>
            <w:r>
              <w:t>REAL</w:t>
            </w:r>
          </w:p>
        </w:tc>
        <w:tc>
          <w:tcPr>
            <w:tcW w:type="dxa" w:w="2880"/>
            <w:vAlign w:val="center"/>
          </w:tcPr>
          <w:p>
            <w:r>
              <w:t>综合掌握度。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updated_at</w:t>
            </w:r>
          </w:p>
        </w:tc>
        <w:tc>
          <w:tcPr>
            <w:tcW w:type="dxa" w:w="2880"/>
            <w:vAlign w:val="center"/>
          </w:tcPr>
          <w:p>
            <w:r>
              <w:t>TEXT</w:t>
            </w:r>
          </w:p>
        </w:tc>
        <w:tc>
          <w:tcPr>
            <w:tcW w:type="dxa" w:w="2880"/>
            <w:vAlign w:val="center"/>
          </w:tcPr>
          <w:p>
            <w:r>
              <w:t>更新时间。</w:t>
            </w:r>
          </w:p>
        </w:tc>
      </w:tr>
    </w:tbl>
    <w:p>
      <w:pPr>
        <w:pStyle w:val="Heading1"/>
      </w:pPr>
      <w:r>
        <w:t>4 索引与一致性</w:t>
      </w:r>
    </w:p>
    <w:p>
      <w:pPr>
        <w:pStyle w:val="ListBullet"/>
      </w:pPr>
      <w:r>
        <w:t>twin_profiles.user_id 建索引，支持按用户 ID 查询画像。</w:t>
      </w:r>
    </w:p>
    <w:p>
      <w:pPr>
        <w:pStyle w:val="ListBullet"/>
      </w:pPr>
      <w:r>
        <w:t>twin_profile_nodes.username 建索引，支持快速加载学生全部节点。</w:t>
      </w:r>
    </w:p>
    <w:p>
      <w:pPr>
        <w:pStyle w:val="ListBullet"/>
      </w:pPr>
      <w:r>
        <w:t>twin_history.user_id 建索引，支持趋势历史查询。</w:t>
      </w:r>
    </w:p>
    <w:p>
      <w:pPr>
        <w:pStyle w:val="ListBullet"/>
      </w:pPr>
      <w:r>
        <w:t>quiz_attempts.created_at 建索引，支持测验历史审计。</w:t>
      </w:r>
    </w:p>
    <w:p>
      <w:pPr>
        <w:pStyle w:val="ListBullet"/>
      </w:pPr>
      <w:r>
        <w:t>课程、测验、画像同步以实体表为准，避免 JSON 双写造成冲突。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