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9B35A" w14:textId="126F0A7D" w:rsidR="00041A20" w:rsidRPr="00904369" w:rsidRDefault="007D5FF5" w:rsidP="007F0C46">
      <w:pPr>
        <w:pStyle w:val="1"/>
        <w:ind w:firstLineChars="0" w:firstLine="0"/>
        <w:rPr>
          <w:color w:val="000000" w:themeColor="text1"/>
        </w:rPr>
      </w:pPr>
      <w:r w:rsidRPr="00904369">
        <w:rPr>
          <w:rFonts w:hint="eastAsia"/>
          <w:color w:val="000000" w:themeColor="text1"/>
        </w:rPr>
        <w:t>抗日战争的中流砥柱</w:t>
      </w:r>
      <w:r w:rsidRPr="00904369">
        <w:rPr>
          <w:rFonts w:hint="eastAsia"/>
          <w:color w:val="000000" w:themeColor="text1"/>
        </w:rPr>
        <w:t xml:space="preserve"> </w:t>
      </w:r>
      <w:r w:rsidRPr="00904369">
        <w:rPr>
          <w:rFonts w:hint="eastAsia"/>
          <w:color w:val="000000" w:themeColor="text1"/>
        </w:rPr>
        <w:t>—</w:t>
      </w:r>
      <w:r w:rsidRPr="00904369">
        <w:rPr>
          <w:rFonts w:hint="eastAsia"/>
          <w:color w:val="000000" w:themeColor="text1"/>
        </w:rPr>
        <w:t xml:space="preserve"> </w:t>
      </w:r>
      <w:r w:rsidRPr="00904369">
        <w:rPr>
          <w:rFonts w:hint="eastAsia"/>
          <w:color w:val="000000" w:themeColor="text1"/>
        </w:rPr>
        <w:t>中国共产党</w:t>
      </w:r>
    </w:p>
    <w:p w14:paraId="51015474" w14:textId="5FFF26D6" w:rsidR="007D5FF5" w:rsidRPr="00904369" w:rsidRDefault="007D5FF5" w:rsidP="007F0C46">
      <w:pPr>
        <w:spacing w:line="360" w:lineRule="auto"/>
        <w:ind w:firstLineChars="0" w:firstLine="0"/>
        <w:jc w:val="center"/>
        <w:rPr>
          <w:rFonts w:ascii="黑体" w:eastAsia="黑体" w:hAnsi="黑体"/>
          <w:color w:val="000000" w:themeColor="text1"/>
          <w:szCs w:val="24"/>
        </w:rPr>
      </w:pPr>
      <w:r w:rsidRPr="00904369">
        <w:rPr>
          <w:rFonts w:ascii="黑体" w:eastAsia="黑体" w:hAnsi="黑体"/>
          <w:color w:val="000000" w:themeColor="text1"/>
          <w:szCs w:val="24"/>
        </w:rPr>
        <w:t>2022年12月24日</w:t>
      </w:r>
    </w:p>
    <w:p w14:paraId="1FE0730B" w14:textId="0AE305C9" w:rsidR="007D5FF5" w:rsidRPr="00904369" w:rsidRDefault="007D5FF5" w:rsidP="007F0C46">
      <w:pPr>
        <w:spacing w:line="480" w:lineRule="auto"/>
        <w:ind w:firstLineChars="0" w:firstLine="0"/>
        <w:jc w:val="center"/>
        <w:rPr>
          <w:rFonts w:ascii="楷体" w:eastAsia="楷体" w:hAnsi="楷体"/>
          <w:color w:val="000000" w:themeColor="text1"/>
        </w:rPr>
      </w:pPr>
      <w:r w:rsidRPr="00904369">
        <w:rPr>
          <w:rFonts w:ascii="楷体" w:eastAsia="楷体" w:hAnsi="楷体" w:hint="eastAsia"/>
          <w:color w:val="000000" w:themeColor="text1"/>
        </w:rPr>
        <w:t xml:space="preserve">姓名：张永豪 </w:t>
      </w:r>
      <w:r w:rsidRPr="00904369">
        <w:rPr>
          <w:rFonts w:ascii="楷体" w:eastAsia="楷体" w:hAnsi="楷体"/>
          <w:color w:val="000000" w:themeColor="text1"/>
        </w:rPr>
        <w:t xml:space="preserve"> </w:t>
      </w:r>
      <w:r w:rsidRPr="00904369">
        <w:rPr>
          <w:rFonts w:ascii="楷体" w:eastAsia="楷体" w:hAnsi="楷体" w:hint="eastAsia"/>
          <w:color w:val="000000" w:themeColor="text1"/>
        </w:rPr>
        <w:t>序列号：1</w:t>
      </w:r>
      <w:r w:rsidRPr="00904369">
        <w:rPr>
          <w:rFonts w:ascii="楷体" w:eastAsia="楷体" w:hAnsi="楷体"/>
          <w:color w:val="000000" w:themeColor="text1"/>
        </w:rPr>
        <w:t xml:space="preserve">9  </w:t>
      </w:r>
      <w:r w:rsidRPr="00904369">
        <w:rPr>
          <w:rFonts w:ascii="楷体" w:eastAsia="楷体" w:hAnsi="楷体" w:hint="eastAsia"/>
          <w:color w:val="000000" w:themeColor="text1"/>
        </w:rPr>
        <w:t>学号：2</w:t>
      </w:r>
      <w:r w:rsidRPr="00904369">
        <w:rPr>
          <w:rFonts w:ascii="楷体" w:eastAsia="楷体" w:hAnsi="楷体"/>
          <w:color w:val="000000" w:themeColor="text1"/>
        </w:rPr>
        <w:t xml:space="preserve">22003872  </w:t>
      </w:r>
      <w:r w:rsidRPr="00904369">
        <w:rPr>
          <w:rFonts w:ascii="楷体" w:eastAsia="楷体" w:hAnsi="楷体" w:hint="eastAsia"/>
          <w:color w:val="000000" w:themeColor="text1"/>
        </w:rPr>
        <w:t>班级：大数据技术2</w:t>
      </w:r>
      <w:r w:rsidRPr="00904369">
        <w:rPr>
          <w:rFonts w:ascii="楷体" w:eastAsia="楷体" w:hAnsi="楷体"/>
          <w:color w:val="000000" w:themeColor="text1"/>
        </w:rPr>
        <w:t>203</w:t>
      </w:r>
    </w:p>
    <w:p w14:paraId="286BE0C8" w14:textId="77777777" w:rsidR="007F0C46" w:rsidRPr="00904369" w:rsidRDefault="007F0C46" w:rsidP="007D5FF5">
      <w:pPr>
        <w:spacing w:line="280" w:lineRule="exact"/>
        <w:ind w:firstLine="480"/>
        <w:rPr>
          <w:rFonts w:ascii="楷体" w:eastAsia="楷体" w:hAnsi="楷体"/>
          <w:color w:val="000000" w:themeColor="text1"/>
        </w:rPr>
      </w:pPr>
    </w:p>
    <w:p w14:paraId="4261AD29" w14:textId="7C1B95EA" w:rsidR="007D5FF5" w:rsidRPr="00904369" w:rsidRDefault="007D5FF5" w:rsidP="007F0C46">
      <w:pPr>
        <w:ind w:firstLine="480"/>
        <w:rPr>
          <w:color w:val="000000" w:themeColor="text1"/>
        </w:rPr>
      </w:pPr>
      <w:r w:rsidRPr="00904369">
        <w:rPr>
          <w:color w:val="000000" w:themeColor="text1"/>
        </w:rPr>
        <w:t>2020</w:t>
      </w:r>
      <w:r w:rsidRPr="00904369">
        <w:rPr>
          <w:color w:val="000000" w:themeColor="text1"/>
        </w:rPr>
        <w:t>年</w:t>
      </w:r>
      <w:r w:rsidRPr="00904369">
        <w:rPr>
          <w:color w:val="000000" w:themeColor="text1"/>
        </w:rPr>
        <w:t>9</w:t>
      </w:r>
      <w:r w:rsidRPr="00904369">
        <w:rPr>
          <w:color w:val="000000" w:themeColor="text1"/>
        </w:rPr>
        <w:t>月</w:t>
      </w:r>
      <w:r w:rsidRPr="00904369">
        <w:rPr>
          <w:color w:val="000000" w:themeColor="text1"/>
        </w:rPr>
        <w:t>3</w:t>
      </w:r>
      <w:r w:rsidRPr="00904369">
        <w:rPr>
          <w:color w:val="000000" w:themeColor="text1"/>
        </w:rPr>
        <w:t>日下午，习近平总书记在纪念中国人民抗日战争暨世界反法西斯战争胜利</w:t>
      </w:r>
      <w:r w:rsidRPr="00904369">
        <w:rPr>
          <w:color w:val="000000" w:themeColor="text1"/>
        </w:rPr>
        <w:t>75</w:t>
      </w:r>
      <w:r w:rsidRPr="00904369">
        <w:rPr>
          <w:color w:val="000000" w:themeColor="text1"/>
        </w:rPr>
        <w:t>周年座谈会上发表重要讲话。总书记在讲话中深刻指出：</w:t>
      </w:r>
      <w:r w:rsidRPr="00904369">
        <w:rPr>
          <w:color w:val="000000" w:themeColor="text1"/>
        </w:rPr>
        <w:t>“</w:t>
      </w:r>
      <w:r w:rsidRPr="00904369">
        <w:rPr>
          <w:color w:val="000000" w:themeColor="text1"/>
        </w:rPr>
        <w:t>中国人民抗日战争胜利是中国共产党发挥中流砥柱作用的伟大胜利。</w:t>
      </w:r>
      <w:r w:rsidRPr="00904369">
        <w:rPr>
          <w:color w:val="000000" w:themeColor="text1"/>
        </w:rPr>
        <w:t>”</w:t>
      </w:r>
      <w:r w:rsidRPr="00904369">
        <w:rPr>
          <w:color w:val="000000" w:themeColor="text1"/>
        </w:rPr>
        <w:t>这是总结中国人民抗日战争</w:t>
      </w:r>
      <w:r w:rsidRPr="00904369">
        <w:rPr>
          <w:color w:val="000000" w:themeColor="text1"/>
        </w:rPr>
        <w:t>14</w:t>
      </w:r>
      <w:r w:rsidRPr="00904369">
        <w:rPr>
          <w:color w:val="000000" w:themeColor="text1"/>
        </w:rPr>
        <w:t>年历史所得出的正确结论。</w:t>
      </w:r>
    </w:p>
    <w:p w14:paraId="495332F6" w14:textId="72754469" w:rsidR="007F0C46" w:rsidRPr="00904369" w:rsidRDefault="007F0C46" w:rsidP="007F0C46">
      <w:pPr>
        <w:ind w:firstLine="480"/>
        <w:rPr>
          <w:color w:val="000000" w:themeColor="text1"/>
        </w:rPr>
      </w:pPr>
      <w:r w:rsidRPr="00904369">
        <w:rPr>
          <w:rFonts w:hint="eastAsia"/>
          <w:color w:val="000000" w:themeColor="text1"/>
        </w:rPr>
        <w:t>抗日战争是近代以来中国人民反抗外敌入侵持续时间最长、规模最大、牺牲最多的民族解放斗争，也是第一次取得完全胜利的民族解放斗争。这场民族解放战争的伟大胜利彻底洗刷了近代以来抗击外来侵略屡战屡败的民族耻辱，重新确立了中国在世界上的大国地位，开启了古老中国凤凰涅槃、浴火重生的历史新征程。在这场艰苦卓绝的伟大斗争中，中国共产党人勇敢战斗在抗日战争最前线，支撑起中华民族救亡图存的希望，成为全民族抗战的中流砥柱。</w:t>
      </w:r>
    </w:p>
    <w:p w14:paraId="17CE69D5" w14:textId="4EFEAD90" w:rsidR="007F0C46" w:rsidRPr="00904369" w:rsidRDefault="007F0C46" w:rsidP="007F0C46">
      <w:pPr>
        <w:pStyle w:val="a5"/>
        <w:ind w:firstLineChars="0" w:firstLine="0"/>
        <w:rPr>
          <w:color w:val="000000" w:themeColor="text1"/>
        </w:rPr>
      </w:pPr>
      <w:r w:rsidRPr="00904369">
        <w:rPr>
          <w:rFonts w:hint="eastAsia"/>
          <w:color w:val="000000" w:themeColor="text1"/>
        </w:rPr>
        <w:t>最早提出抗日民族统一战线并率先开展抗日斗争</w:t>
      </w:r>
    </w:p>
    <w:p w14:paraId="1B555AEF" w14:textId="3E06A9EC" w:rsidR="007F0C46" w:rsidRPr="00904369" w:rsidRDefault="007F0C46" w:rsidP="007C7857">
      <w:pPr>
        <w:ind w:firstLine="480"/>
      </w:pPr>
      <w:r w:rsidRPr="00904369">
        <w:rPr>
          <w:rFonts w:hint="eastAsia"/>
          <w:color w:val="000000" w:themeColor="text1"/>
        </w:rPr>
        <w:t>习近平总书记指出：“九一八事变后，中国人民就在白山黑水间奋起抵抗，成为中国人民</w:t>
      </w:r>
      <w:r w:rsidRPr="00904369">
        <w:rPr>
          <w:rFonts w:hint="eastAsia"/>
        </w:rPr>
        <w:t>抗日战争的起点，同时揭开了世界反法西斯战争的序幕。”尽管这时的抗战还是局部的，但中国共产党用实际行动有力推动了全国抗日救亡运动的兴起和发展，成为抗日战争的最早宣传者动员者和最坚决的抗击者。</w:t>
      </w:r>
    </w:p>
    <w:p w14:paraId="4255EE0C" w14:textId="77777777" w:rsidR="007F0C46" w:rsidRPr="00904369" w:rsidRDefault="007F0C46" w:rsidP="00904369">
      <w:pPr>
        <w:ind w:firstLine="480"/>
      </w:pPr>
      <w:r w:rsidRPr="00904369">
        <w:rPr>
          <w:rFonts w:hint="eastAsia"/>
        </w:rPr>
        <w:t>九一八事变是日本帝国主义在长期推行侵华政策的必然结果，中国共产党在</w:t>
      </w:r>
      <w:r w:rsidRPr="00904369">
        <w:rPr>
          <w:rFonts w:hint="eastAsia"/>
          <w:shd w:val="clear" w:color="auto" w:fill="FFFFFF"/>
        </w:rPr>
        <w:t>九一八事变</w:t>
      </w:r>
      <w:r w:rsidRPr="00904369">
        <w:rPr>
          <w:rFonts w:hint="eastAsia"/>
        </w:rPr>
        <w:t>发生的第</w:t>
      </w:r>
      <w:r w:rsidRPr="00904369">
        <w:rPr>
          <w:rFonts w:hint="eastAsia"/>
        </w:rPr>
        <w:t>3</w:t>
      </w:r>
      <w:r w:rsidRPr="00904369">
        <w:rPr>
          <w:rFonts w:hint="eastAsia"/>
        </w:rPr>
        <w:t>天，中共中央发表《中国共产党为日本帝国主义强暴占领东三省事件宣言》。随后，中共中央又连续发表宣言、决议、告全国同胞书等，深刻揭露日本帝国主义把中国变为其殖民地的野心，严厉谴责国民党政府卖国、辱国的不抵抗政策，提出“以武装民众的民族革命战争来抵抗日本帝国主义的侵略”的抗日救亡主张。</w:t>
      </w:r>
    </w:p>
    <w:p w14:paraId="20B19E9A" w14:textId="7D1A099A" w:rsidR="007F0C46" w:rsidRPr="00904369" w:rsidRDefault="007F0C46" w:rsidP="007C7857">
      <w:pPr>
        <w:ind w:firstLine="480"/>
        <w:rPr>
          <w:color w:val="000000" w:themeColor="text1"/>
          <w:shd w:val="clear" w:color="auto" w:fill="FFFFFF"/>
        </w:rPr>
      </w:pPr>
      <w:r w:rsidRPr="00904369">
        <w:rPr>
          <w:rFonts w:hint="eastAsia"/>
          <w:color w:val="000000" w:themeColor="text1"/>
          <w:shd w:val="clear" w:color="auto" w:fill="FFFFFF"/>
        </w:rPr>
        <w:t>1932</w:t>
      </w:r>
      <w:r w:rsidRPr="00904369">
        <w:rPr>
          <w:rFonts w:hint="eastAsia"/>
          <w:color w:val="000000" w:themeColor="text1"/>
          <w:shd w:val="clear" w:color="auto" w:fill="FFFFFF"/>
        </w:rPr>
        <w:t>年</w:t>
      </w:r>
      <w:r w:rsidRPr="00904369">
        <w:rPr>
          <w:rFonts w:hint="eastAsia"/>
          <w:color w:val="000000" w:themeColor="text1"/>
          <w:shd w:val="clear" w:color="auto" w:fill="FFFFFF"/>
        </w:rPr>
        <w:t>4</w:t>
      </w:r>
      <w:r w:rsidRPr="00904369">
        <w:rPr>
          <w:rFonts w:hint="eastAsia"/>
          <w:color w:val="000000" w:themeColor="text1"/>
          <w:shd w:val="clear" w:color="auto" w:fill="FFFFFF"/>
        </w:rPr>
        <w:t>月，中华苏</w:t>
      </w:r>
      <w:r w:rsidRPr="00904369">
        <w:rPr>
          <w:rFonts w:hint="eastAsia"/>
          <w:color w:val="000000" w:themeColor="text1"/>
        </w:rPr>
        <w:t>维埃共和国临时中央政府成立还不到半年时间，</w:t>
      </w:r>
      <w:r w:rsidRPr="00904369">
        <w:rPr>
          <w:rFonts w:hint="eastAsia"/>
          <w:color w:val="000000" w:themeColor="text1"/>
          <w:shd w:val="clear" w:color="auto" w:fill="FFFFFF"/>
        </w:rPr>
        <w:t>就发布了对日战争宣言，正式宣布对日战争。</w:t>
      </w:r>
      <w:r w:rsidRPr="00904369">
        <w:rPr>
          <w:rFonts w:hint="eastAsia"/>
          <w:color w:val="000000" w:themeColor="text1"/>
        </w:rPr>
        <w:t>这比国民党政府正式对日宣战要早</w:t>
      </w:r>
      <w:r w:rsidRPr="00904369">
        <w:rPr>
          <w:rFonts w:hint="eastAsia"/>
          <w:color w:val="000000" w:themeColor="text1"/>
        </w:rPr>
        <w:t>9</w:t>
      </w:r>
      <w:r w:rsidRPr="00904369">
        <w:rPr>
          <w:rFonts w:hint="eastAsia"/>
          <w:color w:val="000000" w:themeColor="text1"/>
        </w:rPr>
        <w:t>年。在历</w:t>
      </w:r>
      <w:r w:rsidRPr="00904369">
        <w:rPr>
          <w:rFonts w:hint="eastAsia"/>
          <w:color w:val="000000" w:themeColor="text1"/>
          <w:shd w:val="clear" w:color="auto" w:fill="FFFFFF"/>
        </w:rPr>
        <w:t>史的紧要关头，中国共产党坚决反抗日本帝国主义侵略的主张，对唤醒全国民众的爱国热情、激励更多中华儿女奋起抗战起到了重大作用。</w:t>
      </w:r>
    </w:p>
    <w:p w14:paraId="6AEF53E6" w14:textId="1F23BF76" w:rsidR="007C7857" w:rsidRPr="00904369" w:rsidRDefault="007C7857" w:rsidP="007C7857">
      <w:pPr>
        <w:ind w:firstLine="480"/>
        <w:rPr>
          <w:color w:val="000000" w:themeColor="text1"/>
          <w:shd w:val="clear" w:color="auto" w:fill="FFFFFF"/>
        </w:rPr>
      </w:pPr>
      <w:r w:rsidRPr="00904369">
        <w:rPr>
          <w:rFonts w:hint="eastAsia"/>
          <w:color w:val="000000" w:themeColor="text1"/>
          <w:shd w:val="clear" w:color="auto" w:fill="FFFFFF"/>
        </w:rPr>
        <w:t>九一八事变后，中国共产党坚决主张收复东北。</w:t>
      </w:r>
      <w:r w:rsidRPr="00904369">
        <w:rPr>
          <w:rFonts w:hint="eastAsia"/>
          <w:color w:val="000000" w:themeColor="text1"/>
          <w:shd w:val="clear" w:color="auto" w:fill="FFFFFF"/>
        </w:rPr>
        <w:t>1931</w:t>
      </w:r>
      <w:r w:rsidRPr="00904369">
        <w:rPr>
          <w:rFonts w:hint="eastAsia"/>
          <w:color w:val="000000" w:themeColor="text1"/>
          <w:shd w:val="clear" w:color="auto" w:fill="FFFFFF"/>
        </w:rPr>
        <w:t>年</w:t>
      </w:r>
      <w:r w:rsidRPr="00904369">
        <w:rPr>
          <w:rFonts w:hint="eastAsia"/>
          <w:color w:val="000000" w:themeColor="text1"/>
          <w:shd w:val="clear" w:color="auto" w:fill="FFFFFF"/>
        </w:rPr>
        <w:t>10</w:t>
      </w:r>
      <w:r w:rsidRPr="00904369">
        <w:rPr>
          <w:rFonts w:hint="eastAsia"/>
          <w:color w:val="000000" w:themeColor="text1"/>
          <w:shd w:val="clear" w:color="auto" w:fill="FFFFFF"/>
        </w:rPr>
        <w:t>月</w:t>
      </w:r>
      <w:r w:rsidRPr="00904369">
        <w:rPr>
          <w:rFonts w:hint="eastAsia"/>
          <w:color w:val="000000" w:themeColor="text1"/>
          <w:shd w:val="clear" w:color="auto" w:fill="FFFFFF"/>
        </w:rPr>
        <w:t>12</w:t>
      </w:r>
      <w:r w:rsidRPr="00904369">
        <w:rPr>
          <w:rFonts w:hint="eastAsia"/>
          <w:color w:val="000000" w:themeColor="text1"/>
          <w:shd w:val="clear" w:color="auto" w:fill="FFFFFF"/>
        </w:rPr>
        <w:t>日，中共中央发出关于建立游击队、开辟游击区的指示。</w:t>
      </w:r>
    </w:p>
    <w:p w14:paraId="3974D5D4" w14:textId="4A6AA7CB" w:rsidR="007C7857" w:rsidRPr="00904369" w:rsidRDefault="007C7857" w:rsidP="007C7857">
      <w:pPr>
        <w:ind w:firstLine="480"/>
        <w:rPr>
          <w:color w:val="000000" w:themeColor="text1"/>
          <w:shd w:val="clear" w:color="auto" w:fill="FFFFFF"/>
        </w:rPr>
      </w:pPr>
      <w:r w:rsidRPr="00904369">
        <w:rPr>
          <w:rFonts w:hint="eastAsia"/>
          <w:color w:val="000000" w:themeColor="text1"/>
          <w:shd w:val="clear" w:color="auto" w:fill="FFFFFF"/>
        </w:rPr>
        <w:t>杨林、杨靖宇、赵尚志、赵一曼等，赴南满、东满、北满等地组织开展游击战争。到</w:t>
      </w:r>
      <w:r w:rsidRPr="00904369">
        <w:rPr>
          <w:rFonts w:hint="eastAsia"/>
          <w:color w:val="000000" w:themeColor="text1"/>
          <w:shd w:val="clear" w:color="auto" w:fill="FFFFFF"/>
        </w:rPr>
        <w:t>1933</w:t>
      </w:r>
      <w:r w:rsidRPr="00904369">
        <w:rPr>
          <w:rFonts w:hint="eastAsia"/>
          <w:color w:val="000000" w:themeColor="text1"/>
          <w:shd w:val="clear" w:color="auto" w:fill="FFFFFF"/>
        </w:rPr>
        <w:t>年初，由中国共产党直接领导的巴彦、南满等几支游击队相继成立，逐渐成为东北的主</w:t>
      </w:r>
      <w:r w:rsidRPr="00904369">
        <w:rPr>
          <w:rFonts w:hint="eastAsia"/>
          <w:color w:val="000000" w:themeColor="text1"/>
          <w:shd w:val="clear" w:color="auto" w:fill="FFFFFF"/>
        </w:rPr>
        <w:lastRenderedPageBreak/>
        <w:t>要抗日武装力量。从</w:t>
      </w:r>
      <w:r w:rsidRPr="00904369">
        <w:rPr>
          <w:rFonts w:hint="eastAsia"/>
          <w:color w:val="000000" w:themeColor="text1"/>
          <w:shd w:val="clear" w:color="auto" w:fill="FFFFFF"/>
        </w:rPr>
        <w:t>1936</w:t>
      </w:r>
      <w:r w:rsidRPr="00904369">
        <w:rPr>
          <w:rFonts w:hint="eastAsia"/>
          <w:color w:val="000000" w:themeColor="text1"/>
          <w:shd w:val="clear" w:color="auto" w:fill="FFFFFF"/>
        </w:rPr>
        <w:t>年初到</w:t>
      </w:r>
      <w:r w:rsidRPr="00904369">
        <w:rPr>
          <w:rFonts w:hint="eastAsia"/>
          <w:color w:val="000000" w:themeColor="text1"/>
          <w:shd w:val="clear" w:color="auto" w:fill="FFFFFF"/>
        </w:rPr>
        <w:t>1937</w:t>
      </w:r>
      <w:r w:rsidRPr="00904369">
        <w:rPr>
          <w:rFonts w:hint="eastAsia"/>
          <w:color w:val="000000" w:themeColor="text1"/>
          <w:shd w:val="clear" w:color="auto" w:fill="FFFFFF"/>
        </w:rPr>
        <w:t>年秋，在中国共产党的领导和组织下，东北抗日游击队、东北人民革命军等抗日武装陆续改编成东北抗日联军，共有</w:t>
      </w:r>
      <w:r w:rsidRPr="00904369">
        <w:rPr>
          <w:rFonts w:hint="eastAsia"/>
          <w:color w:val="000000" w:themeColor="text1"/>
          <w:shd w:val="clear" w:color="auto" w:fill="FFFFFF"/>
        </w:rPr>
        <w:t>11</w:t>
      </w:r>
      <w:r w:rsidRPr="00904369">
        <w:rPr>
          <w:rFonts w:hint="eastAsia"/>
          <w:color w:val="000000" w:themeColor="text1"/>
          <w:shd w:val="clear" w:color="auto" w:fill="FFFFFF"/>
        </w:rPr>
        <w:t>个军</w:t>
      </w:r>
      <w:r w:rsidRPr="00904369">
        <w:rPr>
          <w:rFonts w:hint="eastAsia"/>
          <w:color w:val="000000" w:themeColor="text1"/>
          <w:shd w:val="clear" w:color="auto" w:fill="FFFFFF"/>
        </w:rPr>
        <w:t>3</w:t>
      </w:r>
      <w:r w:rsidRPr="00904369">
        <w:rPr>
          <w:rFonts w:hint="eastAsia"/>
          <w:color w:val="000000" w:themeColor="text1"/>
          <w:shd w:val="clear" w:color="auto" w:fill="FFFFFF"/>
        </w:rPr>
        <w:t>万多人。在极端困难的条件下，东北抗日联军同日伪军进行了数千次的战斗，粉碎敌人多次“讨伐”，歼灭大量日军，有力地打击了日本侵略者在中国东北的殖民统治，鼓舞了全国人民的抗日爱国热情。</w:t>
      </w:r>
    </w:p>
    <w:p w14:paraId="0DE78802" w14:textId="77777777" w:rsidR="007C7857" w:rsidRPr="00904369" w:rsidRDefault="007C7857" w:rsidP="007C7857">
      <w:pPr>
        <w:ind w:firstLine="480"/>
        <w:rPr>
          <w:color w:val="000000" w:themeColor="text1"/>
          <w:shd w:val="clear" w:color="auto" w:fill="FFFFFF"/>
        </w:rPr>
      </w:pPr>
      <w:r w:rsidRPr="00904369">
        <w:rPr>
          <w:rFonts w:hint="eastAsia"/>
          <w:color w:val="000000" w:themeColor="text1"/>
          <w:shd w:val="clear" w:color="auto" w:fill="FFFFFF"/>
        </w:rPr>
        <w:t>在组织东北抗日游击战争的同时，中国共产党通过各种方式，参与和支援国民党爱国军队和各抗日武装的斗争。</w:t>
      </w:r>
    </w:p>
    <w:p w14:paraId="65DADCB3" w14:textId="0A6C7A49" w:rsidR="00904369" w:rsidRPr="00904369" w:rsidRDefault="007C7857" w:rsidP="00904369">
      <w:pPr>
        <w:ind w:firstLine="480"/>
        <w:rPr>
          <w:rFonts w:hint="eastAsia"/>
        </w:rPr>
      </w:pPr>
      <w:r w:rsidRPr="00904369">
        <w:rPr>
          <w:rFonts w:hint="eastAsia"/>
        </w:rPr>
        <w:t>1932</w:t>
      </w:r>
      <w:r w:rsidRPr="00904369">
        <w:rPr>
          <w:rFonts w:hint="eastAsia"/>
        </w:rPr>
        <w:t>年</w:t>
      </w:r>
      <w:r w:rsidRPr="00904369">
        <w:rPr>
          <w:rFonts w:hint="eastAsia"/>
        </w:rPr>
        <w:t>1</w:t>
      </w:r>
      <w:r w:rsidRPr="00904369">
        <w:rPr>
          <w:rFonts w:hint="eastAsia"/>
        </w:rPr>
        <w:t>月，日军在上海制造一二八事变，国民党第十九路军发起淞沪抗战。中共江苏省委领导下成立的上海民众反日救国联合会，立即发动群众，有力支援前线。</w:t>
      </w:r>
      <w:r w:rsidRPr="00904369">
        <w:rPr>
          <w:rFonts w:hint="eastAsia"/>
        </w:rPr>
        <w:t>1933</w:t>
      </w:r>
      <w:r w:rsidRPr="00904369">
        <w:rPr>
          <w:rFonts w:hint="eastAsia"/>
        </w:rPr>
        <w:t>年</w:t>
      </w:r>
      <w:r w:rsidRPr="00904369">
        <w:rPr>
          <w:rFonts w:hint="eastAsia"/>
        </w:rPr>
        <w:t>5</w:t>
      </w:r>
      <w:r w:rsidRPr="00904369">
        <w:rPr>
          <w:rFonts w:hint="eastAsia"/>
        </w:rPr>
        <w:t>月，冯玉祥等在张家口成立察哈尔民众抗日同盟军，得到中国共产党的大力帮助，约有</w:t>
      </w:r>
      <w:r w:rsidRPr="00904369">
        <w:rPr>
          <w:rFonts w:hint="eastAsia"/>
        </w:rPr>
        <w:t>300</w:t>
      </w:r>
      <w:r w:rsidRPr="00904369">
        <w:rPr>
          <w:rFonts w:hint="eastAsia"/>
        </w:rPr>
        <w:t>名共产党员参与其中。党在同盟军内建立前线工作委员会和基层组织，积极进行抗日宣传和组织工作，掀起了轰轰烈烈的抗日热潮。</w:t>
      </w:r>
      <w:r w:rsidRPr="00904369">
        <w:rPr>
          <w:rFonts w:hint="eastAsia"/>
        </w:rPr>
        <w:t>6</w:t>
      </w:r>
      <w:r w:rsidRPr="00904369">
        <w:rPr>
          <w:rFonts w:hint="eastAsia"/>
        </w:rPr>
        <w:t>月下旬至</w:t>
      </w:r>
      <w:r w:rsidRPr="00904369">
        <w:rPr>
          <w:rFonts w:hint="eastAsia"/>
        </w:rPr>
        <w:t>7</w:t>
      </w:r>
      <w:r w:rsidRPr="00904369">
        <w:rPr>
          <w:rFonts w:hint="eastAsia"/>
        </w:rPr>
        <w:t>月初，抗日同盟军连克康保、宝昌、沽源等地，于</w:t>
      </w:r>
      <w:r w:rsidRPr="00904369">
        <w:rPr>
          <w:rFonts w:hint="eastAsia"/>
        </w:rPr>
        <w:t>7</w:t>
      </w:r>
      <w:r w:rsidRPr="00904369">
        <w:rPr>
          <w:rFonts w:hint="eastAsia"/>
        </w:rPr>
        <w:t>月</w:t>
      </w:r>
      <w:r w:rsidRPr="00904369">
        <w:rPr>
          <w:rFonts w:hint="eastAsia"/>
        </w:rPr>
        <w:t>12</w:t>
      </w:r>
      <w:r w:rsidRPr="00904369">
        <w:rPr>
          <w:rFonts w:hint="eastAsia"/>
        </w:rPr>
        <w:t>日收复察北重镇多伦，并乘胜收复察哈尔省全部失地，使全国人民受到极大振奋。这些抗日活动虽然最后遭到失败，但中国共产党开创的同部分国民党人局部合作抗日的新局面及其经验，对推动全国抗日运动兴起，促进国共两党以后的合作抗日，产生了积极影响。</w:t>
      </w:r>
    </w:p>
    <w:p w14:paraId="3080933C" w14:textId="156568AF" w:rsidR="007C7857" w:rsidRPr="00904369" w:rsidRDefault="007C7857" w:rsidP="007C7857">
      <w:pPr>
        <w:pStyle w:val="a5"/>
        <w:ind w:firstLineChars="0" w:firstLine="0"/>
        <w:rPr>
          <w:color w:val="000000" w:themeColor="text1"/>
        </w:rPr>
      </w:pPr>
      <w:r w:rsidRPr="00904369">
        <w:rPr>
          <w:rFonts w:hint="eastAsia"/>
          <w:color w:val="000000" w:themeColor="text1"/>
        </w:rPr>
        <w:t>中国共产党倡导建立并坚决维护巩固发展抗日民族统一战线</w:t>
      </w:r>
    </w:p>
    <w:p w14:paraId="6E6DBE7D" w14:textId="59E4CA88" w:rsidR="007C7857" w:rsidRPr="00904369" w:rsidRDefault="007C7857" w:rsidP="007C7857">
      <w:pPr>
        <w:ind w:firstLine="480"/>
        <w:rPr>
          <w:color w:val="000000" w:themeColor="text1"/>
        </w:rPr>
      </w:pPr>
      <w:r w:rsidRPr="00904369">
        <w:rPr>
          <w:rFonts w:hint="eastAsia"/>
          <w:color w:val="000000" w:themeColor="text1"/>
        </w:rPr>
        <w:t>中国共产党顺应时代要求和人民期待，</w:t>
      </w:r>
      <w:r w:rsidRPr="00904369">
        <w:rPr>
          <w:rFonts w:hint="eastAsia"/>
          <w:color w:val="000000" w:themeColor="text1"/>
        </w:rPr>
        <w:t>1935</w:t>
      </w:r>
      <w:r w:rsidRPr="00904369">
        <w:rPr>
          <w:rFonts w:hint="eastAsia"/>
          <w:color w:val="000000" w:themeColor="text1"/>
        </w:rPr>
        <w:t>年</w:t>
      </w:r>
      <w:r w:rsidRPr="00904369">
        <w:rPr>
          <w:rFonts w:hint="eastAsia"/>
          <w:color w:val="000000" w:themeColor="text1"/>
        </w:rPr>
        <w:t>8</w:t>
      </w:r>
      <w:r w:rsidRPr="00904369">
        <w:rPr>
          <w:rFonts w:hint="eastAsia"/>
          <w:color w:val="000000" w:themeColor="text1"/>
        </w:rPr>
        <w:t>月起草了著名的“八一宣言”并于</w:t>
      </w:r>
      <w:r w:rsidRPr="00904369">
        <w:rPr>
          <w:rFonts w:hint="eastAsia"/>
          <w:color w:val="000000" w:themeColor="text1"/>
        </w:rPr>
        <w:t>10</w:t>
      </w:r>
      <w:r w:rsidRPr="00904369">
        <w:rPr>
          <w:rFonts w:hint="eastAsia"/>
          <w:color w:val="000000" w:themeColor="text1"/>
        </w:rPr>
        <w:t>月发表，呼吁全国各党派、各军队、各界同胞，不论过去和现在有任何政见和利害的不同，有任何敌对行动，都应当停止内战，集中一切国力去为抗日而奋斗。呼吁“我国家、我民族已处在千钧一发的生死关头。抗日则生，不抗日则死，抗日救国，已成为每个同胞的神圣天职！”“停止内战，以便集中一切国力去为抗日救国的神圣事业而奋斗。”</w:t>
      </w:r>
    </w:p>
    <w:p w14:paraId="393AA783" w14:textId="3632E25A" w:rsidR="007C7857" w:rsidRPr="00904369" w:rsidRDefault="007C7857" w:rsidP="007C7857">
      <w:pPr>
        <w:ind w:firstLine="480"/>
        <w:rPr>
          <w:color w:val="000000" w:themeColor="text1"/>
        </w:rPr>
      </w:pPr>
      <w:r w:rsidRPr="00904369">
        <w:rPr>
          <w:rFonts w:hint="eastAsia"/>
          <w:color w:val="000000" w:themeColor="text1"/>
        </w:rPr>
        <w:t>1935</w:t>
      </w:r>
      <w:r w:rsidRPr="00904369">
        <w:rPr>
          <w:rFonts w:hint="eastAsia"/>
          <w:color w:val="000000" w:themeColor="text1"/>
        </w:rPr>
        <w:t>年</w:t>
      </w:r>
      <w:r w:rsidRPr="00904369">
        <w:rPr>
          <w:rFonts w:hint="eastAsia"/>
          <w:color w:val="000000" w:themeColor="text1"/>
        </w:rPr>
        <w:t>12</w:t>
      </w:r>
      <w:r w:rsidRPr="00904369">
        <w:rPr>
          <w:rFonts w:hint="eastAsia"/>
          <w:color w:val="000000" w:themeColor="text1"/>
        </w:rPr>
        <w:t>月召开瓦窑堡会议，制定出建立抗日民族统一战线的新策略。两天后，毛泽东根据会议精神明确提出，“党的任务就是把红军的活动和全国的工人、农民、学生、小资产阶级、民族资产阶级的一切活动汇合起来，成为一个统一的民族革命战线”。为促使国民党蒋介石政府合作抗日，中共中央于</w:t>
      </w:r>
      <w:r w:rsidRPr="00904369">
        <w:rPr>
          <w:rFonts w:hint="eastAsia"/>
          <w:color w:val="000000" w:themeColor="text1"/>
        </w:rPr>
        <w:t>1936</w:t>
      </w:r>
      <w:r w:rsidRPr="00904369">
        <w:rPr>
          <w:rFonts w:hint="eastAsia"/>
          <w:color w:val="000000" w:themeColor="text1"/>
        </w:rPr>
        <w:t>年</w:t>
      </w:r>
      <w:r w:rsidRPr="00904369">
        <w:rPr>
          <w:rFonts w:hint="eastAsia"/>
          <w:color w:val="000000" w:themeColor="text1"/>
        </w:rPr>
        <w:t>9</w:t>
      </w:r>
      <w:r w:rsidRPr="00904369">
        <w:rPr>
          <w:rFonts w:hint="eastAsia"/>
          <w:color w:val="000000" w:themeColor="text1"/>
        </w:rPr>
        <w:t>月向全党发出指示，改变过去“抗日反蒋”的口号，确定“逼蒋抗日”的政策。中国共产党的团结抗日主张，得到包括国民党爱国人士在内的全国各界的积极响应。</w:t>
      </w:r>
    </w:p>
    <w:p w14:paraId="617DB795" w14:textId="77777777" w:rsidR="007C7857" w:rsidRPr="00904369" w:rsidRDefault="007C7857" w:rsidP="007C7857">
      <w:pPr>
        <w:ind w:firstLine="480"/>
        <w:rPr>
          <w:color w:val="000000" w:themeColor="text1"/>
        </w:rPr>
      </w:pPr>
      <w:r w:rsidRPr="00904369">
        <w:rPr>
          <w:rFonts w:hint="eastAsia"/>
          <w:color w:val="000000" w:themeColor="text1"/>
        </w:rPr>
        <w:t>1936</w:t>
      </w:r>
      <w:r w:rsidRPr="00904369">
        <w:rPr>
          <w:rFonts w:hint="eastAsia"/>
          <w:color w:val="000000" w:themeColor="text1"/>
        </w:rPr>
        <w:t>年</w:t>
      </w:r>
      <w:r w:rsidRPr="00904369">
        <w:rPr>
          <w:rFonts w:hint="eastAsia"/>
          <w:color w:val="000000" w:themeColor="text1"/>
        </w:rPr>
        <w:t>12</w:t>
      </w:r>
      <w:r w:rsidRPr="00904369">
        <w:rPr>
          <w:rFonts w:hint="eastAsia"/>
          <w:color w:val="000000" w:themeColor="text1"/>
        </w:rPr>
        <w:t>月西安事变发生后，中国共产党派周恩来、叶剑英等赴西安谈判，迫使蒋介石接受停止内战、联共抗日等条件，扭转了中国时局。</w:t>
      </w:r>
      <w:r w:rsidRPr="00904369">
        <w:rPr>
          <w:rFonts w:hint="eastAsia"/>
          <w:color w:val="000000" w:themeColor="text1"/>
        </w:rPr>
        <w:t>1937</w:t>
      </w:r>
      <w:r w:rsidRPr="00904369">
        <w:rPr>
          <w:rFonts w:hint="eastAsia"/>
          <w:color w:val="000000" w:themeColor="text1"/>
        </w:rPr>
        <w:t>年</w:t>
      </w:r>
      <w:r w:rsidRPr="00904369">
        <w:rPr>
          <w:rFonts w:hint="eastAsia"/>
          <w:color w:val="000000" w:themeColor="text1"/>
        </w:rPr>
        <w:t>2</w:t>
      </w:r>
      <w:r w:rsidRPr="00904369">
        <w:rPr>
          <w:rFonts w:hint="eastAsia"/>
          <w:color w:val="000000" w:themeColor="text1"/>
        </w:rPr>
        <w:t>月，中共中央提出了著名的五项要求和四项保证，以必要的让步来争取国民党抗日，得到全国民众的积极支持，推动了国民党内部抗日派反对亲日派的斗争。</w:t>
      </w:r>
    </w:p>
    <w:p w14:paraId="592269DD" w14:textId="2BFB66FF" w:rsidR="007C7857" w:rsidRDefault="007C7857" w:rsidP="007C7857">
      <w:pPr>
        <w:ind w:firstLine="480"/>
        <w:rPr>
          <w:rFonts w:hint="eastAsia"/>
          <w:color w:val="000000" w:themeColor="text1"/>
          <w:shd w:val="clear" w:color="auto" w:fill="FFFFFF"/>
        </w:rPr>
      </w:pPr>
      <w:r w:rsidRPr="00904369">
        <w:rPr>
          <w:rFonts w:hint="eastAsia"/>
          <w:color w:val="000000" w:themeColor="text1"/>
          <w:shd w:val="clear" w:color="auto" w:fill="FFFFFF"/>
        </w:rPr>
        <w:t>1937</w:t>
      </w:r>
      <w:r w:rsidRPr="00904369">
        <w:rPr>
          <w:rFonts w:hint="eastAsia"/>
          <w:color w:val="000000" w:themeColor="text1"/>
          <w:shd w:val="clear" w:color="auto" w:fill="FFFFFF"/>
        </w:rPr>
        <w:t>年七七事变爆发后，中国共产党第二天就立即向全国发出通电，号召全国人民、军队和政府团结起来，筑成民族统一战线的坚固长城，抵抗日本侵略。</w:t>
      </w:r>
      <w:r w:rsidRPr="00904369">
        <w:rPr>
          <w:rFonts w:hint="eastAsia"/>
          <w:color w:val="000000" w:themeColor="text1"/>
          <w:shd w:val="clear" w:color="auto" w:fill="FFFFFF"/>
        </w:rPr>
        <w:t>9</w:t>
      </w:r>
      <w:r w:rsidRPr="00904369">
        <w:rPr>
          <w:rFonts w:hint="eastAsia"/>
          <w:color w:val="000000" w:themeColor="text1"/>
          <w:shd w:val="clear" w:color="auto" w:fill="FFFFFF"/>
        </w:rPr>
        <w:t>月</w:t>
      </w:r>
      <w:r w:rsidRPr="00904369">
        <w:rPr>
          <w:rFonts w:hint="eastAsia"/>
          <w:color w:val="000000" w:themeColor="text1"/>
          <w:shd w:val="clear" w:color="auto" w:fill="FFFFFF"/>
        </w:rPr>
        <w:t>23</w:t>
      </w:r>
      <w:r w:rsidRPr="00904369">
        <w:rPr>
          <w:rFonts w:hint="eastAsia"/>
          <w:color w:val="000000" w:themeColor="text1"/>
          <w:shd w:val="clear" w:color="auto" w:fill="FFFFFF"/>
        </w:rPr>
        <w:t>日，蒋介石发表谈话，实际上承认共产党合法地位，宣告国共两党第二次合作正式形成。在中国共产党不懈努力和积极推动下，以第二次国共合作为基础，包括全国各族人民、各民主党派、各爱国军队、各阶层爱国人士以及海外华侨华人在内的抗日民族统一战线终于建立起来。</w:t>
      </w:r>
    </w:p>
    <w:p w14:paraId="66AB0513" w14:textId="49EE8BD5" w:rsidR="008445EA" w:rsidRPr="008445EA" w:rsidRDefault="008445EA" w:rsidP="008445EA">
      <w:pPr>
        <w:tabs>
          <w:tab w:val="left" w:pos="5770"/>
        </w:tabs>
        <w:ind w:firstLine="480"/>
      </w:pPr>
      <w:r>
        <w:tab/>
      </w:r>
    </w:p>
    <w:p w14:paraId="15E9D316" w14:textId="0824E5F9" w:rsidR="007C7857" w:rsidRPr="00904369" w:rsidRDefault="007C7857" w:rsidP="007C7857">
      <w:pPr>
        <w:pStyle w:val="a5"/>
        <w:ind w:firstLineChars="0" w:firstLine="0"/>
        <w:rPr>
          <w:rStyle w:val="a7"/>
          <w:b/>
          <w:bCs/>
          <w:color w:val="000000" w:themeColor="text1"/>
        </w:rPr>
      </w:pPr>
      <w:r w:rsidRPr="00904369">
        <w:rPr>
          <w:rStyle w:val="a7"/>
          <w:rFonts w:hint="eastAsia"/>
          <w:b/>
          <w:bCs/>
          <w:color w:val="000000" w:themeColor="text1"/>
        </w:rPr>
        <w:lastRenderedPageBreak/>
        <w:t>中国共产党提出并坚持实行全面抗战路线和持久战战略总方针</w:t>
      </w:r>
    </w:p>
    <w:p w14:paraId="0A973490" w14:textId="65CCAAFC" w:rsidR="007C7857" w:rsidRPr="00904369" w:rsidRDefault="007C7857" w:rsidP="007C7857">
      <w:pPr>
        <w:ind w:firstLine="480"/>
        <w:rPr>
          <w:color w:val="000000" w:themeColor="text1"/>
        </w:rPr>
      </w:pPr>
      <w:r w:rsidRPr="00904369">
        <w:rPr>
          <w:rFonts w:hint="eastAsia"/>
          <w:color w:val="000000" w:themeColor="text1"/>
        </w:rPr>
        <w:t>中国共产党从抗战一开始，就广泛发动群众，组织群众，武装群众，实行全体人民参加战争、支援战争的全面抗战路线。</w:t>
      </w:r>
      <w:r w:rsidRPr="00904369">
        <w:rPr>
          <w:color w:val="000000" w:themeColor="text1"/>
        </w:rPr>
        <w:t>1937</w:t>
      </w:r>
      <w:r w:rsidRPr="00904369">
        <w:rPr>
          <w:color w:val="000000" w:themeColor="text1"/>
        </w:rPr>
        <w:t>年</w:t>
      </w:r>
      <w:r w:rsidRPr="00904369">
        <w:rPr>
          <w:color w:val="000000" w:themeColor="text1"/>
        </w:rPr>
        <w:t>7</w:t>
      </w:r>
      <w:r w:rsidRPr="00904369">
        <w:rPr>
          <w:color w:val="000000" w:themeColor="text1"/>
        </w:rPr>
        <w:t>月</w:t>
      </w:r>
      <w:r w:rsidRPr="00904369">
        <w:rPr>
          <w:color w:val="000000" w:themeColor="text1"/>
        </w:rPr>
        <w:t>23</w:t>
      </w:r>
      <w:r w:rsidRPr="00904369">
        <w:rPr>
          <w:color w:val="000000" w:themeColor="text1"/>
        </w:rPr>
        <w:t>日，毛泽东指出：</w:t>
      </w:r>
      <w:r w:rsidRPr="00904369">
        <w:rPr>
          <w:color w:val="000000" w:themeColor="text1"/>
        </w:rPr>
        <w:t>“</w:t>
      </w:r>
      <w:r w:rsidRPr="00904369">
        <w:rPr>
          <w:color w:val="000000" w:themeColor="text1"/>
        </w:rPr>
        <w:t>民力和军力相结合，将给日本帝国主义以致命的打击。民族战争而不依靠人民大众，毫无疑义将不能取得胜利。</w:t>
      </w:r>
      <w:r w:rsidRPr="00904369">
        <w:rPr>
          <w:color w:val="000000" w:themeColor="text1"/>
        </w:rPr>
        <w:t>”</w:t>
      </w:r>
    </w:p>
    <w:p w14:paraId="505C0E9D" w14:textId="77777777" w:rsidR="007C7857" w:rsidRPr="00904369" w:rsidRDefault="007C7857" w:rsidP="007C7857">
      <w:pPr>
        <w:ind w:firstLine="480"/>
        <w:rPr>
          <w:color w:val="000000" w:themeColor="text1"/>
          <w:shd w:val="clear" w:color="auto" w:fill="FFFFFF"/>
        </w:rPr>
      </w:pPr>
      <w:r w:rsidRPr="00904369">
        <w:rPr>
          <w:rFonts w:hint="eastAsia"/>
          <w:color w:val="000000" w:themeColor="text1"/>
          <w:shd w:val="clear" w:color="auto" w:fill="FFFFFF"/>
        </w:rPr>
        <w:t>1936</w:t>
      </w:r>
      <w:r w:rsidRPr="00904369">
        <w:rPr>
          <w:rFonts w:hint="eastAsia"/>
          <w:color w:val="000000" w:themeColor="text1"/>
          <w:shd w:val="clear" w:color="auto" w:fill="FFFFFF"/>
        </w:rPr>
        <w:t>年</w:t>
      </w:r>
      <w:r w:rsidRPr="00904369">
        <w:rPr>
          <w:rFonts w:hint="eastAsia"/>
          <w:color w:val="000000" w:themeColor="text1"/>
          <w:shd w:val="clear" w:color="auto" w:fill="FFFFFF"/>
        </w:rPr>
        <w:t>7</w:t>
      </w:r>
      <w:r w:rsidRPr="00904369">
        <w:rPr>
          <w:rFonts w:hint="eastAsia"/>
          <w:color w:val="000000" w:themeColor="text1"/>
          <w:shd w:val="clear" w:color="auto" w:fill="FFFFFF"/>
        </w:rPr>
        <w:t>月，他在同美国记者埃德加·斯诺谈话时，明确提出通过持久战取得胜利的方针。为驳斥社会上喧嚣一时的“速胜论”和“亡国论”等错误观点，毛泽东于</w:t>
      </w:r>
      <w:r w:rsidRPr="00904369">
        <w:rPr>
          <w:rFonts w:hint="eastAsia"/>
          <w:color w:val="000000" w:themeColor="text1"/>
          <w:shd w:val="clear" w:color="auto" w:fill="FFFFFF"/>
        </w:rPr>
        <w:t>1938</w:t>
      </w:r>
      <w:r w:rsidRPr="00904369">
        <w:rPr>
          <w:rFonts w:hint="eastAsia"/>
          <w:color w:val="000000" w:themeColor="text1"/>
          <w:shd w:val="clear" w:color="auto" w:fill="FFFFFF"/>
        </w:rPr>
        <w:t>年</w:t>
      </w:r>
      <w:r w:rsidRPr="00904369">
        <w:rPr>
          <w:rFonts w:hint="eastAsia"/>
          <w:color w:val="000000" w:themeColor="text1"/>
          <w:shd w:val="clear" w:color="auto" w:fill="FFFFFF"/>
        </w:rPr>
        <w:t>5</w:t>
      </w:r>
      <w:r w:rsidRPr="00904369">
        <w:rPr>
          <w:rFonts w:hint="eastAsia"/>
          <w:color w:val="000000" w:themeColor="text1"/>
          <w:shd w:val="clear" w:color="auto" w:fill="FFFFFF"/>
        </w:rPr>
        <w:t>月撰写了《论持久战》，深入分析国内外形势，系统总结全面抗战以来的经验，指出中国能够也必须经过持久抗战而取得胜利，并科学预见了战争将经过战略防御、战略相持和战略反攻</w:t>
      </w:r>
      <w:r w:rsidRPr="00904369">
        <w:rPr>
          <w:rFonts w:hint="eastAsia"/>
          <w:color w:val="000000" w:themeColor="text1"/>
          <w:shd w:val="clear" w:color="auto" w:fill="FFFFFF"/>
        </w:rPr>
        <w:t>3</w:t>
      </w:r>
      <w:r w:rsidRPr="00904369">
        <w:rPr>
          <w:rFonts w:hint="eastAsia"/>
          <w:color w:val="000000" w:themeColor="text1"/>
          <w:shd w:val="clear" w:color="auto" w:fill="FFFFFF"/>
        </w:rPr>
        <w:t>个阶段，清晰地描绘出战争发展全过程的蓝图。中国人民抗日战争形势的发展完全证实了这一科学预见。</w:t>
      </w:r>
    </w:p>
    <w:p w14:paraId="77C86D05" w14:textId="76A98A6D" w:rsidR="007C7857" w:rsidRPr="00904369" w:rsidRDefault="007C7857" w:rsidP="007C7857">
      <w:pPr>
        <w:ind w:firstLine="480"/>
        <w:rPr>
          <w:color w:val="000000" w:themeColor="text1"/>
        </w:rPr>
      </w:pPr>
      <w:r w:rsidRPr="00904369">
        <w:rPr>
          <w:rFonts w:hint="eastAsia"/>
          <w:color w:val="000000" w:themeColor="text1"/>
        </w:rPr>
        <w:t>持久战的战略总方针指明了争取抗战胜利的正确道路，从思想上武装了中国共产党和党领导下的广大军民，也在国民党及其政府和军队中产生重大影响，极大地鼓舞和坚定了中国军民争取抗战胜利的信心和决心。</w:t>
      </w:r>
    </w:p>
    <w:p w14:paraId="61307F4B" w14:textId="15E09F55" w:rsidR="007C7857" w:rsidRPr="00904369" w:rsidRDefault="007C7857" w:rsidP="007C7857">
      <w:pPr>
        <w:pStyle w:val="a5"/>
        <w:ind w:firstLineChars="0" w:firstLine="0"/>
        <w:rPr>
          <w:color w:val="000000" w:themeColor="text1"/>
        </w:rPr>
      </w:pPr>
      <w:r w:rsidRPr="00904369">
        <w:rPr>
          <w:rFonts w:hint="eastAsia"/>
          <w:color w:val="000000" w:themeColor="text1"/>
        </w:rPr>
        <w:t>中国共产党团结带领人民群众铸就的伟大抗战精神</w:t>
      </w:r>
    </w:p>
    <w:p w14:paraId="654D42B7" w14:textId="7C849426" w:rsidR="007C7857" w:rsidRPr="00904369" w:rsidRDefault="007C7857" w:rsidP="007C7857">
      <w:pPr>
        <w:ind w:firstLine="480"/>
        <w:rPr>
          <w:color w:val="000000" w:themeColor="text1"/>
        </w:rPr>
      </w:pPr>
      <w:r w:rsidRPr="00904369">
        <w:rPr>
          <w:rFonts w:hint="eastAsia"/>
          <w:color w:val="000000" w:themeColor="text1"/>
        </w:rPr>
        <w:t>中国人民抗日战争是中日两国军事实力和经济实力的较量，也是民族精神和国家意志的较量。抗日战争铸就了伟大抗战精神，抗战精神成就了抗战胜利的历史伟业。</w:t>
      </w:r>
    </w:p>
    <w:p w14:paraId="3669F24D" w14:textId="77777777" w:rsidR="00904369" w:rsidRDefault="007C7857" w:rsidP="007C7857">
      <w:pPr>
        <w:ind w:firstLine="480"/>
        <w:rPr>
          <w:color w:val="000000" w:themeColor="text1"/>
        </w:rPr>
      </w:pPr>
      <w:r w:rsidRPr="00904369">
        <w:rPr>
          <w:color w:val="000000" w:themeColor="text1"/>
        </w:rPr>
        <w:t>7</w:t>
      </w:r>
      <w:r w:rsidR="00904369">
        <w:rPr>
          <w:color w:val="000000" w:themeColor="text1"/>
        </w:rPr>
        <w:t>7</w:t>
      </w:r>
      <w:r w:rsidRPr="00904369">
        <w:rPr>
          <w:color w:val="000000" w:themeColor="text1"/>
        </w:rPr>
        <w:t>年过去了，抗战的硝烟已经散去，但历史的记忆永远铭刻。</w:t>
      </w:r>
      <w:r w:rsidR="00904369">
        <w:rPr>
          <w:rFonts w:hint="eastAsia"/>
          <w:color w:val="000000" w:themeColor="text1"/>
        </w:rPr>
        <w:t>我们</w:t>
      </w:r>
      <w:r w:rsidRPr="00904369">
        <w:rPr>
          <w:color w:val="000000" w:themeColor="text1"/>
        </w:rPr>
        <w:t>要牢记中国共产党的中流砥柱作用是中国人民抗日战争胜利的关键，就是要坚持中国共产党领导，就是要坚决维护习近平总书记党中央的核心、全党的核心地位，坚决维护党中央权威和集中统一领导。</w:t>
      </w:r>
    </w:p>
    <w:p w14:paraId="70FC31C5" w14:textId="19813B88" w:rsidR="007C7857" w:rsidRPr="00904369" w:rsidRDefault="007C7857" w:rsidP="007C7857">
      <w:pPr>
        <w:ind w:firstLine="480"/>
        <w:rPr>
          <w:color w:val="000000" w:themeColor="text1"/>
        </w:rPr>
      </w:pPr>
      <w:r w:rsidRPr="00904369">
        <w:rPr>
          <w:color w:val="000000" w:themeColor="text1"/>
        </w:rPr>
        <w:t>如果没有中国共产党领导，完成民族独立和解放的任务就可能拖得更久、付出的代价更大，我们的国家更不可能取得今天这样的发展成就、更不可能具有今天这样的国际地位。坚持党的全面领导，是国家和民族兴旺发达的根本所在，是全国各族人民幸福安康的根本</w:t>
      </w:r>
      <w:r w:rsidRPr="00904369">
        <w:rPr>
          <w:rFonts w:hint="eastAsia"/>
          <w:color w:val="000000" w:themeColor="text1"/>
        </w:rPr>
        <w:t>所在。</w:t>
      </w:r>
    </w:p>
    <w:p w14:paraId="05347D6E" w14:textId="059DEE3C" w:rsidR="007C7857" w:rsidRDefault="007C7857" w:rsidP="00904369">
      <w:pPr>
        <w:ind w:firstLine="480"/>
        <w:rPr>
          <w:color w:val="000000" w:themeColor="text1"/>
        </w:rPr>
      </w:pPr>
      <w:r w:rsidRPr="00904369">
        <w:rPr>
          <w:rFonts w:hint="eastAsia"/>
          <w:color w:val="000000" w:themeColor="text1"/>
        </w:rPr>
        <w:t>习近平总书记向世界庄严宣示：“任何人任何势力企图歪曲中国共产党的历史、丑化中国共产党的性质和宗旨，中国人民都绝不答应！”</w:t>
      </w:r>
    </w:p>
    <w:p w14:paraId="16C92D92" w14:textId="3EE5EF3D" w:rsidR="00904369" w:rsidRDefault="00904369" w:rsidP="00904369">
      <w:pPr>
        <w:ind w:firstLine="480"/>
        <w:rPr>
          <w:color w:val="000000" w:themeColor="text1"/>
        </w:rPr>
      </w:pPr>
    </w:p>
    <w:p w14:paraId="1617CFA7" w14:textId="668F112C" w:rsidR="00904369" w:rsidRPr="00904369" w:rsidRDefault="00904369" w:rsidP="00904369">
      <w:pPr>
        <w:ind w:firstLine="360"/>
        <w:jc w:val="right"/>
        <w:rPr>
          <w:rFonts w:hint="eastAsia"/>
          <w:i/>
          <w:iCs/>
          <w:color w:val="000000" w:themeColor="text1"/>
          <w:sz w:val="18"/>
          <w:szCs w:val="16"/>
        </w:rPr>
      </w:pPr>
      <w:r w:rsidRPr="00904369">
        <w:rPr>
          <w:rFonts w:hint="eastAsia"/>
          <w:i/>
          <w:iCs/>
          <w:color w:val="000000" w:themeColor="text1"/>
          <w:sz w:val="18"/>
          <w:szCs w:val="16"/>
        </w:rPr>
        <w:t>&lt;</w:t>
      </w:r>
      <w:r w:rsidRPr="00904369">
        <w:rPr>
          <w:i/>
          <w:iCs/>
          <w:color w:val="000000" w:themeColor="text1"/>
          <w:sz w:val="18"/>
          <w:szCs w:val="16"/>
        </w:rPr>
        <w:t>2022</w:t>
      </w:r>
      <w:r w:rsidRPr="00904369">
        <w:rPr>
          <w:i/>
          <w:iCs/>
          <w:color w:val="000000" w:themeColor="text1"/>
          <w:sz w:val="18"/>
          <w:szCs w:val="16"/>
        </w:rPr>
        <w:t>年</w:t>
      </w:r>
      <w:r w:rsidRPr="00904369">
        <w:rPr>
          <w:i/>
          <w:iCs/>
          <w:color w:val="000000" w:themeColor="text1"/>
          <w:sz w:val="18"/>
          <w:szCs w:val="16"/>
        </w:rPr>
        <w:t>12</w:t>
      </w:r>
      <w:r w:rsidRPr="00904369">
        <w:rPr>
          <w:i/>
          <w:iCs/>
          <w:color w:val="000000" w:themeColor="text1"/>
          <w:sz w:val="18"/>
          <w:szCs w:val="16"/>
        </w:rPr>
        <w:t>月</w:t>
      </w:r>
      <w:r w:rsidRPr="00904369">
        <w:rPr>
          <w:i/>
          <w:iCs/>
          <w:color w:val="000000" w:themeColor="text1"/>
          <w:sz w:val="18"/>
          <w:szCs w:val="16"/>
        </w:rPr>
        <w:t>24</w:t>
      </w:r>
      <w:r w:rsidRPr="00904369">
        <w:rPr>
          <w:i/>
          <w:iCs/>
          <w:color w:val="000000" w:themeColor="text1"/>
          <w:sz w:val="18"/>
          <w:szCs w:val="16"/>
        </w:rPr>
        <w:t>日</w:t>
      </w:r>
      <w:r w:rsidRPr="00904369">
        <w:rPr>
          <w:i/>
          <w:iCs/>
          <w:color w:val="000000" w:themeColor="text1"/>
          <w:sz w:val="18"/>
          <w:szCs w:val="16"/>
        </w:rPr>
        <w:t>&gt;</w:t>
      </w:r>
    </w:p>
    <w:sectPr w:rsidR="00904369" w:rsidRPr="00904369" w:rsidSect="008445EA">
      <w:headerReference w:type="even" r:id="rId6"/>
      <w:headerReference w:type="default" r:id="rId7"/>
      <w:footerReference w:type="even" r:id="rId8"/>
      <w:footerReference w:type="default" r:id="rId9"/>
      <w:headerReference w:type="first" r:id="rId10"/>
      <w:footerReference w:type="first" r:id="rId11"/>
      <w:pgSz w:w="11906" w:h="16838"/>
      <w:pgMar w:top="1440" w:right="1080" w:bottom="1440" w:left="108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81616" w14:textId="77777777" w:rsidR="006F4749" w:rsidRDefault="006F4749" w:rsidP="00904369">
      <w:pPr>
        <w:spacing w:before="0" w:after="0" w:line="240" w:lineRule="auto"/>
        <w:ind w:firstLine="480"/>
      </w:pPr>
      <w:r>
        <w:separator/>
      </w:r>
    </w:p>
  </w:endnote>
  <w:endnote w:type="continuationSeparator" w:id="0">
    <w:p w14:paraId="4B05EC3C" w14:textId="77777777" w:rsidR="006F4749" w:rsidRDefault="006F4749" w:rsidP="00904369">
      <w:pPr>
        <w:spacing w:before="0"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70312" w14:textId="77777777" w:rsidR="00904369" w:rsidRDefault="00904369">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385064"/>
      <w:docPartObj>
        <w:docPartGallery w:val="Page Numbers (Bottom of Page)"/>
        <w:docPartUnique/>
      </w:docPartObj>
    </w:sdtPr>
    <w:sdtContent>
      <w:p w14:paraId="3F0CDDC9" w14:textId="3F5215C8" w:rsidR="008445EA" w:rsidRDefault="008445EA" w:rsidP="008445EA">
        <w:pPr>
          <w:pStyle w:val="aa"/>
          <w:spacing w:line="200" w:lineRule="exact"/>
          <w:ind w:firstLineChars="0" w:firstLine="0"/>
          <w:jc w:val="center"/>
        </w:pPr>
        <w:r>
          <w:fldChar w:fldCharType="begin"/>
        </w:r>
        <w:r>
          <w:instrText>PAGE   \* MERGEFORMAT</w:instrText>
        </w:r>
        <w:r>
          <w:fldChar w:fldCharType="separate"/>
        </w:r>
        <w:r>
          <w:rPr>
            <w:lang w:val="zh-CN"/>
          </w:rPr>
          <w:t>2</w:t>
        </w:r>
        <w:r>
          <w:fldChar w:fldCharType="end"/>
        </w:r>
      </w:p>
    </w:sdtContent>
  </w:sdt>
  <w:p w14:paraId="4E374119" w14:textId="77777777" w:rsidR="00904369" w:rsidRDefault="00904369" w:rsidP="008445EA">
    <w:pPr>
      <w:pStyle w:val="aa"/>
      <w:ind w:firstLineChars="111"/>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36BA4" w14:textId="77777777" w:rsidR="00904369" w:rsidRDefault="00904369">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779A1" w14:textId="77777777" w:rsidR="006F4749" w:rsidRDefault="006F4749" w:rsidP="00904369">
      <w:pPr>
        <w:spacing w:before="0" w:after="0" w:line="240" w:lineRule="auto"/>
        <w:ind w:firstLine="480"/>
      </w:pPr>
      <w:r>
        <w:separator/>
      </w:r>
    </w:p>
  </w:footnote>
  <w:footnote w:type="continuationSeparator" w:id="0">
    <w:p w14:paraId="30E3F3BF" w14:textId="77777777" w:rsidR="006F4749" w:rsidRDefault="006F4749" w:rsidP="00904369">
      <w:pPr>
        <w:spacing w:before="0"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04B7" w14:textId="77777777" w:rsidR="00904369" w:rsidRDefault="00904369">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7243" w14:textId="4BF635E3" w:rsidR="00904369" w:rsidRDefault="00904369">
    <w:pPr>
      <w:pStyle w:val="a8"/>
      <w:ind w:firstLine="360"/>
    </w:pPr>
    <w:r>
      <w:rPr>
        <w:noProof/>
      </w:rPr>
      <w:drawing>
        <wp:anchor distT="0" distB="0" distL="114300" distR="114300" simplePos="0" relativeHeight="251659264" behindDoc="1" locked="0" layoutInCell="1" allowOverlap="1" wp14:anchorId="3F7E2FB7" wp14:editId="7A63899A">
          <wp:simplePos x="0" y="0"/>
          <wp:positionH relativeFrom="margin">
            <wp:align>center</wp:align>
          </wp:positionH>
          <wp:positionV relativeFrom="paragraph">
            <wp:posOffset>-278765</wp:posOffset>
          </wp:positionV>
          <wp:extent cx="1168035" cy="577306"/>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
                    <a:extLst>
                      <a:ext uri="{28A0092B-C50C-407E-A947-70E740481C1C}">
                        <a14:useLocalDpi xmlns:a14="http://schemas.microsoft.com/office/drawing/2010/main" val="0"/>
                      </a:ext>
                    </a:extLst>
                  </a:blip>
                  <a:stretch>
                    <a:fillRect/>
                  </a:stretch>
                </pic:blipFill>
                <pic:spPr>
                  <a:xfrm>
                    <a:off x="0" y="0"/>
                    <a:ext cx="1168035" cy="57730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0BDE0E26" wp14:editId="6326D0D5">
          <wp:simplePos x="0" y="0"/>
          <wp:positionH relativeFrom="margin">
            <wp:align>center</wp:align>
          </wp:positionH>
          <wp:positionV relativeFrom="margin">
            <wp:align>center</wp:align>
          </wp:positionV>
          <wp:extent cx="5076190" cy="507619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
                    <a:alphaModFix amt="35000"/>
                    <a:extLst>
                      <a:ext uri="{28A0092B-C50C-407E-A947-70E740481C1C}">
                        <a14:useLocalDpi xmlns:a14="http://schemas.microsoft.com/office/drawing/2010/main" val="0"/>
                      </a:ext>
                    </a:extLst>
                  </a:blip>
                  <a:stretch>
                    <a:fillRect/>
                  </a:stretch>
                </pic:blipFill>
                <pic:spPr>
                  <a:xfrm>
                    <a:off x="0" y="0"/>
                    <a:ext cx="5076190" cy="507619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8EEDB" w14:textId="77777777" w:rsidR="00904369" w:rsidRDefault="00904369">
    <w:pPr>
      <w:pStyle w:val="a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C3"/>
    <w:rsid w:val="00041A20"/>
    <w:rsid w:val="001151C3"/>
    <w:rsid w:val="006F4749"/>
    <w:rsid w:val="007C7857"/>
    <w:rsid w:val="007D5FF5"/>
    <w:rsid w:val="007F0C46"/>
    <w:rsid w:val="008445EA"/>
    <w:rsid w:val="00904369"/>
    <w:rsid w:val="00FE5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D5793"/>
  <w15:chartTrackingRefBased/>
  <w15:docId w15:val="{6450456B-2D90-4C2C-9CD1-538072C03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0C46"/>
    <w:pPr>
      <w:widowControl w:val="0"/>
      <w:spacing w:before="120" w:after="120" w:line="320" w:lineRule="exact"/>
      <w:ind w:firstLineChars="200" w:firstLine="200"/>
    </w:pPr>
    <w:rPr>
      <w:rFonts w:eastAsia="宋体"/>
      <w:sz w:val="24"/>
    </w:rPr>
  </w:style>
  <w:style w:type="paragraph" w:styleId="1">
    <w:name w:val="heading 1"/>
    <w:basedOn w:val="a"/>
    <w:next w:val="a"/>
    <w:link w:val="10"/>
    <w:uiPriority w:val="9"/>
    <w:qFormat/>
    <w:rsid w:val="007F0C46"/>
    <w:pPr>
      <w:keepNext/>
      <w:keepLines/>
      <w:spacing w:before="460" w:after="450" w:line="300" w:lineRule="exact"/>
      <w:jc w:val="center"/>
      <w:outlineLvl w:val="0"/>
    </w:pPr>
    <w:rPr>
      <w:rFonts w:eastAsia="华文中宋"/>
      <w:b/>
      <w:bCs/>
      <w:kern w:val="44"/>
      <w:sz w:val="36"/>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0C46"/>
    <w:rPr>
      <w:rFonts w:eastAsia="华文中宋"/>
      <w:b/>
      <w:bCs/>
      <w:kern w:val="44"/>
      <w:sz w:val="36"/>
      <w:szCs w:val="44"/>
    </w:rPr>
  </w:style>
  <w:style w:type="paragraph" w:styleId="a3">
    <w:name w:val="Date"/>
    <w:basedOn w:val="a"/>
    <w:next w:val="a"/>
    <w:link w:val="a4"/>
    <w:uiPriority w:val="99"/>
    <w:semiHidden/>
    <w:unhideWhenUsed/>
    <w:rsid w:val="007D5FF5"/>
    <w:pPr>
      <w:ind w:leftChars="2500" w:left="100"/>
    </w:pPr>
  </w:style>
  <w:style w:type="character" w:customStyle="1" w:styleId="a4">
    <w:name w:val="日期 字符"/>
    <w:basedOn w:val="a0"/>
    <w:link w:val="a3"/>
    <w:uiPriority w:val="99"/>
    <w:semiHidden/>
    <w:rsid w:val="007D5FF5"/>
  </w:style>
  <w:style w:type="paragraph" w:styleId="a5">
    <w:name w:val="Subtitle"/>
    <w:basedOn w:val="a"/>
    <w:next w:val="a"/>
    <w:link w:val="a6"/>
    <w:uiPriority w:val="11"/>
    <w:qFormat/>
    <w:rsid w:val="007F0C46"/>
    <w:pPr>
      <w:spacing w:before="360" w:after="180" w:line="312" w:lineRule="auto"/>
      <w:outlineLvl w:val="1"/>
    </w:pPr>
    <w:rPr>
      <w:rFonts w:eastAsia="华文中宋"/>
      <w:b/>
      <w:bCs/>
      <w:kern w:val="28"/>
      <w:sz w:val="32"/>
      <w:szCs w:val="32"/>
    </w:rPr>
  </w:style>
  <w:style w:type="character" w:customStyle="1" w:styleId="a6">
    <w:name w:val="副标题 字符"/>
    <w:basedOn w:val="a0"/>
    <w:link w:val="a5"/>
    <w:uiPriority w:val="11"/>
    <w:rsid w:val="007F0C46"/>
    <w:rPr>
      <w:rFonts w:eastAsia="华文中宋"/>
      <w:b/>
      <w:bCs/>
      <w:kern w:val="28"/>
      <w:sz w:val="32"/>
      <w:szCs w:val="32"/>
    </w:rPr>
  </w:style>
  <w:style w:type="character" w:styleId="a7">
    <w:name w:val="Strong"/>
    <w:basedOn w:val="a0"/>
    <w:uiPriority w:val="22"/>
    <w:qFormat/>
    <w:rsid w:val="007C7857"/>
    <w:rPr>
      <w:b/>
      <w:bCs/>
    </w:rPr>
  </w:style>
  <w:style w:type="paragraph" w:styleId="a8">
    <w:name w:val="header"/>
    <w:basedOn w:val="a"/>
    <w:link w:val="a9"/>
    <w:uiPriority w:val="99"/>
    <w:unhideWhenUsed/>
    <w:rsid w:val="00904369"/>
    <w:pPr>
      <w:tabs>
        <w:tab w:val="center" w:pos="4153"/>
        <w:tab w:val="right" w:pos="8306"/>
      </w:tabs>
      <w:snapToGrid w:val="0"/>
      <w:spacing w:line="240" w:lineRule="atLeast"/>
      <w:jc w:val="center"/>
    </w:pPr>
    <w:rPr>
      <w:sz w:val="18"/>
      <w:szCs w:val="18"/>
    </w:rPr>
  </w:style>
  <w:style w:type="character" w:customStyle="1" w:styleId="a9">
    <w:name w:val="页眉 字符"/>
    <w:basedOn w:val="a0"/>
    <w:link w:val="a8"/>
    <w:uiPriority w:val="99"/>
    <w:rsid w:val="00904369"/>
    <w:rPr>
      <w:rFonts w:eastAsia="宋体"/>
      <w:sz w:val="18"/>
      <w:szCs w:val="18"/>
    </w:rPr>
  </w:style>
  <w:style w:type="paragraph" w:styleId="aa">
    <w:name w:val="footer"/>
    <w:basedOn w:val="a"/>
    <w:link w:val="ab"/>
    <w:uiPriority w:val="99"/>
    <w:unhideWhenUsed/>
    <w:rsid w:val="00904369"/>
    <w:pPr>
      <w:tabs>
        <w:tab w:val="center" w:pos="4153"/>
        <w:tab w:val="right" w:pos="8306"/>
      </w:tabs>
      <w:snapToGrid w:val="0"/>
      <w:spacing w:line="240" w:lineRule="atLeast"/>
    </w:pPr>
    <w:rPr>
      <w:sz w:val="18"/>
      <w:szCs w:val="18"/>
    </w:rPr>
  </w:style>
  <w:style w:type="character" w:customStyle="1" w:styleId="ab">
    <w:name w:val="页脚 字符"/>
    <w:basedOn w:val="a0"/>
    <w:link w:val="aa"/>
    <w:uiPriority w:val="99"/>
    <w:rsid w:val="00904369"/>
    <w:rPr>
      <w:rFonts w:eastAsia="宋体"/>
      <w:sz w:val="18"/>
      <w:szCs w:val="18"/>
    </w:rPr>
  </w:style>
  <w:style w:type="paragraph" w:styleId="ac">
    <w:name w:val="No Spacing"/>
    <w:uiPriority w:val="1"/>
    <w:qFormat/>
    <w:rsid w:val="00904369"/>
    <w:pPr>
      <w:widowControl w:val="0"/>
      <w:ind w:firstLineChars="200" w:firstLine="200"/>
    </w:pPr>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86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永豪</dc:creator>
  <cp:keywords/>
  <dc:description/>
  <cp:lastModifiedBy>张 永豪</cp:lastModifiedBy>
  <cp:revision>2</cp:revision>
  <dcterms:created xsi:type="dcterms:W3CDTF">2022-12-24T04:10:00Z</dcterms:created>
  <dcterms:modified xsi:type="dcterms:W3CDTF">2022-12-24T04:52:00Z</dcterms:modified>
</cp:coreProperties>
</file>