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/>
          <w:sz w:val="40"/>
          <w:szCs w:val="40"/>
        </w:rPr>
      </w:pPr>
      <w:r>
        <w:rPr>
          <w:rFonts w:ascii="微软雅黑 Light" w:eastAsia="微软雅黑 Light" w:hAnsi="微软雅黑 Light" w:hint="eastAsia"/>
          <w:sz w:val="40"/>
          <w:szCs w:val="40"/>
        </w:rPr>
        <w:t>广州华资软件</w:t>
      </w:r>
      <w:r>
        <w:rPr>
          <w:rFonts w:ascii="Calibri" w:eastAsia="微软雅黑" w:hAnsi="Calibri" w:cs="Calibri"/>
          <w:sz w:val="40"/>
          <w:szCs w:val="40"/>
        </w:rPr>
        <w:t>(</w:t>
      </w:r>
      <w:r>
        <w:rPr>
          <w:rFonts w:ascii="微软雅黑" w:eastAsia="微软雅黑" w:hAnsi="微软雅黑" w:hint="eastAsia"/>
          <w:sz w:val="40"/>
          <w:szCs w:val="40"/>
        </w:rPr>
        <w:t>已挂</w:t>
      </w:r>
      <w:r>
        <w:rPr>
          <w:rFonts w:ascii="Calibri" w:eastAsia="微软雅黑" w:hAnsi="Calibri" w:cs="Calibri"/>
          <w:sz w:val="40"/>
          <w:szCs w:val="40"/>
        </w:rPr>
        <w:t>)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color w:val="767676"/>
          <w:sz w:val="20"/>
          <w:szCs w:val="20"/>
        </w:rPr>
      </w:pPr>
      <w:r>
        <w:rPr>
          <w:rFonts w:ascii="Calibri" w:eastAsia="微软雅黑" w:hAnsi="Calibri" w:cs="Calibri"/>
          <w:color w:val="767676"/>
          <w:sz w:val="20"/>
          <w:szCs w:val="20"/>
        </w:rPr>
        <w:t>2026</w:t>
      </w:r>
      <w:r>
        <w:rPr>
          <w:rFonts w:ascii="微软雅黑" w:eastAsia="微软雅黑" w:hAnsi="微软雅黑" w:hint="eastAsia"/>
          <w:color w:val="767676"/>
          <w:sz w:val="20"/>
          <w:szCs w:val="20"/>
        </w:rPr>
        <w:t>年</w:t>
      </w:r>
      <w:r>
        <w:rPr>
          <w:rFonts w:ascii="Calibri" w:eastAsia="微软雅黑" w:hAnsi="Calibri" w:cs="Calibri"/>
          <w:color w:val="767676"/>
          <w:sz w:val="20"/>
          <w:szCs w:val="20"/>
        </w:rPr>
        <w:t>4</w:t>
      </w:r>
      <w:r>
        <w:rPr>
          <w:rFonts w:ascii="微软雅黑" w:eastAsia="微软雅黑" w:hAnsi="微软雅黑" w:hint="eastAsia"/>
          <w:color w:val="767676"/>
          <w:sz w:val="20"/>
          <w:szCs w:val="20"/>
        </w:rPr>
        <w:t>月</w:t>
      </w:r>
      <w:r>
        <w:rPr>
          <w:rFonts w:ascii="Calibri" w:eastAsia="微软雅黑" w:hAnsi="Calibri" w:cs="Calibri"/>
          <w:color w:val="767676"/>
          <w:sz w:val="20"/>
          <w:szCs w:val="20"/>
        </w:rPr>
        <w:t>3</w:t>
      </w:r>
      <w:r>
        <w:rPr>
          <w:rFonts w:ascii="微软雅黑" w:eastAsia="微软雅黑" w:hAnsi="微软雅黑" w:hint="eastAsia"/>
          <w:color w:val="767676"/>
          <w:sz w:val="20"/>
          <w:szCs w:val="20"/>
        </w:rPr>
        <w:t>日</w:t>
      </w:r>
    </w:p>
    <w:p w:rsidR="00592917" w:rsidRDefault="00592917">
      <w:pPr>
        <w:pStyle w:val="a3"/>
        <w:spacing w:before="0" w:beforeAutospacing="0" w:after="0" w:afterAutospacing="0"/>
        <w:rPr>
          <w:rFonts w:ascii="Calibri" w:eastAsia="微软雅黑" w:hAnsi="Calibri" w:cs="Calibri" w:hint="eastAsia"/>
          <w:color w:val="767676"/>
          <w:sz w:val="20"/>
          <w:szCs w:val="20"/>
        </w:rPr>
      </w:pPr>
      <w:r>
        <w:rPr>
          <w:rFonts w:ascii="Calibri" w:eastAsia="微软雅黑" w:hAnsi="Calibri" w:cs="Calibri"/>
          <w:color w:val="767676"/>
          <w:sz w:val="20"/>
          <w:szCs w:val="20"/>
        </w:rPr>
        <w:t>10:26</w:t>
      </w:r>
    </w:p>
    <w:p w:rsidR="00592917" w:rsidRDefault="00592917">
      <w:pPr>
        <w:pStyle w:val="a3"/>
        <w:spacing w:before="0" w:beforeAutospacing="0" w:after="0" w:afterAutospacing="0"/>
        <w:rPr>
          <w:rFonts w:ascii="Calibri" w:eastAsia="微软雅黑" w:hAnsi="Calibri" w:cs="Calibri"/>
        </w:rPr>
      </w:pPr>
      <w:r>
        <w:rPr>
          <w:rFonts w:ascii="Calibri" w:eastAsia="微软雅黑" w:hAnsi="Calibri" w:cs="Calibri"/>
        </w:rPr>
        <w:t> 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/>
        </w:rPr>
      </w:pPr>
      <w:r>
        <w:rPr>
          <w:rFonts w:ascii="Calibri" w:eastAsia="微软雅黑" w:hAnsi="Calibri" w:cs="Calibri"/>
        </w:rPr>
        <w:t>1.</w:t>
      </w:r>
      <w:r>
        <w:rPr>
          <w:rFonts w:ascii="微软雅黑" w:eastAsia="微软雅黑" w:hAnsi="微软雅黑" w:hint="eastAsia"/>
          <w:b/>
          <w:bCs/>
        </w:rPr>
        <w:t>数据库索引建立的核心原则</w:t>
      </w:r>
      <w:r>
        <w:rPr>
          <w:rFonts w:ascii="微软雅黑" w:eastAsia="微软雅黑" w:hAnsi="微软雅黑" w:hint="eastAsia"/>
        </w:rPr>
        <w:t>：</w:t>
      </w:r>
    </w:p>
    <w:p w:rsidR="00592917" w:rsidRDefault="00592917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避免索引失效的情况；选择高性能字段建立索引（唯一，自增）；不要过度建立索引；尽量使用覆盖索引；</w:t>
      </w:r>
    </w:p>
    <w:p w:rsidR="00592917" w:rsidRDefault="00592917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 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 w:hint="eastAsia"/>
        </w:rPr>
      </w:pPr>
      <w:r>
        <w:rPr>
          <w:rFonts w:ascii="Calibri" w:eastAsia="微软雅黑" w:hAnsi="Calibri" w:cs="Calibri"/>
        </w:rPr>
        <w:t>2.</w:t>
      </w:r>
      <w:r>
        <w:rPr>
          <w:rFonts w:ascii="微软雅黑" w:eastAsia="微软雅黑" w:hAnsi="微软雅黑" w:hint="eastAsia"/>
          <w:b/>
          <w:bCs/>
        </w:rPr>
        <w:t>数据库优化的策略</w:t>
      </w:r>
    </w:p>
    <w:p w:rsidR="00592917" w:rsidRDefault="00592917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SQL</w:t>
      </w:r>
      <w:r>
        <w:rPr>
          <w:rFonts w:ascii="微软雅黑" w:eastAsia="微软雅黑" w:hAnsi="微软雅黑" w:hint="eastAsia"/>
        </w:rPr>
        <w:t>优化；索引优化；数据量大时进行分库分表；</w:t>
      </w:r>
    </w:p>
    <w:p w:rsidR="00592917" w:rsidRDefault="00592917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 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 w:hint="eastAsia"/>
        </w:rPr>
      </w:pPr>
      <w:r>
        <w:rPr>
          <w:rFonts w:ascii="Calibri" w:eastAsia="微软雅黑" w:hAnsi="Calibri" w:cs="Calibri"/>
        </w:rPr>
        <w:t>3.</w:t>
      </w:r>
      <w:r>
        <w:rPr>
          <w:rFonts w:ascii="微软雅黑" w:eastAsia="微软雅黑" w:hAnsi="微软雅黑" w:hint="eastAsia"/>
        </w:rPr>
        <w:t>数据库有哪些索引，它们的原理是什么？</w:t>
      </w:r>
    </w:p>
    <w:p w:rsidR="00592917" w:rsidRDefault="00592917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按物理结构分：聚簇索引、非聚簇索引；按字段特性分：主键索引（在整个表唯一）、唯一索引（在每一列的字段唯一）、普通索引、前缀索引（给字符类型字段的前几个字符增加索引）；按字段个数分类：单列索引、联合索引（最左匹配原则）；</w:t>
      </w:r>
    </w:p>
    <w:p w:rsidR="00592917" w:rsidRDefault="00592917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 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 w:hint="eastAsia"/>
        </w:rPr>
      </w:pPr>
      <w:r>
        <w:rPr>
          <w:rFonts w:ascii="Calibri" w:eastAsia="微软雅黑" w:hAnsi="Calibri" w:cs="Calibri"/>
        </w:rPr>
        <w:t>4.</w:t>
      </w:r>
      <w:r>
        <w:rPr>
          <w:rFonts w:ascii="微软雅黑" w:eastAsia="微软雅黑" w:hAnsi="微软雅黑" w:hint="eastAsia"/>
        </w:rPr>
        <w:t>delete</w:t>
      </w:r>
      <w:r>
        <w:rPr>
          <w:rFonts w:ascii="微软雅黑" w:eastAsia="微软雅黑" w:hAnsi="微软雅黑" w:hint="eastAsia"/>
        </w:rPr>
        <w:t>、</w:t>
      </w:r>
      <w:r>
        <w:rPr>
          <w:rFonts w:ascii="微软雅黑" w:eastAsia="微软雅黑" w:hAnsi="微软雅黑" w:hint="eastAsia"/>
        </w:rPr>
        <w:t>truncate</w:t>
      </w:r>
      <w:r>
        <w:rPr>
          <w:rFonts w:ascii="微软雅黑" w:eastAsia="微软雅黑" w:hAnsi="微软雅黑" w:hint="eastAsia"/>
        </w:rPr>
        <w:t>和</w:t>
      </w:r>
      <w:r>
        <w:rPr>
          <w:rFonts w:ascii="微软雅黑" w:eastAsia="微软雅黑" w:hAnsi="微软雅黑" w:hint="eastAsia"/>
        </w:rPr>
        <w:t>Drop</w:t>
      </w:r>
      <w:r>
        <w:rPr>
          <w:rFonts w:ascii="微软雅黑" w:eastAsia="微软雅黑" w:hAnsi="微软雅黑" w:hint="eastAsia"/>
        </w:rPr>
        <w:t>在什么场景中使用？</w:t>
      </w:r>
    </w:p>
    <w:p w:rsidR="00592917" w:rsidRDefault="00592917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delete</w:t>
      </w:r>
      <w:r>
        <w:rPr>
          <w:rFonts w:ascii="微软雅黑" w:eastAsia="微软雅黑" w:hAnsi="微软雅黑" w:hint="eastAsia"/>
        </w:rPr>
        <w:t>（</w:t>
      </w:r>
      <w:r>
        <w:rPr>
          <w:rFonts w:ascii="微软雅黑" w:eastAsia="微软雅黑" w:hAnsi="微软雅黑" w:hint="eastAsia"/>
        </w:rPr>
        <w:t>DML</w:t>
      </w:r>
      <w:r>
        <w:rPr>
          <w:rFonts w:ascii="微软雅黑" w:eastAsia="微软雅黑" w:hAnsi="微软雅黑" w:hint="eastAsia"/>
        </w:rPr>
        <w:t>）：删除表中的数据，表结构还在，可以被事务回滚</w:t>
      </w:r>
    </w:p>
    <w:p w:rsidR="00592917" w:rsidRDefault="00592917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truncate</w:t>
      </w:r>
      <w:r>
        <w:rPr>
          <w:rFonts w:ascii="微软雅黑" w:eastAsia="微软雅黑" w:hAnsi="微软雅黑" w:hint="eastAsia"/>
        </w:rPr>
        <w:t>（</w:t>
      </w:r>
      <w:r>
        <w:rPr>
          <w:rFonts w:ascii="微软雅黑" w:eastAsia="微软雅黑" w:hAnsi="微软雅黑" w:hint="eastAsia"/>
        </w:rPr>
        <w:t>DDL</w:t>
      </w:r>
      <w:r>
        <w:rPr>
          <w:rFonts w:ascii="微软雅黑" w:eastAsia="微软雅黑" w:hAnsi="微软雅黑" w:hint="eastAsia"/>
        </w:rPr>
        <w:t>）：删除表中的数据，表结构还在，不可进行回滚，速度快</w:t>
      </w:r>
    </w:p>
    <w:p w:rsidR="00592917" w:rsidRDefault="00592917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drop</w:t>
      </w:r>
      <w:r>
        <w:rPr>
          <w:rFonts w:ascii="微软雅黑" w:eastAsia="微软雅黑" w:hAnsi="微软雅黑" w:hint="eastAsia"/>
        </w:rPr>
        <w:t>（</w:t>
      </w:r>
      <w:r>
        <w:rPr>
          <w:rFonts w:ascii="微软雅黑" w:eastAsia="微软雅黑" w:hAnsi="微软雅黑" w:hint="eastAsia"/>
        </w:rPr>
        <w:t>DDL</w:t>
      </w:r>
      <w:r>
        <w:rPr>
          <w:rFonts w:ascii="微软雅黑" w:eastAsia="微软雅黑" w:hAnsi="微软雅黑" w:hint="eastAsia"/>
        </w:rPr>
        <w:t>）：把整个表直接删掉，不可以被事务回滚，可以删除数据库</w:t>
      </w:r>
    </w:p>
    <w:p w:rsidR="00592917" w:rsidRDefault="00592917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 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 w:hint="eastAsia"/>
        </w:rPr>
      </w:pPr>
      <w:r>
        <w:rPr>
          <w:rFonts w:ascii="Calibri" w:eastAsia="微软雅黑" w:hAnsi="Calibri" w:cs="Calibri"/>
        </w:rPr>
        <w:t>5.</w:t>
      </w:r>
      <w:r>
        <w:rPr>
          <w:rFonts w:ascii="微软雅黑" w:eastAsia="微软雅黑" w:hAnsi="微软雅黑" w:hint="eastAsia"/>
        </w:rPr>
        <w:t>抽象类和接口的区别？</w:t>
      </w:r>
    </w:p>
    <w:p w:rsidR="00592917" w:rsidRDefault="00592917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hint="eastAsia"/>
        </w:rPr>
      </w:pPr>
      <w:r>
        <w:rPr>
          <w:rFonts w:ascii="Calibri" w:eastAsia="微软雅黑" w:hAnsi="Calibri" w:cs="Calibri"/>
        </w:rPr>
        <w:t>1.</w:t>
      </w:r>
      <w:r>
        <w:rPr>
          <w:rFonts w:ascii="微软雅黑" w:eastAsia="微软雅黑" w:hAnsi="微软雅黑" w:hint="eastAsia"/>
        </w:rPr>
        <w:t>抽象类只能单继承，接口可以多实现</w:t>
      </w:r>
    </w:p>
    <w:p w:rsidR="00592917" w:rsidRDefault="00592917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hint="eastAsia"/>
        </w:rPr>
      </w:pPr>
      <w:r>
        <w:rPr>
          <w:rFonts w:ascii="Calibri" w:eastAsia="微软雅黑" w:hAnsi="Calibri" w:cs="Calibri"/>
        </w:rPr>
        <w:t>2.</w:t>
      </w:r>
      <w:r>
        <w:rPr>
          <w:rFonts w:ascii="微软雅黑" w:eastAsia="微软雅黑" w:hAnsi="微软雅黑" w:hint="eastAsia"/>
        </w:rPr>
        <w:t>抽象类可以有成员变量，接口只有常量（</w:t>
      </w:r>
      <w:r>
        <w:rPr>
          <w:rFonts w:ascii="微软雅黑" w:eastAsia="微软雅黑" w:hAnsi="微软雅黑" w:hint="eastAsia"/>
        </w:rPr>
        <w:t>public static final</w:t>
      </w:r>
      <w:r>
        <w:rPr>
          <w:rFonts w:ascii="微软雅黑" w:eastAsia="微软雅黑" w:hAnsi="微软雅黑" w:hint="eastAsia"/>
        </w:rPr>
        <w:t>）</w:t>
      </w:r>
    </w:p>
    <w:p w:rsidR="00592917" w:rsidRDefault="00592917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hint="eastAsia"/>
        </w:rPr>
      </w:pPr>
      <w:r>
        <w:rPr>
          <w:rFonts w:ascii="Calibri" w:eastAsia="微软雅黑" w:hAnsi="Calibri" w:cs="Calibri"/>
        </w:rPr>
        <w:t>3.</w:t>
      </w:r>
      <w:r>
        <w:rPr>
          <w:rFonts w:ascii="微软雅黑" w:eastAsia="微软雅黑" w:hAnsi="微软雅黑" w:hint="eastAsia"/>
        </w:rPr>
        <w:t>抽象类有构造方法，接口没有</w:t>
      </w:r>
    </w:p>
    <w:p w:rsidR="00592917" w:rsidRDefault="00592917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hint="eastAsia"/>
        </w:rPr>
      </w:pPr>
      <w:r>
        <w:rPr>
          <w:rFonts w:ascii="Calibri" w:eastAsia="微软雅黑" w:hAnsi="Calibri" w:cs="Calibri"/>
        </w:rPr>
        <w:t>4.</w:t>
      </w:r>
      <w:r>
        <w:rPr>
          <w:rFonts w:ascii="微软雅黑" w:eastAsia="微软雅黑" w:hAnsi="微软雅黑" w:hint="eastAsia"/>
        </w:rPr>
        <w:t>抽象类可以有完整实现，接口以抽象方法为主（</w:t>
      </w:r>
      <w:r>
        <w:rPr>
          <w:rFonts w:ascii="微软雅黑" w:eastAsia="微软雅黑" w:hAnsi="微软雅黑" w:hint="eastAsia"/>
        </w:rPr>
        <w:t>JDK8</w:t>
      </w:r>
      <w:r>
        <w:rPr>
          <w:rFonts w:ascii="微软雅黑" w:eastAsia="微软雅黑" w:hAnsi="微软雅黑" w:hint="eastAsia"/>
        </w:rPr>
        <w:t>后可以定义</w:t>
      </w:r>
      <w:r>
        <w:rPr>
          <w:rFonts w:ascii="微软雅黑" w:eastAsia="微软雅黑" w:hAnsi="微软雅黑" w:hint="eastAsia"/>
        </w:rPr>
        <w:t>default</w:t>
      </w:r>
      <w:r>
        <w:rPr>
          <w:rFonts w:ascii="微软雅黑" w:eastAsia="微软雅黑" w:hAnsi="微软雅黑" w:hint="eastAsia"/>
        </w:rPr>
        <w:t>、</w:t>
      </w:r>
      <w:r>
        <w:rPr>
          <w:rFonts w:ascii="微软雅黑" w:eastAsia="微软雅黑" w:hAnsi="微软雅黑" w:hint="eastAsia"/>
        </w:rPr>
        <w:t>static</w:t>
      </w:r>
      <w:r>
        <w:rPr>
          <w:rFonts w:ascii="微软雅黑" w:eastAsia="微软雅黑" w:hAnsi="微软雅黑" w:hint="eastAsia"/>
        </w:rPr>
        <w:t>方法）</w:t>
      </w:r>
    </w:p>
    <w:p w:rsidR="00592917" w:rsidRDefault="00592917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 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 w:hint="eastAsia"/>
        </w:rPr>
      </w:pPr>
      <w:r>
        <w:rPr>
          <w:rFonts w:ascii="Calibri" w:eastAsia="微软雅黑" w:hAnsi="Calibri" w:cs="Calibri"/>
        </w:rPr>
        <w:t>6.Spring</w:t>
      </w:r>
      <w:r>
        <w:rPr>
          <w:rFonts w:ascii="微软雅黑" w:eastAsia="微软雅黑" w:hAnsi="微软雅黑" w:hint="eastAsia"/>
        </w:rPr>
        <w:t>的通知是什么，有哪几种类型？</w:t>
      </w:r>
    </w:p>
    <w:p w:rsidR="00592917" w:rsidRDefault="00592917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Advice</w:t>
      </w:r>
      <w:r>
        <w:rPr>
          <w:rFonts w:ascii="微软雅黑" w:eastAsia="微软雅黑" w:hAnsi="微软雅黑" w:hint="eastAsia"/>
        </w:rPr>
        <w:t>（通知）：</w:t>
      </w:r>
      <w:r>
        <w:rPr>
          <w:rFonts w:ascii="微软雅黑" w:eastAsia="微软雅黑" w:hAnsi="微软雅黑" w:hint="eastAsia"/>
        </w:rPr>
        <w:t>AOP</w:t>
      </w:r>
      <w:r>
        <w:rPr>
          <w:rFonts w:ascii="微软雅黑" w:eastAsia="微软雅黑" w:hAnsi="微软雅黑" w:hint="eastAsia"/>
        </w:rPr>
        <w:t>中的增强逻辑，你可以在目标方法执行前后可以加入别的事</w:t>
      </w:r>
    </w:p>
    <w:p w:rsidR="00592917" w:rsidRDefault="00592917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正常执行顺序：</w:t>
      </w:r>
      <w:r>
        <w:rPr>
          <w:rFonts w:ascii="微软雅黑" w:eastAsia="微软雅黑" w:hAnsi="微软雅黑" w:hint="eastAsia"/>
        </w:rPr>
        <w:t xml:space="preserve">Around </w:t>
      </w:r>
      <w:r>
        <w:rPr>
          <w:rFonts w:ascii="微软雅黑" w:eastAsia="微软雅黑" w:hAnsi="微软雅黑" w:hint="eastAsia"/>
        </w:rPr>
        <w:t>前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→</w:t>
      </w:r>
      <w:r>
        <w:rPr>
          <w:rFonts w:ascii="微软雅黑" w:eastAsia="微软雅黑" w:hAnsi="微软雅黑" w:hint="eastAsia"/>
        </w:rPr>
        <w:t xml:space="preserve"> Before </w:t>
      </w:r>
      <w:r>
        <w:rPr>
          <w:rFonts w:ascii="微软雅黑" w:eastAsia="微软雅黑" w:hAnsi="微软雅黑" w:hint="eastAsia"/>
        </w:rPr>
        <w:t>→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目标方法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→</w:t>
      </w:r>
      <w:r>
        <w:rPr>
          <w:rFonts w:ascii="微软雅黑" w:eastAsia="微软雅黑" w:hAnsi="微软雅黑" w:hint="eastAsia"/>
        </w:rPr>
        <w:t xml:space="preserve"> AfterReturning</w:t>
      </w:r>
      <w:r>
        <w:rPr>
          <w:rFonts w:ascii="微软雅黑" w:eastAsia="微软雅黑" w:hAnsi="微软雅黑" w:hint="eastAsia"/>
        </w:rPr>
        <w:t>（返回通知）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→</w:t>
      </w:r>
      <w:r>
        <w:rPr>
          <w:rFonts w:ascii="微软雅黑" w:eastAsia="微软雅黑" w:hAnsi="微软雅黑" w:hint="eastAsia"/>
        </w:rPr>
        <w:t xml:space="preserve"> After</w:t>
      </w:r>
    </w:p>
    <w:p w:rsidR="00592917" w:rsidRDefault="00592917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异常执行顺序：</w:t>
      </w:r>
      <w:r>
        <w:rPr>
          <w:rFonts w:ascii="微软雅黑" w:eastAsia="微软雅黑" w:hAnsi="微软雅黑" w:hint="eastAsia"/>
        </w:rPr>
        <w:t xml:space="preserve">Around </w:t>
      </w:r>
      <w:r>
        <w:rPr>
          <w:rFonts w:ascii="微软雅黑" w:eastAsia="微软雅黑" w:hAnsi="微软雅黑" w:hint="eastAsia"/>
        </w:rPr>
        <w:t>前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→</w:t>
      </w:r>
      <w:r>
        <w:rPr>
          <w:rFonts w:ascii="微软雅黑" w:eastAsia="微软雅黑" w:hAnsi="微软雅黑" w:hint="eastAsia"/>
        </w:rPr>
        <w:t xml:space="preserve"> Before </w:t>
      </w:r>
      <w:r>
        <w:rPr>
          <w:rFonts w:ascii="微软雅黑" w:eastAsia="微软雅黑" w:hAnsi="微软雅黑" w:hint="eastAsia"/>
        </w:rPr>
        <w:t>→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目标方法抛异常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→</w:t>
      </w:r>
      <w:r>
        <w:rPr>
          <w:rFonts w:ascii="微软雅黑" w:eastAsia="微软雅黑" w:hAnsi="微软雅黑" w:hint="eastAsia"/>
        </w:rPr>
        <w:t xml:space="preserve"> AfterThrowing</w:t>
      </w:r>
      <w:r>
        <w:rPr>
          <w:rFonts w:ascii="微软雅黑" w:eastAsia="微软雅黑" w:hAnsi="微软雅黑" w:hint="eastAsia"/>
        </w:rPr>
        <w:t>（异常通知）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→</w:t>
      </w:r>
      <w:r>
        <w:rPr>
          <w:rFonts w:ascii="微软雅黑" w:eastAsia="微软雅黑" w:hAnsi="微软雅黑" w:hint="eastAsia"/>
        </w:rPr>
        <w:t xml:space="preserve"> After</w:t>
      </w:r>
    </w:p>
    <w:p w:rsidR="00592917" w:rsidRDefault="00592917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 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 w:hint="eastAsia"/>
        </w:rPr>
      </w:pPr>
      <w:r>
        <w:rPr>
          <w:rFonts w:ascii="Calibri" w:eastAsia="微软雅黑" w:hAnsi="Calibri" w:cs="Calibri"/>
        </w:rPr>
        <w:t>7.</w:t>
      </w:r>
      <w:r>
        <w:rPr>
          <w:rFonts w:ascii="微软雅黑" w:eastAsia="微软雅黑" w:hAnsi="微软雅黑" w:hint="eastAsia"/>
        </w:rPr>
        <w:t>内存泄漏的原因是什么？</w:t>
      </w:r>
    </w:p>
    <w:p w:rsidR="00592917" w:rsidRDefault="00592917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对象已经不再使用，但</w:t>
      </w:r>
      <w:r>
        <w:rPr>
          <w:rFonts w:ascii="微软雅黑" w:eastAsia="微软雅黑" w:hAnsi="微软雅黑" w:hint="eastAsia"/>
        </w:rPr>
        <w:t>GC</w:t>
      </w:r>
      <w:r>
        <w:rPr>
          <w:rFonts w:ascii="微软雅黑" w:eastAsia="微软雅黑" w:hAnsi="微软雅黑" w:hint="eastAsia"/>
        </w:rPr>
        <w:t>无法回收它们，导致内存占用越来越多，最终</w:t>
      </w:r>
      <w:r>
        <w:rPr>
          <w:rFonts w:ascii="微软雅黑" w:eastAsia="微软雅黑" w:hAnsi="微软雅黑" w:hint="eastAsia"/>
        </w:rPr>
        <w:t>OOM</w:t>
      </w:r>
    </w:p>
    <w:p w:rsidR="00592917" w:rsidRDefault="00592917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例如：静态集合持有对象，</w:t>
      </w:r>
      <w:r>
        <w:rPr>
          <w:rFonts w:ascii="微软雅黑" w:eastAsia="微软雅黑" w:hAnsi="微软雅黑" w:hint="eastAsia"/>
        </w:rPr>
        <w:t>ThreadLocal</w:t>
      </w:r>
      <w:r>
        <w:rPr>
          <w:rFonts w:ascii="微软雅黑" w:eastAsia="微软雅黑" w:hAnsi="微软雅黑" w:hint="eastAsia"/>
        </w:rPr>
        <w:t>使用不当（没有</w:t>
      </w:r>
      <w:r>
        <w:rPr>
          <w:rFonts w:ascii="微软雅黑" w:eastAsia="微软雅黑" w:hAnsi="微软雅黑" w:hint="eastAsia"/>
        </w:rPr>
        <w:t>remove</w:t>
      </w:r>
      <w:r>
        <w:rPr>
          <w:rFonts w:ascii="微软雅黑" w:eastAsia="微软雅黑" w:hAnsi="微软雅黑" w:hint="eastAsia"/>
        </w:rPr>
        <w:t>）、大量创建而不释放线程</w:t>
      </w:r>
    </w:p>
    <w:p w:rsidR="00592917" w:rsidRDefault="00592917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 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 w:hint="eastAsia"/>
        </w:rPr>
      </w:pPr>
      <w:r>
        <w:rPr>
          <w:rFonts w:ascii="Calibri" w:eastAsia="微软雅黑" w:hAnsi="Calibri" w:cs="Calibri"/>
        </w:rPr>
        <w:t>8.</w:t>
      </w:r>
      <w:r>
        <w:rPr>
          <w:rFonts w:ascii="微软雅黑" w:eastAsia="微软雅黑" w:hAnsi="微软雅黑" w:hint="eastAsia"/>
        </w:rPr>
        <w:t>Java</w:t>
      </w:r>
      <w:r>
        <w:rPr>
          <w:rFonts w:ascii="微软雅黑" w:eastAsia="微软雅黑" w:hAnsi="微软雅黑" w:hint="eastAsia"/>
        </w:rPr>
        <w:t>什么场景下适合使用</w:t>
      </w:r>
      <w:r>
        <w:rPr>
          <w:rFonts w:ascii="微软雅黑" w:eastAsia="微软雅黑" w:hAnsi="微软雅黑" w:hint="eastAsia"/>
        </w:rPr>
        <w:t>Redis</w:t>
      </w:r>
      <w:r>
        <w:rPr>
          <w:rFonts w:ascii="微软雅黑" w:eastAsia="微软雅黑" w:hAnsi="微软雅黑" w:hint="eastAsia"/>
        </w:rPr>
        <w:t>？</w:t>
      </w:r>
    </w:p>
    <w:p w:rsidR="00592917" w:rsidRDefault="00592917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000000"/>
        </w:rPr>
        <w:t>高并发读取、分布式场景、需要高性能计数</w:t>
      </w:r>
      <w:r>
        <w:rPr>
          <w:rFonts w:ascii="微软雅黑" w:eastAsia="微软雅黑" w:hAnsi="微软雅黑" w:hint="eastAsia"/>
          <w:color w:val="000000"/>
        </w:rPr>
        <w:t xml:space="preserve"> / </w:t>
      </w:r>
      <w:r>
        <w:rPr>
          <w:rFonts w:ascii="微软雅黑" w:eastAsia="微软雅黑" w:hAnsi="微软雅黑" w:hint="eastAsia"/>
          <w:color w:val="000000"/>
        </w:rPr>
        <w:t>限流</w:t>
      </w:r>
      <w:r>
        <w:rPr>
          <w:rFonts w:ascii="微软雅黑" w:eastAsia="微软雅黑" w:hAnsi="微软雅黑" w:hint="eastAsia"/>
          <w:color w:val="000000"/>
        </w:rPr>
        <w:t xml:space="preserve"> / </w:t>
      </w:r>
      <w:r>
        <w:rPr>
          <w:rFonts w:ascii="微软雅黑" w:eastAsia="微软雅黑" w:hAnsi="微软雅黑" w:hint="eastAsia"/>
          <w:color w:val="000000"/>
        </w:rPr>
        <w:t>锁、缓存减轻</w:t>
      </w:r>
      <w:r>
        <w:rPr>
          <w:rFonts w:ascii="微软雅黑" w:eastAsia="微软雅黑" w:hAnsi="微软雅黑" w:hint="eastAsia"/>
          <w:color w:val="000000"/>
        </w:rPr>
        <w:t xml:space="preserve"> DB </w:t>
      </w:r>
      <w:r>
        <w:rPr>
          <w:rFonts w:ascii="微软雅黑" w:eastAsia="微软雅黑" w:hAnsi="微软雅黑" w:hint="eastAsia"/>
          <w:color w:val="000000"/>
        </w:rPr>
        <w:t>压力时使用</w:t>
      </w:r>
      <w:r>
        <w:rPr>
          <w:rFonts w:ascii="微软雅黑" w:eastAsia="微软雅黑" w:hAnsi="微软雅黑" w:hint="eastAsia"/>
          <w:color w:val="000000"/>
        </w:rPr>
        <w:t xml:space="preserve"> Redis</w:t>
      </w:r>
      <w:r>
        <w:rPr>
          <w:rFonts w:ascii="微软雅黑" w:eastAsia="微软雅黑" w:hAnsi="微软雅黑" w:hint="eastAsia"/>
          <w:color w:val="000000"/>
        </w:rPr>
        <w:t>，核心是快、分布式、支持丰富数据结构</w:t>
      </w:r>
    </w:p>
    <w:p w:rsidR="00592917" w:rsidRDefault="00592917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hint="eastAsia"/>
          <w:color w:val="000000"/>
        </w:rPr>
      </w:pPr>
      <w:r>
        <w:rPr>
          <w:rFonts w:ascii="微软雅黑" w:eastAsia="微软雅黑" w:hAnsi="微软雅黑" w:hint="eastAsia"/>
          <w:color w:val="000000"/>
        </w:rPr>
        <w:t> 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color w:val="000000"/>
        </w:rPr>
      </w:pPr>
      <w:r>
        <w:rPr>
          <w:rFonts w:ascii="Calibri" w:eastAsia="微软雅黑" w:hAnsi="Calibri" w:cs="Calibri"/>
          <w:color w:val="000000"/>
        </w:rPr>
        <w:t>9.vue</w:t>
      </w:r>
      <w:r>
        <w:rPr>
          <w:rFonts w:ascii="微软雅黑" w:eastAsia="微软雅黑" w:hAnsi="微软雅黑" w:hint="eastAsia"/>
          <w:color w:val="000000"/>
        </w:rPr>
        <w:t>事件的绑定原理？</w:t>
      </w:r>
    </w:p>
    <w:p w:rsidR="00592917" w:rsidRDefault="00592917">
      <w:pPr>
        <w:pStyle w:val="a3"/>
        <w:spacing w:before="0" w:beforeAutospacing="0" w:after="0" w:afterAutospacing="0"/>
        <w:ind w:left="1080"/>
        <w:rPr>
          <w:rFonts w:ascii="微软雅黑" w:eastAsia="微软雅黑" w:hAnsi="微软雅黑" w:hint="eastAsia"/>
          <w:color w:val="000000"/>
        </w:rPr>
      </w:pPr>
      <w:r>
        <w:rPr>
          <w:rFonts w:ascii="微软雅黑" w:eastAsia="微软雅黑" w:hAnsi="微软雅黑" w:hint="eastAsia"/>
          <w:color w:val="000000"/>
        </w:rPr>
        <w:t xml:space="preserve">Vue </w:t>
      </w:r>
      <w:r>
        <w:rPr>
          <w:rFonts w:ascii="微软雅黑" w:eastAsia="微软雅黑" w:hAnsi="微软雅黑" w:hint="eastAsia"/>
          <w:color w:val="000000"/>
        </w:rPr>
        <w:t>的事件绑定并非原生</w:t>
      </w:r>
      <w:r>
        <w:rPr>
          <w:rFonts w:ascii="微软雅黑" w:eastAsia="微软雅黑" w:hAnsi="微软雅黑" w:hint="eastAsia"/>
          <w:color w:val="000000"/>
        </w:rPr>
        <w:t xml:space="preserve"> DOM </w:t>
      </w:r>
      <w:r>
        <w:rPr>
          <w:rFonts w:ascii="微软雅黑" w:eastAsia="微软雅黑" w:hAnsi="微软雅黑" w:hint="eastAsia"/>
          <w:color w:val="000000"/>
        </w:rPr>
        <w:t>事件直接绑定，而是</w:t>
      </w:r>
      <w:r>
        <w:rPr>
          <w:rFonts w:ascii="微软雅黑" w:eastAsia="微软雅黑" w:hAnsi="微软雅黑" w:hint="eastAsia"/>
          <w:color w:val="000000"/>
        </w:rPr>
        <w:t xml:space="preserve"> Vue </w:t>
      </w:r>
      <w:r>
        <w:rPr>
          <w:rFonts w:ascii="微软雅黑" w:eastAsia="微软雅黑" w:hAnsi="微软雅黑" w:hint="eastAsia"/>
          <w:color w:val="000000"/>
        </w:rPr>
        <w:t>基于虚拟</w:t>
      </w:r>
      <w:r>
        <w:rPr>
          <w:rFonts w:ascii="微软雅黑" w:eastAsia="微软雅黑" w:hAnsi="微软雅黑" w:hint="eastAsia"/>
          <w:color w:val="000000"/>
        </w:rPr>
        <w:t xml:space="preserve"> DOM + </w:t>
      </w:r>
      <w:r>
        <w:rPr>
          <w:rFonts w:ascii="微软雅黑" w:eastAsia="微软雅黑" w:hAnsi="微软雅黑" w:hint="eastAsia"/>
          <w:color w:val="000000"/>
        </w:rPr>
        <w:t>事件系统封装实现的一套跨平台、高性能、语法简洁的事件机制，核心是：模板编译</w:t>
      </w:r>
      <w:r>
        <w:rPr>
          <w:rFonts w:ascii="微软雅黑" w:eastAsia="微软雅黑" w:hAnsi="微软雅黑" w:hint="eastAsia"/>
          <w:color w:val="000000"/>
        </w:rPr>
        <w:t xml:space="preserve"> </w:t>
      </w:r>
      <w:r>
        <w:rPr>
          <w:rFonts w:ascii="微软雅黑" w:eastAsia="微软雅黑" w:hAnsi="微软雅黑" w:hint="eastAsia"/>
          <w:color w:val="000000"/>
        </w:rPr>
        <w:t>→</w:t>
      </w:r>
      <w:r>
        <w:rPr>
          <w:rFonts w:ascii="微软雅黑" w:eastAsia="微软雅黑" w:hAnsi="微软雅黑" w:hint="eastAsia"/>
          <w:color w:val="000000"/>
        </w:rPr>
        <w:t xml:space="preserve"> </w:t>
      </w:r>
      <w:r>
        <w:rPr>
          <w:rFonts w:ascii="微软雅黑" w:eastAsia="微软雅黑" w:hAnsi="微软雅黑" w:hint="eastAsia"/>
          <w:color w:val="000000"/>
        </w:rPr>
        <w:t>事件注册</w:t>
      </w:r>
      <w:r>
        <w:rPr>
          <w:rFonts w:ascii="微软雅黑" w:eastAsia="微软雅黑" w:hAnsi="微软雅黑" w:hint="eastAsia"/>
          <w:color w:val="000000"/>
        </w:rPr>
        <w:t xml:space="preserve"> </w:t>
      </w:r>
      <w:r>
        <w:rPr>
          <w:rFonts w:ascii="微软雅黑" w:eastAsia="微软雅黑" w:hAnsi="微软雅黑" w:hint="eastAsia"/>
          <w:color w:val="000000"/>
        </w:rPr>
        <w:t>→</w:t>
      </w:r>
      <w:r>
        <w:rPr>
          <w:rFonts w:ascii="微软雅黑" w:eastAsia="微软雅黑" w:hAnsi="微软雅黑" w:hint="eastAsia"/>
          <w:color w:val="000000"/>
        </w:rPr>
        <w:t xml:space="preserve"> </w:t>
      </w:r>
      <w:r>
        <w:rPr>
          <w:rFonts w:ascii="微软雅黑" w:eastAsia="微软雅黑" w:hAnsi="微软雅黑" w:hint="eastAsia"/>
          <w:color w:val="000000"/>
        </w:rPr>
        <w:t>事件代理</w:t>
      </w:r>
      <w:r>
        <w:rPr>
          <w:rFonts w:ascii="微软雅黑" w:eastAsia="微软雅黑" w:hAnsi="微软雅黑" w:hint="eastAsia"/>
          <w:color w:val="000000"/>
        </w:rPr>
        <w:t xml:space="preserve"> / </w:t>
      </w:r>
      <w:r>
        <w:rPr>
          <w:rFonts w:ascii="微软雅黑" w:eastAsia="微软雅黑" w:hAnsi="微软雅黑" w:hint="eastAsia"/>
          <w:color w:val="000000"/>
        </w:rPr>
        <w:t>原生绑定</w:t>
      </w:r>
      <w:r>
        <w:rPr>
          <w:rFonts w:ascii="微软雅黑" w:eastAsia="微软雅黑" w:hAnsi="微软雅黑" w:hint="eastAsia"/>
          <w:color w:val="000000"/>
        </w:rPr>
        <w:t xml:space="preserve"> </w:t>
      </w:r>
      <w:r>
        <w:rPr>
          <w:rFonts w:ascii="微软雅黑" w:eastAsia="微软雅黑" w:hAnsi="微软雅黑" w:hint="eastAsia"/>
          <w:color w:val="000000"/>
        </w:rPr>
        <w:t>→</w:t>
      </w:r>
      <w:r>
        <w:rPr>
          <w:rFonts w:ascii="微软雅黑" w:eastAsia="微软雅黑" w:hAnsi="微软雅黑" w:hint="eastAsia"/>
          <w:color w:val="000000"/>
        </w:rPr>
        <w:t xml:space="preserve"> </w:t>
      </w:r>
      <w:r>
        <w:rPr>
          <w:rFonts w:ascii="微软雅黑" w:eastAsia="微软雅黑" w:hAnsi="微软雅黑" w:hint="eastAsia"/>
          <w:color w:val="000000"/>
        </w:rPr>
        <w:t>事件触发</w:t>
      </w:r>
    </w:p>
    <w:p w:rsidR="00592917" w:rsidRDefault="00592917">
      <w:pPr>
        <w:pStyle w:val="a3"/>
        <w:spacing w:before="0" w:beforeAutospacing="0" w:after="0" w:afterAutospacing="0"/>
        <w:rPr>
          <w:rFonts w:ascii="Calibri" w:eastAsia="微软雅黑" w:hAnsi="Calibri" w:cs="Calibri" w:hint="eastAsia"/>
          <w:color w:val="000000"/>
        </w:rPr>
      </w:pPr>
      <w:r>
        <w:rPr>
          <w:rFonts w:ascii="Calibri" w:eastAsia="微软雅黑" w:hAnsi="Calibri" w:cs="Calibri"/>
          <w:color w:val="000000"/>
        </w:rPr>
        <w:t> 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/>
          <w:color w:val="000000"/>
        </w:rPr>
      </w:pPr>
      <w:r>
        <w:rPr>
          <w:rFonts w:ascii="Calibri" w:eastAsia="微软雅黑" w:hAnsi="Calibri" w:cs="Calibri"/>
          <w:color w:val="000000"/>
        </w:rPr>
        <w:t>10.</w:t>
      </w:r>
      <w:r>
        <w:rPr>
          <w:rFonts w:ascii="微软雅黑" w:eastAsia="微软雅黑" w:hAnsi="微软雅黑" w:hint="eastAsia"/>
          <w:color w:val="000000"/>
        </w:rPr>
        <w:t>vue</w:t>
      </w:r>
      <w:r>
        <w:rPr>
          <w:rFonts w:ascii="微软雅黑" w:eastAsia="微软雅黑" w:hAnsi="微软雅黑" w:hint="eastAsia"/>
          <w:color w:val="000000"/>
        </w:rPr>
        <w:t>前端的异步实现原理？</w:t>
      </w:r>
    </w:p>
    <w:p w:rsidR="00592917" w:rsidRDefault="00592917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hint="eastAsia"/>
          <w:color w:val="000000"/>
        </w:rPr>
      </w:pPr>
      <w:r>
        <w:rPr>
          <w:rFonts w:ascii="微软雅黑" w:eastAsia="微软雅黑" w:hAnsi="微软雅黑" w:hint="eastAsia"/>
          <w:color w:val="000000"/>
        </w:rPr>
        <w:t xml:space="preserve">DOM </w:t>
      </w:r>
      <w:r>
        <w:rPr>
          <w:rFonts w:ascii="微软雅黑" w:eastAsia="微软雅黑" w:hAnsi="微软雅黑" w:hint="eastAsia"/>
          <w:color w:val="000000"/>
        </w:rPr>
        <w:t>（页面</w:t>
      </w:r>
      <w:r>
        <w:rPr>
          <w:rFonts w:ascii="Calibri" w:eastAsia="微软雅黑" w:hAnsi="Calibri" w:cs="Calibri"/>
          <w:color w:val="000000"/>
        </w:rPr>
        <w:t>/</w:t>
      </w:r>
      <w:r>
        <w:rPr>
          <w:rFonts w:ascii="微软雅黑" w:eastAsia="微软雅黑" w:hAnsi="微软雅黑" w:hint="eastAsia"/>
          <w:color w:val="000000"/>
        </w:rPr>
        <w:t>文档）更新是异步的，使用微任务队列实现（等待一定时间后才刷新），</w:t>
      </w:r>
      <w:r>
        <w:rPr>
          <w:rFonts w:ascii="微软雅黑" w:eastAsia="微软雅黑" w:hAnsi="微软雅黑" w:hint="eastAsia"/>
          <w:color w:val="000000"/>
        </w:rPr>
        <w:t>Ajax</w:t>
      </w:r>
      <w:r>
        <w:rPr>
          <w:rFonts w:ascii="微软雅黑" w:eastAsia="微软雅黑" w:hAnsi="微软雅黑" w:hint="eastAsia"/>
          <w:color w:val="000000"/>
        </w:rPr>
        <w:t>里的</w:t>
      </w:r>
      <w:r>
        <w:rPr>
          <w:rFonts w:ascii="微软雅黑" w:eastAsia="微软雅黑" w:hAnsi="微软雅黑" w:hint="eastAsia"/>
          <w:color w:val="000000"/>
        </w:rPr>
        <w:t>axios</w:t>
      </w:r>
      <w:r>
        <w:rPr>
          <w:rFonts w:ascii="微软雅黑" w:eastAsia="微软雅黑" w:hAnsi="微软雅黑" w:hint="eastAsia"/>
          <w:color w:val="000000"/>
        </w:rPr>
        <w:t>：</w:t>
      </w:r>
      <w:r>
        <w:rPr>
          <w:rFonts w:ascii="微软雅黑" w:eastAsia="微软雅黑" w:hAnsi="微软雅黑" w:hint="eastAsia"/>
          <w:color w:val="000000"/>
        </w:rPr>
        <w:t>async</w:t>
      </w:r>
      <w:r>
        <w:rPr>
          <w:rFonts w:ascii="微软雅黑" w:eastAsia="微软雅黑" w:hAnsi="微软雅黑" w:hint="eastAsia"/>
          <w:color w:val="000000"/>
        </w:rPr>
        <w:t>和</w:t>
      </w:r>
      <w:r>
        <w:rPr>
          <w:rFonts w:ascii="微软雅黑" w:eastAsia="微软雅黑" w:hAnsi="微软雅黑" w:hint="eastAsia"/>
          <w:color w:val="000000"/>
        </w:rPr>
        <w:t>await</w:t>
      </w:r>
      <w:r>
        <w:rPr>
          <w:rFonts w:ascii="微软雅黑" w:eastAsia="微软雅黑" w:hAnsi="微软雅黑" w:hint="eastAsia"/>
          <w:color w:val="000000"/>
        </w:rPr>
        <w:t>方法实现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 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 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 Light" w:eastAsia="微软雅黑 Light" w:hAnsi="微软雅黑 Light" w:hint="eastAsia"/>
          <w:sz w:val="40"/>
          <w:szCs w:val="40"/>
        </w:rPr>
      </w:pPr>
      <w:r>
        <w:rPr>
          <w:rFonts w:ascii="微软雅黑 Light" w:eastAsia="微软雅黑 Light" w:hAnsi="微软雅黑 Light" w:hint="eastAsia"/>
          <w:sz w:val="40"/>
          <w:szCs w:val="40"/>
        </w:rPr>
        <w:t>杭州臻致科技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color w:val="767676"/>
          <w:sz w:val="20"/>
          <w:szCs w:val="20"/>
        </w:rPr>
      </w:pPr>
      <w:r>
        <w:rPr>
          <w:rFonts w:ascii="Calibri" w:eastAsia="微软雅黑" w:hAnsi="Calibri" w:cs="Calibri"/>
          <w:color w:val="767676"/>
          <w:sz w:val="20"/>
          <w:szCs w:val="20"/>
        </w:rPr>
        <w:t>2026</w:t>
      </w:r>
      <w:r>
        <w:rPr>
          <w:rFonts w:ascii="微软雅黑" w:eastAsia="微软雅黑" w:hAnsi="微软雅黑" w:hint="eastAsia"/>
          <w:color w:val="767676"/>
          <w:sz w:val="20"/>
          <w:szCs w:val="20"/>
        </w:rPr>
        <w:t>年</w:t>
      </w:r>
      <w:r>
        <w:rPr>
          <w:rFonts w:ascii="Calibri" w:eastAsia="微软雅黑" w:hAnsi="Calibri" w:cs="Calibri"/>
          <w:color w:val="767676"/>
          <w:sz w:val="20"/>
          <w:szCs w:val="20"/>
        </w:rPr>
        <w:t>4</w:t>
      </w:r>
      <w:r>
        <w:rPr>
          <w:rFonts w:ascii="微软雅黑" w:eastAsia="微软雅黑" w:hAnsi="微软雅黑" w:hint="eastAsia"/>
          <w:color w:val="767676"/>
          <w:sz w:val="20"/>
          <w:szCs w:val="20"/>
        </w:rPr>
        <w:t>月</w:t>
      </w:r>
      <w:r>
        <w:rPr>
          <w:rFonts w:ascii="Calibri" w:eastAsia="微软雅黑" w:hAnsi="Calibri" w:cs="Calibri"/>
          <w:color w:val="767676"/>
          <w:sz w:val="20"/>
          <w:szCs w:val="20"/>
        </w:rPr>
        <w:t>18</w:t>
      </w:r>
      <w:r>
        <w:rPr>
          <w:rFonts w:ascii="微软雅黑" w:eastAsia="微软雅黑" w:hAnsi="微软雅黑" w:hint="eastAsia"/>
          <w:color w:val="767676"/>
          <w:sz w:val="20"/>
          <w:szCs w:val="20"/>
        </w:rPr>
        <w:t>日</w:t>
      </w:r>
    </w:p>
    <w:p w:rsidR="00592917" w:rsidRDefault="00592917">
      <w:pPr>
        <w:pStyle w:val="a3"/>
        <w:spacing w:before="0" w:beforeAutospacing="0" w:after="0" w:afterAutospacing="0"/>
        <w:rPr>
          <w:rFonts w:ascii="Calibri" w:eastAsia="微软雅黑" w:hAnsi="Calibri" w:cs="Calibri" w:hint="eastAsia"/>
          <w:color w:val="767676"/>
          <w:sz w:val="20"/>
          <w:szCs w:val="20"/>
        </w:rPr>
      </w:pPr>
      <w:r>
        <w:rPr>
          <w:rFonts w:ascii="Calibri" w:eastAsia="微软雅黑" w:hAnsi="Calibri" w:cs="Calibri"/>
          <w:color w:val="767676"/>
          <w:sz w:val="20"/>
          <w:szCs w:val="20"/>
        </w:rPr>
        <w:t>9:37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 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 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 Light" w:eastAsia="微软雅黑 Light" w:hAnsi="微软雅黑 Light" w:hint="eastAsia"/>
          <w:sz w:val="40"/>
          <w:szCs w:val="40"/>
        </w:rPr>
      </w:pPr>
      <w:r>
        <w:rPr>
          <w:rFonts w:ascii="微软雅黑 Light" w:eastAsia="微软雅黑 Light" w:hAnsi="微软雅黑 Light" w:hint="eastAsia"/>
          <w:sz w:val="40"/>
          <w:szCs w:val="40"/>
        </w:rPr>
        <w:t>杭州智晟未来信息科技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 w:hint="eastAsia"/>
          <w:color w:val="767676"/>
          <w:sz w:val="20"/>
          <w:szCs w:val="20"/>
        </w:rPr>
      </w:pPr>
      <w:r>
        <w:rPr>
          <w:rFonts w:ascii="Calibri" w:eastAsia="微软雅黑" w:hAnsi="Calibri" w:cs="Calibri"/>
          <w:color w:val="767676"/>
          <w:sz w:val="20"/>
          <w:szCs w:val="20"/>
        </w:rPr>
        <w:t>2026</w:t>
      </w:r>
      <w:r>
        <w:rPr>
          <w:rFonts w:ascii="微软雅黑" w:eastAsia="微软雅黑" w:hAnsi="微软雅黑" w:hint="eastAsia"/>
          <w:color w:val="767676"/>
          <w:sz w:val="20"/>
          <w:szCs w:val="20"/>
        </w:rPr>
        <w:t>年</w:t>
      </w:r>
      <w:r>
        <w:rPr>
          <w:rFonts w:ascii="Calibri" w:eastAsia="微软雅黑" w:hAnsi="Calibri" w:cs="Calibri"/>
          <w:color w:val="767676"/>
          <w:sz w:val="20"/>
          <w:szCs w:val="20"/>
        </w:rPr>
        <w:t>4</w:t>
      </w:r>
      <w:r>
        <w:rPr>
          <w:rFonts w:ascii="微软雅黑" w:eastAsia="微软雅黑" w:hAnsi="微软雅黑" w:hint="eastAsia"/>
          <w:color w:val="767676"/>
          <w:sz w:val="20"/>
          <w:szCs w:val="20"/>
        </w:rPr>
        <w:t>月</w:t>
      </w:r>
      <w:r>
        <w:rPr>
          <w:rFonts w:ascii="Calibri" w:eastAsia="微软雅黑" w:hAnsi="Calibri" w:cs="Calibri"/>
          <w:color w:val="767676"/>
          <w:sz w:val="20"/>
          <w:szCs w:val="20"/>
        </w:rPr>
        <w:t>18</w:t>
      </w:r>
      <w:r>
        <w:rPr>
          <w:rFonts w:ascii="微软雅黑" w:eastAsia="微软雅黑" w:hAnsi="微软雅黑" w:hint="eastAsia"/>
          <w:color w:val="767676"/>
          <w:sz w:val="20"/>
          <w:szCs w:val="20"/>
        </w:rPr>
        <w:t>日</w:t>
      </w:r>
    </w:p>
    <w:p w:rsidR="00592917" w:rsidRDefault="00592917">
      <w:pPr>
        <w:pStyle w:val="a3"/>
        <w:spacing w:before="0" w:beforeAutospacing="0" w:after="0" w:afterAutospacing="0"/>
        <w:rPr>
          <w:rFonts w:ascii="Calibri" w:eastAsia="微软雅黑" w:hAnsi="Calibri" w:cs="Calibri" w:hint="eastAsia"/>
          <w:color w:val="767676"/>
          <w:sz w:val="20"/>
          <w:szCs w:val="20"/>
        </w:rPr>
      </w:pPr>
      <w:r>
        <w:rPr>
          <w:rFonts w:ascii="Calibri" w:eastAsia="微软雅黑" w:hAnsi="Calibri" w:cs="Calibri"/>
          <w:color w:val="767676"/>
          <w:sz w:val="20"/>
          <w:szCs w:val="20"/>
        </w:rPr>
        <w:t>9:37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杭州智晟未来信息科技凉经（</w:t>
      </w:r>
      <w:r>
        <w:rPr>
          <w:rFonts w:ascii="Calibri" w:eastAsia="微软雅黑" w:hAnsi="Calibri" w:cs="Calibri"/>
        </w:rPr>
        <w:t>20</w:t>
      </w:r>
      <w:r>
        <w:rPr>
          <w:rFonts w:ascii="微软雅黑" w:eastAsia="微软雅黑" w:hAnsi="微软雅黑" w:hint="eastAsia"/>
        </w:rPr>
        <w:t>分钟左右）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</w:t>
      </w:r>
      <w:r>
        <w:rPr>
          <w:rFonts w:ascii="微软雅黑" w:eastAsia="微软雅黑" w:hAnsi="微软雅黑" w:hint="eastAsia"/>
        </w:rPr>
        <w:t>自我介绍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2.MVCC</w:t>
      </w:r>
      <w:r>
        <w:rPr>
          <w:rFonts w:ascii="微软雅黑" w:eastAsia="微软雅黑" w:hAnsi="微软雅黑" w:hint="eastAsia"/>
        </w:rPr>
        <w:t>执行流程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3.MVCC</w:t>
      </w:r>
      <w:r>
        <w:rPr>
          <w:rFonts w:ascii="微软雅黑" w:eastAsia="微软雅黑" w:hAnsi="微软雅黑" w:hint="eastAsia"/>
        </w:rPr>
        <w:t>怎么判断哪些数据看见哪些数据不可见（根本没听过）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</w:t>
      </w:r>
      <w:r>
        <w:rPr>
          <w:rFonts w:ascii="微软雅黑" w:eastAsia="微软雅黑" w:hAnsi="微软雅黑" w:hint="eastAsia"/>
        </w:rPr>
        <w:t>索引的数据结构有哪些类型（听错了说成了索引的类型，真是尴尬）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5.</w:t>
      </w:r>
      <w:r>
        <w:rPr>
          <w:rFonts w:ascii="微软雅黑" w:eastAsia="微软雅黑" w:hAnsi="微软雅黑" w:hint="eastAsia"/>
        </w:rPr>
        <w:t>一个节点能存多少数据？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6.</w:t>
      </w:r>
      <w:r>
        <w:rPr>
          <w:rFonts w:ascii="微软雅黑" w:eastAsia="微软雅黑" w:hAnsi="微软雅黑" w:hint="eastAsia"/>
        </w:rPr>
        <w:t>索引失效的场景？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7.</w:t>
      </w:r>
      <w:r>
        <w:rPr>
          <w:rFonts w:ascii="微软雅黑" w:eastAsia="微软雅黑" w:hAnsi="微软雅黑" w:hint="eastAsia"/>
        </w:rPr>
        <w:t>什么是索引下推？（又是没听过）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8.Redis</w:t>
      </w:r>
      <w:r>
        <w:rPr>
          <w:rFonts w:ascii="微软雅黑" w:eastAsia="微软雅黑" w:hAnsi="微软雅黑" w:hint="eastAsia"/>
        </w:rPr>
        <w:t>主要的使用场景有哪些？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9.Redis</w:t>
      </w:r>
      <w:r>
        <w:rPr>
          <w:rFonts w:ascii="微软雅黑" w:eastAsia="微软雅黑" w:hAnsi="微软雅黑" w:hint="eastAsia"/>
        </w:rPr>
        <w:t>有哪些过期策略？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10.</w:t>
      </w:r>
      <w:r>
        <w:rPr>
          <w:rFonts w:ascii="微软雅黑" w:eastAsia="微软雅黑" w:hAnsi="微软雅黑" w:hint="eastAsia"/>
        </w:rPr>
        <w:t>持久化策略有哪些？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11.AOF</w:t>
      </w:r>
      <w:r>
        <w:rPr>
          <w:rFonts w:ascii="微软雅黑" w:eastAsia="微软雅黑" w:hAnsi="微软雅黑" w:hint="eastAsia"/>
        </w:rPr>
        <w:t>里的文件重写有没有了解过？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12JVM</w:t>
      </w:r>
      <w:r>
        <w:rPr>
          <w:rFonts w:ascii="微软雅黑" w:eastAsia="微软雅黑" w:hAnsi="微软雅黑" w:hint="eastAsia"/>
        </w:rPr>
        <w:t>的内存结构有哪些？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13.new string</w:t>
      </w:r>
      <w:r>
        <w:rPr>
          <w:rFonts w:ascii="微软雅黑" w:eastAsia="微软雅黑" w:hAnsi="微软雅黑" w:hint="eastAsia"/>
        </w:rPr>
        <w:t>是放在哪里？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 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14.</w:t>
      </w:r>
      <w:r>
        <w:rPr>
          <w:rFonts w:ascii="微软雅黑" w:eastAsia="微软雅黑" w:hAnsi="微软雅黑" w:hint="eastAsia"/>
        </w:rPr>
        <w:t>元空间里存储什么数据？</w:t>
      </w:r>
    </w:p>
    <w:p w:rsidR="00592917" w:rsidRDefault="00592917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类的信息，运行时常量池、方法和字段信息、动态类数据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 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15.</w:t>
      </w:r>
      <w:r>
        <w:rPr>
          <w:rFonts w:ascii="微软雅黑" w:eastAsia="微软雅黑" w:hAnsi="微软雅黑" w:hint="eastAsia"/>
        </w:rPr>
        <w:t>常见的垃圾回收器有哪些？（太紧张竟然忘记了，就说了两个）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16.</w:t>
      </w:r>
      <w:r>
        <w:rPr>
          <w:rFonts w:ascii="微软雅黑" w:eastAsia="微软雅黑" w:hAnsi="微软雅黑" w:hint="eastAsia"/>
        </w:rPr>
        <w:t>区别是什么？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17.</w:t>
      </w:r>
      <w:r>
        <w:rPr>
          <w:rFonts w:ascii="微软雅黑" w:eastAsia="微软雅黑" w:hAnsi="微软雅黑" w:hint="eastAsia"/>
        </w:rPr>
        <w:t>说一下</w:t>
      </w:r>
      <w:r>
        <w:rPr>
          <w:rFonts w:ascii="微软雅黑" w:eastAsia="微软雅黑" w:hAnsi="微软雅黑" w:hint="eastAsia"/>
        </w:rPr>
        <w:t>RAG</w:t>
      </w:r>
      <w:r>
        <w:rPr>
          <w:rFonts w:ascii="微软雅黑" w:eastAsia="微软雅黑" w:hAnsi="微软雅黑" w:hint="eastAsia"/>
        </w:rPr>
        <w:t>流程？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18.</w:t>
      </w:r>
      <w:r>
        <w:rPr>
          <w:rFonts w:ascii="微软雅黑" w:eastAsia="微软雅黑" w:hAnsi="微软雅黑" w:hint="eastAsia"/>
        </w:rPr>
        <w:t>场景题（需要上架一个商品，说一下商品上架店铺的逻辑）</w:t>
      </w:r>
    </w:p>
    <w:p w:rsidR="00592917" w:rsidRDefault="00592917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hint="eastAsia"/>
        </w:rPr>
      </w:pPr>
      <w:r>
        <w:rPr>
          <w:rFonts w:ascii="Calibri" w:eastAsia="微软雅黑" w:hAnsi="Calibri" w:cs="Calibri"/>
        </w:rPr>
        <w:t>1.</w:t>
      </w:r>
      <w:r>
        <w:rPr>
          <w:rFonts w:ascii="微软雅黑" w:eastAsia="微软雅黑" w:hAnsi="微软雅黑" w:hint="eastAsia"/>
        </w:rPr>
        <w:t>前端先输入商品的信息：名称，图片，库存</w:t>
      </w:r>
    </w:p>
    <w:p w:rsidR="00592917" w:rsidRDefault="00592917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hint="eastAsia"/>
        </w:rPr>
      </w:pPr>
      <w:r>
        <w:rPr>
          <w:rFonts w:ascii="Calibri" w:eastAsia="微软雅黑" w:hAnsi="Calibri" w:cs="Calibri"/>
        </w:rPr>
        <w:t>2.</w:t>
      </w:r>
      <w:r>
        <w:rPr>
          <w:rFonts w:ascii="微软雅黑" w:eastAsia="微软雅黑" w:hAnsi="微软雅黑" w:hint="eastAsia"/>
        </w:rPr>
        <w:t>后端去校验是否合法</w:t>
      </w:r>
    </w:p>
    <w:p w:rsidR="00592917" w:rsidRDefault="00592917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hint="eastAsia"/>
        </w:rPr>
      </w:pPr>
      <w:r>
        <w:rPr>
          <w:rFonts w:ascii="Calibri" w:eastAsia="微软雅黑" w:hAnsi="Calibri" w:cs="Calibri"/>
        </w:rPr>
        <w:t>3.</w:t>
      </w:r>
      <w:r>
        <w:rPr>
          <w:rFonts w:ascii="微软雅黑" w:eastAsia="微软雅黑" w:hAnsi="微软雅黑" w:hint="eastAsia"/>
        </w:rPr>
        <w:t>存入数据库但是先标记为不上架，用户看不到</w:t>
      </w:r>
    </w:p>
    <w:p w:rsidR="00592917" w:rsidRDefault="00592917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hint="eastAsia"/>
        </w:rPr>
      </w:pPr>
      <w:r>
        <w:rPr>
          <w:rFonts w:ascii="Calibri" w:eastAsia="微软雅黑" w:hAnsi="Calibri" w:cs="Calibri"/>
        </w:rPr>
        <w:t>4.</w:t>
      </w:r>
      <w:r>
        <w:rPr>
          <w:rFonts w:ascii="微软雅黑" w:eastAsia="微软雅黑" w:hAnsi="微软雅黑" w:hint="eastAsia"/>
        </w:rPr>
        <w:t>在此基础上进行测试，检查库存、有没有</w:t>
      </w:r>
      <w:r>
        <w:rPr>
          <w:rFonts w:ascii="微软雅黑" w:eastAsia="微软雅黑" w:hAnsi="微软雅黑" w:hint="eastAsia"/>
        </w:rPr>
        <w:t>bug</w:t>
      </w:r>
      <w:r>
        <w:rPr>
          <w:rFonts w:ascii="微软雅黑" w:eastAsia="微软雅黑" w:hAnsi="微软雅黑" w:hint="eastAsia"/>
        </w:rPr>
        <w:t>、图片显示吗等等问题</w:t>
      </w:r>
    </w:p>
    <w:p w:rsidR="00592917" w:rsidRDefault="00592917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hint="eastAsia"/>
        </w:rPr>
      </w:pPr>
      <w:r>
        <w:rPr>
          <w:rFonts w:ascii="Calibri" w:eastAsia="微软雅黑" w:hAnsi="Calibri" w:cs="Calibri"/>
        </w:rPr>
        <w:t>5.</w:t>
      </w:r>
      <w:r>
        <w:rPr>
          <w:rFonts w:ascii="微软雅黑" w:eastAsia="微软雅黑" w:hAnsi="微软雅黑" w:hint="eastAsia"/>
        </w:rPr>
        <w:t>修改数据库商品的状态，并且可以做</w:t>
      </w:r>
      <w:r>
        <w:rPr>
          <w:rFonts w:ascii="微软雅黑" w:eastAsia="微软雅黑" w:hAnsi="微软雅黑" w:hint="eastAsia"/>
        </w:rPr>
        <w:t>Redis</w:t>
      </w:r>
      <w:r>
        <w:rPr>
          <w:rFonts w:ascii="微软雅黑" w:eastAsia="微软雅黑" w:hAnsi="微软雅黑" w:hint="eastAsia"/>
        </w:rPr>
        <w:t>预热和</w:t>
      </w:r>
      <w:r>
        <w:rPr>
          <w:rFonts w:ascii="微软雅黑" w:eastAsia="微软雅黑" w:hAnsi="微软雅黑" w:hint="eastAsia"/>
        </w:rPr>
        <w:t>Es</w:t>
      </w:r>
      <w:r>
        <w:rPr>
          <w:rFonts w:ascii="微软雅黑" w:eastAsia="微软雅黑" w:hAnsi="微软雅黑" w:hint="eastAsia"/>
        </w:rPr>
        <w:t>搜索等操作</w:t>
      </w:r>
    </w:p>
    <w:p w:rsidR="00592917" w:rsidRDefault="00592917">
      <w:pPr>
        <w:pStyle w:val="a3"/>
        <w:spacing w:before="0" w:beforeAutospacing="0" w:after="0" w:afterAutospacing="0"/>
        <w:ind w:left="54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 </w:t>
      </w:r>
    </w:p>
    <w:p w:rsidR="00592917" w:rsidRDefault="00592917">
      <w:pPr>
        <w:pStyle w:val="a3"/>
        <w:spacing w:before="0" w:beforeAutospacing="0" w:after="0" w:afterAutospacing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反问</w:t>
      </w:r>
    </w:p>
    <w:sectPr w:rsidR="00592917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2917" w:rsidRDefault="00592917" w:rsidP="00552F3A">
      <w:pPr>
        <w:rPr>
          <w:rFonts w:hint="eastAsia"/>
        </w:rPr>
      </w:pPr>
      <w:r>
        <w:separator/>
      </w:r>
    </w:p>
  </w:endnote>
  <w:endnote w:type="continuationSeparator" w:id="0">
    <w:p w:rsidR="00592917" w:rsidRDefault="00592917" w:rsidP="00552F3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2917" w:rsidRDefault="00592917" w:rsidP="00552F3A">
      <w:pPr>
        <w:rPr>
          <w:rFonts w:hint="eastAsia"/>
        </w:rPr>
      </w:pPr>
      <w:r>
        <w:separator/>
      </w:r>
    </w:p>
  </w:footnote>
  <w:footnote w:type="continuationSeparator" w:id="0">
    <w:p w:rsidR="00592917" w:rsidRDefault="00592917" w:rsidP="00552F3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F3A"/>
    <w:rsid w:val="00552F3A"/>
    <w:rsid w:val="00592917"/>
    <w:rsid w:val="0098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6928261-93AB-4A7E-B68B-BED4AE019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2F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2F3A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2F3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2F3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1266</Words>
  <Characters>1570</Characters>
  <Application>Microsoft Office Word</Application>
  <DocSecurity>0</DocSecurity>
  <Lines>96</Lines>
  <Paragraphs>63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义建 张</dc:creator>
  <cp:keywords/>
  <dc:description/>
  <cp:lastModifiedBy>义建 张</cp:lastModifiedBy>
  <cp:revision>2</cp:revision>
  <dcterms:created xsi:type="dcterms:W3CDTF">2026-04-20T11:40:00Z</dcterms:created>
  <dcterms:modified xsi:type="dcterms:W3CDTF">2026-04-20T11:40:00Z</dcterms:modified>
</cp:coreProperties>
</file>